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DCD38" w14:textId="25BC7347" w:rsidR="00330D0D" w:rsidRDefault="00330D0D">
      <w:r>
        <w:rPr>
          <w:noProof/>
        </w:rPr>
        <w:drawing>
          <wp:anchor distT="0" distB="0" distL="114300" distR="114300" simplePos="0" relativeHeight="251658241" behindDoc="0" locked="0" layoutInCell="1" allowOverlap="1" wp14:anchorId="1D278D5D" wp14:editId="1F4F66C6">
            <wp:simplePos x="0" y="0"/>
            <wp:positionH relativeFrom="column">
              <wp:posOffset>-598170</wp:posOffset>
            </wp:positionH>
            <wp:positionV relativeFrom="page">
              <wp:posOffset>28575</wp:posOffset>
            </wp:positionV>
            <wp:extent cx="5615305" cy="10073640"/>
            <wp:effectExtent l="0" t="0" r="444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51.jpg"/>
                    <pic:cNvPicPr/>
                  </pic:nvPicPr>
                  <pic:blipFill rotWithShape="1">
                    <a:blip r:embed="rId11" cstate="print">
                      <a:extLst>
                        <a:ext uri="{28A0092B-C50C-407E-A947-70E740481C1C}">
                          <a14:useLocalDpi xmlns:a14="http://schemas.microsoft.com/office/drawing/2010/main" val="0"/>
                        </a:ext>
                      </a:extLst>
                    </a:blip>
                    <a:srcRect l="3979" t="398" r="14310" b="-398"/>
                    <a:stretch/>
                  </pic:blipFill>
                  <pic:spPr bwMode="auto">
                    <a:xfrm>
                      <a:off x="0" y="0"/>
                      <a:ext cx="5615305" cy="1007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032B5" w14:textId="5E86E9D3" w:rsidR="00330D0D" w:rsidRDefault="00326B1D">
      <w:r>
        <w:rPr>
          <w:noProof/>
        </w:rPr>
        <mc:AlternateContent>
          <mc:Choice Requires="wps">
            <w:drawing>
              <wp:anchor distT="0" distB="0" distL="114300" distR="114300" simplePos="0" relativeHeight="251658242" behindDoc="0" locked="0" layoutInCell="1" allowOverlap="1" wp14:anchorId="1FF5CE64" wp14:editId="2A35E201">
                <wp:simplePos x="0" y="0"/>
                <wp:positionH relativeFrom="column">
                  <wp:posOffset>-607695</wp:posOffset>
                </wp:positionH>
                <wp:positionV relativeFrom="page">
                  <wp:posOffset>3467100</wp:posOffset>
                </wp:positionV>
                <wp:extent cx="7391400" cy="3623310"/>
                <wp:effectExtent l="0" t="0" r="0" b="0"/>
                <wp:wrapNone/>
                <wp:docPr id="2" name="Rectangle 2"/>
                <wp:cNvGraphicFramePr/>
                <a:graphic xmlns:a="http://schemas.openxmlformats.org/drawingml/2006/main">
                  <a:graphicData uri="http://schemas.microsoft.com/office/word/2010/wordprocessingShape">
                    <wps:wsp>
                      <wps:cNvSpPr/>
                      <wps:spPr>
                        <a:xfrm>
                          <a:off x="0" y="0"/>
                          <a:ext cx="7391400" cy="3623310"/>
                        </a:xfrm>
                        <a:prstGeom prst="rect">
                          <a:avLst/>
                        </a:prstGeom>
                        <a:solidFill>
                          <a:srgbClr val="ECCE00">
                            <a:alpha val="8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6A241CF" id="Rectangle 2" o:spid="_x0000_s1026" style="position:absolute;margin-left:-47.85pt;margin-top:273pt;width:582pt;height:28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" fillcolor="#ecce00" stroked="f" strokeweight="1pt">
                <v:fill opacity="53713f"/>
                <w10:wrap anchory="page"/>
              </v:rect>
            </w:pict>
          </mc:Fallback>
        </mc:AlternateContent>
      </w:r>
      <w:r w:rsidR="00752570">
        <w:rPr>
          <w:noProof/>
        </w:rPr>
        <mc:AlternateContent>
          <mc:Choice Requires="wps">
            <w:drawing>
              <wp:anchor distT="0" distB="0" distL="114300" distR="114300" simplePos="0" relativeHeight="251658243" behindDoc="0" locked="0" layoutInCell="1" allowOverlap="1" wp14:anchorId="1BFF7EA2" wp14:editId="63EED421">
                <wp:simplePos x="0" y="0"/>
                <wp:positionH relativeFrom="column">
                  <wp:posOffset>-350520</wp:posOffset>
                </wp:positionH>
                <wp:positionV relativeFrom="page">
                  <wp:posOffset>3590925</wp:posOffset>
                </wp:positionV>
                <wp:extent cx="6934200" cy="5375910"/>
                <wp:effectExtent l="0" t="0" r="0" b="0"/>
                <wp:wrapNone/>
                <wp:docPr id="3" name="Text Box 3"/>
                <wp:cNvGraphicFramePr/>
                <a:graphic xmlns:a="http://schemas.openxmlformats.org/drawingml/2006/main">
                  <a:graphicData uri="http://schemas.microsoft.com/office/word/2010/wordprocessingShape">
                    <wps:wsp>
                      <wps:cNvSpPr txBox="1"/>
                      <wps:spPr>
                        <a:xfrm>
                          <a:off x="0" y="0"/>
                          <a:ext cx="6934200" cy="5375910"/>
                        </a:xfrm>
                        <a:prstGeom prst="rect">
                          <a:avLst/>
                        </a:prstGeom>
                        <a:noFill/>
                        <a:ln w="6350">
                          <a:noFill/>
                        </a:ln>
                      </wps:spPr>
                      <wps:txbx>
                        <w:txbxContent>
                          <w:p w14:paraId="065EEFE0" w14:textId="77777777" w:rsidR="00B477FA" w:rsidRPr="003571B3" w:rsidRDefault="00256B8C" w:rsidP="00330D0D">
                            <w:pPr>
                              <w:spacing w:line="192" w:lineRule="auto"/>
                              <w:rPr>
                                <w:rFonts w:ascii="Agency FB" w:hAnsi="Agency FB" w:cs="Forte Forward"/>
                                <w:b/>
                                <w:bCs/>
                                <w:color w:val="002060"/>
                                <w:sz w:val="96"/>
                                <w:szCs w:val="144"/>
                              </w:rPr>
                            </w:pPr>
                            <w:r w:rsidRPr="003571B3">
                              <w:rPr>
                                <w:rFonts w:ascii="Agency FB" w:hAnsi="Agency FB" w:cs="Forte Forward"/>
                                <w:b/>
                                <w:bCs/>
                                <w:color w:val="002060"/>
                                <w:sz w:val="96"/>
                                <w:szCs w:val="144"/>
                              </w:rPr>
                              <w:t xml:space="preserve">Introduction to </w:t>
                            </w:r>
                          </w:p>
                          <w:p w14:paraId="66C55230" w14:textId="19DE75EE" w:rsidR="00B82FEC" w:rsidRPr="00B477FA" w:rsidRDefault="00256B8C" w:rsidP="00330D0D">
                            <w:pPr>
                              <w:spacing w:line="192" w:lineRule="auto"/>
                              <w:rPr>
                                <w:rFonts w:ascii="Agency FB" w:hAnsi="Agency FB" w:cs="Forte Forward"/>
                                <w:b/>
                                <w:bCs/>
                                <w:strike/>
                                <w:color w:val="002060"/>
                                <w:sz w:val="96"/>
                                <w:szCs w:val="144"/>
                              </w:rPr>
                            </w:pPr>
                            <w:r w:rsidRPr="00B477FA">
                              <w:rPr>
                                <w:rFonts w:ascii="Agency FB" w:hAnsi="Agency FB" w:cs="Forte Forward"/>
                                <w:b/>
                                <w:bCs/>
                                <w:color w:val="002060"/>
                                <w:sz w:val="96"/>
                                <w:szCs w:val="144"/>
                              </w:rPr>
                              <w:t>Southern Baptist Disaster Relief</w:t>
                            </w:r>
                          </w:p>
                          <w:p w14:paraId="757E7AAD" w14:textId="77777777" w:rsidR="00B82FEC" w:rsidRDefault="00B82FEC" w:rsidP="00330D0D">
                            <w:pPr>
                              <w:spacing w:line="209" w:lineRule="auto"/>
                              <w:rPr>
                                <w:rFonts w:cstheme="minorHAnsi"/>
                                <w:b/>
                                <w:bCs/>
                                <w:spacing w:val="-5"/>
                                <w:sz w:val="36"/>
                                <w:szCs w:val="36"/>
                              </w:rPr>
                            </w:pPr>
                          </w:p>
                          <w:p w14:paraId="50A7E8EB" w14:textId="77777777" w:rsidR="002E4E41" w:rsidRDefault="002E4E41" w:rsidP="00330D0D">
                            <w:pPr>
                              <w:spacing w:line="209" w:lineRule="auto"/>
                              <w:rPr>
                                <w:rFonts w:cstheme="minorHAnsi"/>
                                <w:b/>
                                <w:bCs/>
                                <w:spacing w:val="-5"/>
                                <w:sz w:val="36"/>
                                <w:szCs w:val="36"/>
                              </w:rPr>
                            </w:pPr>
                          </w:p>
                          <w:p w14:paraId="70D00AE3" w14:textId="549F69C5" w:rsidR="00B82FEC" w:rsidRDefault="00B82FEC" w:rsidP="00B477FA">
                            <w:pPr>
                              <w:spacing w:line="209" w:lineRule="auto"/>
                              <w:jc w:val="center"/>
                              <w:rPr>
                                <w:rFonts w:asciiTheme="majorHAnsi" w:hAnsiTheme="majorHAnsi" w:cstheme="majorHAnsi"/>
                                <w:b/>
                                <w:color w:val="002060"/>
                                <w:spacing w:val="-5"/>
                                <w:sz w:val="44"/>
                                <w:szCs w:val="44"/>
                              </w:rPr>
                            </w:pPr>
                            <w:r w:rsidRPr="00B477FA">
                              <w:rPr>
                                <w:rFonts w:asciiTheme="majorHAnsi" w:hAnsiTheme="majorHAnsi" w:cstheme="majorHAnsi"/>
                                <w:b/>
                                <w:color w:val="002060"/>
                                <w:spacing w:val="-5"/>
                                <w:sz w:val="44"/>
                                <w:szCs w:val="44"/>
                              </w:rPr>
                              <w:t>A Christ-centered ministry of the local church, through associational, state, and national partnerships</w:t>
                            </w:r>
                          </w:p>
                          <w:p w14:paraId="130D3EA7" w14:textId="77777777" w:rsidR="00B477FA" w:rsidRPr="004061D1" w:rsidRDefault="00B477FA" w:rsidP="00B477FA">
                            <w:pPr>
                              <w:spacing w:line="209" w:lineRule="auto"/>
                              <w:jc w:val="center"/>
                              <w:rPr>
                                <w:rFonts w:ascii="Agency FB" w:hAnsi="Agency FB" w:cstheme="majorHAnsi"/>
                                <w:b/>
                                <w:color w:val="002060"/>
                                <w:spacing w:val="-5"/>
                                <w:sz w:val="48"/>
                                <w:szCs w:val="48"/>
                              </w:rPr>
                            </w:pPr>
                          </w:p>
                          <w:p w14:paraId="1F166ADC" w14:textId="77777777" w:rsidR="002E4E41" w:rsidRDefault="002E4E41" w:rsidP="004061D1">
                            <w:pPr>
                              <w:spacing w:line="209" w:lineRule="auto"/>
                              <w:ind w:left="720"/>
                              <w:jc w:val="right"/>
                              <w:rPr>
                                <w:rFonts w:ascii="Agency FB" w:hAnsi="Agency FB" w:cstheme="majorHAnsi"/>
                                <w:b/>
                                <w:i/>
                                <w:iCs/>
                                <w:color w:val="002060"/>
                                <w:spacing w:val="-5"/>
                                <w:sz w:val="56"/>
                                <w:szCs w:val="56"/>
                              </w:rPr>
                            </w:pPr>
                          </w:p>
                          <w:p w14:paraId="11B68449" w14:textId="4FF25792" w:rsidR="00B477FA" w:rsidRPr="004061D1" w:rsidRDefault="003571B3" w:rsidP="004061D1">
                            <w:pPr>
                              <w:spacing w:line="209" w:lineRule="auto"/>
                              <w:ind w:left="720"/>
                              <w:jc w:val="right"/>
                              <w:rPr>
                                <w:rFonts w:ascii="Agency FB" w:hAnsi="Agency FB" w:cstheme="majorHAnsi"/>
                                <w:b/>
                                <w:i/>
                                <w:iCs/>
                                <w:color w:val="002060"/>
                                <w:spacing w:val="-5"/>
                                <w:sz w:val="56"/>
                                <w:szCs w:val="56"/>
                              </w:rPr>
                            </w:pPr>
                            <w:r w:rsidRPr="004061D1">
                              <w:rPr>
                                <w:rFonts w:ascii="Agency FB" w:hAnsi="Agency FB" w:cstheme="majorHAnsi"/>
                                <w:b/>
                                <w:i/>
                                <w:iCs/>
                                <w:color w:val="002060"/>
                                <w:spacing w:val="-5"/>
                                <w:sz w:val="56"/>
                                <w:szCs w:val="56"/>
                              </w:rPr>
                              <w:t>“</w:t>
                            </w:r>
                            <w:r w:rsidR="00B477FA" w:rsidRPr="004061D1">
                              <w:rPr>
                                <w:rFonts w:ascii="Agency FB" w:hAnsi="Agency FB" w:cstheme="majorHAnsi"/>
                                <w:b/>
                                <w:i/>
                                <w:iCs/>
                                <w:color w:val="002060"/>
                                <w:spacing w:val="-5"/>
                                <w:sz w:val="56"/>
                                <w:szCs w:val="56"/>
                              </w:rPr>
                              <w:t>Bringing Help, Hope, and Healing</w:t>
                            </w:r>
                            <w:r w:rsidRPr="004061D1">
                              <w:rPr>
                                <w:rFonts w:ascii="Agency FB" w:hAnsi="Agency FB" w:cstheme="majorHAnsi"/>
                                <w:b/>
                                <w:i/>
                                <w:iCs/>
                                <w:color w:val="002060"/>
                                <w:spacing w:val="-5"/>
                                <w:sz w:val="56"/>
                                <w:szCs w:val="56"/>
                              </w:rPr>
                              <w:t>”</w:t>
                            </w:r>
                          </w:p>
                          <w:p w14:paraId="065641B1" w14:textId="77777777" w:rsidR="00B82FEC" w:rsidRPr="00330D0D" w:rsidRDefault="00B82FEC" w:rsidP="00330D0D">
                            <w:pPr>
                              <w:spacing w:line="192" w:lineRule="auto"/>
                              <w:rPr>
                                <w:rFonts w:ascii="Bebas Neue" w:hAnsi="Bebas Neue"/>
                                <w:sz w:val="9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FF7EA2" id="_x0000_t202" coordsize="21600,21600" o:spt="202" path="m,l,21600r21600,l21600,xe">
                <v:stroke joinstyle="miter"/>
                <v:path gradientshapeok="t" o:connecttype="rect"/>
              </v:shapetype>
              <v:shape id="Text Box 3" o:spid="_x0000_s1026" type="#_x0000_t202" style="position:absolute;margin-left:-27.6pt;margin-top:282.75pt;width:546pt;height:423.3pt;z-index:251658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" filled="f" stroked="f" strokeweight=".5pt">
                <v:textbox>
                  <w:txbxContent>
                    <w:p w14:paraId="065EEFE0" w14:textId="77777777" w:rsidR="00B477FA" w:rsidRPr="003571B3" w:rsidRDefault="00256B8C" w:rsidP="00330D0D">
                      <w:pPr>
                        <w:spacing w:line="192" w:lineRule="auto"/>
                        <w:rPr>
                          <w:rFonts w:ascii="Agency FB" w:hAnsi="Agency FB" w:cs="Forte Forward"/>
                          <w:b/>
                          <w:bCs/>
                          <w:color w:val="002060"/>
                          <w:sz w:val="96"/>
                          <w:szCs w:val="144"/>
                        </w:rPr>
                      </w:pPr>
                      <w:r w:rsidRPr="003571B3">
                        <w:rPr>
                          <w:rFonts w:ascii="Agency FB" w:hAnsi="Agency FB" w:cs="Forte Forward"/>
                          <w:b/>
                          <w:bCs/>
                          <w:color w:val="002060"/>
                          <w:sz w:val="96"/>
                          <w:szCs w:val="144"/>
                        </w:rPr>
                        <w:t xml:space="preserve">Introduction to </w:t>
                      </w:r>
                    </w:p>
                    <w:p w14:paraId="66C55230" w14:textId="19DE75EE" w:rsidR="00B82FEC" w:rsidRPr="00B477FA" w:rsidRDefault="00256B8C" w:rsidP="00330D0D">
                      <w:pPr>
                        <w:spacing w:line="192" w:lineRule="auto"/>
                        <w:rPr>
                          <w:rFonts w:ascii="Agency FB" w:hAnsi="Agency FB" w:cs="Forte Forward"/>
                          <w:b/>
                          <w:bCs/>
                          <w:strike/>
                          <w:color w:val="002060"/>
                          <w:sz w:val="96"/>
                          <w:szCs w:val="144"/>
                        </w:rPr>
                      </w:pPr>
                      <w:r w:rsidRPr="00B477FA">
                        <w:rPr>
                          <w:rFonts w:ascii="Agency FB" w:hAnsi="Agency FB" w:cs="Forte Forward"/>
                          <w:b/>
                          <w:bCs/>
                          <w:color w:val="002060"/>
                          <w:sz w:val="96"/>
                          <w:szCs w:val="144"/>
                        </w:rPr>
                        <w:t>Southern Baptist Disaster Relief</w:t>
                      </w:r>
                    </w:p>
                    <w:p w14:paraId="757E7AAD" w14:textId="77777777" w:rsidR="00B82FEC" w:rsidRDefault="00B82FEC" w:rsidP="00330D0D">
                      <w:pPr>
                        <w:spacing w:line="209" w:lineRule="auto"/>
                        <w:rPr>
                          <w:rFonts w:cstheme="minorHAnsi"/>
                          <w:b/>
                          <w:bCs/>
                          <w:spacing w:val="-5"/>
                          <w:sz w:val="36"/>
                          <w:szCs w:val="36"/>
                        </w:rPr>
                      </w:pPr>
                    </w:p>
                    <w:p w14:paraId="50A7E8EB" w14:textId="77777777" w:rsidR="002E4E41" w:rsidRDefault="002E4E41" w:rsidP="00330D0D">
                      <w:pPr>
                        <w:spacing w:line="209" w:lineRule="auto"/>
                        <w:rPr>
                          <w:rFonts w:cstheme="minorHAnsi"/>
                          <w:b/>
                          <w:bCs/>
                          <w:spacing w:val="-5"/>
                          <w:sz w:val="36"/>
                          <w:szCs w:val="36"/>
                        </w:rPr>
                      </w:pPr>
                    </w:p>
                    <w:p w14:paraId="70D00AE3" w14:textId="549F69C5" w:rsidR="00B82FEC" w:rsidRDefault="00B82FEC" w:rsidP="00B477FA">
                      <w:pPr>
                        <w:spacing w:line="209" w:lineRule="auto"/>
                        <w:jc w:val="center"/>
                        <w:rPr>
                          <w:rFonts w:asciiTheme="majorHAnsi" w:hAnsiTheme="majorHAnsi" w:cstheme="majorHAnsi"/>
                          <w:b/>
                          <w:color w:val="002060"/>
                          <w:spacing w:val="-5"/>
                          <w:sz w:val="44"/>
                          <w:szCs w:val="44"/>
                        </w:rPr>
                      </w:pPr>
                      <w:r w:rsidRPr="00B477FA">
                        <w:rPr>
                          <w:rFonts w:asciiTheme="majorHAnsi" w:hAnsiTheme="majorHAnsi" w:cstheme="majorHAnsi"/>
                          <w:b/>
                          <w:color w:val="002060"/>
                          <w:spacing w:val="-5"/>
                          <w:sz w:val="44"/>
                          <w:szCs w:val="44"/>
                        </w:rPr>
                        <w:t>A Christ-centered ministry of the local church, through associational, state, and national partnerships</w:t>
                      </w:r>
                    </w:p>
                    <w:p w14:paraId="130D3EA7" w14:textId="77777777" w:rsidR="00B477FA" w:rsidRPr="004061D1" w:rsidRDefault="00B477FA" w:rsidP="00B477FA">
                      <w:pPr>
                        <w:spacing w:line="209" w:lineRule="auto"/>
                        <w:jc w:val="center"/>
                        <w:rPr>
                          <w:rFonts w:ascii="Agency FB" w:hAnsi="Agency FB" w:cstheme="majorHAnsi"/>
                          <w:b/>
                          <w:color w:val="002060"/>
                          <w:spacing w:val="-5"/>
                          <w:sz w:val="48"/>
                          <w:szCs w:val="48"/>
                        </w:rPr>
                      </w:pPr>
                    </w:p>
                    <w:p w14:paraId="1F166ADC" w14:textId="77777777" w:rsidR="002E4E41" w:rsidRDefault="002E4E41" w:rsidP="004061D1">
                      <w:pPr>
                        <w:spacing w:line="209" w:lineRule="auto"/>
                        <w:ind w:left="720"/>
                        <w:jc w:val="right"/>
                        <w:rPr>
                          <w:rFonts w:ascii="Agency FB" w:hAnsi="Agency FB" w:cstheme="majorHAnsi"/>
                          <w:b/>
                          <w:i/>
                          <w:iCs/>
                          <w:color w:val="002060"/>
                          <w:spacing w:val="-5"/>
                          <w:sz w:val="56"/>
                          <w:szCs w:val="56"/>
                        </w:rPr>
                      </w:pPr>
                    </w:p>
                    <w:p w14:paraId="11B68449" w14:textId="4FF25792" w:rsidR="00B477FA" w:rsidRPr="004061D1" w:rsidRDefault="003571B3" w:rsidP="004061D1">
                      <w:pPr>
                        <w:spacing w:line="209" w:lineRule="auto"/>
                        <w:ind w:left="720"/>
                        <w:jc w:val="right"/>
                        <w:rPr>
                          <w:rFonts w:ascii="Agency FB" w:hAnsi="Agency FB" w:cstheme="majorHAnsi"/>
                          <w:b/>
                          <w:i/>
                          <w:iCs/>
                          <w:color w:val="002060"/>
                          <w:spacing w:val="-5"/>
                          <w:sz w:val="56"/>
                          <w:szCs w:val="56"/>
                        </w:rPr>
                      </w:pPr>
                      <w:r w:rsidRPr="004061D1">
                        <w:rPr>
                          <w:rFonts w:ascii="Agency FB" w:hAnsi="Agency FB" w:cstheme="majorHAnsi"/>
                          <w:b/>
                          <w:i/>
                          <w:iCs/>
                          <w:color w:val="002060"/>
                          <w:spacing w:val="-5"/>
                          <w:sz w:val="56"/>
                          <w:szCs w:val="56"/>
                        </w:rPr>
                        <w:t>“</w:t>
                      </w:r>
                      <w:r w:rsidR="00B477FA" w:rsidRPr="004061D1">
                        <w:rPr>
                          <w:rFonts w:ascii="Agency FB" w:hAnsi="Agency FB" w:cstheme="majorHAnsi"/>
                          <w:b/>
                          <w:i/>
                          <w:iCs/>
                          <w:color w:val="002060"/>
                          <w:spacing w:val="-5"/>
                          <w:sz w:val="56"/>
                          <w:szCs w:val="56"/>
                        </w:rPr>
                        <w:t>Bringing Help, Hope, and Healing</w:t>
                      </w:r>
                      <w:r w:rsidRPr="004061D1">
                        <w:rPr>
                          <w:rFonts w:ascii="Agency FB" w:hAnsi="Agency FB" w:cstheme="majorHAnsi"/>
                          <w:b/>
                          <w:i/>
                          <w:iCs/>
                          <w:color w:val="002060"/>
                          <w:spacing w:val="-5"/>
                          <w:sz w:val="56"/>
                          <w:szCs w:val="56"/>
                        </w:rPr>
                        <w:t>”</w:t>
                      </w:r>
                    </w:p>
                    <w:p w14:paraId="065641B1" w14:textId="77777777" w:rsidR="00B82FEC" w:rsidRPr="00330D0D" w:rsidRDefault="00B82FEC" w:rsidP="00330D0D">
                      <w:pPr>
                        <w:spacing w:line="192" w:lineRule="auto"/>
                        <w:rPr>
                          <w:rFonts w:ascii="Bebas Neue" w:hAnsi="Bebas Neue"/>
                          <w:sz w:val="96"/>
                          <w:szCs w:val="120"/>
                        </w:rPr>
                      </w:pPr>
                    </w:p>
                  </w:txbxContent>
                </v:textbox>
                <w10:wrap anchory="page"/>
              </v:shape>
            </w:pict>
          </mc:Fallback>
        </mc:AlternateContent>
      </w:r>
      <w:r w:rsidR="00556D58">
        <w:rPr>
          <w:rFonts w:cstheme="minorHAnsi"/>
          <w:noProof/>
        </w:rPr>
        <mc:AlternateContent>
          <mc:Choice Requires="wps">
            <w:drawing>
              <wp:anchor distT="0" distB="0" distL="114300" distR="114300" simplePos="0" relativeHeight="251658261" behindDoc="0" locked="0" layoutInCell="1" allowOverlap="1" wp14:anchorId="5F6C9D72" wp14:editId="0DDE0596">
                <wp:simplePos x="0" y="0"/>
                <wp:positionH relativeFrom="column">
                  <wp:posOffset>5216199</wp:posOffset>
                </wp:positionH>
                <wp:positionV relativeFrom="page">
                  <wp:posOffset>9069859</wp:posOffset>
                </wp:positionV>
                <wp:extent cx="1432766" cy="848498"/>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432766" cy="848498"/>
                        </a:xfrm>
                        <a:prstGeom prst="rect">
                          <a:avLst/>
                        </a:prstGeom>
                        <a:noFill/>
                        <a:ln w="6350">
                          <a:noFill/>
                        </a:ln>
                      </wps:spPr>
                      <wps:txbx>
                        <w:txbxContent>
                          <w:p w14:paraId="46412F0B" w14:textId="6CE401D4" w:rsidR="00B82FEC" w:rsidRPr="00556D58" w:rsidRDefault="00556D58" w:rsidP="00556D58">
                            <w:pPr>
                              <w:jc w:val="center"/>
                              <w:rPr>
                                <w:rFonts w:ascii="Agency FB" w:hAnsi="Agency FB"/>
                                <w:b/>
                                <w:bCs/>
                                <w:color w:val="002060"/>
                                <w:sz w:val="96"/>
                                <w:szCs w:val="22"/>
                              </w:rPr>
                            </w:pPr>
                            <w:r w:rsidRPr="00556D58">
                              <w:rPr>
                                <w:rFonts w:ascii="Agency FB" w:hAnsi="Agency FB"/>
                                <w:b/>
                                <w:bCs/>
                                <w:color w:val="002060"/>
                                <w:sz w:val="96"/>
                                <w:szCs w:val="2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C9D72" id="Text Box 149" o:spid="_x0000_s1027" type="#_x0000_t202" style="position:absolute;margin-left:410.7pt;margin-top:714.15pt;width:112.8pt;height:6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" filled="f" stroked="f" strokeweight=".5pt">
                <v:textbox>
                  <w:txbxContent>
                    <w:p w14:paraId="46412F0B" w14:textId="6CE401D4" w:rsidR="00B82FEC" w:rsidRPr="00556D58" w:rsidRDefault="00556D58" w:rsidP="00556D58">
                      <w:pPr>
                        <w:jc w:val="center"/>
                        <w:rPr>
                          <w:rFonts w:ascii="Agency FB" w:hAnsi="Agency FB"/>
                          <w:b/>
                          <w:bCs/>
                          <w:color w:val="002060"/>
                          <w:sz w:val="96"/>
                          <w:szCs w:val="22"/>
                        </w:rPr>
                      </w:pPr>
                      <w:r w:rsidRPr="00556D58">
                        <w:rPr>
                          <w:rFonts w:ascii="Agency FB" w:hAnsi="Agency FB"/>
                          <w:b/>
                          <w:bCs/>
                          <w:color w:val="002060"/>
                          <w:sz w:val="96"/>
                          <w:szCs w:val="22"/>
                        </w:rPr>
                        <w:t>2023</w:t>
                      </w:r>
                    </w:p>
                  </w:txbxContent>
                </v:textbox>
                <w10:wrap anchory="page"/>
              </v:shape>
            </w:pict>
          </mc:Fallback>
        </mc:AlternateContent>
      </w:r>
      <w:r w:rsidR="003571B3">
        <w:rPr>
          <w:rFonts w:cstheme="minorHAnsi"/>
          <w:noProof/>
        </w:rPr>
        <w:drawing>
          <wp:anchor distT="0" distB="0" distL="114300" distR="114300" simplePos="0" relativeHeight="251658245" behindDoc="0" locked="0" layoutInCell="1" allowOverlap="1" wp14:anchorId="38C8F239" wp14:editId="34ABBB15">
            <wp:simplePos x="0" y="0"/>
            <wp:positionH relativeFrom="column">
              <wp:posOffset>5200650</wp:posOffset>
            </wp:positionH>
            <wp:positionV relativeFrom="page">
              <wp:posOffset>7858125</wp:posOffset>
            </wp:positionV>
            <wp:extent cx="1436370" cy="116205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BDR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6370" cy="1162050"/>
                    </a:xfrm>
                    <a:prstGeom prst="rect">
                      <a:avLst/>
                    </a:prstGeom>
                  </pic:spPr>
                </pic:pic>
              </a:graphicData>
            </a:graphic>
            <wp14:sizeRelH relativeFrom="margin">
              <wp14:pctWidth>0</wp14:pctWidth>
            </wp14:sizeRelH>
            <wp14:sizeRelV relativeFrom="margin">
              <wp14:pctHeight>0</wp14:pctHeight>
            </wp14:sizeRelV>
          </wp:anchor>
        </w:drawing>
      </w:r>
      <w:r w:rsidR="00330D0D">
        <w:br w:type="page"/>
      </w:r>
    </w:p>
    <w:p w14:paraId="7441DBCC" w14:textId="40AB35A2" w:rsidR="00AD6687" w:rsidRDefault="00AD6687" w:rsidP="00AD6687">
      <w:pPr>
        <w:spacing w:line="192" w:lineRule="auto"/>
        <w:jc w:val="center"/>
        <w:rPr>
          <w:rFonts w:ascii="Agency FB" w:hAnsi="Agency FB"/>
          <w:b/>
          <w:bCs/>
          <w:color w:val="002060"/>
          <w:sz w:val="130"/>
          <w:szCs w:val="130"/>
        </w:rPr>
      </w:pPr>
      <w:r w:rsidRPr="00AD6687">
        <w:rPr>
          <w:rFonts w:ascii="Agency FB" w:hAnsi="Agency FB"/>
          <w:b/>
          <w:bCs/>
          <w:color w:val="002060"/>
          <w:sz w:val="130"/>
          <w:szCs w:val="130"/>
        </w:rPr>
        <w:lastRenderedPageBreak/>
        <w:t>TABLE OF CONTENTS:</w:t>
      </w:r>
    </w:p>
    <w:p w14:paraId="60BC44EE" w14:textId="77777777" w:rsidR="00C421DB" w:rsidRPr="00C421DB" w:rsidRDefault="00C421DB" w:rsidP="00AD6687">
      <w:pPr>
        <w:spacing w:line="192" w:lineRule="auto"/>
        <w:jc w:val="center"/>
        <w:rPr>
          <w:rFonts w:ascii="Agency FB" w:hAnsi="Agency FB"/>
          <w:b/>
          <w:bCs/>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751"/>
      </w:tblGrid>
      <w:tr w:rsidR="0061712F" w14:paraId="701482D9" w14:textId="77777777" w:rsidTr="00120EFE">
        <w:tc>
          <w:tcPr>
            <w:tcW w:w="9175" w:type="dxa"/>
          </w:tcPr>
          <w:p w14:paraId="677907EB" w14:textId="2DAC14A0" w:rsidR="0061712F" w:rsidRPr="009640F7" w:rsidRDefault="0061712F">
            <w:pPr>
              <w:rPr>
                <w:rFonts w:ascii="Arial Narrow" w:hAnsi="Arial Narrow"/>
                <w:b/>
                <w:bCs/>
                <w:sz w:val="22"/>
                <w:szCs w:val="22"/>
              </w:rPr>
            </w:pPr>
            <w:r w:rsidRPr="009640F7">
              <w:rPr>
                <w:rFonts w:ascii="Arial Narrow" w:hAnsi="Arial Narrow"/>
                <w:b/>
                <w:bCs/>
                <w:sz w:val="22"/>
                <w:szCs w:val="22"/>
              </w:rPr>
              <w:t>Introduction</w:t>
            </w:r>
            <w:r w:rsidR="001D079D">
              <w:rPr>
                <w:rFonts w:ascii="Arial Narrow" w:hAnsi="Arial Narrow"/>
                <w:b/>
                <w:bCs/>
                <w:sz w:val="22"/>
                <w:szCs w:val="22"/>
              </w:rPr>
              <w:t>…………………………………………………………………………………………………………………...</w:t>
            </w:r>
          </w:p>
        </w:tc>
        <w:tc>
          <w:tcPr>
            <w:tcW w:w="751" w:type="dxa"/>
          </w:tcPr>
          <w:p w14:paraId="2931A1AF" w14:textId="6AD77AFA" w:rsidR="0061712F" w:rsidRPr="009640F7" w:rsidRDefault="00E45DEF" w:rsidP="00E45DEF">
            <w:pPr>
              <w:jc w:val="right"/>
              <w:rPr>
                <w:rFonts w:ascii="Arial Narrow" w:hAnsi="Arial Narrow"/>
                <w:sz w:val="22"/>
                <w:szCs w:val="22"/>
              </w:rPr>
            </w:pPr>
            <w:r w:rsidRPr="009640F7">
              <w:rPr>
                <w:rFonts w:ascii="Arial Narrow" w:hAnsi="Arial Narrow"/>
                <w:sz w:val="22"/>
                <w:szCs w:val="22"/>
              </w:rPr>
              <w:t>4</w:t>
            </w:r>
          </w:p>
        </w:tc>
      </w:tr>
      <w:tr w:rsidR="001D079D" w14:paraId="21C722D4" w14:textId="77777777" w:rsidTr="00120EFE">
        <w:tc>
          <w:tcPr>
            <w:tcW w:w="9175" w:type="dxa"/>
          </w:tcPr>
          <w:p w14:paraId="1CF5DAC4" w14:textId="77777777" w:rsidR="001D079D" w:rsidRPr="009640F7" w:rsidRDefault="001D079D">
            <w:pPr>
              <w:rPr>
                <w:rFonts w:ascii="Arial Narrow" w:hAnsi="Arial Narrow"/>
                <w:b/>
                <w:bCs/>
                <w:sz w:val="22"/>
                <w:szCs w:val="22"/>
              </w:rPr>
            </w:pPr>
          </w:p>
        </w:tc>
        <w:tc>
          <w:tcPr>
            <w:tcW w:w="751" w:type="dxa"/>
          </w:tcPr>
          <w:p w14:paraId="1ED66400" w14:textId="77777777" w:rsidR="001D079D" w:rsidRPr="009640F7" w:rsidRDefault="001D079D" w:rsidP="00E45DEF">
            <w:pPr>
              <w:jc w:val="right"/>
              <w:rPr>
                <w:rFonts w:ascii="Arial Narrow" w:hAnsi="Arial Narrow"/>
                <w:sz w:val="22"/>
                <w:szCs w:val="22"/>
              </w:rPr>
            </w:pPr>
          </w:p>
        </w:tc>
      </w:tr>
      <w:tr w:rsidR="0061712F" w:rsidRPr="00C421DB" w14:paraId="41D308D7" w14:textId="77777777" w:rsidTr="00120EFE">
        <w:tc>
          <w:tcPr>
            <w:tcW w:w="9175" w:type="dxa"/>
          </w:tcPr>
          <w:p w14:paraId="5DECBB96" w14:textId="4ED14294" w:rsidR="0061712F" w:rsidRPr="00C421DB" w:rsidRDefault="00E45DEF" w:rsidP="00876465">
            <w:pPr>
              <w:jc w:val="center"/>
              <w:rPr>
                <w:rFonts w:ascii="Arial Narrow" w:hAnsi="Arial Narrow"/>
                <w:caps/>
                <w:sz w:val="28"/>
                <w:szCs w:val="28"/>
              </w:rPr>
            </w:pPr>
            <w:r w:rsidRPr="00C421DB">
              <w:rPr>
                <w:rFonts w:ascii="Arial Narrow" w:hAnsi="Arial Narrow"/>
                <w:b/>
                <w:bCs/>
                <w:caps/>
                <w:sz w:val="28"/>
                <w:szCs w:val="28"/>
              </w:rPr>
              <w:t xml:space="preserve">Chapter One: </w:t>
            </w:r>
            <w:r w:rsidRPr="00A057FF">
              <w:rPr>
                <w:rFonts w:ascii="Arial Narrow" w:hAnsi="Arial Narrow"/>
                <w:b/>
                <w:bCs/>
                <w:smallCaps/>
                <w:sz w:val="28"/>
                <w:szCs w:val="28"/>
              </w:rPr>
              <w:t>Who We Are</w:t>
            </w:r>
          </w:p>
        </w:tc>
        <w:tc>
          <w:tcPr>
            <w:tcW w:w="751" w:type="dxa"/>
          </w:tcPr>
          <w:p w14:paraId="5DE553F7" w14:textId="4CF412B0" w:rsidR="0061712F" w:rsidRPr="00C421DB" w:rsidRDefault="0061712F" w:rsidP="00E45DEF">
            <w:pPr>
              <w:jc w:val="right"/>
              <w:rPr>
                <w:rFonts w:ascii="Arial Narrow" w:hAnsi="Arial Narrow"/>
                <w:sz w:val="28"/>
                <w:szCs w:val="28"/>
              </w:rPr>
            </w:pPr>
          </w:p>
        </w:tc>
      </w:tr>
      <w:tr w:rsidR="0061712F" w14:paraId="53323E02" w14:textId="77777777" w:rsidTr="00120EFE">
        <w:tc>
          <w:tcPr>
            <w:tcW w:w="9175" w:type="dxa"/>
          </w:tcPr>
          <w:p w14:paraId="5806FF57" w14:textId="3FAA0E86" w:rsidR="0061712F" w:rsidRPr="009640F7" w:rsidRDefault="00472C6F" w:rsidP="00472C6F">
            <w:pPr>
              <w:pStyle w:val="ListParagraph"/>
              <w:numPr>
                <w:ilvl w:val="0"/>
                <w:numId w:val="39"/>
              </w:numPr>
              <w:rPr>
                <w:rFonts w:ascii="Arial Narrow" w:hAnsi="Arial Narrow"/>
                <w:sz w:val="22"/>
                <w:szCs w:val="22"/>
              </w:rPr>
            </w:pPr>
            <w:r w:rsidRPr="009640F7">
              <w:rPr>
                <w:rFonts w:ascii="Arial Narrow" w:hAnsi="Arial Narrow"/>
                <w:sz w:val="22"/>
                <w:szCs w:val="22"/>
              </w:rPr>
              <w:t>Our Motto, Motivation, Mission, Vision, Values………………………………………………………...</w:t>
            </w:r>
            <w:r w:rsidR="006D2A1D">
              <w:rPr>
                <w:rFonts w:ascii="Arial Narrow" w:hAnsi="Arial Narrow"/>
                <w:sz w:val="22"/>
                <w:szCs w:val="22"/>
              </w:rPr>
              <w:t>............</w:t>
            </w:r>
          </w:p>
        </w:tc>
        <w:tc>
          <w:tcPr>
            <w:tcW w:w="751" w:type="dxa"/>
          </w:tcPr>
          <w:p w14:paraId="1F7E8147" w14:textId="497140FA" w:rsidR="0061712F" w:rsidRPr="009640F7" w:rsidRDefault="00472C6F" w:rsidP="00E45DEF">
            <w:pPr>
              <w:jc w:val="right"/>
              <w:rPr>
                <w:rFonts w:ascii="Arial Narrow" w:hAnsi="Arial Narrow"/>
                <w:sz w:val="22"/>
                <w:szCs w:val="22"/>
              </w:rPr>
            </w:pPr>
            <w:r w:rsidRPr="009640F7">
              <w:rPr>
                <w:rFonts w:ascii="Arial Narrow" w:hAnsi="Arial Narrow"/>
                <w:sz w:val="22"/>
                <w:szCs w:val="22"/>
              </w:rPr>
              <w:t>5</w:t>
            </w:r>
          </w:p>
        </w:tc>
      </w:tr>
      <w:tr w:rsidR="00E0566F" w14:paraId="3B33D5F6" w14:textId="77777777" w:rsidTr="00120EFE">
        <w:tc>
          <w:tcPr>
            <w:tcW w:w="9175" w:type="dxa"/>
          </w:tcPr>
          <w:p w14:paraId="52C2AC95" w14:textId="7F38FFC5" w:rsidR="00E0566F" w:rsidRPr="009640F7" w:rsidRDefault="00E0566F" w:rsidP="00472C6F">
            <w:pPr>
              <w:pStyle w:val="ListParagraph"/>
              <w:numPr>
                <w:ilvl w:val="0"/>
                <w:numId w:val="39"/>
              </w:numPr>
              <w:rPr>
                <w:rFonts w:ascii="Arial Narrow" w:hAnsi="Arial Narrow"/>
                <w:sz w:val="22"/>
                <w:szCs w:val="22"/>
              </w:rPr>
            </w:pPr>
            <w:r w:rsidRPr="009640F7">
              <w:rPr>
                <w:rFonts w:ascii="Arial Narrow" w:hAnsi="Arial Narrow"/>
                <w:sz w:val="22"/>
                <w:szCs w:val="22"/>
              </w:rPr>
              <w:t>Personal Responsibility Strengthens Organizational Integrity</w:t>
            </w:r>
            <w:r w:rsidR="006D2A1D">
              <w:rPr>
                <w:rFonts w:ascii="Arial Narrow" w:hAnsi="Arial Narrow"/>
                <w:sz w:val="22"/>
                <w:szCs w:val="22"/>
              </w:rPr>
              <w:t>…………………………………………………</w:t>
            </w:r>
          </w:p>
        </w:tc>
        <w:tc>
          <w:tcPr>
            <w:tcW w:w="751" w:type="dxa"/>
          </w:tcPr>
          <w:p w14:paraId="1163C2C6" w14:textId="79DE3BEF" w:rsidR="00E0566F" w:rsidRPr="009640F7" w:rsidRDefault="009640F7" w:rsidP="00E45DEF">
            <w:pPr>
              <w:jc w:val="right"/>
              <w:rPr>
                <w:rFonts w:ascii="Arial Narrow" w:hAnsi="Arial Narrow"/>
                <w:sz w:val="22"/>
                <w:szCs w:val="22"/>
              </w:rPr>
            </w:pPr>
            <w:r w:rsidRPr="009640F7">
              <w:rPr>
                <w:rFonts w:ascii="Arial Narrow" w:hAnsi="Arial Narrow"/>
                <w:sz w:val="22"/>
                <w:szCs w:val="22"/>
              </w:rPr>
              <w:t>6</w:t>
            </w:r>
          </w:p>
        </w:tc>
      </w:tr>
      <w:tr w:rsidR="0061712F" w14:paraId="2C9DE34F" w14:textId="77777777" w:rsidTr="00120EFE">
        <w:tc>
          <w:tcPr>
            <w:tcW w:w="9175" w:type="dxa"/>
          </w:tcPr>
          <w:p w14:paraId="4981BBED" w14:textId="4D461190" w:rsidR="0061712F" w:rsidRPr="009640F7" w:rsidRDefault="00E0566F" w:rsidP="00472C6F">
            <w:pPr>
              <w:pStyle w:val="ListParagraph"/>
              <w:numPr>
                <w:ilvl w:val="0"/>
                <w:numId w:val="39"/>
              </w:numPr>
              <w:rPr>
                <w:rFonts w:ascii="Arial Narrow" w:hAnsi="Arial Narrow"/>
                <w:sz w:val="22"/>
                <w:szCs w:val="22"/>
              </w:rPr>
            </w:pPr>
            <w:r w:rsidRPr="009640F7">
              <w:rPr>
                <w:rFonts w:ascii="Arial Narrow" w:hAnsi="Arial Narrow"/>
                <w:sz w:val="22"/>
                <w:szCs w:val="22"/>
              </w:rPr>
              <w:t xml:space="preserve">Our </w:t>
            </w:r>
            <w:proofErr w:type="gramStart"/>
            <w:r w:rsidRPr="009640F7">
              <w:rPr>
                <w:rFonts w:ascii="Arial Narrow" w:hAnsi="Arial Narrow"/>
                <w:sz w:val="22"/>
                <w:szCs w:val="22"/>
              </w:rPr>
              <w:t>History</w:t>
            </w:r>
            <w:proofErr w:type="gramEnd"/>
            <w:r w:rsidRPr="009640F7">
              <w:rPr>
                <w:rFonts w:ascii="Arial Narrow" w:hAnsi="Arial Narrow"/>
                <w:sz w:val="22"/>
                <w:szCs w:val="22"/>
              </w:rPr>
              <w:t xml:space="preserve"> is Important…………………………………………………………………………………</w:t>
            </w:r>
            <w:r w:rsidR="006D2A1D">
              <w:rPr>
                <w:rFonts w:ascii="Arial Narrow" w:hAnsi="Arial Narrow"/>
                <w:sz w:val="22"/>
                <w:szCs w:val="22"/>
              </w:rPr>
              <w:t>…………</w:t>
            </w:r>
          </w:p>
        </w:tc>
        <w:tc>
          <w:tcPr>
            <w:tcW w:w="751" w:type="dxa"/>
          </w:tcPr>
          <w:p w14:paraId="11134DD7" w14:textId="5FAB4FFC" w:rsidR="0061712F" w:rsidRPr="009640F7" w:rsidRDefault="00E0566F" w:rsidP="00E45DEF">
            <w:pPr>
              <w:jc w:val="right"/>
              <w:rPr>
                <w:rFonts w:ascii="Arial Narrow" w:hAnsi="Arial Narrow"/>
                <w:sz w:val="22"/>
                <w:szCs w:val="22"/>
              </w:rPr>
            </w:pPr>
            <w:r w:rsidRPr="009640F7">
              <w:rPr>
                <w:rFonts w:ascii="Arial Narrow" w:hAnsi="Arial Narrow"/>
                <w:sz w:val="22"/>
                <w:szCs w:val="22"/>
              </w:rPr>
              <w:t>7</w:t>
            </w:r>
          </w:p>
        </w:tc>
      </w:tr>
      <w:tr w:rsidR="0061712F" w14:paraId="3A94C710" w14:textId="77777777" w:rsidTr="00120EFE">
        <w:tc>
          <w:tcPr>
            <w:tcW w:w="9175" w:type="dxa"/>
          </w:tcPr>
          <w:p w14:paraId="40261C00" w14:textId="77777777" w:rsidR="0061712F" w:rsidRPr="009640F7" w:rsidRDefault="0061712F">
            <w:pPr>
              <w:rPr>
                <w:rFonts w:ascii="Arial Narrow" w:hAnsi="Arial Narrow"/>
                <w:sz w:val="22"/>
                <w:szCs w:val="22"/>
              </w:rPr>
            </w:pPr>
          </w:p>
        </w:tc>
        <w:tc>
          <w:tcPr>
            <w:tcW w:w="751" w:type="dxa"/>
          </w:tcPr>
          <w:p w14:paraId="110CFEB9" w14:textId="77777777" w:rsidR="0061712F" w:rsidRPr="009640F7" w:rsidRDefault="0061712F" w:rsidP="00E45DEF">
            <w:pPr>
              <w:jc w:val="right"/>
              <w:rPr>
                <w:rFonts w:ascii="Arial Narrow" w:hAnsi="Arial Narrow"/>
                <w:sz w:val="22"/>
                <w:szCs w:val="22"/>
              </w:rPr>
            </w:pPr>
          </w:p>
        </w:tc>
      </w:tr>
      <w:tr w:rsidR="0061712F" w:rsidRPr="00C421DB" w14:paraId="21FFA83F" w14:textId="77777777" w:rsidTr="00120EFE">
        <w:tc>
          <w:tcPr>
            <w:tcW w:w="9175" w:type="dxa"/>
          </w:tcPr>
          <w:p w14:paraId="78A59211" w14:textId="7262AE9A" w:rsidR="0061712F" w:rsidRPr="00C421DB" w:rsidRDefault="00876465" w:rsidP="00876465">
            <w:pPr>
              <w:jc w:val="center"/>
              <w:rPr>
                <w:rFonts w:ascii="Arial Narrow" w:hAnsi="Arial Narrow"/>
                <w:b/>
                <w:bCs/>
                <w:caps/>
                <w:sz w:val="28"/>
                <w:szCs w:val="28"/>
              </w:rPr>
            </w:pPr>
            <w:r w:rsidRPr="00C421DB">
              <w:rPr>
                <w:rFonts w:ascii="Arial Narrow" w:hAnsi="Arial Narrow"/>
                <w:b/>
                <w:bCs/>
                <w:caps/>
                <w:sz w:val="28"/>
                <w:szCs w:val="28"/>
              </w:rPr>
              <w:t xml:space="preserve">Chapter Two: </w:t>
            </w:r>
            <w:r w:rsidRPr="00A057FF">
              <w:rPr>
                <w:rFonts w:ascii="Arial Narrow" w:hAnsi="Arial Narrow"/>
                <w:b/>
                <w:bCs/>
                <w:smallCaps/>
                <w:sz w:val="28"/>
                <w:szCs w:val="28"/>
              </w:rPr>
              <w:t>What We Do</w:t>
            </w:r>
          </w:p>
        </w:tc>
        <w:tc>
          <w:tcPr>
            <w:tcW w:w="751" w:type="dxa"/>
          </w:tcPr>
          <w:p w14:paraId="02E18D8A" w14:textId="77777777" w:rsidR="0061712F" w:rsidRPr="00C421DB" w:rsidRDefault="0061712F" w:rsidP="00E45DEF">
            <w:pPr>
              <w:jc w:val="right"/>
              <w:rPr>
                <w:rFonts w:ascii="Arial Narrow" w:hAnsi="Arial Narrow"/>
                <w:sz w:val="28"/>
                <w:szCs w:val="28"/>
              </w:rPr>
            </w:pPr>
          </w:p>
        </w:tc>
      </w:tr>
      <w:tr w:rsidR="0061712F" w14:paraId="4B3C9DD9" w14:textId="77777777" w:rsidTr="00120EFE">
        <w:tc>
          <w:tcPr>
            <w:tcW w:w="9175" w:type="dxa"/>
          </w:tcPr>
          <w:p w14:paraId="67E64CCE" w14:textId="6990C50C" w:rsidR="0061712F" w:rsidRPr="00876465" w:rsidRDefault="00876465" w:rsidP="00876465">
            <w:pPr>
              <w:pStyle w:val="ListParagraph"/>
              <w:numPr>
                <w:ilvl w:val="0"/>
                <w:numId w:val="39"/>
              </w:numPr>
              <w:rPr>
                <w:rFonts w:ascii="Arial Narrow" w:hAnsi="Arial Narrow"/>
                <w:sz w:val="22"/>
                <w:szCs w:val="22"/>
              </w:rPr>
            </w:pPr>
            <w:r>
              <w:rPr>
                <w:rFonts w:ascii="Arial Narrow" w:hAnsi="Arial Narrow"/>
                <w:sz w:val="22"/>
                <w:szCs w:val="22"/>
              </w:rPr>
              <w:t>We Bring Help, Hope, and Healing</w:t>
            </w:r>
            <w:r w:rsidR="00D33CE8">
              <w:rPr>
                <w:rFonts w:ascii="Arial Narrow" w:hAnsi="Arial Narrow"/>
                <w:sz w:val="22"/>
                <w:szCs w:val="22"/>
              </w:rPr>
              <w:t>……………………………………………………………………………….</w:t>
            </w:r>
          </w:p>
        </w:tc>
        <w:tc>
          <w:tcPr>
            <w:tcW w:w="751" w:type="dxa"/>
          </w:tcPr>
          <w:p w14:paraId="091D7C77" w14:textId="623640C5" w:rsidR="0061712F" w:rsidRPr="009640F7" w:rsidRDefault="00D33CE8" w:rsidP="00E45DEF">
            <w:pPr>
              <w:jc w:val="right"/>
              <w:rPr>
                <w:rFonts w:ascii="Arial Narrow" w:hAnsi="Arial Narrow"/>
                <w:sz w:val="22"/>
                <w:szCs w:val="22"/>
              </w:rPr>
            </w:pPr>
            <w:r>
              <w:rPr>
                <w:rFonts w:ascii="Arial Narrow" w:hAnsi="Arial Narrow"/>
                <w:sz w:val="22"/>
                <w:szCs w:val="22"/>
              </w:rPr>
              <w:t>8</w:t>
            </w:r>
          </w:p>
        </w:tc>
      </w:tr>
      <w:tr w:rsidR="0061712F" w14:paraId="4216C3F3" w14:textId="77777777" w:rsidTr="00120EFE">
        <w:tc>
          <w:tcPr>
            <w:tcW w:w="9175" w:type="dxa"/>
          </w:tcPr>
          <w:p w14:paraId="6F8065A5" w14:textId="26F52874" w:rsidR="0061712F" w:rsidRPr="00D33CE8" w:rsidRDefault="00572A11" w:rsidP="00D33CE8">
            <w:pPr>
              <w:pStyle w:val="ListParagraph"/>
              <w:numPr>
                <w:ilvl w:val="0"/>
                <w:numId w:val="39"/>
              </w:numPr>
              <w:rPr>
                <w:rFonts w:ascii="Arial Narrow" w:hAnsi="Arial Narrow"/>
                <w:sz w:val="22"/>
                <w:szCs w:val="22"/>
              </w:rPr>
            </w:pPr>
            <w:r>
              <w:rPr>
                <w:rFonts w:ascii="Arial Narrow" w:hAnsi="Arial Narrow"/>
                <w:sz w:val="22"/>
                <w:szCs w:val="22"/>
              </w:rPr>
              <w:t xml:space="preserve">SBDR </w:t>
            </w:r>
            <w:r w:rsidR="00D33CE8">
              <w:rPr>
                <w:rFonts w:ascii="Arial Narrow" w:hAnsi="Arial Narrow"/>
                <w:sz w:val="22"/>
                <w:szCs w:val="22"/>
              </w:rPr>
              <w:t>Definition of a Disaster…………………………………………………………………………………</w:t>
            </w:r>
            <w:proofErr w:type="gramStart"/>
            <w:r w:rsidR="00D33CE8">
              <w:rPr>
                <w:rFonts w:ascii="Arial Narrow" w:hAnsi="Arial Narrow"/>
                <w:sz w:val="22"/>
                <w:szCs w:val="22"/>
              </w:rPr>
              <w:t>…..</w:t>
            </w:r>
            <w:proofErr w:type="gramEnd"/>
          </w:p>
        </w:tc>
        <w:tc>
          <w:tcPr>
            <w:tcW w:w="751" w:type="dxa"/>
          </w:tcPr>
          <w:p w14:paraId="2BC866A6" w14:textId="4F597538" w:rsidR="0061712F" w:rsidRPr="009640F7" w:rsidRDefault="00B91257" w:rsidP="00E45DEF">
            <w:pPr>
              <w:jc w:val="right"/>
              <w:rPr>
                <w:rFonts w:ascii="Arial Narrow" w:hAnsi="Arial Narrow"/>
                <w:sz w:val="22"/>
                <w:szCs w:val="22"/>
              </w:rPr>
            </w:pPr>
            <w:r>
              <w:rPr>
                <w:rFonts w:ascii="Arial Narrow" w:hAnsi="Arial Narrow"/>
                <w:sz w:val="22"/>
                <w:szCs w:val="22"/>
              </w:rPr>
              <w:t>9</w:t>
            </w:r>
          </w:p>
        </w:tc>
      </w:tr>
      <w:tr w:rsidR="00B91257" w14:paraId="2B9B038A" w14:textId="77777777" w:rsidTr="00120EFE">
        <w:tc>
          <w:tcPr>
            <w:tcW w:w="9175" w:type="dxa"/>
          </w:tcPr>
          <w:p w14:paraId="5268689A" w14:textId="0EC4624C" w:rsidR="00B91257" w:rsidRDefault="00B91257" w:rsidP="00D33CE8">
            <w:pPr>
              <w:pStyle w:val="ListParagraph"/>
              <w:numPr>
                <w:ilvl w:val="0"/>
                <w:numId w:val="39"/>
              </w:numPr>
              <w:rPr>
                <w:rFonts w:ascii="Arial Narrow" w:hAnsi="Arial Narrow"/>
                <w:sz w:val="22"/>
                <w:szCs w:val="22"/>
              </w:rPr>
            </w:pPr>
            <w:r>
              <w:rPr>
                <w:rFonts w:ascii="Arial Narrow" w:hAnsi="Arial Narrow"/>
                <w:sz w:val="22"/>
                <w:szCs w:val="22"/>
              </w:rPr>
              <w:t>How We Classify Disasters……………………………………………………………………………………</w:t>
            </w:r>
            <w:proofErr w:type="gramStart"/>
            <w:r>
              <w:rPr>
                <w:rFonts w:ascii="Arial Narrow" w:hAnsi="Arial Narrow"/>
                <w:sz w:val="22"/>
                <w:szCs w:val="22"/>
              </w:rPr>
              <w:t>…..</w:t>
            </w:r>
            <w:proofErr w:type="gramEnd"/>
          </w:p>
        </w:tc>
        <w:tc>
          <w:tcPr>
            <w:tcW w:w="751" w:type="dxa"/>
          </w:tcPr>
          <w:p w14:paraId="0A81AB73" w14:textId="3B604CA9" w:rsidR="00B91257" w:rsidRDefault="00B91257" w:rsidP="00E45DEF">
            <w:pPr>
              <w:jc w:val="right"/>
              <w:rPr>
                <w:rFonts w:ascii="Arial Narrow" w:hAnsi="Arial Narrow"/>
                <w:sz w:val="22"/>
                <w:szCs w:val="22"/>
              </w:rPr>
            </w:pPr>
            <w:r>
              <w:rPr>
                <w:rFonts w:ascii="Arial Narrow" w:hAnsi="Arial Narrow"/>
                <w:sz w:val="22"/>
                <w:szCs w:val="22"/>
              </w:rPr>
              <w:t>10</w:t>
            </w:r>
          </w:p>
        </w:tc>
      </w:tr>
      <w:tr w:rsidR="00B91257" w14:paraId="45855761" w14:textId="77777777" w:rsidTr="00120EFE">
        <w:tc>
          <w:tcPr>
            <w:tcW w:w="9175" w:type="dxa"/>
          </w:tcPr>
          <w:p w14:paraId="6F92E943" w14:textId="57708807" w:rsidR="00B91257" w:rsidRDefault="00FF06E0" w:rsidP="00D33CE8">
            <w:pPr>
              <w:pStyle w:val="ListParagraph"/>
              <w:numPr>
                <w:ilvl w:val="0"/>
                <w:numId w:val="39"/>
              </w:numPr>
              <w:rPr>
                <w:rFonts w:ascii="Arial Narrow" w:hAnsi="Arial Narrow"/>
                <w:sz w:val="22"/>
                <w:szCs w:val="22"/>
              </w:rPr>
            </w:pPr>
            <w:r>
              <w:rPr>
                <w:rFonts w:ascii="Arial Narrow" w:hAnsi="Arial Narrow"/>
                <w:sz w:val="22"/>
                <w:szCs w:val="22"/>
              </w:rPr>
              <w:t>Phases of a Disaster Response………………………………………………………………………………</w:t>
            </w:r>
            <w:proofErr w:type="gramStart"/>
            <w:r>
              <w:rPr>
                <w:rFonts w:ascii="Arial Narrow" w:hAnsi="Arial Narrow"/>
                <w:sz w:val="22"/>
                <w:szCs w:val="22"/>
              </w:rPr>
              <w:t>…..</w:t>
            </w:r>
            <w:proofErr w:type="gramEnd"/>
          </w:p>
        </w:tc>
        <w:tc>
          <w:tcPr>
            <w:tcW w:w="751" w:type="dxa"/>
          </w:tcPr>
          <w:p w14:paraId="720BB0AA" w14:textId="35BAF87F" w:rsidR="00B91257" w:rsidRDefault="00FF06E0" w:rsidP="00E45DEF">
            <w:pPr>
              <w:jc w:val="right"/>
              <w:rPr>
                <w:rFonts w:ascii="Arial Narrow" w:hAnsi="Arial Narrow"/>
                <w:sz w:val="22"/>
                <w:szCs w:val="22"/>
              </w:rPr>
            </w:pPr>
            <w:r>
              <w:rPr>
                <w:rFonts w:ascii="Arial Narrow" w:hAnsi="Arial Narrow"/>
                <w:sz w:val="22"/>
                <w:szCs w:val="22"/>
              </w:rPr>
              <w:t>11</w:t>
            </w:r>
          </w:p>
        </w:tc>
      </w:tr>
      <w:tr w:rsidR="00FF06E0" w14:paraId="37C8D473" w14:textId="77777777" w:rsidTr="00120EFE">
        <w:tc>
          <w:tcPr>
            <w:tcW w:w="9175" w:type="dxa"/>
          </w:tcPr>
          <w:p w14:paraId="2C34F487" w14:textId="58B3CE81" w:rsidR="00FF06E0" w:rsidRDefault="00FF06E0" w:rsidP="00D33CE8">
            <w:pPr>
              <w:pStyle w:val="ListParagraph"/>
              <w:numPr>
                <w:ilvl w:val="0"/>
                <w:numId w:val="39"/>
              </w:numPr>
              <w:rPr>
                <w:rFonts w:ascii="Arial Narrow" w:hAnsi="Arial Narrow"/>
                <w:sz w:val="22"/>
                <w:szCs w:val="22"/>
              </w:rPr>
            </w:pPr>
            <w:r>
              <w:rPr>
                <w:rFonts w:ascii="Arial Narrow" w:hAnsi="Arial Narrow"/>
                <w:sz w:val="22"/>
                <w:szCs w:val="22"/>
              </w:rPr>
              <w:t>Types of SBDR Services………………………………………………………………………………………</w:t>
            </w:r>
            <w:proofErr w:type="gramStart"/>
            <w:r>
              <w:rPr>
                <w:rFonts w:ascii="Arial Narrow" w:hAnsi="Arial Narrow"/>
                <w:sz w:val="22"/>
                <w:szCs w:val="22"/>
              </w:rPr>
              <w:t>…..</w:t>
            </w:r>
            <w:proofErr w:type="gramEnd"/>
          </w:p>
        </w:tc>
        <w:tc>
          <w:tcPr>
            <w:tcW w:w="751" w:type="dxa"/>
          </w:tcPr>
          <w:p w14:paraId="0695B18B" w14:textId="5716CF36" w:rsidR="00FF06E0" w:rsidRDefault="00FF06E0" w:rsidP="00E45DEF">
            <w:pPr>
              <w:jc w:val="right"/>
              <w:rPr>
                <w:rFonts w:ascii="Arial Narrow" w:hAnsi="Arial Narrow"/>
                <w:sz w:val="22"/>
                <w:szCs w:val="22"/>
              </w:rPr>
            </w:pPr>
            <w:r>
              <w:rPr>
                <w:rFonts w:ascii="Arial Narrow" w:hAnsi="Arial Narrow"/>
                <w:sz w:val="22"/>
                <w:szCs w:val="22"/>
              </w:rPr>
              <w:t>12</w:t>
            </w:r>
          </w:p>
        </w:tc>
      </w:tr>
      <w:tr w:rsidR="00FF06E0" w14:paraId="52BD76F9" w14:textId="77777777" w:rsidTr="00120EFE">
        <w:tc>
          <w:tcPr>
            <w:tcW w:w="9175" w:type="dxa"/>
          </w:tcPr>
          <w:p w14:paraId="0B19D82F" w14:textId="37DE85BD" w:rsidR="00FF06E0" w:rsidRDefault="00F2611C" w:rsidP="00D33CE8">
            <w:pPr>
              <w:pStyle w:val="ListParagraph"/>
              <w:numPr>
                <w:ilvl w:val="0"/>
                <w:numId w:val="39"/>
              </w:numPr>
              <w:rPr>
                <w:rFonts w:ascii="Arial Narrow" w:hAnsi="Arial Narrow"/>
                <w:sz w:val="22"/>
                <w:szCs w:val="22"/>
              </w:rPr>
            </w:pPr>
            <w:r>
              <w:rPr>
                <w:rFonts w:ascii="Arial Narrow" w:hAnsi="Arial Narrow"/>
                <w:sz w:val="22"/>
                <w:szCs w:val="22"/>
              </w:rPr>
              <w:t>Levels of SBDR Response</w:t>
            </w:r>
            <w:r w:rsidR="00274D1B">
              <w:rPr>
                <w:rFonts w:ascii="Arial Narrow" w:hAnsi="Arial Narrow"/>
                <w:sz w:val="22"/>
                <w:szCs w:val="22"/>
              </w:rPr>
              <w:t>………………………………………………………………………………………...</w:t>
            </w:r>
          </w:p>
        </w:tc>
        <w:tc>
          <w:tcPr>
            <w:tcW w:w="751" w:type="dxa"/>
          </w:tcPr>
          <w:p w14:paraId="79873306" w14:textId="511D55D3" w:rsidR="00FF06E0" w:rsidRDefault="00274D1B" w:rsidP="00E45DEF">
            <w:pPr>
              <w:jc w:val="right"/>
              <w:rPr>
                <w:rFonts w:ascii="Arial Narrow" w:hAnsi="Arial Narrow"/>
                <w:sz w:val="22"/>
                <w:szCs w:val="22"/>
              </w:rPr>
            </w:pPr>
            <w:r>
              <w:rPr>
                <w:rFonts w:ascii="Arial Narrow" w:hAnsi="Arial Narrow"/>
                <w:sz w:val="22"/>
                <w:szCs w:val="22"/>
              </w:rPr>
              <w:t>13</w:t>
            </w:r>
          </w:p>
        </w:tc>
      </w:tr>
      <w:tr w:rsidR="00274D1B" w14:paraId="5CB93A6E" w14:textId="77777777" w:rsidTr="00120EFE">
        <w:tc>
          <w:tcPr>
            <w:tcW w:w="9175" w:type="dxa"/>
          </w:tcPr>
          <w:p w14:paraId="2E0EB879" w14:textId="77777777" w:rsidR="00274D1B" w:rsidRDefault="00274D1B" w:rsidP="00D621DC">
            <w:pPr>
              <w:pStyle w:val="ListParagraph"/>
              <w:rPr>
                <w:rFonts w:ascii="Arial Narrow" w:hAnsi="Arial Narrow"/>
                <w:sz w:val="22"/>
                <w:szCs w:val="22"/>
              </w:rPr>
            </w:pPr>
          </w:p>
        </w:tc>
        <w:tc>
          <w:tcPr>
            <w:tcW w:w="751" w:type="dxa"/>
          </w:tcPr>
          <w:p w14:paraId="05C7CABC" w14:textId="77777777" w:rsidR="00274D1B" w:rsidRDefault="00274D1B" w:rsidP="00E45DEF">
            <w:pPr>
              <w:jc w:val="right"/>
              <w:rPr>
                <w:rFonts w:ascii="Arial Narrow" w:hAnsi="Arial Narrow"/>
                <w:sz w:val="22"/>
                <w:szCs w:val="22"/>
              </w:rPr>
            </w:pPr>
          </w:p>
        </w:tc>
      </w:tr>
      <w:tr w:rsidR="00D621DC" w:rsidRPr="00C421DB" w14:paraId="1A67F0CC" w14:textId="77777777" w:rsidTr="00120EFE">
        <w:tc>
          <w:tcPr>
            <w:tcW w:w="9175" w:type="dxa"/>
          </w:tcPr>
          <w:p w14:paraId="4BB1727B" w14:textId="1ED5DFD1" w:rsidR="00D621DC" w:rsidRPr="00C421DB" w:rsidRDefault="00D621DC" w:rsidP="00D621DC">
            <w:pPr>
              <w:jc w:val="center"/>
              <w:rPr>
                <w:rFonts w:ascii="Arial Narrow" w:hAnsi="Arial Narrow"/>
                <w:b/>
                <w:bCs/>
                <w:caps/>
                <w:sz w:val="28"/>
                <w:szCs w:val="28"/>
              </w:rPr>
            </w:pPr>
            <w:r w:rsidRPr="00C421DB">
              <w:rPr>
                <w:rFonts w:ascii="Arial Narrow" w:hAnsi="Arial Narrow"/>
                <w:b/>
                <w:bCs/>
                <w:caps/>
                <w:sz w:val="28"/>
                <w:szCs w:val="28"/>
              </w:rPr>
              <w:t xml:space="preserve">Chapter Three: </w:t>
            </w:r>
            <w:r w:rsidRPr="00A057FF">
              <w:rPr>
                <w:rFonts w:ascii="Arial Narrow" w:hAnsi="Arial Narrow"/>
                <w:b/>
                <w:bCs/>
                <w:smallCaps/>
                <w:sz w:val="28"/>
                <w:szCs w:val="28"/>
              </w:rPr>
              <w:t>How We Do It</w:t>
            </w:r>
          </w:p>
        </w:tc>
        <w:tc>
          <w:tcPr>
            <w:tcW w:w="751" w:type="dxa"/>
          </w:tcPr>
          <w:p w14:paraId="7181C4CD" w14:textId="77777777" w:rsidR="00D621DC" w:rsidRPr="00C421DB" w:rsidRDefault="00D621DC" w:rsidP="00E45DEF">
            <w:pPr>
              <w:jc w:val="right"/>
              <w:rPr>
                <w:rFonts w:ascii="Arial Narrow" w:hAnsi="Arial Narrow"/>
                <w:sz w:val="28"/>
                <w:szCs w:val="28"/>
              </w:rPr>
            </w:pPr>
          </w:p>
        </w:tc>
      </w:tr>
      <w:tr w:rsidR="00D621DC" w14:paraId="28B7A1A8" w14:textId="77777777" w:rsidTr="00120EFE">
        <w:tc>
          <w:tcPr>
            <w:tcW w:w="9175" w:type="dxa"/>
          </w:tcPr>
          <w:p w14:paraId="7BB2BE9A" w14:textId="006C86FD" w:rsidR="00D621DC" w:rsidRPr="00D621DC" w:rsidRDefault="000E0F39" w:rsidP="00D621DC">
            <w:pPr>
              <w:pStyle w:val="ListParagraph"/>
              <w:numPr>
                <w:ilvl w:val="0"/>
                <w:numId w:val="39"/>
              </w:numPr>
              <w:rPr>
                <w:rFonts w:ascii="Arial Narrow" w:hAnsi="Arial Narrow"/>
                <w:sz w:val="22"/>
                <w:szCs w:val="22"/>
              </w:rPr>
            </w:pPr>
            <w:r>
              <w:rPr>
                <w:rFonts w:ascii="Arial Narrow" w:hAnsi="Arial Narrow"/>
                <w:sz w:val="22"/>
                <w:szCs w:val="22"/>
              </w:rPr>
              <w:t>We Train…………………………………………………………………………………………………………</w:t>
            </w:r>
            <w:proofErr w:type="gramStart"/>
            <w:r>
              <w:rPr>
                <w:rFonts w:ascii="Arial Narrow" w:hAnsi="Arial Narrow"/>
                <w:sz w:val="22"/>
                <w:szCs w:val="22"/>
              </w:rPr>
              <w:t>…..</w:t>
            </w:r>
            <w:proofErr w:type="gramEnd"/>
          </w:p>
        </w:tc>
        <w:tc>
          <w:tcPr>
            <w:tcW w:w="751" w:type="dxa"/>
          </w:tcPr>
          <w:p w14:paraId="1347132F" w14:textId="06D8DFAC" w:rsidR="00D621DC" w:rsidRDefault="000E0F39" w:rsidP="00E45DEF">
            <w:pPr>
              <w:jc w:val="right"/>
              <w:rPr>
                <w:rFonts w:ascii="Arial Narrow" w:hAnsi="Arial Narrow"/>
                <w:sz w:val="22"/>
                <w:szCs w:val="22"/>
              </w:rPr>
            </w:pPr>
            <w:r>
              <w:rPr>
                <w:rFonts w:ascii="Arial Narrow" w:hAnsi="Arial Narrow"/>
                <w:sz w:val="22"/>
                <w:szCs w:val="22"/>
              </w:rPr>
              <w:t>15</w:t>
            </w:r>
          </w:p>
        </w:tc>
      </w:tr>
      <w:tr w:rsidR="000E0F39" w14:paraId="28F56936" w14:textId="77777777" w:rsidTr="00120EFE">
        <w:tc>
          <w:tcPr>
            <w:tcW w:w="9175" w:type="dxa"/>
          </w:tcPr>
          <w:p w14:paraId="4B2A3574" w14:textId="0202D283" w:rsidR="000E0F39" w:rsidRDefault="000E0F39" w:rsidP="00D621DC">
            <w:pPr>
              <w:pStyle w:val="ListParagraph"/>
              <w:numPr>
                <w:ilvl w:val="0"/>
                <w:numId w:val="39"/>
              </w:numPr>
              <w:rPr>
                <w:rFonts w:ascii="Arial Narrow" w:hAnsi="Arial Narrow"/>
                <w:sz w:val="22"/>
                <w:szCs w:val="22"/>
              </w:rPr>
            </w:pPr>
            <w:r>
              <w:rPr>
                <w:rFonts w:ascii="Arial Narrow" w:hAnsi="Arial Narrow"/>
                <w:sz w:val="22"/>
                <w:szCs w:val="22"/>
              </w:rPr>
              <w:t>We Plan……………………………………………………………………………………………………………...</w:t>
            </w:r>
          </w:p>
        </w:tc>
        <w:tc>
          <w:tcPr>
            <w:tcW w:w="751" w:type="dxa"/>
          </w:tcPr>
          <w:p w14:paraId="2D5174AA" w14:textId="2C3D6ABC" w:rsidR="000E0F39" w:rsidRDefault="000E0F39" w:rsidP="00E45DEF">
            <w:pPr>
              <w:jc w:val="right"/>
              <w:rPr>
                <w:rFonts w:ascii="Arial Narrow" w:hAnsi="Arial Narrow"/>
                <w:sz w:val="22"/>
                <w:szCs w:val="22"/>
              </w:rPr>
            </w:pPr>
            <w:r>
              <w:rPr>
                <w:rFonts w:ascii="Arial Narrow" w:hAnsi="Arial Narrow"/>
                <w:sz w:val="22"/>
                <w:szCs w:val="22"/>
              </w:rPr>
              <w:t>15</w:t>
            </w:r>
          </w:p>
        </w:tc>
      </w:tr>
      <w:tr w:rsidR="00B006D9" w14:paraId="66F45DDE" w14:textId="77777777" w:rsidTr="00120EFE">
        <w:tc>
          <w:tcPr>
            <w:tcW w:w="9175" w:type="dxa"/>
          </w:tcPr>
          <w:p w14:paraId="5A370AA1" w14:textId="508732E7" w:rsidR="00B006D9" w:rsidRDefault="00B006D9" w:rsidP="00D621DC">
            <w:pPr>
              <w:pStyle w:val="ListParagraph"/>
              <w:numPr>
                <w:ilvl w:val="0"/>
                <w:numId w:val="39"/>
              </w:numPr>
              <w:rPr>
                <w:rFonts w:ascii="Arial Narrow" w:hAnsi="Arial Narrow"/>
                <w:sz w:val="22"/>
                <w:szCs w:val="22"/>
              </w:rPr>
            </w:pPr>
            <w:r>
              <w:rPr>
                <w:rFonts w:ascii="Arial Narrow" w:hAnsi="Arial Narrow"/>
                <w:sz w:val="22"/>
                <w:szCs w:val="22"/>
              </w:rPr>
              <w:t>We Partner………………………………………………………………………………………………………</w:t>
            </w:r>
            <w:proofErr w:type="gramStart"/>
            <w:r>
              <w:rPr>
                <w:rFonts w:ascii="Arial Narrow" w:hAnsi="Arial Narrow"/>
                <w:sz w:val="22"/>
                <w:szCs w:val="22"/>
              </w:rPr>
              <w:t>…..</w:t>
            </w:r>
            <w:proofErr w:type="gramEnd"/>
          </w:p>
        </w:tc>
        <w:tc>
          <w:tcPr>
            <w:tcW w:w="751" w:type="dxa"/>
          </w:tcPr>
          <w:p w14:paraId="0C9FBBCD" w14:textId="5EF74316" w:rsidR="00B006D9" w:rsidRDefault="00B006D9" w:rsidP="00E45DEF">
            <w:pPr>
              <w:jc w:val="right"/>
              <w:rPr>
                <w:rFonts w:ascii="Arial Narrow" w:hAnsi="Arial Narrow"/>
                <w:sz w:val="22"/>
                <w:szCs w:val="22"/>
              </w:rPr>
            </w:pPr>
            <w:r>
              <w:rPr>
                <w:rFonts w:ascii="Arial Narrow" w:hAnsi="Arial Narrow"/>
                <w:sz w:val="22"/>
                <w:szCs w:val="22"/>
              </w:rPr>
              <w:t>15</w:t>
            </w:r>
          </w:p>
        </w:tc>
      </w:tr>
      <w:tr w:rsidR="00B006D9" w14:paraId="587EE91D" w14:textId="77777777" w:rsidTr="00120EFE">
        <w:tc>
          <w:tcPr>
            <w:tcW w:w="9175" w:type="dxa"/>
          </w:tcPr>
          <w:p w14:paraId="513F3770" w14:textId="5C1D81EA" w:rsidR="00B006D9" w:rsidRDefault="00B006D9" w:rsidP="00D621DC">
            <w:pPr>
              <w:pStyle w:val="ListParagraph"/>
              <w:numPr>
                <w:ilvl w:val="0"/>
                <w:numId w:val="39"/>
              </w:numPr>
              <w:rPr>
                <w:rFonts w:ascii="Arial Narrow" w:hAnsi="Arial Narrow"/>
                <w:sz w:val="22"/>
                <w:szCs w:val="22"/>
              </w:rPr>
            </w:pPr>
            <w:r>
              <w:rPr>
                <w:rFonts w:ascii="Arial Narrow" w:hAnsi="Arial Narrow"/>
                <w:sz w:val="22"/>
                <w:szCs w:val="22"/>
              </w:rPr>
              <w:t>We Deploy………………………………………………………………………………………………………</w:t>
            </w:r>
            <w:proofErr w:type="gramStart"/>
            <w:r>
              <w:rPr>
                <w:rFonts w:ascii="Arial Narrow" w:hAnsi="Arial Narrow"/>
                <w:sz w:val="22"/>
                <w:szCs w:val="22"/>
              </w:rPr>
              <w:t>…..</w:t>
            </w:r>
            <w:proofErr w:type="gramEnd"/>
          </w:p>
        </w:tc>
        <w:tc>
          <w:tcPr>
            <w:tcW w:w="751" w:type="dxa"/>
          </w:tcPr>
          <w:p w14:paraId="013E924B" w14:textId="474B36A5" w:rsidR="00B006D9" w:rsidRDefault="00880C19" w:rsidP="00E45DEF">
            <w:pPr>
              <w:jc w:val="right"/>
              <w:rPr>
                <w:rFonts w:ascii="Arial Narrow" w:hAnsi="Arial Narrow"/>
                <w:sz w:val="22"/>
                <w:szCs w:val="22"/>
              </w:rPr>
            </w:pPr>
            <w:r>
              <w:rPr>
                <w:rFonts w:ascii="Arial Narrow" w:hAnsi="Arial Narrow"/>
                <w:sz w:val="22"/>
                <w:szCs w:val="22"/>
              </w:rPr>
              <w:t>16</w:t>
            </w:r>
          </w:p>
        </w:tc>
      </w:tr>
      <w:tr w:rsidR="00880C19" w14:paraId="79E072F4" w14:textId="77777777" w:rsidTr="00120EFE">
        <w:tc>
          <w:tcPr>
            <w:tcW w:w="9175" w:type="dxa"/>
          </w:tcPr>
          <w:p w14:paraId="58DC930F" w14:textId="6FDE1B52" w:rsidR="00880C19" w:rsidRDefault="00880C19" w:rsidP="00D621DC">
            <w:pPr>
              <w:pStyle w:val="ListParagraph"/>
              <w:numPr>
                <w:ilvl w:val="0"/>
                <w:numId w:val="39"/>
              </w:numPr>
              <w:rPr>
                <w:rFonts w:ascii="Arial Narrow" w:hAnsi="Arial Narrow"/>
                <w:sz w:val="22"/>
                <w:szCs w:val="22"/>
              </w:rPr>
            </w:pPr>
            <w:r>
              <w:rPr>
                <w:rFonts w:ascii="Arial Narrow" w:hAnsi="Arial Narrow"/>
                <w:sz w:val="22"/>
                <w:szCs w:val="22"/>
              </w:rPr>
              <w:t>We Organize………………………………………………………………………………………………………...</w:t>
            </w:r>
          </w:p>
        </w:tc>
        <w:tc>
          <w:tcPr>
            <w:tcW w:w="751" w:type="dxa"/>
          </w:tcPr>
          <w:p w14:paraId="21028CCE" w14:textId="50FD4201" w:rsidR="00880C19" w:rsidRDefault="00880C19" w:rsidP="00E45DEF">
            <w:pPr>
              <w:jc w:val="right"/>
              <w:rPr>
                <w:rFonts w:ascii="Arial Narrow" w:hAnsi="Arial Narrow"/>
                <w:sz w:val="22"/>
                <w:szCs w:val="22"/>
              </w:rPr>
            </w:pPr>
            <w:r>
              <w:rPr>
                <w:rFonts w:ascii="Arial Narrow" w:hAnsi="Arial Narrow"/>
                <w:sz w:val="22"/>
                <w:szCs w:val="22"/>
              </w:rPr>
              <w:t>15</w:t>
            </w:r>
          </w:p>
        </w:tc>
      </w:tr>
      <w:tr w:rsidR="00880C19" w14:paraId="1A529892" w14:textId="77777777" w:rsidTr="00120EFE">
        <w:tc>
          <w:tcPr>
            <w:tcW w:w="9175" w:type="dxa"/>
          </w:tcPr>
          <w:p w14:paraId="661B96D6" w14:textId="6820E1CA" w:rsidR="00880C19" w:rsidRDefault="00880C19" w:rsidP="00D621DC">
            <w:pPr>
              <w:pStyle w:val="ListParagraph"/>
              <w:numPr>
                <w:ilvl w:val="0"/>
                <w:numId w:val="39"/>
              </w:numPr>
              <w:rPr>
                <w:rFonts w:ascii="Arial Narrow" w:hAnsi="Arial Narrow"/>
                <w:sz w:val="22"/>
                <w:szCs w:val="22"/>
              </w:rPr>
            </w:pPr>
            <w:r>
              <w:rPr>
                <w:rFonts w:ascii="Arial Narrow" w:hAnsi="Arial Narrow"/>
                <w:sz w:val="22"/>
                <w:szCs w:val="22"/>
              </w:rPr>
              <w:t>Job Descriptions of SBDR Team Members……………………………………………………………………...</w:t>
            </w:r>
          </w:p>
        </w:tc>
        <w:tc>
          <w:tcPr>
            <w:tcW w:w="751" w:type="dxa"/>
          </w:tcPr>
          <w:p w14:paraId="4B767425" w14:textId="401DF265" w:rsidR="00880C19" w:rsidRDefault="003368CF" w:rsidP="00E45DEF">
            <w:pPr>
              <w:jc w:val="right"/>
              <w:rPr>
                <w:rFonts w:ascii="Arial Narrow" w:hAnsi="Arial Narrow"/>
                <w:sz w:val="22"/>
                <w:szCs w:val="22"/>
              </w:rPr>
            </w:pPr>
            <w:r>
              <w:rPr>
                <w:rFonts w:ascii="Arial Narrow" w:hAnsi="Arial Narrow"/>
                <w:sz w:val="22"/>
                <w:szCs w:val="22"/>
              </w:rPr>
              <w:t>15</w:t>
            </w:r>
          </w:p>
        </w:tc>
      </w:tr>
      <w:tr w:rsidR="003368CF" w14:paraId="45B1020F" w14:textId="77777777" w:rsidTr="00120EFE">
        <w:tc>
          <w:tcPr>
            <w:tcW w:w="9175" w:type="dxa"/>
          </w:tcPr>
          <w:p w14:paraId="6FE583AD" w14:textId="7F7CE035" w:rsidR="003368CF" w:rsidRDefault="002552D2" w:rsidP="00D621DC">
            <w:pPr>
              <w:pStyle w:val="ListParagraph"/>
              <w:numPr>
                <w:ilvl w:val="0"/>
                <w:numId w:val="39"/>
              </w:numPr>
              <w:rPr>
                <w:rFonts w:ascii="Arial Narrow" w:hAnsi="Arial Narrow"/>
                <w:sz w:val="22"/>
                <w:szCs w:val="22"/>
              </w:rPr>
            </w:pPr>
            <w:r>
              <w:rPr>
                <w:rFonts w:ascii="Arial Narrow" w:hAnsi="Arial Narrow"/>
                <w:sz w:val="22"/>
                <w:szCs w:val="22"/>
              </w:rPr>
              <w:t xml:space="preserve">SBDR Organizational Chart </w:t>
            </w:r>
            <w:r w:rsidR="003368CF">
              <w:rPr>
                <w:rFonts w:ascii="Arial Narrow" w:hAnsi="Arial Narrow"/>
                <w:sz w:val="22"/>
                <w:szCs w:val="22"/>
              </w:rPr>
              <w:t>………………………………………………………………………………………</w:t>
            </w:r>
          </w:p>
        </w:tc>
        <w:tc>
          <w:tcPr>
            <w:tcW w:w="751" w:type="dxa"/>
          </w:tcPr>
          <w:p w14:paraId="52F96BFF" w14:textId="3BA00AEE" w:rsidR="003368CF" w:rsidRDefault="003368CF" w:rsidP="00E45DEF">
            <w:pPr>
              <w:jc w:val="right"/>
              <w:rPr>
                <w:rFonts w:ascii="Arial Narrow" w:hAnsi="Arial Narrow"/>
                <w:sz w:val="22"/>
                <w:szCs w:val="22"/>
              </w:rPr>
            </w:pPr>
            <w:r>
              <w:rPr>
                <w:rFonts w:ascii="Arial Narrow" w:hAnsi="Arial Narrow"/>
                <w:sz w:val="22"/>
                <w:szCs w:val="22"/>
              </w:rPr>
              <w:t>16</w:t>
            </w:r>
          </w:p>
        </w:tc>
      </w:tr>
      <w:tr w:rsidR="003368CF" w14:paraId="14B76E7B" w14:textId="77777777" w:rsidTr="00120EFE">
        <w:tc>
          <w:tcPr>
            <w:tcW w:w="9175" w:type="dxa"/>
          </w:tcPr>
          <w:p w14:paraId="7D774899" w14:textId="264C0FAC" w:rsidR="003368CF" w:rsidRDefault="002552D2" w:rsidP="00D621DC">
            <w:pPr>
              <w:pStyle w:val="ListParagraph"/>
              <w:numPr>
                <w:ilvl w:val="0"/>
                <w:numId w:val="39"/>
              </w:numPr>
              <w:rPr>
                <w:rFonts w:ascii="Arial Narrow" w:hAnsi="Arial Narrow"/>
                <w:sz w:val="22"/>
                <w:szCs w:val="22"/>
              </w:rPr>
            </w:pPr>
            <w:r>
              <w:rPr>
                <w:rFonts w:ascii="Arial Narrow" w:hAnsi="Arial Narrow"/>
                <w:sz w:val="22"/>
                <w:szCs w:val="22"/>
              </w:rPr>
              <w:t xml:space="preserve">Chain of Command </w:t>
            </w:r>
            <w:r w:rsidR="003368CF">
              <w:rPr>
                <w:rFonts w:ascii="Arial Narrow" w:hAnsi="Arial Narrow"/>
                <w:sz w:val="22"/>
                <w:szCs w:val="22"/>
              </w:rPr>
              <w:t>……………………………………………………………………</w:t>
            </w:r>
            <w:r>
              <w:rPr>
                <w:rFonts w:ascii="Arial Narrow" w:hAnsi="Arial Narrow"/>
                <w:sz w:val="22"/>
                <w:szCs w:val="22"/>
              </w:rPr>
              <w:t>……….</w:t>
            </w:r>
            <w:r w:rsidR="003368CF">
              <w:rPr>
                <w:rFonts w:ascii="Arial Narrow" w:hAnsi="Arial Narrow"/>
                <w:sz w:val="22"/>
                <w:szCs w:val="22"/>
              </w:rPr>
              <w:t>………………….</w:t>
            </w:r>
          </w:p>
        </w:tc>
        <w:tc>
          <w:tcPr>
            <w:tcW w:w="751" w:type="dxa"/>
          </w:tcPr>
          <w:p w14:paraId="64290526" w14:textId="362398AA" w:rsidR="003368CF" w:rsidRDefault="00A11E68" w:rsidP="00E45DEF">
            <w:pPr>
              <w:jc w:val="right"/>
              <w:rPr>
                <w:rFonts w:ascii="Arial Narrow" w:hAnsi="Arial Narrow"/>
                <w:sz w:val="22"/>
                <w:szCs w:val="22"/>
              </w:rPr>
            </w:pPr>
            <w:r>
              <w:rPr>
                <w:rFonts w:ascii="Arial Narrow" w:hAnsi="Arial Narrow"/>
                <w:sz w:val="22"/>
                <w:szCs w:val="22"/>
              </w:rPr>
              <w:t>16</w:t>
            </w:r>
          </w:p>
        </w:tc>
      </w:tr>
      <w:tr w:rsidR="00A11E68" w14:paraId="4D031AE7" w14:textId="77777777" w:rsidTr="00120EFE">
        <w:tc>
          <w:tcPr>
            <w:tcW w:w="9175" w:type="dxa"/>
          </w:tcPr>
          <w:p w14:paraId="255DDCFE" w14:textId="357C4878" w:rsidR="00A11E68" w:rsidRDefault="00A11E68" w:rsidP="00D621DC">
            <w:pPr>
              <w:pStyle w:val="ListParagraph"/>
              <w:numPr>
                <w:ilvl w:val="0"/>
                <w:numId w:val="39"/>
              </w:numPr>
              <w:rPr>
                <w:rFonts w:ascii="Arial Narrow" w:hAnsi="Arial Narrow"/>
                <w:sz w:val="22"/>
                <w:szCs w:val="22"/>
              </w:rPr>
            </w:pPr>
            <w:r>
              <w:rPr>
                <w:rFonts w:ascii="Arial Narrow" w:hAnsi="Arial Narrow"/>
                <w:sz w:val="22"/>
                <w:szCs w:val="22"/>
              </w:rPr>
              <w:t xml:space="preserve">We </w:t>
            </w:r>
            <w:r w:rsidR="002552D2">
              <w:rPr>
                <w:rFonts w:ascii="Arial Narrow" w:hAnsi="Arial Narrow"/>
                <w:sz w:val="22"/>
                <w:szCs w:val="22"/>
              </w:rPr>
              <w:t>Deploy</w:t>
            </w:r>
            <w:r>
              <w:rPr>
                <w:rFonts w:ascii="Arial Narrow" w:hAnsi="Arial Narrow"/>
                <w:sz w:val="22"/>
                <w:szCs w:val="22"/>
              </w:rPr>
              <w:t>……………………</w:t>
            </w:r>
            <w:r w:rsidR="00EE6A1A">
              <w:rPr>
                <w:rFonts w:ascii="Arial Narrow" w:hAnsi="Arial Narrow"/>
                <w:sz w:val="22"/>
                <w:szCs w:val="22"/>
              </w:rPr>
              <w:t>...</w:t>
            </w:r>
            <w:r>
              <w:rPr>
                <w:rFonts w:ascii="Arial Narrow" w:hAnsi="Arial Narrow"/>
                <w:sz w:val="22"/>
                <w:szCs w:val="22"/>
              </w:rPr>
              <w:t>………………………………………………………………………………</w:t>
            </w:r>
            <w:r w:rsidR="00EE6A1A">
              <w:rPr>
                <w:rFonts w:ascii="Arial Narrow" w:hAnsi="Arial Narrow"/>
                <w:sz w:val="22"/>
                <w:szCs w:val="22"/>
              </w:rPr>
              <w:t>…</w:t>
            </w:r>
            <w:r w:rsidR="00C32D5A">
              <w:rPr>
                <w:rFonts w:ascii="Arial Narrow" w:hAnsi="Arial Narrow"/>
                <w:sz w:val="22"/>
                <w:szCs w:val="22"/>
              </w:rPr>
              <w:t>...</w:t>
            </w:r>
          </w:p>
        </w:tc>
        <w:tc>
          <w:tcPr>
            <w:tcW w:w="751" w:type="dxa"/>
          </w:tcPr>
          <w:p w14:paraId="1CF3B8BE" w14:textId="3FA5094F" w:rsidR="00A11E68" w:rsidRDefault="00A11E68" w:rsidP="00E45DEF">
            <w:pPr>
              <w:jc w:val="right"/>
              <w:rPr>
                <w:rFonts w:ascii="Arial Narrow" w:hAnsi="Arial Narrow"/>
                <w:sz w:val="22"/>
                <w:szCs w:val="22"/>
              </w:rPr>
            </w:pPr>
            <w:r>
              <w:rPr>
                <w:rFonts w:ascii="Arial Narrow" w:hAnsi="Arial Narrow"/>
                <w:sz w:val="22"/>
                <w:szCs w:val="22"/>
              </w:rPr>
              <w:t>16</w:t>
            </w:r>
          </w:p>
        </w:tc>
      </w:tr>
      <w:tr w:rsidR="008B6728" w14:paraId="7D1BBD46" w14:textId="77777777" w:rsidTr="00120EFE">
        <w:tc>
          <w:tcPr>
            <w:tcW w:w="9175" w:type="dxa"/>
          </w:tcPr>
          <w:p w14:paraId="699E68FC" w14:textId="27385B48" w:rsidR="008B6728" w:rsidRDefault="00C32D5A" w:rsidP="00D621DC">
            <w:pPr>
              <w:pStyle w:val="ListParagraph"/>
              <w:numPr>
                <w:ilvl w:val="0"/>
                <w:numId w:val="39"/>
              </w:numPr>
              <w:rPr>
                <w:rFonts w:ascii="Arial Narrow" w:hAnsi="Arial Narrow"/>
                <w:sz w:val="22"/>
                <w:szCs w:val="22"/>
              </w:rPr>
            </w:pPr>
            <w:r>
              <w:rPr>
                <w:rFonts w:ascii="Arial Narrow" w:hAnsi="Arial Narrow"/>
                <w:sz w:val="22"/>
                <w:szCs w:val="22"/>
              </w:rPr>
              <w:t xml:space="preserve">Ethical </w:t>
            </w:r>
            <w:r w:rsidR="008B6728">
              <w:rPr>
                <w:rFonts w:ascii="Arial Narrow" w:hAnsi="Arial Narrow"/>
                <w:sz w:val="22"/>
                <w:szCs w:val="22"/>
              </w:rPr>
              <w:t>Guidelines for Disaster Relief Volunteers……………………………………</w:t>
            </w:r>
            <w:r>
              <w:rPr>
                <w:rFonts w:ascii="Arial Narrow" w:hAnsi="Arial Narrow"/>
                <w:sz w:val="22"/>
                <w:szCs w:val="22"/>
              </w:rPr>
              <w:t>….</w:t>
            </w:r>
            <w:r w:rsidR="008B6728">
              <w:rPr>
                <w:rFonts w:ascii="Arial Narrow" w:hAnsi="Arial Narrow"/>
                <w:sz w:val="22"/>
                <w:szCs w:val="22"/>
              </w:rPr>
              <w:t>…………………</w:t>
            </w:r>
            <w:r>
              <w:rPr>
                <w:rFonts w:ascii="Arial Narrow" w:hAnsi="Arial Narrow"/>
                <w:sz w:val="22"/>
                <w:szCs w:val="22"/>
              </w:rPr>
              <w:t>…...</w:t>
            </w:r>
          </w:p>
        </w:tc>
        <w:tc>
          <w:tcPr>
            <w:tcW w:w="751" w:type="dxa"/>
          </w:tcPr>
          <w:p w14:paraId="7D2E87C6" w14:textId="74FD4CF4" w:rsidR="008B6728" w:rsidRDefault="001F0D4D" w:rsidP="00E45DEF">
            <w:pPr>
              <w:jc w:val="right"/>
              <w:rPr>
                <w:rFonts w:ascii="Arial Narrow" w:hAnsi="Arial Narrow"/>
                <w:sz w:val="22"/>
                <w:szCs w:val="22"/>
              </w:rPr>
            </w:pPr>
            <w:r>
              <w:rPr>
                <w:rFonts w:ascii="Arial Narrow" w:hAnsi="Arial Narrow"/>
                <w:sz w:val="22"/>
                <w:szCs w:val="22"/>
              </w:rPr>
              <w:t>17</w:t>
            </w:r>
          </w:p>
        </w:tc>
      </w:tr>
      <w:tr w:rsidR="001F0D4D" w14:paraId="33D009D5" w14:textId="77777777" w:rsidTr="00120EFE">
        <w:tc>
          <w:tcPr>
            <w:tcW w:w="9175" w:type="dxa"/>
          </w:tcPr>
          <w:p w14:paraId="288EE734" w14:textId="5908BFBA" w:rsidR="001F0D4D" w:rsidRDefault="00EE6A1A" w:rsidP="00D621DC">
            <w:pPr>
              <w:pStyle w:val="ListParagraph"/>
              <w:numPr>
                <w:ilvl w:val="0"/>
                <w:numId w:val="39"/>
              </w:numPr>
              <w:rPr>
                <w:rFonts w:ascii="Arial Narrow" w:hAnsi="Arial Narrow"/>
                <w:sz w:val="22"/>
                <w:szCs w:val="22"/>
              </w:rPr>
            </w:pPr>
            <w:r>
              <w:rPr>
                <w:rFonts w:ascii="Arial Narrow" w:hAnsi="Arial Narrow"/>
                <w:sz w:val="22"/>
                <w:szCs w:val="22"/>
              </w:rPr>
              <w:t xml:space="preserve">Stages of </w:t>
            </w:r>
            <w:r w:rsidR="001E48AB">
              <w:rPr>
                <w:rFonts w:ascii="Arial Narrow" w:hAnsi="Arial Narrow"/>
                <w:sz w:val="22"/>
                <w:szCs w:val="22"/>
              </w:rPr>
              <w:t>Notification</w:t>
            </w:r>
            <w:proofErr w:type="gramStart"/>
            <w:r w:rsidR="001F0D4D">
              <w:rPr>
                <w:rFonts w:ascii="Arial Narrow" w:hAnsi="Arial Narrow"/>
                <w:sz w:val="22"/>
                <w:szCs w:val="22"/>
              </w:rPr>
              <w:t>…</w:t>
            </w:r>
            <w:r w:rsidR="001E48AB">
              <w:rPr>
                <w:rFonts w:ascii="Arial Narrow" w:hAnsi="Arial Narrow"/>
                <w:sz w:val="22"/>
                <w:szCs w:val="22"/>
              </w:rPr>
              <w:t>..</w:t>
            </w:r>
            <w:proofErr w:type="gramEnd"/>
            <w:r w:rsidR="001F0D4D">
              <w:rPr>
                <w:rFonts w:ascii="Arial Narrow" w:hAnsi="Arial Narrow"/>
                <w:sz w:val="22"/>
                <w:szCs w:val="22"/>
              </w:rPr>
              <w:t>…</w:t>
            </w:r>
            <w:r>
              <w:rPr>
                <w:rFonts w:ascii="Arial Narrow" w:hAnsi="Arial Narrow"/>
                <w:sz w:val="22"/>
                <w:szCs w:val="22"/>
              </w:rPr>
              <w:t>…...</w:t>
            </w:r>
            <w:r w:rsidR="001F0D4D">
              <w:rPr>
                <w:rFonts w:ascii="Arial Narrow" w:hAnsi="Arial Narrow"/>
                <w:sz w:val="22"/>
                <w:szCs w:val="22"/>
              </w:rPr>
              <w:t>…………………………………………………………………………………..</w:t>
            </w:r>
          </w:p>
        </w:tc>
        <w:tc>
          <w:tcPr>
            <w:tcW w:w="751" w:type="dxa"/>
          </w:tcPr>
          <w:p w14:paraId="0D48902F" w14:textId="620B5DD9" w:rsidR="001F0D4D" w:rsidRDefault="001F0D4D" w:rsidP="00E45DEF">
            <w:pPr>
              <w:jc w:val="right"/>
              <w:rPr>
                <w:rFonts w:ascii="Arial Narrow" w:hAnsi="Arial Narrow"/>
                <w:sz w:val="22"/>
                <w:szCs w:val="22"/>
              </w:rPr>
            </w:pPr>
            <w:r>
              <w:rPr>
                <w:rFonts w:ascii="Arial Narrow" w:hAnsi="Arial Narrow"/>
                <w:sz w:val="22"/>
                <w:szCs w:val="22"/>
              </w:rPr>
              <w:t>18</w:t>
            </w:r>
          </w:p>
        </w:tc>
      </w:tr>
      <w:tr w:rsidR="001F0D4D" w14:paraId="23F8D6A8" w14:textId="77777777" w:rsidTr="00120EFE">
        <w:tc>
          <w:tcPr>
            <w:tcW w:w="9175" w:type="dxa"/>
          </w:tcPr>
          <w:p w14:paraId="1AC3058A" w14:textId="2B157971" w:rsidR="001F0D4D" w:rsidRDefault="001F0D4D" w:rsidP="00D621DC">
            <w:pPr>
              <w:pStyle w:val="ListParagraph"/>
              <w:numPr>
                <w:ilvl w:val="0"/>
                <w:numId w:val="39"/>
              </w:numPr>
              <w:rPr>
                <w:rFonts w:ascii="Arial Narrow" w:hAnsi="Arial Narrow"/>
                <w:sz w:val="22"/>
                <w:szCs w:val="22"/>
              </w:rPr>
            </w:pPr>
            <w:r>
              <w:rPr>
                <w:rFonts w:ascii="Arial Narrow" w:hAnsi="Arial Narrow"/>
                <w:sz w:val="22"/>
                <w:szCs w:val="22"/>
              </w:rPr>
              <w:t>We Evaluate…………………………………………………………………………………………………………</w:t>
            </w:r>
          </w:p>
        </w:tc>
        <w:tc>
          <w:tcPr>
            <w:tcW w:w="751" w:type="dxa"/>
          </w:tcPr>
          <w:p w14:paraId="46B835E8" w14:textId="546076D4" w:rsidR="001F0D4D" w:rsidRDefault="001F0D4D" w:rsidP="00E45DEF">
            <w:pPr>
              <w:jc w:val="right"/>
              <w:rPr>
                <w:rFonts w:ascii="Arial Narrow" w:hAnsi="Arial Narrow"/>
                <w:sz w:val="22"/>
                <w:szCs w:val="22"/>
              </w:rPr>
            </w:pPr>
            <w:r>
              <w:rPr>
                <w:rFonts w:ascii="Arial Narrow" w:hAnsi="Arial Narrow"/>
                <w:sz w:val="22"/>
                <w:szCs w:val="22"/>
              </w:rPr>
              <w:t>19</w:t>
            </w:r>
          </w:p>
        </w:tc>
      </w:tr>
      <w:tr w:rsidR="001F0D4D" w14:paraId="4FA63ED0" w14:textId="77777777" w:rsidTr="00120EFE">
        <w:tc>
          <w:tcPr>
            <w:tcW w:w="9175" w:type="dxa"/>
          </w:tcPr>
          <w:p w14:paraId="1B855665" w14:textId="5621F246" w:rsidR="001F0D4D" w:rsidRDefault="001F0D4D" w:rsidP="00D621DC">
            <w:pPr>
              <w:pStyle w:val="ListParagraph"/>
              <w:numPr>
                <w:ilvl w:val="0"/>
                <w:numId w:val="39"/>
              </w:numPr>
              <w:rPr>
                <w:rFonts w:ascii="Arial Narrow" w:hAnsi="Arial Narrow"/>
                <w:sz w:val="22"/>
                <w:szCs w:val="22"/>
              </w:rPr>
            </w:pPr>
            <w:r>
              <w:rPr>
                <w:rFonts w:ascii="Arial Narrow" w:hAnsi="Arial Narrow"/>
                <w:sz w:val="22"/>
                <w:szCs w:val="22"/>
              </w:rPr>
              <w:t>We Debrief………………………………………………………………………………………………………</w:t>
            </w:r>
            <w:proofErr w:type="gramStart"/>
            <w:r>
              <w:rPr>
                <w:rFonts w:ascii="Arial Narrow" w:hAnsi="Arial Narrow"/>
                <w:sz w:val="22"/>
                <w:szCs w:val="22"/>
              </w:rPr>
              <w:t>…..</w:t>
            </w:r>
            <w:proofErr w:type="gramEnd"/>
          </w:p>
        </w:tc>
        <w:tc>
          <w:tcPr>
            <w:tcW w:w="751" w:type="dxa"/>
          </w:tcPr>
          <w:p w14:paraId="65502B9E" w14:textId="2AE6220C" w:rsidR="001F0D4D" w:rsidRDefault="001F0D4D" w:rsidP="00E45DEF">
            <w:pPr>
              <w:jc w:val="right"/>
              <w:rPr>
                <w:rFonts w:ascii="Arial Narrow" w:hAnsi="Arial Narrow"/>
                <w:sz w:val="22"/>
                <w:szCs w:val="22"/>
              </w:rPr>
            </w:pPr>
            <w:r>
              <w:rPr>
                <w:rFonts w:ascii="Arial Narrow" w:hAnsi="Arial Narrow"/>
                <w:sz w:val="22"/>
                <w:szCs w:val="22"/>
              </w:rPr>
              <w:t>19</w:t>
            </w:r>
          </w:p>
        </w:tc>
      </w:tr>
      <w:tr w:rsidR="001F0D4D" w14:paraId="64F3515A" w14:textId="77777777" w:rsidTr="00120EFE">
        <w:tc>
          <w:tcPr>
            <w:tcW w:w="9175" w:type="dxa"/>
          </w:tcPr>
          <w:p w14:paraId="4EB960A7" w14:textId="77777777" w:rsidR="001F0D4D" w:rsidRPr="001F0D4D" w:rsidRDefault="001F0D4D" w:rsidP="001F0D4D">
            <w:pPr>
              <w:rPr>
                <w:rFonts w:ascii="Arial Narrow" w:hAnsi="Arial Narrow"/>
                <w:sz w:val="22"/>
                <w:szCs w:val="22"/>
              </w:rPr>
            </w:pPr>
          </w:p>
        </w:tc>
        <w:tc>
          <w:tcPr>
            <w:tcW w:w="751" w:type="dxa"/>
          </w:tcPr>
          <w:p w14:paraId="38BDD078" w14:textId="77777777" w:rsidR="001F0D4D" w:rsidRDefault="001F0D4D" w:rsidP="00E45DEF">
            <w:pPr>
              <w:jc w:val="right"/>
              <w:rPr>
                <w:rFonts w:ascii="Arial Narrow" w:hAnsi="Arial Narrow"/>
                <w:sz w:val="22"/>
                <w:szCs w:val="22"/>
              </w:rPr>
            </w:pPr>
          </w:p>
        </w:tc>
      </w:tr>
      <w:tr w:rsidR="001F0D4D" w:rsidRPr="00C421DB" w14:paraId="56E714DE" w14:textId="77777777" w:rsidTr="00120EFE">
        <w:tc>
          <w:tcPr>
            <w:tcW w:w="9175" w:type="dxa"/>
          </w:tcPr>
          <w:p w14:paraId="7C09A569" w14:textId="6BCF4FB6" w:rsidR="001F0D4D" w:rsidRPr="00C421DB" w:rsidRDefault="004D12C6" w:rsidP="004D12C6">
            <w:pPr>
              <w:jc w:val="center"/>
              <w:rPr>
                <w:rFonts w:ascii="Arial Narrow" w:hAnsi="Arial Narrow"/>
                <w:b/>
                <w:bCs/>
                <w:caps/>
                <w:sz w:val="28"/>
                <w:szCs w:val="28"/>
              </w:rPr>
            </w:pPr>
            <w:r w:rsidRPr="00C421DB">
              <w:rPr>
                <w:rFonts w:ascii="Arial Narrow" w:hAnsi="Arial Narrow"/>
                <w:b/>
                <w:bCs/>
                <w:caps/>
                <w:sz w:val="28"/>
                <w:szCs w:val="28"/>
              </w:rPr>
              <w:t xml:space="preserve">Chapter Four: </w:t>
            </w:r>
            <w:r w:rsidRPr="00A057FF">
              <w:rPr>
                <w:rFonts w:ascii="Arial Narrow" w:hAnsi="Arial Narrow"/>
                <w:b/>
                <w:bCs/>
                <w:smallCaps/>
                <w:sz w:val="28"/>
                <w:szCs w:val="28"/>
              </w:rPr>
              <w:t>Deeper Dynamics</w:t>
            </w:r>
          </w:p>
        </w:tc>
        <w:tc>
          <w:tcPr>
            <w:tcW w:w="751" w:type="dxa"/>
          </w:tcPr>
          <w:p w14:paraId="191BB478" w14:textId="77777777" w:rsidR="001F0D4D" w:rsidRPr="00C421DB" w:rsidRDefault="001F0D4D" w:rsidP="00E45DEF">
            <w:pPr>
              <w:jc w:val="right"/>
              <w:rPr>
                <w:rFonts w:ascii="Arial Narrow" w:hAnsi="Arial Narrow"/>
                <w:sz w:val="28"/>
                <w:szCs w:val="28"/>
              </w:rPr>
            </w:pPr>
          </w:p>
        </w:tc>
      </w:tr>
      <w:tr w:rsidR="004D12C6" w14:paraId="0C6FD2DC" w14:textId="77777777" w:rsidTr="00120EFE">
        <w:tc>
          <w:tcPr>
            <w:tcW w:w="9175" w:type="dxa"/>
          </w:tcPr>
          <w:p w14:paraId="451E3A7F" w14:textId="3CBD432D" w:rsidR="004D12C6" w:rsidRPr="004D12C6" w:rsidRDefault="004D12C6" w:rsidP="004D12C6">
            <w:pPr>
              <w:pStyle w:val="ListParagraph"/>
              <w:numPr>
                <w:ilvl w:val="0"/>
                <w:numId w:val="39"/>
              </w:numPr>
              <w:rPr>
                <w:rFonts w:ascii="Arial Narrow" w:hAnsi="Arial Narrow"/>
                <w:sz w:val="22"/>
                <w:szCs w:val="22"/>
              </w:rPr>
            </w:pPr>
            <w:r>
              <w:rPr>
                <w:rFonts w:ascii="Arial Narrow" w:hAnsi="Arial Narrow"/>
                <w:sz w:val="22"/>
                <w:szCs w:val="22"/>
              </w:rPr>
              <w:t>Types of Survivors………………………………………………………………………………………………….</w:t>
            </w:r>
          </w:p>
        </w:tc>
        <w:tc>
          <w:tcPr>
            <w:tcW w:w="751" w:type="dxa"/>
          </w:tcPr>
          <w:p w14:paraId="33B6F207" w14:textId="3EE777BC" w:rsidR="004D12C6" w:rsidRDefault="004D12C6" w:rsidP="00E45DEF">
            <w:pPr>
              <w:jc w:val="right"/>
              <w:rPr>
                <w:rFonts w:ascii="Arial Narrow" w:hAnsi="Arial Narrow"/>
                <w:sz w:val="22"/>
                <w:szCs w:val="22"/>
              </w:rPr>
            </w:pPr>
            <w:r>
              <w:rPr>
                <w:rFonts w:ascii="Arial Narrow" w:hAnsi="Arial Narrow"/>
                <w:sz w:val="22"/>
                <w:szCs w:val="22"/>
              </w:rPr>
              <w:t>20</w:t>
            </w:r>
          </w:p>
        </w:tc>
      </w:tr>
      <w:tr w:rsidR="004D12C6" w14:paraId="6F743BC6" w14:textId="77777777" w:rsidTr="00120EFE">
        <w:tc>
          <w:tcPr>
            <w:tcW w:w="9175" w:type="dxa"/>
          </w:tcPr>
          <w:p w14:paraId="429F28F2" w14:textId="435CF3DE" w:rsidR="004D12C6" w:rsidRDefault="0042070E" w:rsidP="004D12C6">
            <w:pPr>
              <w:pStyle w:val="ListParagraph"/>
              <w:numPr>
                <w:ilvl w:val="0"/>
                <w:numId w:val="39"/>
              </w:numPr>
              <w:rPr>
                <w:rFonts w:ascii="Arial Narrow" w:hAnsi="Arial Narrow"/>
                <w:sz w:val="22"/>
                <w:szCs w:val="22"/>
              </w:rPr>
            </w:pPr>
            <w:r>
              <w:rPr>
                <w:rFonts w:ascii="Arial Narrow" w:hAnsi="Arial Narrow"/>
                <w:sz w:val="22"/>
                <w:szCs w:val="22"/>
              </w:rPr>
              <w:t>Phases of Emotions in a Disaster Relief Response…………………………………………………………….</w:t>
            </w:r>
          </w:p>
        </w:tc>
        <w:tc>
          <w:tcPr>
            <w:tcW w:w="751" w:type="dxa"/>
          </w:tcPr>
          <w:p w14:paraId="6EF2B0C4" w14:textId="241DB96E" w:rsidR="004D12C6" w:rsidRDefault="0042070E" w:rsidP="00E45DEF">
            <w:pPr>
              <w:jc w:val="right"/>
              <w:rPr>
                <w:rFonts w:ascii="Arial Narrow" w:hAnsi="Arial Narrow"/>
                <w:sz w:val="22"/>
                <w:szCs w:val="22"/>
              </w:rPr>
            </w:pPr>
            <w:r>
              <w:rPr>
                <w:rFonts w:ascii="Arial Narrow" w:hAnsi="Arial Narrow"/>
                <w:sz w:val="22"/>
                <w:szCs w:val="22"/>
              </w:rPr>
              <w:t>21</w:t>
            </w:r>
          </w:p>
        </w:tc>
      </w:tr>
      <w:tr w:rsidR="0042070E" w14:paraId="43928703" w14:textId="77777777" w:rsidTr="00120EFE">
        <w:tc>
          <w:tcPr>
            <w:tcW w:w="9175" w:type="dxa"/>
          </w:tcPr>
          <w:p w14:paraId="5D7EBE08" w14:textId="0EDC83BA" w:rsidR="0042070E" w:rsidRDefault="0042070E" w:rsidP="004D12C6">
            <w:pPr>
              <w:pStyle w:val="ListParagraph"/>
              <w:numPr>
                <w:ilvl w:val="0"/>
                <w:numId w:val="39"/>
              </w:numPr>
              <w:rPr>
                <w:rFonts w:ascii="Arial Narrow" w:hAnsi="Arial Narrow"/>
                <w:sz w:val="22"/>
                <w:szCs w:val="22"/>
              </w:rPr>
            </w:pPr>
            <w:r>
              <w:rPr>
                <w:rFonts w:ascii="Arial Narrow" w:hAnsi="Arial Narrow"/>
                <w:sz w:val="22"/>
                <w:szCs w:val="22"/>
              </w:rPr>
              <w:t>Physical Effects of Disaster……………………………………………………………………………………</w:t>
            </w:r>
            <w:proofErr w:type="gramStart"/>
            <w:r>
              <w:rPr>
                <w:rFonts w:ascii="Arial Narrow" w:hAnsi="Arial Narrow"/>
                <w:sz w:val="22"/>
                <w:szCs w:val="22"/>
              </w:rPr>
              <w:t>…..</w:t>
            </w:r>
            <w:proofErr w:type="gramEnd"/>
          </w:p>
        </w:tc>
        <w:tc>
          <w:tcPr>
            <w:tcW w:w="751" w:type="dxa"/>
          </w:tcPr>
          <w:p w14:paraId="624D1E5B" w14:textId="367A3D5F" w:rsidR="0042070E" w:rsidRDefault="0042070E" w:rsidP="00E45DEF">
            <w:pPr>
              <w:jc w:val="right"/>
              <w:rPr>
                <w:rFonts w:ascii="Arial Narrow" w:hAnsi="Arial Narrow"/>
                <w:sz w:val="22"/>
                <w:szCs w:val="22"/>
              </w:rPr>
            </w:pPr>
            <w:r>
              <w:rPr>
                <w:rFonts w:ascii="Arial Narrow" w:hAnsi="Arial Narrow"/>
                <w:sz w:val="22"/>
                <w:szCs w:val="22"/>
              </w:rPr>
              <w:t>22</w:t>
            </w:r>
          </w:p>
        </w:tc>
      </w:tr>
      <w:tr w:rsidR="0042070E" w14:paraId="5DBC23D0" w14:textId="77777777" w:rsidTr="00120EFE">
        <w:tc>
          <w:tcPr>
            <w:tcW w:w="9175" w:type="dxa"/>
          </w:tcPr>
          <w:p w14:paraId="53D8ED62" w14:textId="19D6378C" w:rsidR="0042070E" w:rsidRDefault="0042070E" w:rsidP="004D12C6">
            <w:pPr>
              <w:pStyle w:val="ListParagraph"/>
              <w:numPr>
                <w:ilvl w:val="0"/>
                <w:numId w:val="39"/>
              </w:numPr>
              <w:rPr>
                <w:rFonts w:ascii="Arial Narrow" w:hAnsi="Arial Narrow"/>
                <w:sz w:val="22"/>
                <w:szCs w:val="22"/>
              </w:rPr>
            </w:pPr>
            <w:r>
              <w:rPr>
                <w:rFonts w:ascii="Arial Narrow" w:hAnsi="Arial Narrow"/>
                <w:sz w:val="22"/>
                <w:szCs w:val="22"/>
              </w:rPr>
              <w:t>Disaster Related Stress……………………………………………………………………………………………</w:t>
            </w:r>
          </w:p>
        </w:tc>
        <w:tc>
          <w:tcPr>
            <w:tcW w:w="751" w:type="dxa"/>
          </w:tcPr>
          <w:p w14:paraId="4417BD0B" w14:textId="2E977664" w:rsidR="0042070E" w:rsidRDefault="000C7CDC" w:rsidP="00E45DEF">
            <w:pPr>
              <w:jc w:val="right"/>
              <w:rPr>
                <w:rFonts w:ascii="Arial Narrow" w:hAnsi="Arial Narrow"/>
                <w:sz w:val="22"/>
                <w:szCs w:val="22"/>
              </w:rPr>
            </w:pPr>
            <w:r>
              <w:rPr>
                <w:rFonts w:ascii="Arial Narrow" w:hAnsi="Arial Narrow"/>
                <w:sz w:val="22"/>
                <w:szCs w:val="22"/>
              </w:rPr>
              <w:t>22</w:t>
            </w:r>
          </w:p>
        </w:tc>
      </w:tr>
      <w:tr w:rsidR="000C7CDC" w14:paraId="2F3E4675" w14:textId="77777777" w:rsidTr="00120EFE">
        <w:tc>
          <w:tcPr>
            <w:tcW w:w="9175" w:type="dxa"/>
          </w:tcPr>
          <w:p w14:paraId="21565C7C" w14:textId="0AE3E267" w:rsidR="000C7CDC" w:rsidRDefault="000C7CDC" w:rsidP="004D12C6">
            <w:pPr>
              <w:pStyle w:val="ListParagraph"/>
              <w:numPr>
                <w:ilvl w:val="0"/>
                <w:numId w:val="39"/>
              </w:numPr>
              <w:rPr>
                <w:rFonts w:ascii="Arial Narrow" w:hAnsi="Arial Narrow"/>
                <w:sz w:val="22"/>
                <w:szCs w:val="22"/>
              </w:rPr>
            </w:pPr>
            <w:r>
              <w:rPr>
                <w:rFonts w:ascii="Arial Narrow" w:hAnsi="Arial Narrow"/>
                <w:sz w:val="22"/>
                <w:szCs w:val="22"/>
              </w:rPr>
              <w:t>What Disaster Relief Volunteers Can Do………………………………………………………………………...</w:t>
            </w:r>
          </w:p>
        </w:tc>
        <w:tc>
          <w:tcPr>
            <w:tcW w:w="751" w:type="dxa"/>
          </w:tcPr>
          <w:p w14:paraId="0926C41D" w14:textId="4AF65656" w:rsidR="000C7CDC" w:rsidRDefault="000C7CDC" w:rsidP="00E45DEF">
            <w:pPr>
              <w:jc w:val="right"/>
              <w:rPr>
                <w:rFonts w:ascii="Arial Narrow" w:hAnsi="Arial Narrow"/>
                <w:sz w:val="22"/>
                <w:szCs w:val="22"/>
              </w:rPr>
            </w:pPr>
            <w:r>
              <w:rPr>
                <w:rFonts w:ascii="Arial Narrow" w:hAnsi="Arial Narrow"/>
                <w:sz w:val="22"/>
                <w:szCs w:val="22"/>
              </w:rPr>
              <w:t>22</w:t>
            </w:r>
          </w:p>
        </w:tc>
      </w:tr>
      <w:tr w:rsidR="000C7CDC" w14:paraId="2355BE17" w14:textId="77777777" w:rsidTr="00120EFE">
        <w:tc>
          <w:tcPr>
            <w:tcW w:w="9175" w:type="dxa"/>
          </w:tcPr>
          <w:p w14:paraId="08A1407A" w14:textId="3713FDAF" w:rsidR="000C7CDC" w:rsidRDefault="000C7CDC" w:rsidP="004D12C6">
            <w:pPr>
              <w:pStyle w:val="ListParagraph"/>
              <w:numPr>
                <w:ilvl w:val="0"/>
                <w:numId w:val="39"/>
              </w:numPr>
              <w:rPr>
                <w:rFonts w:ascii="Arial Narrow" w:hAnsi="Arial Narrow"/>
                <w:sz w:val="22"/>
                <w:szCs w:val="22"/>
              </w:rPr>
            </w:pPr>
            <w:r>
              <w:rPr>
                <w:rFonts w:ascii="Arial Narrow" w:hAnsi="Arial Narrow"/>
                <w:sz w:val="22"/>
                <w:szCs w:val="22"/>
              </w:rPr>
              <w:t>Survivor Reactions at Three Stages of Response……………………………………………………………...</w:t>
            </w:r>
          </w:p>
        </w:tc>
        <w:tc>
          <w:tcPr>
            <w:tcW w:w="751" w:type="dxa"/>
          </w:tcPr>
          <w:p w14:paraId="2D3347C9" w14:textId="2046D936" w:rsidR="000C7CDC" w:rsidRDefault="000C7CDC" w:rsidP="00E45DEF">
            <w:pPr>
              <w:jc w:val="right"/>
              <w:rPr>
                <w:rFonts w:ascii="Arial Narrow" w:hAnsi="Arial Narrow"/>
                <w:sz w:val="22"/>
                <w:szCs w:val="22"/>
              </w:rPr>
            </w:pPr>
            <w:r>
              <w:rPr>
                <w:rFonts w:ascii="Arial Narrow" w:hAnsi="Arial Narrow"/>
                <w:sz w:val="22"/>
                <w:szCs w:val="22"/>
              </w:rPr>
              <w:t>23</w:t>
            </w:r>
          </w:p>
        </w:tc>
      </w:tr>
    </w:tbl>
    <w:p w14:paraId="2903DA97" w14:textId="77777777" w:rsidR="00C421DB" w:rsidRDefault="00C421DB"/>
    <w:p w14:paraId="6B393031" w14:textId="77777777" w:rsidR="00C421DB" w:rsidRDefault="00C421DB"/>
    <w:p w14:paraId="29E9B8D0" w14:textId="77777777" w:rsidR="00C421DB" w:rsidRDefault="00C421DB"/>
    <w:p w14:paraId="3B49629B" w14:textId="77777777" w:rsidR="00C421DB" w:rsidRDefault="00C421DB"/>
    <w:p w14:paraId="3EAE8BE4" w14:textId="77777777" w:rsidR="00C421DB" w:rsidRDefault="00C421DB"/>
    <w:p w14:paraId="3DC51112" w14:textId="77777777" w:rsidR="00C421DB" w:rsidRDefault="00C421DB"/>
    <w:p w14:paraId="2CA6C34F" w14:textId="77777777" w:rsidR="003A3A33" w:rsidRDefault="003A3A33"/>
    <w:p w14:paraId="42907F50" w14:textId="77777777" w:rsidR="003A3A33" w:rsidRDefault="003A3A33"/>
    <w:p w14:paraId="33F5B44D" w14:textId="77777777" w:rsidR="00C421DB" w:rsidRDefault="00C421DB"/>
    <w:p w14:paraId="29B91E01" w14:textId="77777777" w:rsidR="00C421DB" w:rsidRDefault="00C421DB"/>
    <w:p w14:paraId="2AD95B3F" w14:textId="77777777" w:rsidR="00C421DB" w:rsidRDefault="00C421DB"/>
    <w:p w14:paraId="4231F076" w14:textId="77777777" w:rsidR="00C421DB" w:rsidRDefault="00C421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751"/>
      </w:tblGrid>
      <w:tr w:rsidR="00841F00" w:rsidRPr="00C421DB" w14:paraId="3F22B526" w14:textId="77777777" w:rsidTr="000D7742">
        <w:tc>
          <w:tcPr>
            <w:tcW w:w="9175" w:type="dxa"/>
          </w:tcPr>
          <w:p w14:paraId="263ABC0C" w14:textId="2FC8185A" w:rsidR="00841F00" w:rsidRPr="00C421DB" w:rsidRDefault="00841F00" w:rsidP="00070841">
            <w:pPr>
              <w:jc w:val="center"/>
              <w:rPr>
                <w:rFonts w:ascii="Arial Narrow" w:hAnsi="Arial Narrow"/>
                <w:b/>
                <w:bCs/>
                <w:caps/>
                <w:sz w:val="28"/>
                <w:szCs w:val="28"/>
              </w:rPr>
            </w:pPr>
            <w:r w:rsidRPr="00C421DB">
              <w:rPr>
                <w:rFonts w:ascii="Arial Narrow" w:hAnsi="Arial Narrow"/>
                <w:b/>
                <w:bCs/>
                <w:caps/>
                <w:sz w:val="28"/>
                <w:szCs w:val="28"/>
              </w:rPr>
              <w:t>Appendices</w:t>
            </w:r>
          </w:p>
        </w:tc>
        <w:tc>
          <w:tcPr>
            <w:tcW w:w="751" w:type="dxa"/>
          </w:tcPr>
          <w:p w14:paraId="364CE610" w14:textId="77777777" w:rsidR="00841F00" w:rsidRPr="00C421DB" w:rsidRDefault="00841F00" w:rsidP="00E45DEF">
            <w:pPr>
              <w:jc w:val="right"/>
              <w:rPr>
                <w:rFonts w:ascii="Arial Narrow" w:hAnsi="Arial Narrow"/>
                <w:sz w:val="28"/>
                <w:szCs w:val="28"/>
              </w:rPr>
            </w:pPr>
          </w:p>
        </w:tc>
      </w:tr>
      <w:tr w:rsidR="00841F00" w14:paraId="053B9C1A" w14:textId="77777777" w:rsidTr="000D7742">
        <w:tc>
          <w:tcPr>
            <w:tcW w:w="9175" w:type="dxa"/>
          </w:tcPr>
          <w:p w14:paraId="39414A0E" w14:textId="3111E72E" w:rsidR="00841F00" w:rsidRPr="00841F00" w:rsidRDefault="00841F00"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ONE</w:t>
            </w:r>
            <w:r>
              <w:rPr>
                <w:rFonts w:ascii="Arial Narrow" w:hAnsi="Arial Narrow"/>
                <w:sz w:val="22"/>
                <w:szCs w:val="22"/>
              </w:rPr>
              <w:t>: Personal and Medical Information Form for Volunteers………………………………………………</w:t>
            </w:r>
            <w:r w:rsidR="00C16FA9">
              <w:rPr>
                <w:rFonts w:ascii="Arial Narrow" w:hAnsi="Arial Narrow"/>
                <w:sz w:val="22"/>
                <w:szCs w:val="22"/>
              </w:rPr>
              <w:t>...</w:t>
            </w:r>
          </w:p>
        </w:tc>
        <w:tc>
          <w:tcPr>
            <w:tcW w:w="751" w:type="dxa"/>
          </w:tcPr>
          <w:p w14:paraId="18C2D394" w14:textId="581A687A" w:rsidR="00841F00" w:rsidRDefault="00C16FA9" w:rsidP="00E45DEF">
            <w:pPr>
              <w:jc w:val="right"/>
              <w:rPr>
                <w:rFonts w:ascii="Arial Narrow" w:hAnsi="Arial Narrow"/>
                <w:sz w:val="22"/>
                <w:szCs w:val="22"/>
              </w:rPr>
            </w:pPr>
            <w:r>
              <w:rPr>
                <w:rFonts w:ascii="Arial Narrow" w:hAnsi="Arial Narrow"/>
                <w:sz w:val="22"/>
                <w:szCs w:val="22"/>
              </w:rPr>
              <w:t>2</w:t>
            </w:r>
            <w:r w:rsidR="00B14617">
              <w:rPr>
                <w:rFonts w:ascii="Arial Narrow" w:hAnsi="Arial Narrow"/>
                <w:sz w:val="22"/>
                <w:szCs w:val="22"/>
              </w:rPr>
              <w:t>5</w:t>
            </w:r>
          </w:p>
        </w:tc>
      </w:tr>
      <w:tr w:rsidR="00C16FA9" w14:paraId="5DAD11C1" w14:textId="77777777" w:rsidTr="000D7742">
        <w:tc>
          <w:tcPr>
            <w:tcW w:w="9175" w:type="dxa"/>
          </w:tcPr>
          <w:p w14:paraId="3C937C89" w14:textId="555F16DC" w:rsidR="00C16FA9" w:rsidRDefault="00C16FA9"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TWO</w:t>
            </w:r>
            <w:r>
              <w:rPr>
                <w:rFonts w:ascii="Arial Narrow" w:hAnsi="Arial Narrow"/>
                <w:sz w:val="22"/>
                <w:szCs w:val="22"/>
              </w:rPr>
              <w:t xml:space="preserve">: </w:t>
            </w:r>
            <w:r w:rsidR="00E52FF7">
              <w:rPr>
                <w:rFonts w:ascii="Arial Narrow" w:hAnsi="Arial Narrow"/>
                <w:sz w:val="22"/>
                <w:szCs w:val="22"/>
              </w:rPr>
              <w:t xml:space="preserve">Release and Indemnity Agreement </w:t>
            </w:r>
            <w:r>
              <w:rPr>
                <w:rFonts w:ascii="Arial Narrow" w:hAnsi="Arial Narrow"/>
                <w:sz w:val="22"/>
                <w:szCs w:val="22"/>
              </w:rPr>
              <w:t>…</w:t>
            </w:r>
            <w:proofErr w:type="gramStart"/>
            <w:r>
              <w:rPr>
                <w:rFonts w:ascii="Arial Narrow" w:hAnsi="Arial Narrow"/>
                <w:sz w:val="22"/>
                <w:szCs w:val="22"/>
              </w:rPr>
              <w:t>…</w:t>
            </w:r>
            <w:r w:rsidR="00521B8D">
              <w:rPr>
                <w:rFonts w:ascii="Arial Narrow" w:hAnsi="Arial Narrow"/>
                <w:sz w:val="22"/>
                <w:szCs w:val="22"/>
              </w:rPr>
              <w:t>..</w:t>
            </w:r>
            <w:proofErr w:type="gramEnd"/>
            <w:r>
              <w:rPr>
                <w:rFonts w:ascii="Arial Narrow" w:hAnsi="Arial Narrow"/>
                <w:sz w:val="22"/>
                <w:szCs w:val="22"/>
              </w:rPr>
              <w:t>……………………………………………………………….</w:t>
            </w:r>
          </w:p>
        </w:tc>
        <w:tc>
          <w:tcPr>
            <w:tcW w:w="751" w:type="dxa"/>
          </w:tcPr>
          <w:p w14:paraId="011D575C" w14:textId="5A591CE4" w:rsidR="00C16FA9" w:rsidRDefault="00C16FA9" w:rsidP="00E45DEF">
            <w:pPr>
              <w:jc w:val="right"/>
              <w:rPr>
                <w:rFonts w:ascii="Arial Narrow" w:hAnsi="Arial Narrow"/>
                <w:sz w:val="22"/>
                <w:szCs w:val="22"/>
              </w:rPr>
            </w:pPr>
            <w:r>
              <w:rPr>
                <w:rFonts w:ascii="Arial Narrow" w:hAnsi="Arial Narrow"/>
                <w:sz w:val="22"/>
                <w:szCs w:val="22"/>
              </w:rPr>
              <w:t>2</w:t>
            </w:r>
            <w:r w:rsidR="00B14617">
              <w:rPr>
                <w:rFonts w:ascii="Arial Narrow" w:hAnsi="Arial Narrow"/>
                <w:sz w:val="22"/>
                <w:szCs w:val="22"/>
              </w:rPr>
              <w:t>6</w:t>
            </w:r>
          </w:p>
        </w:tc>
      </w:tr>
      <w:tr w:rsidR="00C16FA9" w14:paraId="0568276A" w14:textId="77777777" w:rsidTr="000D7742">
        <w:tc>
          <w:tcPr>
            <w:tcW w:w="9175" w:type="dxa"/>
          </w:tcPr>
          <w:p w14:paraId="2DA46B49" w14:textId="7A779122" w:rsidR="00C16FA9" w:rsidRDefault="00C16FA9"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THREE</w:t>
            </w:r>
            <w:r>
              <w:rPr>
                <w:rFonts w:ascii="Arial Narrow" w:hAnsi="Arial Narrow"/>
                <w:sz w:val="22"/>
                <w:szCs w:val="22"/>
              </w:rPr>
              <w:t xml:space="preserve">: </w:t>
            </w:r>
            <w:r w:rsidR="00521B8D">
              <w:rPr>
                <w:rFonts w:ascii="Arial Narrow" w:hAnsi="Arial Narrow"/>
                <w:sz w:val="22"/>
                <w:szCs w:val="22"/>
              </w:rPr>
              <w:t xml:space="preserve">Volunteer Skills Survey </w:t>
            </w:r>
            <w:r>
              <w:rPr>
                <w:rFonts w:ascii="Arial Narrow" w:hAnsi="Arial Narrow"/>
                <w:sz w:val="22"/>
                <w:szCs w:val="22"/>
              </w:rPr>
              <w:t>Director…………………</w:t>
            </w:r>
            <w:r w:rsidR="00521B8D">
              <w:rPr>
                <w:rFonts w:ascii="Arial Narrow" w:hAnsi="Arial Narrow"/>
                <w:sz w:val="22"/>
                <w:szCs w:val="22"/>
              </w:rPr>
              <w:t>………………………………….</w:t>
            </w:r>
            <w:r>
              <w:rPr>
                <w:rFonts w:ascii="Arial Narrow" w:hAnsi="Arial Narrow"/>
                <w:sz w:val="22"/>
                <w:szCs w:val="22"/>
              </w:rPr>
              <w:t>………………….</w:t>
            </w:r>
          </w:p>
        </w:tc>
        <w:tc>
          <w:tcPr>
            <w:tcW w:w="751" w:type="dxa"/>
          </w:tcPr>
          <w:p w14:paraId="17B49295" w14:textId="1375E1CC" w:rsidR="00C16FA9" w:rsidRDefault="00343246" w:rsidP="00E45DEF">
            <w:pPr>
              <w:jc w:val="right"/>
              <w:rPr>
                <w:rFonts w:ascii="Arial Narrow" w:hAnsi="Arial Narrow"/>
                <w:sz w:val="22"/>
                <w:szCs w:val="22"/>
              </w:rPr>
            </w:pPr>
            <w:r>
              <w:rPr>
                <w:rFonts w:ascii="Arial Narrow" w:hAnsi="Arial Narrow"/>
                <w:sz w:val="22"/>
                <w:szCs w:val="22"/>
              </w:rPr>
              <w:t>2</w:t>
            </w:r>
            <w:r w:rsidR="00B14617">
              <w:rPr>
                <w:rFonts w:ascii="Arial Narrow" w:hAnsi="Arial Narrow"/>
                <w:sz w:val="22"/>
                <w:szCs w:val="22"/>
              </w:rPr>
              <w:t>7</w:t>
            </w:r>
          </w:p>
        </w:tc>
      </w:tr>
      <w:tr w:rsidR="00343246" w14:paraId="2D0293D4" w14:textId="77777777" w:rsidTr="000D7742">
        <w:tc>
          <w:tcPr>
            <w:tcW w:w="9175" w:type="dxa"/>
          </w:tcPr>
          <w:p w14:paraId="50D6A89E" w14:textId="3AAFD417" w:rsidR="00343246" w:rsidRDefault="00343246"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FOUR</w:t>
            </w:r>
            <w:r>
              <w:rPr>
                <w:rFonts w:ascii="Arial Narrow" w:hAnsi="Arial Narrow"/>
                <w:sz w:val="22"/>
                <w:szCs w:val="22"/>
              </w:rPr>
              <w:t>:</w:t>
            </w:r>
            <w:r w:rsidR="00521B8D">
              <w:rPr>
                <w:rFonts w:ascii="Arial Narrow" w:hAnsi="Arial Narrow"/>
                <w:sz w:val="22"/>
                <w:szCs w:val="22"/>
              </w:rPr>
              <w:t xml:space="preserve"> Volunteer Agreement with Convention Disaster Relief </w:t>
            </w:r>
            <w:r>
              <w:rPr>
                <w:rFonts w:ascii="Arial Narrow" w:hAnsi="Arial Narrow"/>
                <w:sz w:val="22"/>
                <w:szCs w:val="22"/>
              </w:rPr>
              <w:t>……………………………</w:t>
            </w:r>
            <w:r w:rsidR="00A82E27">
              <w:rPr>
                <w:rFonts w:ascii="Arial Narrow" w:hAnsi="Arial Narrow"/>
                <w:sz w:val="22"/>
                <w:szCs w:val="22"/>
              </w:rPr>
              <w:t>.</w:t>
            </w:r>
            <w:r>
              <w:rPr>
                <w:rFonts w:ascii="Arial Narrow" w:hAnsi="Arial Narrow"/>
                <w:sz w:val="22"/>
                <w:szCs w:val="22"/>
              </w:rPr>
              <w:t>………………...</w:t>
            </w:r>
          </w:p>
        </w:tc>
        <w:tc>
          <w:tcPr>
            <w:tcW w:w="751" w:type="dxa"/>
          </w:tcPr>
          <w:p w14:paraId="560F88DE" w14:textId="13B2C6F1" w:rsidR="00343246" w:rsidRDefault="00B14617" w:rsidP="00E45DEF">
            <w:pPr>
              <w:jc w:val="right"/>
              <w:rPr>
                <w:rFonts w:ascii="Arial Narrow" w:hAnsi="Arial Narrow"/>
                <w:sz w:val="22"/>
                <w:szCs w:val="22"/>
              </w:rPr>
            </w:pPr>
            <w:r>
              <w:rPr>
                <w:rFonts w:ascii="Arial Narrow" w:hAnsi="Arial Narrow"/>
                <w:sz w:val="22"/>
                <w:szCs w:val="22"/>
              </w:rPr>
              <w:t>28</w:t>
            </w:r>
          </w:p>
        </w:tc>
      </w:tr>
      <w:tr w:rsidR="00B14617" w14:paraId="412587D7" w14:textId="77777777" w:rsidTr="000D7742">
        <w:tc>
          <w:tcPr>
            <w:tcW w:w="9175" w:type="dxa"/>
          </w:tcPr>
          <w:p w14:paraId="20FFB8F2" w14:textId="7B623B9C" w:rsidR="00B14617" w:rsidRDefault="00B14617"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FIVE</w:t>
            </w:r>
            <w:r>
              <w:rPr>
                <w:rFonts w:ascii="Arial Narrow" w:hAnsi="Arial Narrow"/>
                <w:sz w:val="22"/>
                <w:szCs w:val="22"/>
              </w:rPr>
              <w:t xml:space="preserve">: Deployment Checklist (What to </w:t>
            </w:r>
            <w:proofErr w:type="gramStart"/>
            <w:r>
              <w:rPr>
                <w:rFonts w:ascii="Arial Narrow" w:hAnsi="Arial Narrow"/>
                <w:sz w:val="22"/>
                <w:szCs w:val="22"/>
              </w:rPr>
              <w:t>Take)…</w:t>
            </w:r>
            <w:proofErr w:type="gramEnd"/>
            <w:r>
              <w:rPr>
                <w:rFonts w:ascii="Arial Narrow" w:hAnsi="Arial Narrow"/>
                <w:sz w:val="22"/>
                <w:szCs w:val="22"/>
              </w:rPr>
              <w:t>………………………………………………………………….</w:t>
            </w:r>
          </w:p>
        </w:tc>
        <w:tc>
          <w:tcPr>
            <w:tcW w:w="751" w:type="dxa"/>
          </w:tcPr>
          <w:p w14:paraId="0D66F083" w14:textId="514B678F" w:rsidR="00B14617" w:rsidRDefault="00C37CEF" w:rsidP="00E45DEF">
            <w:pPr>
              <w:jc w:val="right"/>
              <w:rPr>
                <w:rFonts w:ascii="Arial Narrow" w:hAnsi="Arial Narrow"/>
                <w:sz w:val="22"/>
                <w:szCs w:val="22"/>
              </w:rPr>
            </w:pPr>
            <w:r>
              <w:rPr>
                <w:rFonts w:ascii="Arial Narrow" w:hAnsi="Arial Narrow"/>
                <w:sz w:val="22"/>
                <w:szCs w:val="22"/>
              </w:rPr>
              <w:t>29</w:t>
            </w:r>
          </w:p>
        </w:tc>
      </w:tr>
      <w:tr w:rsidR="00C37CEF" w14:paraId="70923A1A" w14:textId="77777777" w:rsidTr="000D7742">
        <w:tc>
          <w:tcPr>
            <w:tcW w:w="9175" w:type="dxa"/>
          </w:tcPr>
          <w:p w14:paraId="119ED426" w14:textId="61623BBA" w:rsidR="00C37CEF" w:rsidRDefault="00C37CEF"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SIX</w:t>
            </w:r>
            <w:r>
              <w:rPr>
                <w:rFonts w:ascii="Arial Narrow" w:hAnsi="Arial Narrow"/>
                <w:sz w:val="22"/>
                <w:szCs w:val="22"/>
              </w:rPr>
              <w:t>: Responding SBDR Team Standard Operating Procedures for Travel………………………………….</w:t>
            </w:r>
          </w:p>
        </w:tc>
        <w:tc>
          <w:tcPr>
            <w:tcW w:w="751" w:type="dxa"/>
          </w:tcPr>
          <w:p w14:paraId="153D6D2E" w14:textId="09CCFF1D" w:rsidR="00C37CEF" w:rsidRDefault="00C37CEF" w:rsidP="00E45DEF">
            <w:pPr>
              <w:jc w:val="right"/>
              <w:rPr>
                <w:rFonts w:ascii="Arial Narrow" w:hAnsi="Arial Narrow"/>
                <w:sz w:val="22"/>
                <w:szCs w:val="22"/>
              </w:rPr>
            </w:pPr>
            <w:r>
              <w:rPr>
                <w:rFonts w:ascii="Arial Narrow" w:hAnsi="Arial Narrow"/>
                <w:sz w:val="22"/>
                <w:szCs w:val="22"/>
              </w:rPr>
              <w:t>30</w:t>
            </w:r>
          </w:p>
        </w:tc>
      </w:tr>
      <w:tr w:rsidR="00C37CEF" w14:paraId="158CCBD6" w14:textId="77777777" w:rsidTr="000D7742">
        <w:tc>
          <w:tcPr>
            <w:tcW w:w="9175" w:type="dxa"/>
          </w:tcPr>
          <w:p w14:paraId="41D56881" w14:textId="3318018E" w:rsidR="00C37CEF" w:rsidRDefault="00C37CEF" w:rsidP="00841F00">
            <w:pPr>
              <w:pStyle w:val="ListParagraph"/>
              <w:numPr>
                <w:ilvl w:val="0"/>
                <w:numId w:val="39"/>
              </w:numPr>
              <w:rPr>
                <w:rFonts w:ascii="Arial Narrow" w:hAnsi="Arial Narrow"/>
                <w:sz w:val="22"/>
                <w:szCs w:val="22"/>
              </w:rPr>
            </w:pPr>
            <w:r w:rsidRPr="00C421DB">
              <w:rPr>
                <w:rFonts w:ascii="Arial Narrow" w:hAnsi="Arial Narrow"/>
                <w:b/>
                <w:bCs/>
                <w:sz w:val="22"/>
                <w:szCs w:val="22"/>
              </w:rPr>
              <w:t>SEVEN</w:t>
            </w:r>
            <w:r>
              <w:rPr>
                <w:rFonts w:ascii="Arial Narrow" w:hAnsi="Arial Narrow"/>
                <w:sz w:val="22"/>
                <w:szCs w:val="22"/>
              </w:rPr>
              <w:t xml:space="preserve">: </w:t>
            </w:r>
            <w:r w:rsidR="00F45838">
              <w:rPr>
                <w:rFonts w:ascii="Arial Narrow" w:hAnsi="Arial Narrow"/>
                <w:sz w:val="22"/>
                <w:szCs w:val="22"/>
              </w:rPr>
              <w:t>Abbreviations, Acronyms, and Definitions</w:t>
            </w:r>
            <w:r w:rsidR="003E6B3A">
              <w:rPr>
                <w:rFonts w:ascii="Arial Narrow" w:hAnsi="Arial Narrow"/>
                <w:sz w:val="22"/>
                <w:szCs w:val="22"/>
              </w:rPr>
              <w:t>…………………………………………………………….</w:t>
            </w:r>
          </w:p>
        </w:tc>
        <w:tc>
          <w:tcPr>
            <w:tcW w:w="751" w:type="dxa"/>
          </w:tcPr>
          <w:p w14:paraId="331707A3" w14:textId="1C32D674" w:rsidR="00C37CEF" w:rsidRDefault="003E6B3A" w:rsidP="00E45DEF">
            <w:pPr>
              <w:jc w:val="right"/>
              <w:rPr>
                <w:rFonts w:ascii="Arial Narrow" w:hAnsi="Arial Narrow"/>
                <w:sz w:val="22"/>
                <w:szCs w:val="22"/>
              </w:rPr>
            </w:pPr>
            <w:r>
              <w:rPr>
                <w:rFonts w:ascii="Arial Narrow" w:hAnsi="Arial Narrow"/>
                <w:sz w:val="22"/>
                <w:szCs w:val="22"/>
              </w:rPr>
              <w:t>31</w:t>
            </w:r>
          </w:p>
        </w:tc>
      </w:tr>
    </w:tbl>
    <w:p w14:paraId="2553D7A7" w14:textId="2C9FD48C" w:rsidR="00330D0D" w:rsidRDefault="00330D0D">
      <w:r>
        <w:rPr>
          <w:noProof/>
        </w:rPr>
        <mc:AlternateContent>
          <mc:Choice Requires="wps">
            <w:drawing>
              <wp:anchor distT="0" distB="0" distL="114300" distR="114300" simplePos="0" relativeHeight="251658240" behindDoc="1" locked="0" layoutInCell="1" allowOverlap="1" wp14:anchorId="7B2BB2AB" wp14:editId="6D080BA2">
                <wp:simplePos x="0" y="0"/>
                <wp:positionH relativeFrom="column">
                  <wp:posOffset>-914400</wp:posOffset>
                </wp:positionH>
                <wp:positionV relativeFrom="page">
                  <wp:posOffset>10795</wp:posOffset>
                </wp:positionV>
                <wp:extent cx="7759700" cy="2137410"/>
                <wp:effectExtent l="0" t="0" r="0" b="0"/>
                <wp:wrapNone/>
                <wp:docPr id="5" name="Right Triangle 5"/>
                <wp:cNvGraphicFramePr/>
                <a:graphic xmlns:a="http://schemas.openxmlformats.org/drawingml/2006/main">
                  <a:graphicData uri="http://schemas.microsoft.com/office/word/2010/wordprocessingShape">
                    <wps:wsp>
                      <wps:cNvSpPr/>
                      <wps:spPr>
                        <a:xfrm rot="10800000" flipH="1">
                          <a:off x="0" y="0"/>
                          <a:ext cx="7759700" cy="2137410"/>
                        </a:xfrm>
                        <a:prstGeom prst="rtTriangle">
                          <a:avLst/>
                        </a:prstGeom>
                        <a:solidFill>
                          <a:srgbClr val="ECCE00">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58C77E7F"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1in;margin-top:.85pt;width:611pt;height:168.3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" fillcolor="#ecce00" stroked="f" strokeweight="1pt">
                <v:fill opacity="42662f"/>
                <w10:wrap anchory="page"/>
              </v:shape>
            </w:pict>
          </mc:Fallback>
        </mc:AlternateContent>
      </w:r>
      <w:r>
        <w:rPr>
          <w:noProof/>
        </w:rPr>
        <mc:AlternateContent>
          <mc:Choice Requires="wps">
            <w:drawing>
              <wp:anchor distT="0" distB="0" distL="114300" distR="114300" simplePos="0" relativeHeight="251658244" behindDoc="1" locked="0" layoutInCell="1" allowOverlap="1" wp14:anchorId="2646D54A" wp14:editId="40C71681">
                <wp:simplePos x="0" y="0"/>
                <wp:positionH relativeFrom="column">
                  <wp:posOffset>-815340</wp:posOffset>
                </wp:positionH>
                <wp:positionV relativeFrom="page">
                  <wp:posOffset>10795</wp:posOffset>
                </wp:positionV>
                <wp:extent cx="7660640" cy="1951990"/>
                <wp:effectExtent l="0" t="0" r="0" b="3810"/>
                <wp:wrapNone/>
                <wp:docPr id="4" name="Right Triangle 4"/>
                <wp:cNvGraphicFramePr/>
                <a:graphic xmlns:a="http://schemas.openxmlformats.org/drawingml/2006/main">
                  <a:graphicData uri="http://schemas.microsoft.com/office/word/2010/wordprocessingShape">
                    <wps:wsp>
                      <wps:cNvSpPr/>
                      <wps:spPr>
                        <a:xfrm rot="10800000">
                          <a:off x="0" y="0"/>
                          <a:ext cx="7660640" cy="1951990"/>
                        </a:xfrm>
                        <a:prstGeom prst="rtTriangle">
                          <a:avLst/>
                        </a:prstGeom>
                        <a:solidFill>
                          <a:srgbClr val="ECCE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shape w14:anchorId="1E5A25F0" id="Right Triangle 4" o:spid="_x0000_s1026" type="#_x0000_t6" style="position:absolute;margin-left:-64.2pt;margin-top:.85pt;width:603.2pt;height:153.7pt;rotation:180;z-index:-2516582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" fillcolor="#ecce00" stroked="f" strokeweight="1pt">
                <v:fill opacity="52428f"/>
                <w10:wrap anchory="page"/>
              </v:shape>
            </w:pict>
          </mc:Fallback>
        </mc:AlternateContent>
      </w:r>
    </w:p>
    <w:p w14:paraId="4D852245" w14:textId="77777777" w:rsidR="00330D0D" w:rsidRDefault="00330D0D" w:rsidP="00330D0D">
      <w:pPr>
        <w:autoSpaceDE w:val="0"/>
        <w:autoSpaceDN w:val="0"/>
        <w:adjustRightInd w:val="0"/>
        <w:rPr>
          <w:rFonts w:ascii="Arial" w:hAnsi="Arial" w:cs="Arial"/>
          <w:sz w:val="22"/>
          <w:szCs w:val="22"/>
        </w:rPr>
      </w:pPr>
    </w:p>
    <w:p w14:paraId="76A027DC" w14:textId="77777777" w:rsidR="00C421DB" w:rsidRDefault="00C421DB" w:rsidP="00330D0D">
      <w:pPr>
        <w:autoSpaceDE w:val="0"/>
        <w:autoSpaceDN w:val="0"/>
        <w:adjustRightInd w:val="0"/>
        <w:rPr>
          <w:rFonts w:ascii="Arial" w:hAnsi="Arial" w:cs="Arial"/>
          <w:sz w:val="22"/>
          <w:szCs w:val="22"/>
        </w:rPr>
      </w:pPr>
    </w:p>
    <w:p w14:paraId="44EAEDB8" w14:textId="77777777" w:rsidR="00C421DB" w:rsidRDefault="00C421DB" w:rsidP="00330D0D">
      <w:pPr>
        <w:autoSpaceDE w:val="0"/>
        <w:autoSpaceDN w:val="0"/>
        <w:adjustRightInd w:val="0"/>
        <w:rPr>
          <w:rFonts w:ascii="Arial" w:hAnsi="Arial" w:cs="Arial"/>
          <w:sz w:val="22"/>
          <w:szCs w:val="22"/>
        </w:rPr>
      </w:pPr>
    </w:p>
    <w:p w14:paraId="5A98CD3E" w14:textId="77777777" w:rsidR="00C421DB" w:rsidRDefault="00C421DB" w:rsidP="00330D0D">
      <w:pPr>
        <w:autoSpaceDE w:val="0"/>
        <w:autoSpaceDN w:val="0"/>
        <w:adjustRightInd w:val="0"/>
        <w:rPr>
          <w:rFonts w:ascii="Arial" w:hAnsi="Arial" w:cs="Arial"/>
          <w:sz w:val="22"/>
          <w:szCs w:val="22"/>
        </w:rPr>
      </w:pPr>
    </w:p>
    <w:p w14:paraId="22D7E78B" w14:textId="77777777" w:rsidR="00C421DB" w:rsidRDefault="00C421DB" w:rsidP="00330D0D">
      <w:pPr>
        <w:autoSpaceDE w:val="0"/>
        <w:autoSpaceDN w:val="0"/>
        <w:adjustRightInd w:val="0"/>
        <w:rPr>
          <w:rFonts w:ascii="Arial" w:hAnsi="Arial" w:cs="Arial"/>
          <w:sz w:val="22"/>
          <w:szCs w:val="22"/>
        </w:rPr>
      </w:pPr>
    </w:p>
    <w:p w14:paraId="0A628D2B" w14:textId="77777777" w:rsidR="00C421DB" w:rsidRDefault="00C421DB" w:rsidP="00330D0D">
      <w:pPr>
        <w:autoSpaceDE w:val="0"/>
        <w:autoSpaceDN w:val="0"/>
        <w:adjustRightInd w:val="0"/>
        <w:rPr>
          <w:rFonts w:ascii="Arial" w:hAnsi="Arial" w:cs="Arial"/>
          <w:sz w:val="22"/>
          <w:szCs w:val="22"/>
        </w:rPr>
      </w:pPr>
    </w:p>
    <w:p w14:paraId="641C80D7" w14:textId="77777777" w:rsidR="00C421DB" w:rsidRDefault="00C421DB" w:rsidP="00330D0D">
      <w:pPr>
        <w:autoSpaceDE w:val="0"/>
        <w:autoSpaceDN w:val="0"/>
        <w:adjustRightInd w:val="0"/>
        <w:rPr>
          <w:rFonts w:ascii="Arial" w:hAnsi="Arial" w:cs="Arial"/>
          <w:sz w:val="22"/>
          <w:szCs w:val="22"/>
        </w:rPr>
      </w:pPr>
    </w:p>
    <w:p w14:paraId="52134146" w14:textId="77777777" w:rsidR="00C421DB" w:rsidRDefault="00C421DB" w:rsidP="00330D0D">
      <w:pPr>
        <w:autoSpaceDE w:val="0"/>
        <w:autoSpaceDN w:val="0"/>
        <w:adjustRightInd w:val="0"/>
        <w:rPr>
          <w:rFonts w:ascii="Arial" w:hAnsi="Arial" w:cs="Arial"/>
          <w:sz w:val="22"/>
          <w:szCs w:val="22"/>
        </w:rPr>
      </w:pPr>
    </w:p>
    <w:p w14:paraId="580F608A" w14:textId="77777777" w:rsidR="00C421DB" w:rsidRDefault="00C421DB" w:rsidP="00330D0D">
      <w:pPr>
        <w:autoSpaceDE w:val="0"/>
        <w:autoSpaceDN w:val="0"/>
        <w:adjustRightInd w:val="0"/>
        <w:rPr>
          <w:rFonts w:ascii="Arial" w:hAnsi="Arial" w:cs="Arial"/>
          <w:sz w:val="22"/>
          <w:szCs w:val="22"/>
        </w:rPr>
      </w:pPr>
    </w:p>
    <w:p w14:paraId="113C6C06" w14:textId="77777777" w:rsidR="00C421DB" w:rsidRDefault="00C421DB" w:rsidP="00330D0D">
      <w:pPr>
        <w:autoSpaceDE w:val="0"/>
        <w:autoSpaceDN w:val="0"/>
        <w:adjustRightInd w:val="0"/>
        <w:rPr>
          <w:rFonts w:ascii="Arial" w:hAnsi="Arial" w:cs="Arial"/>
          <w:sz w:val="22"/>
          <w:szCs w:val="22"/>
        </w:rPr>
      </w:pPr>
    </w:p>
    <w:p w14:paraId="2EC7FF5F" w14:textId="77777777" w:rsidR="00C421DB" w:rsidRDefault="00C421DB" w:rsidP="00330D0D">
      <w:pPr>
        <w:autoSpaceDE w:val="0"/>
        <w:autoSpaceDN w:val="0"/>
        <w:adjustRightInd w:val="0"/>
        <w:rPr>
          <w:rFonts w:ascii="Arial" w:hAnsi="Arial" w:cs="Arial"/>
          <w:sz w:val="22"/>
          <w:szCs w:val="22"/>
        </w:rPr>
      </w:pPr>
    </w:p>
    <w:p w14:paraId="1D42FA93" w14:textId="77777777" w:rsidR="00C421DB" w:rsidRDefault="00C421DB" w:rsidP="00330D0D">
      <w:pPr>
        <w:autoSpaceDE w:val="0"/>
        <w:autoSpaceDN w:val="0"/>
        <w:adjustRightInd w:val="0"/>
        <w:rPr>
          <w:rFonts w:ascii="Arial" w:hAnsi="Arial" w:cs="Arial"/>
          <w:sz w:val="22"/>
          <w:szCs w:val="22"/>
        </w:rPr>
      </w:pPr>
    </w:p>
    <w:p w14:paraId="147E7826" w14:textId="77777777" w:rsidR="00C421DB" w:rsidRDefault="00C421DB" w:rsidP="00330D0D">
      <w:pPr>
        <w:autoSpaceDE w:val="0"/>
        <w:autoSpaceDN w:val="0"/>
        <w:adjustRightInd w:val="0"/>
        <w:rPr>
          <w:rFonts w:ascii="Arial" w:hAnsi="Arial" w:cs="Arial"/>
          <w:sz w:val="22"/>
          <w:szCs w:val="22"/>
        </w:rPr>
      </w:pPr>
    </w:p>
    <w:p w14:paraId="2BE76AF7" w14:textId="77777777" w:rsidR="00C421DB" w:rsidRPr="00AD6687" w:rsidRDefault="00C421DB" w:rsidP="00330D0D">
      <w:pPr>
        <w:autoSpaceDE w:val="0"/>
        <w:autoSpaceDN w:val="0"/>
        <w:adjustRightInd w:val="0"/>
        <w:rPr>
          <w:rFonts w:ascii="Arial" w:hAnsi="Arial" w:cs="Arial"/>
          <w:sz w:val="22"/>
          <w:szCs w:val="22"/>
        </w:rPr>
      </w:pPr>
    </w:p>
    <w:p w14:paraId="2C038220" w14:textId="70FB205B" w:rsidR="00330D0D" w:rsidRPr="006765AA" w:rsidRDefault="00330D0D" w:rsidP="00330D0D">
      <w:pPr>
        <w:autoSpaceDE w:val="0"/>
        <w:autoSpaceDN w:val="0"/>
        <w:adjustRightInd w:val="0"/>
        <w:jc w:val="center"/>
        <w:rPr>
          <w:rFonts w:ascii="Arial Narrow" w:hAnsi="Arial Narrow" w:cs="Arial"/>
          <w:sz w:val="22"/>
          <w:szCs w:val="22"/>
        </w:rPr>
      </w:pPr>
      <w:r w:rsidRPr="006765AA">
        <w:rPr>
          <w:rFonts w:ascii="Arial Narrow" w:hAnsi="Arial Narrow" w:cs="Arial"/>
          <w:sz w:val="22"/>
          <w:szCs w:val="22"/>
        </w:rPr>
        <w:t xml:space="preserve">This manual was updated </w:t>
      </w:r>
      <w:r w:rsidR="00CC67DD">
        <w:rPr>
          <w:rFonts w:ascii="Arial Narrow" w:hAnsi="Arial Narrow" w:cs="Arial"/>
          <w:sz w:val="22"/>
          <w:szCs w:val="22"/>
        </w:rPr>
        <w:t xml:space="preserve">in </w:t>
      </w:r>
      <w:r w:rsidR="00BF75A7" w:rsidRPr="006765AA">
        <w:rPr>
          <w:rFonts w:ascii="Arial Narrow" w:hAnsi="Arial Narrow" w:cs="Arial"/>
          <w:sz w:val="22"/>
          <w:szCs w:val="22"/>
        </w:rPr>
        <w:t>June 2023</w:t>
      </w:r>
      <w:r w:rsidRPr="006765AA">
        <w:rPr>
          <w:rFonts w:ascii="Arial Narrow" w:hAnsi="Arial Narrow" w:cs="Arial"/>
          <w:sz w:val="22"/>
          <w:szCs w:val="22"/>
        </w:rPr>
        <w:t>.</w:t>
      </w:r>
    </w:p>
    <w:p w14:paraId="1DA3C9AA" w14:textId="77777777" w:rsidR="00330D0D" w:rsidRPr="006765AA" w:rsidRDefault="00330D0D" w:rsidP="00330D0D">
      <w:pPr>
        <w:autoSpaceDE w:val="0"/>
        <w:autoSpaceDN w:val="0"/>
        <w:adjustRightInd w:val="0"/>
        <w:jc w:val="center"/>
        <w:rPr>
          <w:rFonts w:ascii="Arial Narrow" w:hAnsi="Arial Narrow" w:cs="Arial"/>
          <w:sz w:val="22"/>
          <w:szCs w:val="22"/>
        </w:rPr>
      </w:pPr>
    </w:p>
    <w:p w14:paraId="2F7C2F8A" w14:textId="1B0B6D0D" w:rsidR="00330D0D" w:rsidRPr="0048774A" w:rsidRDefault="007F55B6" w:rsidP="00330D0D">
      <w:pPr>
        <w:spacing w:line="209" w:lineRule="auto"/>
        <w:jc w:val="center"/>
        <w:rPr>
          <w:rFonts w:ascii="Arial Narrow" w:hAnsi="Arial Narrow" w:cs="Arial"/>
          <w:b/>
          <w:bCs/>
          <w:strike/>
          <w:spacing w:val="-5"/>
          <w:sz w:val="28"/>
          <w:szCs w:val="28"/>
        </w:rPr>
      </w:pPr>
      <w:r w:rsidRPr="0048774A">
        <w:rPr>
          <w:rFonts w:ascii="Arial Narrow" w:hAnsi="Arial Narrow" w:cs="Arial"/>
          <w:b/>
          <w:bCs/>
          <w:spacing w:val="-5"/>
          <w:sz w:val="28"/>
          <w:szCs w:val="28"/>
        </w:rPr>
        <w:t>Southern Baptist Disaster Relief</w:t>
      </w:r>
    </w:p>
    <w:p w14:paraId="4A387E20" w14:textId="77777777" w:rsidR="00330D0D" w:rsidRPr="006765AA" w:rsidRDefault="00330D0D" w:rsidP="00330D0D">
      <w:pPr>
        <w:autoSpaceDE w:val="0"/>
        <w:autoSpaceDN w:val="0"/>
        <w:adjustRightInd w:val="0"/>
        <w:jc w:val="center"/>
        <w:rPr>
          <w:rFonts w:ascii="Arial Narrow" w:hAnsi="Arial Narrow" w:cs="Arial"/>
          <w:spacing w:val="-7"/>
          <w:w w:val="105"/>
          <w:sz w:val="20"/>
          <w:szCs w:val="20"/>
        </w:rPr>
      </w:pPr>
    </w:p>
    <w:p w14:paraId="744B65EB" w14:textId="0FF7DE73" w:rsidR="00330D0D" w:rsidRPr="006765AA" w:rsidRDefault="00330D0D" w:rsidP="00330D0D">
      <w:pPr>
        <w:spacing w:before="504"/>
        <w:ind w:right="72"/>
        <w:jc w:val="center"/>
        <w:rPr>
          <w:rFonts w:ascii="Arial Narrow" w:hAnsi="Arial Narrow" w:cs="Arial"/>
          <w:sz w:val="20"/>
          <w:szCs w:val="20"/>
        </w:rPr>
      </w:pPr>
      <w:r w:rsidRPr="006765AA">
        <w:rPr>
          <w:rFonts w:ascii="Arial Narrow" w:hAnsi="Arial Narrow" w:cs="Arial"/>
          <w:spacing w:val="-7"/>
          <w:w w:val="105"/>
          <w:sz w:val="20"/>
          <w:szCs w:val="20"/>
        </w:rPr>
        <w:t>All Scripture quotations are taken from t</w:t>
      </w:r>
      <w:r w:rsidRPr="006765AA">
        <w:rPr>
          <w:rFonts w:ascii="Arial Narrow" w:hAnsi="Arial Narrow" w:cs="Arial"/>
          <w:sz w:val="20"/>
          <w:szCs w:val="20"/>
          <w:shd w:val="clear" w:color="auto" w:fill="FFFFFF"/>
        </w:rPr>
        <w:t>he Christian Standard Bible unless otherwise noted. Copyright © 2017 by Holman Bible Publishers. Used by permission. Christian Standard Bible® and CSB® are federally registered trademarks of Holman Bible Publishers, all rights reserved.</w:t>
      </w:r>
    </w:p>
    <w:p w14:paraId="0B91CF7A" w14:textId="35691C21" w:rsidR="00330D0D" w:rsidRPr="00AD6687" w:rsidRDefault="00330D0D" w:rsidP="00330D0D">
      <w:pPr>
        <w:autoSpaceDE w:val="0"/>
        <w:autoSpaceDN w:val="0"/>
        <w:adjustRightInd w:val="0"/>
        <w:jc w:val="center"/>
        <w:rPr>
          <w:rFonts w:ascii="Arial" w:hAnsi="Arial" w:cs="Arial"/>
          <w:color w:val="00B050"/>
        </w:rPr>
      </w:pPr>
      <w:r w:rsidRPr="00AD6687">
        <w:rPr>
          <w:rFonts w:ascii="Arial" w:hAnsi="Arial" w:cs="Arial"/>
          <w:noProof/>
        </w:rPr>
        <mc:AlternateContent>
          <mc:Choice Requires="wps">
            <w:drawing>
              <wp:anchor distT="0" distB="0" distL="114300" distR="114300" simplePos="0" relativeHeight="251658246" behindDoc="0" locked="0" layoutInCell="1" allowOverlap="1" wp14:anchorId="7BEC03F6" wp14:editId="0303A5AA">
                <wp:simplePos x="0" y="0"/>
                <wp:positionH relativeFrom="column">
                  <wp:posOffset>-896620</wp:posOffset>
                </wp:positionH>
                <wp:positionV relativeFrom="page">
                  <wp:posOffset>7785100</wp:posOffset>
                </wp:positionV>
                <wp:extent cx="7660640" cy="2250440"/>
                <wp:effectExtent l="0" t="0" r="0" b="0"/>
                <wp:wrapNone/>
                <wp:docPr id="7" name="Right Triangle 7"/>
                <wp:cNvGraphicFramePr/>
                <a:graphic xmlns:a="http://schemas.openxmlformats.org/drawingml/2006/main">
                  <a:graphicData uri="http://schemas.microsoft.com/office/word/2010/wordprocessingShape">
                    <wps:wsp>
                      <wps:cNvSpPr/>
                      <wps:spPr>
                        <a:xfrm>
                          <a:off x="0" y="0"/>
                          <a:ext cx="7660640" cy="2250440"/>
                        </a:xfrm>
                        <a:prstGeom prst="rtTriangle">
                          <a:avLst/>
                        </a:prstGeom>
                        <a:solidFill>
                          <a:srgbClr val="ECCE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shape w14:anchorId="7DE2323D" id="Right Triangle 7" o:spid="_x0000_s1026" type="#_x0000_t6" style="position:absolute;margin-left:-70.6pt;margin-top:613pt;width:603.2pt;height:177.2pt;z-index:251668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" fillcolor="#ecce00" stroked="f" strokeweight="1pt">
                <v:fill opacity="52428f"/>
                <w10:wrap anchory="page"/>
              </v:shape>
            </w:pict>
          </mc:Fallback>
        </mc:AlternateContent>
      </w:r>
    </w:p>
    <w:p w14:paraId="73D12C65" w14:textId="77777777" w:rsidR="00330D0D" w:rsidRPr="00AD6687" w:rsidRDefault="00330D0D" w:rsidP="00330D0D">
      <w:pPr>
        <w:autoSpaceDE w:val="0"/>
        <w:autoSpaceDN w:val="0"/>
        <w:adjustRightInd w:val="0"/>
        <w:jc w:val="center"/>
        <w:rPr>
          <w:rFonts w:ascii="Arial" w:hAnsi="Arial" w:cs="Arial"/>
        </w:rPr>
      </w:pPr>
    </w:p>
    <w:p w14:paraId="316FE167" w14:textId="5FA76F63" w:rsidR="00330D0D" w:rsidRPr="00AD6687" w:rsidRDefault="00330D0D">
      <w:pPr>
        <w:rPr>
          <w:rFonts w:ascii="Arial" w:hAnsi="Arial" w:cs="Arial"/>
        </w:rPr>
      </w:pPr>
      <w:r w:rsidRPr="00AD6687">
        <w:rPr>
          <w:rFonts w:ascii="Arial" w:hAnsi="Arial" w:cs="Arial"/>
          <w:noProof/>
        </w:rPr>
        <mc:AlternateContent>
          <mc:Choice Requires="wps">
            <w:drawing>
              <wp:anchor distT="0" distB="0" distL="114300" distR="114300" simplePos="0" relativeHeight="251658247" behindDoc="0" locked="0" layoutInCell="1" allowOverlap="1" wp14:anchorId="18BD9B93" wp14:editId="5A761F28">
                <wp:simplePos x="0" y="0"/>
                <wp:positionH relativeFrom="column">
                  <wp:posOffset>-879231</wp:posOffset>
                </wp:positionH>
                <wp:positionV relativeFrom="page">
                  <wp:posOffset>7901940</wp:posOffset>
                </wp:positionV>
                <wp:extent cx="7759700" cy="2137410"/>
                <wp:effectExtent l="0" t="0" r="0" b="0"/>
                <wp:wrapNone/>
                <wp:docPr id="8" name="Right Triangle 8"/>
                <wp:cNvGraphicFramePr/>
                <a:graphic xmlns:a="http://schemas.openxmlformats.org/drawingml/2006/main">
                  <a:graphicData uri="http://schemas.microsoft.com/office/word/2010/wordprocessingShape">
                    <wps:wsp>
                      <wps:cNvSpPr/>
                      <wps:spPr>
                        <a:xfrm flipH="1">
                          <a:off x="0" y="0"/>
                          <a:ext cx="7759700" cy="2137410"/>
                        </a:xfrm>
                        <a:prstGeom prst="rtTriangle">
                          <a:avLst/>
                        </a:prstGeom>
                        <a:solidFill>
                          <a:srgbClr val="ECCE00">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B8F4961" id="Right Triangle 8" o:spid="_x0000_s1026" type="#_x0000_t6" style="position:absolute;margin-left:-69.25pt;margin-top:622.2pt;width:611pt;height:168.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" fillcolor="#ecce00" stroked="f" strokeweight="1pt">
                <v:fill opacity="42662f"/>
                <w10:wrap anchory="page"/>
              </v:shape>
            </w:pict>
          </mc:Fallback>
        </mc:AlternateContent>
      </w:r>
      <w:r w:rsidRPr="00AD6687">
        <w:rPr>
          <w:rFonts w:ascii="Arial" w:hAnsi="Arial" w:cs="Arial"/>
        </w:rPr>
        <w:br w:type="page"/>
      </w:r>
    </w:p>
    <w:p w14:paraId="6DF267BB" w14:textId="77777777" w:rsidR="00702ECA" w:rsidRPr="00702ECA" w:rsidRDefault="00702ECA" w:rsidP="00702ECA">
      <w:pPr>
        <w:spacing w:line="192" w:lineRule="auto"/>
        <w:rPr>
          <w:rFonts w:ascii="Agency FB" w:hAnsi="Agency FB"/>
          <w:b/>
          <w:bCs/>
          <w:color w:val="002060"/>
          <w:sz w:val="140"/>
          <w:szCs w:val="140"/>
        </w:rPr>
      </w:pPr>
      <w:r w:rsidRPr="00702ECA">
        <w:rPr>
          <w:rFonts w:ascii="Agency FB" w:hAnsi="Agency FB"/>
          <w:b/>
          <w:bCs/>
          <w:color w:val="002060"/>
          <w:sz w:val="140"/>
          <w:szCs w:val="140"/>
        </w:rPr>
        <w:lastRenderedPageBreak/>
        <w:t>INTRODUCTION:</w:t>
      </w:r>
    </w:p>
    <w:p w14:paraId="3AC52230" w14:textId="0C794E56" w:rsidR="00330D0D" w:rsidRPr="0048774A" w:rsidRDefault="00243EE0" w:rsidP="00B11E80">
      <w:pPr>
        <w:rPr>
          <w:rFonts w:ascii="Arial Narrow" w:hAnsi="Arial Narrow" w:cs="Arial"/>
          <w:w w:val="105"/>
          <w:sz w:val="22"/>
          <w:szCs w:val="22"/>
        </w:rPr>
      </w:pPr>
      <w:r>
        <w:rPr>
          <w:rFonts w:ascii="Arial Narrow" w:hAnsi="Arial Narrow" w:cs="Arial"/>
          <w:w w:val="105"/>
          <w:sz w:val="22"/>
          <w:szCs w:val="22"/>
        </w:rPr>
        <w:t xml:space="preserve">Welcome! </w:t>
      </w:r>
      <w:r w:rsidR="00330D0D" w:rsidRPr="0048774A">
        <w:rPr>
          <w:rFonts w:ascii="Arial Narrow" w:hAnsi="Arial Narrow" w:cs="Arial"/>
          <w:w w:val="105"/>
          <w:sz w:val="22"/>
          <w:szCs w:val="22"/>
        </w:rPr>
        <w:t xml:space="preserve">You are about to embark on an adventure </w:t>
      </w:r>
      <w:r w:rsidR="00CC67DD">
        <w:rPr>
          <w:rFonts w:ascii="Arial Narrow" w:hAnsi="Arial Narrow" w:cs="Arial"/>
          <w:w w:val="105"/>
          <w:sz w:val="22"/>
          <w:szCs w:val="22"/>
        </w:rPr>
        <w:t>that</w:t>
      </w:r>
      <w:r w:rsidR="00330D0D" w:rsidRPr="0048774A">
        <w:rPr>
          <w:rFonts w:ascii="Arial Narrow" w:hAnsi="Arial Narrow" w:cs="Arial"/>
          <w:w w:val="105"/>
          <w:sz w:val="22"/>
          <w:szCs w:val="22"/>
        </w:rPr>
        <w:t xml:space="preserve"> has the potential to change your life. From its beginning</w:t>
      </w:r>
      <w:r w:rsidR="00330D0D" w:rsidRPr="0048774A">
        <w:rPr>
          <w:rFonts w:ascii="Arial Narrow" w:hAnsi="Arial Narrow" w:cs="Arial"/>
          <w:strike/>
          <w:w w:val="105"/>
          <w:sz w:val="22"/>
          <w:szCs w:val="22"/>
        </w:rPr>
        <w:t>s</w:t>
      </w:r>
      <w:r w:rsidR="00330D0D" w:rsidRPr="0048774A">
        <w:rPr>
          <w:rFonts w:ascii="Arial Narrow" w:hAnsi="Arial Narrow" w:cs="Arial"/>
          <w:w w:val="105"/>
          <w:sz w:val="22"/>
          <w:szCs w:val="22"/>
        </w:rPr>
        <w:t xml:space="preserve"> to the well-developed organization of today, Southern Baptist Disaster Relief </w:t>
      </w:r>
      <w:r w:rsidR="00E03936" w:rsidRPr="0048774A">
        <w:rPr>
          <w:rFonts w:ascii="Arial Narrow" w:hAnsi="Arial Narrow" w:cs="Arial"/>
          <w:w w:val="105"/>
          <w:sz w:val="22"/>
          <w:szCs w:val="22"/>
        </w:rPr>
        <w:t xml:space="preserve">(SBDR) </w:t>
      </w:r>
      <w:r w:rsidR="00330D0D" w:rsidRPr="0048774A">
        <w:rPr>
          <w:rFonts w:ascii="Arial Narrow" w:hAnsi="Arial Narrow" w:cs="Arial"/>
          <w:w w:val="105"/>
          <w:sz w:val="22"/>
          <w:szCs w:val="22"/>
        </w:rPr>
        <w:t xml:space="preserve">continues to touch the lives of thousands of disaster survivors and volunteers.  It is a </w:t>
      </w:r>
      <w:r w:rsidR="00546C93" w:rsidRPr="0048774A">
        <w:rPr>
          <w:rFonts w:ascii="Arial Narrow" w:hAnsi="Arial Narrow" w:cs="Arial"/>
          <w:w w:val="105"/>
          <w:sz w:val="22"/>
          <w:szCs w:val="22"/>
        </w:rPr>
        <w:t>biblically</w:t>
      </w:r>
      <w:r w:rsidR="00546C93">
        <w:rPr>
          <w:rFonts w:ascii="Arial Narrow" w:hAnsi="Arial Narrow" w:cs="Arial"/>
          <w:w w:val="105"/>
          <w:sz w:val="22"/>
          <w:szCs w:val="22"/>
        </w:rPr>
        <w:t xml:space="preserve"> based</w:t>
      </w:r>
      <w:r w:rsidR="00330D0D" w:rsidRPr="0048774A">
        <w:rPr>
          <w:rFonts w:ascii="Arial Narrow" w:hAnsi="Arial Narrow" w:cs="Arial"/>
          <w:w w:val="105"/>
          <w:sz w:val="22"/>
          <w:szCs w:val="22"/>
        </w:rPr>
        <w:t xml:space="preserve"> ministry driven by the love of Jesus welling up and overflowing through the lives of our volunteers. We are excited </w:t>
      </w:r>
      <w:r w:rsidR="00CC67DD">
        <w:rPr>
          <w:rFonts w:ascii="Arial Narrow" w:hAnsi="Arial Narrow" w:cs="Arial"/>
          <w:w w:val="105"/>
          <w:sz w:val="22"/>
          <w:szCs w:val="22"/>
        </w:rPr>
        <w:t xml:space="preserve">that </w:t>
      </w:r>
      <w:r w:rsidR="00330D0D" w:rsidRPr="0048774A">
        <w:rPr>
          <w:rFonts w:ascii="Arial Narrow" w:hAnsi="Arial Narrow" w:cs="Arial"/>
          <w:w w:val="105"/>
          <w:sz w:val="22"/>
          <w:szCs w:val="22"/>
        </w:rPr>
        <w:t xml:space="preserve">you want to join our </w:t>
      </w:r>
      <w:r w:rsidR="0009457C">
        <w:rPr>
          <w:rFonts w:ascii="Arial Narrow" w:hAnsi="Arial Narrow" w:cs="Arial"/>
          <w:w w:val="105"/>
          <w:sz w:val="22"/>
          <w:szCs w:val="22"/>
        </w:rPr>
        <w:t>family</w:t>
      </w:r>
      <w:r w:rsidR="00330D0D" w:rsidRPr="0048774A">
        <w:rPr>
          <w:rFonts w:ascii="Arial Narrow" w:hAnsi="Arial Narrow" w:cs="Arial"/>
          <w:w w:val="105"/>
          <w:sz w:val="22"/>
          <w:szCs w:val="22"/>
        </w:rPr>
        <w:t xml:space="preserve"> of highly motivated and </w:t>
      </w:r>
      <w:r w:rsidR="00480049" w:rsidRPr="0048774A">
        <w:rPr>
          <w:rFonts w:ascii="Arial Narrow" w:hAnsi="Arial Narrow" w:cs="Arial"/>
          <w:w w:val="105"/>
          <w:sz w:val="22"/>
          <w:szCs w:val="22"/>
        </w:rPr>
        <w:t>trained</w:t>
      </w:r>
      <w:r w:rsidR="00330D0D" w:rsidRPr="0048774A">
        <w:rPr>
          <w:rFonts w:ascii="Arial Narrow" w:hAnsi="Arial Narrow" w:cs="Arial"/>
          <w:w w:val="105"/>
          <w:sz w:val="22"/>
          <w:szCs w:val="22"/>
        </w:rPr>
        <w:t xml:space="preserve"> </w:t>
      </w:r>
      <w:r w:rsidR="00D4033F" w:rsidRPr="0048774A">
        <w:rPr>
          <w:rFonts w:ascii="Arial Narrow" w:hAnsi="Arial Narrow" w:cs="Arial"/>
          <w:w w:val="105"/>
          <w:sz w:val="22"/>
          <w:szCs w:val="22"/>
        </w:rPr>
        <w:t>volunteers</w:t>
      </w:r>
      <w:r w:rsidR="00330D0D" w:rsidRPr="0048774A">
        <w:rPr>
          <w:rFonts w:ascii="Arial Narrow" w:hAnsi="Arial Narrow" w:cs="Arial"/>
          <w:w w:val="105"/>
          <w:sz w:val="22"/>
          <w:szCs w:val="22"/>
        </w:rPr>
        <w:t xml:space="preserve">. </w:t>
      </w:r>
    </w:p>
    <w:p w14:paraId="2B4E6DFF" w14:textId="77777777" w:rsidR="00870DBB" w:rsidRPr="0048774A" w:rsidRDefault="00870DBB" w:rsidP="00B11E80">
      <w:pPr>
        <w:rPr>
          <w:rFonts w:ascii="Arial Narrow" w:hAnsi="Arial Narrow" w:cs="Arial"/>
          <w:w w:val="105"/>
          <w:sz w:val="22"/>
          <w:szCs w:val="22"/>
        </w:rPr>
      </w:pPr>
    </w:p>
    <w:p w14:paraId="37BD6162" w14:textId="05584AC9" w:rsidR="00330D0D" w:rsidRPr="0048774A" w:rsidRDefault="00330D0D" w:rsidP="00B11E80">
      <w:pPr>
        <w:rPr>
          <w:rFonts w:ascii="Arial Narrow" w:hAnsi="Arial Narrow" w:cs="Arial"/>
          <w:w w:val="105"/>
          <w:sz w:val="22"/>
          <w:szCs w:val="22"/>
        </w:rPr>
      </w:pPr>
      <w:r w:rsidRPr="0048774A">
        <w:rPr>
          <w:rFonts w:ascii="Arial Narrow" w:hAnsi="Arial Narrow" w:cs="Arial"/>
          <w:w w:val="105"/>
          <w:sz w:val="22"/>
          <w:szCs w:val="22"/>
        </w:rPr>
        <w:t>The apostle</w:t>
      </w:r>
      <w:r w:rsidR="000C3BBB">
        <w:rPr>
          <w:rFonts w:ascii="Arial Narrow" w:hAnsi="Arial Narrow" w:cs="Arial"/>
          <w:w w:val="105"/>
          <w:sz w:val="22"/>
          <w:szCs w:val="22"/>
        </w:rPr>
        <w:t xml:space="preserve">, </w:t>
      </w:r>
      <w:r w:rsidRPr="0048774A">
        <w:rPr>
          <w:rFonts w:ascii="Arial Narrow" w:hAnsi="Arial Narrow" w:cs="Arial"/>
          <w:w w:val="105"/>
          <w:sz w:val="22"/>
          <w:szCs w:val="22"/>
        </w:rPr>
        <w:t>John, challenged us to consider the call of this ministry upon our lives</w:t>
      </w:r>
      <w:r w:rsidR="00870DBB" w:rsidRPr="0048774A">
        <w:rPr>
          <w:rFonts w:ascii="Arial Narrow" w:hAnsi="Arial Narrow" w:cs="Arial"/>
          <w:w w:val="105"/>
          <w:sz w:val="22"/>
          <w:szCs w:val="22"/>
        </w:rPr>
        <w:t xml:space="preserve">, </w:t>
      </w:r>
      <w:r w:rsidRPr="0048774A">
        <w:rPr>
          <w:rFonts w:ascii="Arial Narrow" w:hAnsi="Arial Narrow" w:cs="Arial"/>
          <w:b/>
          <w:i/>
          <w:w w:val="105"/>
          <w:sz w:val="22"/>
          <w:szCs w:val="22"/>
        </w:rPr>
        <w:t>“</w:t>
      </w:r>
      <w:r w:rsidRPr="0048774A">
        <w:rPr>
          <w:rFonts w:ascii="Arial Narrow" w:hAnsi="Arial Narrow" w:cs="Arial"/>
          <w:b/>
          <w:i/>
          <w:sz w:val="22"/>
          <w:szCs w:val="22"/>
          <w:shd w:val="clear" w:color="auto" w:fill="FFFFFF"/>
        </w:rPr>
        <w:t>If anyone has this world’s goods and sees a fellow believer in need but withholds compassion from him—how does God’s love reside in him?”</w:t>
      </w:r>
      <w:r w:rsidRPr="0048774A">
        <w:rPr>
          <w:rFonts w:ascii="Arial Narrow" w:hAnsi="Arial Narrow" w:cs="Arial"/>
          <w:w w:val="105"/>
          <w:sz w:val="22"/>
          <w:szCs w:val="22"/>
        </w:rPr>
        <w:t xml:space="preserve"> (</w:t>
      </w:r>
      <w:r w:rsidRPr="00DC4A5D">
        <w:rPr>
          <w:rFonts w:ascii="Arial Narrow" w:hAnsi="Arial Narrow" w:cs="Arial"/>
          <w:i/>
          <w:iCs/>
          <w:w w:val="105"/>
          <w:sz w:val="22"/>
          <w:szCs w:val="22"/>
        </w:rPr>
        <w:t>1 John 3:17</w:t>
      </w:r>
      <w:r w:rsidRPr="0048774A">
        <w:rPr>
          <w:rFonts w:ascii="Arial Narrow" w:hAnsi="Arial Narrow" w:cs="Arial"/>
          <w:w w:val="105"/>
          <w:sz w:val="22"/>
          <w:szCs w:val="22"/>
        </w:rPr>
        <w:t>)</w:t>
      </w:r>
      <w:r w:rsidR="0099637B">
        <w:rPr>
          <w:rFonts w:ascii="Arial Narrow" w:hAnsi="Arial Narrow" w:cs="Arial"/>
          <w:w w:val="105"/>
          <w:sz w:val="22"/>
          <w:szCs w:val="22"/>
        </w:rPr>
        <w:t xml:space="preserve"> and </w:t>
      </w:r>
      <w:r w:rsidRPr="00DC4A5D">
        <w:rPr>
          <w:rFonts w:ascii="Arial Narrow" w:hAnsi="Arial Narrow" w:cs="Arial"/>
          <w:i/>
          <w:iCs/>
          <w:w w:val="105"/>
          <w:sz w:val="22"/>
          <w:szCs w:val="22"/>
        </w:rPr>
        <w:t xml:space="preserve">Hebrews </w:t>
      </w:r>
      <w:r w:rsidR="0048774A" w:rsidRPr="00DC4A5D">
        <w:rPr>
          <w:rFonts w:ascii="Arial Narrow" w:hAnsi="Arial Narrow" w:cs="Arial"/>
          <w:i/>
          <w:iCs/>
          <w:w w:val="105"/>
          <w:sz w:val="22"/>
          <w:szCs w:val="22"/>
        </w:rPr>
        <w:t>10:24</w:t>
      </w:r>
      <w:r w:rsidR="0048774A">
        <w:rPr>
          <w:rFonts w:ascii="Arial Narrow" w:hAnsi="Arial Narrow" w:cs="Arial"/>
          <w:w w:val="105"/>
          <w:sz w:val="22"/>
          <w:szCs w:val="22"/>
        </w:rPr>
        <w:t xml:space="preserve"> says</w:t>
      </w:r>
      <w:r w:rsidRPr="0048774A">
        <w:rPr>
          <w:rFonts w:ascii="Arial Narrow" w:hAnsi="Arial Narrow" w:cs="Arial"/>
          <w:w w:val="105"/>
          <w:sz w:val="22"/>
          <w:szCs w:val="22"/>
        </w:rPr>
        <w:t xml:space="preserve">, </w:t>
      </w:r>
      <w:r w:rsidRPr="0048774A">
        <w:rPr>
          <w:rFonts w:ascii="Arial Narrow" w:hAnsi="Arial Narrow" w:cs="Arial"/>
          <w:b/>
          <w:i/>
          <w:w w:val="105"/>
          <w:sz w:val="22"/>
          <w:szCs w:val="22"/>
        </w:rPr>
        <w:t>“</w:t>
      </w:r>
      <w:r w:rsidRPr="0048774A">
        <w:rPr>
          <w:rFonts w:ascii="Arial Narrow" w:hAnsi="Arial Narrow" w:cs="Arial"/>
          <w:b/>
          <w:i/>
          <w:sz w:val="22"/>
          <w:szCs w:val="22"/>
          <w:shd w:val="clear" w:color="auto" w:fill="FFFFFF"/>
        </w:rPr>
        <w:t xml:space="preserve">And let us watch out for one another to provoke love and good works </w:t>
      </w:r>
      <w:r w:rsidRPr="0048774A">
        <w:rPr>
          <w:rFonts w:ascii="Arial Narrow" w:hAnsi="Arial Narrow" w:cs="Arial"/>
          <w:b/>
          <w:i/>
          <w:w w:val="105"/>
          <w:sz w:val="22"/>
          <w:szCs w:val="22"/>
        </w:rPr>
        <w:t>. . .”</w:t>
      </w:r>
      <w:r w:rsidRPr="0048774A">
        <w:rPr>
          <w:rFonts w:ascii="Arial Narrow" w:hAnsi="Arial Narrow" w:cs="Arial"/>
          <w:w w:val="105"/>
          <w:sz w:val="22"/>
          <w:szCs w:val="22"/>
        </w:rPr>
        <w:t xml:space="preserve"> </w:t>
      </w:r>
    </w:p>
    <w:p w14:paraId="40CAE2AB" w14:textId="77777777" w:rsidR="00870DBB" w:rsidRPr="0048774A" w:rsidRDefault="00870DBB" w:rsidP="00B11E80">
      <w:pPr>
        <w:rPr>
          <w:rFonts w:ascii="Arial Narrow" w:hAnsi="Arial Narrow" w:cs="Arial"/>
          <w:w w:val="105"/>
          <w:sz w:val="22"/>
          <w:szCs w:val="22"/>
        </w:rPr>
      </w:pPr>
    </w:p>
    <w:p w14:paraId="79F9FA4D" w14:textId="1E75E4BE" w:rsidR="00330D0D" w:rsidRPr="0048774A" w:rsidRDefault="00330D0D" w:rsidP="00B11E80">
      <w:pPr>
        <w:rPr>
          <w:rFonts w:ascii="Arial Narrow" w:hAnsi="Arial Narrow" w:cs="Arial"/>
          <w:w w:val="105"/>
          <w:sz w:val="22"/>
          <w:szCs w:val="22"/>
        </w:rPr>
      </w:pPr>
      <w:r w:rsidRPr="0048774A">
        <w:rPr>
          <w:rFonts w:ascii="Arial Narrow" w:hAnsi="Arial Narrow" w:cs="Arial"/>
          <w:w w:val="105"/>
          <w:sz w:val="22"/>
          <w:szCs w:val="22"/>
        </w:rPr>
        <w:t xml:space="preserve">This manual will </w:t>
      </w:r>
      <w:r w:rsidR="00CC67DD">
        <w:rPr>
          <w:rFonts w:ascii="Arial Narrow" w:hAnsi="Arial Narrow" w:cs="Arial"/>
          <w:w w:val="105"/>
          <w:sz w:val="22"/>
          <w:szCs w:val="22"/>
        </w:rPr>
        <w:t>introduce</w:t>
      </w:r>
      <w:r w:rsidRPr="0048774A">
        <w:rPr>
          <w:rFonts w:ascii="Arial Narrow" w:hAnsi="Arial Narrow" w:cs="Arial"/>
          <w:w w:val="105"/>
          <w:sz w:val="22"/>
          <w:szCs w:val="22"/>
        </w:rPr>
        <w:t xml:space="preserve"> who we are, why we do what we do, and how we </w:t>
      </w:r>
      <w:r w:rsidR="00DC4A5D">
        <w:rPr>
          <w:rFonts w:ascii="Arial Narrow" w:hAnsi="Arial Narrow" w:cs="Arial"/>
          <w:w w:val="105"/>
          <w:sz w:val="22"/>
          <w:szCs w:val="22"/>
        </w:rPr>
        <w:t>do</w:t>
      </w:r>
      <w:r w:rsidRPr="0048774A">
        <w:rPr>
          <w:rFonts w:ascii="Arial Narrow" w:hAnsi="Arial Narrow" w:cs="Arial"/>
          <w:w w:val="105"/>
          <w:sz w:val="22"/>
          <w:szCs w:val="22"/>
        </w:rPr>
        <w:t xml:space="preserve"> it</w:t>
      </w:r>
      <w:r w:rsidR="00DC4A5D">
        <w:rPr>
          <w:rFonts w:ascii="Arial Narrow" w:hAnsi="Arial Narrow" w:cs="Arial"/>
          <w:w w:val="105"/>
          <w:sz w:val="22"/>
          <w:szCs w:val="22"/>
        </w:rPr>
        <w:t>.</w:t>
      </w:r>
      <w:r w:rsidR="002C08C3">
        <w:rPr>
          <w:rFonts w:ascii="Arial Narrow" w:hAnsi="Arial Narrow" w:cs="Arial"/>
          <w:w w:val="105"/>
          <w:sz w:val="22"/>
          <w:szCs w:val="22"/>
        </w:rPr>
        <w:t xml:space="preserve"> </w:t>
      </w:r>
      <w:r w:rsidRPr="0048774A">
        <w:rPr>
          <w:rFonts w:ascii="Arial Narrow" w:hAnsi="Arial Narrow" w:cs="Arial"/>
          <w:w w:val="105"/>
          <w:sz w:val="22"/>
          <w:szCs w:val="22"/>
        </w:rPr>
        <w:t xml:space="preserve">It is life-changing when a disciple of Jesus discovers the gospel can be shared so easily when human needs are being met.  </w:t>
      </w:r>
      <w:r w:rsidR="00FD50AA">
        <w:rPr>
          <w:rFonts w:ascii="Arial Narrow" w:hAnsi="Arial Narrow" w:cs="Arial"/>
          <w:w w:val="105"/>
          <w:sz w:val="22"/>
          <w:szCs w:val="22"/>
        </w:rPr>
        <w:t xml:space="preserve">SBDR </w:t>
      </w:r>
      <w:r w:rsidR="00502071">
        <w:rPr>
          <w:rFonts w:ascii="Arial Narrow" w:hAnsi="Arial Narrow" w:cs="Arial"/>
          <w:w w:val="105"/>
          <w:sz w:val="22"/>
          <w:szCs w:val="22"/>
        </w:rPr>
        <w:t>strives to</w:t>
      </w:r>
      <w:r w:rsidRPr="0048774A">
        <w:rPr>
          <w:rFonts w:ascii="Arial Narrow" w:hAnsi="Arial Narrow" w:cs="Arial"/>
          <w:w w:val="105"/>
          <w:sz w:val="22"/>
          <w:szCs w:val="22"/>
        </w:rPr>
        <w:t xml:space="preserve"> meet needs and tell people about the </w:t>
      </w:r>
      <w:r w:rsidR="00D060B4" w:rsidRPr="0048774A">
        <w:rPr>
          <w:rFonts w:ascii="Arial Narrow" w:hAnsi="Arial Narrow" w:cs="Arial"/>
          <w:w w:val="105"/>
          <w:sz w:val="22"/>
          <w:szCs w:val="22"/>
        </w:rPr>
        <w:t>h</w:t>
      </w:r>
      <w:r w:rsidRPr="0048774A">
        <w:rPr>
          <w:rFonts w:ascii="Arial Narrow" w:hAnsi="Arial Narrow" w:cs="Arial"/>
          <w:w w:val="105"/>
          <w:sz w:val="22"/>
          <w:szCs w:val="22"/>
        </w:rPr>
        <w:t>ope within us.</w:t>
      </w:r>
    </w:p>
    <w:p w14:paraId="784F1A19" w14:textId="77777777" w:rsidR="002869B9" w:rsidRPr="0048774A" w:rsidRDefault="002869B9" w:rsidP="00B11E80">
      <w:pPr>
        <w:rPr>
          <w:rFonts w:ascii="Arial Narrow" w:hAnsi="Arial Narrow" w:cs="Arial"/>
          <w:w w:val="105"/>
          <w:sz w:val="22"/>
          <w:szCs w:val="22"/>
        </w:rPr>
      </w:pPr>
    </w:p>
    <w:p w14:paraId="128ED9B1" w14:textId="2BD4FEED" w:rsidR="008447EE" w:rsidRPr="0048774A" w:rsidRDefault="001C2403" w:rsidP="00B11E80">
      <w:pPr>
        <w:rPr>
          <w:rFonts w:ascii="Arial Narrow" w:hAnsi="Arial Narrow" w:cs="Arial"/>
          <w:w w:val="105"/>
          <w:sz w:val="22"/>
          <w:szCs w:val="22"/>
        </w:rPr>
      </w:pPr>
      <w:r w:rsidRPr="0048774A">
        <w:rPr>
          <w:rFonts w:ascii="Arial Narrow" w:hAnsi="Arial Narrow" w:cs="Arial"/>
          <w:w w:val="105"/>
          <w:sz w:val="22"/>
          <w:szCs w:val="22"/>
        </w:rPr>
        <w:t>This ministry will always remain connected to</w:t>
      </w:r>
      <w:r w:rsidR="00330D0D" w:rsidRPr="0048774A">
        <w:rPr>
          <w:rFonts w:ascii="Arial Narrow" w:hAnsi="Arial Narrow" w:cs="Arial"/>
          <w:w w:val="105"/>
          <w:sz w:val="22"/>
          <w:szCs w:val="22"/>
        </w:rPr>
        <w:t xml:space="preserve"> Jesus and </w:t>
      </w:r>
      <w:r w:rsidR="00FC23BA" w:rsidRPr="0048774A">
        <w:rPr>
          <w:rFonts w:ascii="Arial Narrow" w:hAnsi="Arial Narrow" w:cs="Arial"/>
          <w:w w:val="105"/>
          <w:sz w:val="22"/>
          <w:szCs w:val="22"/>
        </w:rPr>
        <w:t>H</w:t>
      </w:r>
      <w:r w:rsidR="00330D0D" w:rsidRPr="0048774A">
        <w:rPr>
          <w:rFonts w:ascii="Arial Narrow" w:hAnsi="Arial Narrow" w:cs="Arial"/>
          <w:w w:val="105"/>
          <w:sz w:val="22"/>
          <w:szCs w:val="22"/>
        </w:rPr>
        <w:t xml:space="preserve">is Kingdom purpose.  Through our work, we want people to know Jesus and follow Him.  Many disaster relief organizations serve </w:t>
      </w:r>
      <w:r w:rsidR="00330D0D" w:rsidRPr="0048774A">
        <w:rPr>
          <w:rFonts w:ascii="Arial Narrow" w:hAnsi="Arial Narrow" w:cs="Arial"/>
          <w:i/>
          <w:w w:val="105"/>
          <w:sz w:val="22"/>
          <w:szCs w:val="22"/>
        </w:rPr>
        <w:t>only</w:t>
      </w:r>
      <w:r w:rsidR="00330D0D" w:rsidRPr="0048774A">
        <w:rPr>
          <w:rFonts w:ascii="Arial Narrow" w:hAnsi="Arial Narrow" w:cs="Arial"/>
          <w:w w:val="105"/>
          <w:sz w:val="22"/>
          <w:szCs w:val="22"/>
        </w:rPr>
        <w:t xml:space="preserve"> </w:t>
      </w:r>
      <w:r w:rsidR="00E30793" w:rsidRPr="0048774A">
        <w:rPr>
          <w:rFonts w:ascii="Arial Narrow" w:hAnsi="Arial Narrow" w:cs="Arial"/>
          <w:w w:val="105"/>
          <w:sz w:val="22"/>
          <w:szCs w:val="22"/>
        </w:rPr>
        <w:t>humanitarian purposes</w:t>
      </w:r>
      <w:r w:rsidR="00330D0D" w:rsidRPr="0048774A">
        <w:rPr>
          <w:rFonts w:ascii="Arial Narrow" w:hAnsi="Arial Narrow" w:cs="Arial"/>
          <w:w w:val="105"/>
          <w:sz w:val="22"/>
          <w:szCs w:val="22"/>
        </w:rPr>
        <w:t xml:space="preserve">, but </w:t>
      </w:r>
      <w:r w:rsidR="00CF026B">
        <w:rPr>
          <w:rFonts w:ascii="Arial Narrow" w:hAnsi="Arial Narrow" w:cs="Arial"/>
          <w:w w:val="105"/>
          <w:sz w:val="22"/>
          <w:szCs w:val="22"/>
        </w:rPr>
        <w:t>SBDR</w:t>
      </w:r>
      <w:r w:rsidR="000852BD" w:rsidRPr="0048774A">
        <w:rPr>
          <w:rFonts w:ascii="Arial Narrow" w:hAnsi="Arial Narrow" w:cs="Arial"/>
          <w:w w:val="105"/>
          <w:sz w:val="22"/>
          <w:szCs w:val="22"/>
        </w:rPr>
        <w:t xml:space="preserve"> does much more</w:t>
      </w:r>
      <w:r w:rsidR="00330D0D" w:rsidRPr="0048774A">
        <w:rPr>
          <w:rFonts w:ascii="Arial Narrow" w:hAnsi="Arial Narrow" w:cs="Arial"/>
          <w:w w:val="105"/>
          <w:sz w:val="22"/>
          <w:szCs w:val="22"/>
        </w:rPr>
        <w:t xml:space="preserve">.  We are compelled by Christ’s love for all </w:t>
      </w:r>
      <w:r w:rsidR="00966854" w:rsidRPr="0048774A">
        <w:rPr>
          <w:rFonts w:ascii="Arial Narrow" w:hAnsi="Arial Narrow" w:cs="Arial"/>
          <w:w w:val="105"/>
          <w:sz w:val="22"/>
          <w:szCs w:val="22"/>
        </w:rPr>
        <w:t>humanity</w:t>
      </w:r>
      <w:r w:rsidR="00330D0D" w:rsidRPr="0048774A">
        <w:rPr>
          <w:rFonts w:ascii="Arial Narrow" w:hAnsi="Arial Narrow" w:cs="Arial"/>
          <w:w w:val="105"/>
          <w:sz w:val="22"/>
          <w:szCs w:val="22"/>
        </w:rPr>
        <w:t xml:space="preserve"> AND </w:t>
      </w:r>
      <w:r w:rsidR="00B05B57" w:rsidRPr="0048774A">
        <w:rPr>
          <w:rFonts w:ascii="Arial Narrow" w:hAnsi="Arial Narrow" w:cs="Arial"/>
          <w:w w:val="105"/>
          <w:sz w:val="22"/>
          <w:szCs w:val="22"/>
        </w:rPr>
        <w:t>H</w:t>
      </w:r>
      <w:r w:rsidR="00330D0D" w:rsidRPr="0048774A">
        <w:rPr>
          <w:rFonts w:ascii="Arial Narrow" w:hAnsi="Arial Narrow" w:cs="Arial"/>
          <w:w w:val="105"/>
          <w:sz w:val="22"/>
          <w:szCs w:val="22"/>
        </w:rPr>
        <w:t xml:space="preserve">is desire that no one should perish.  We keep our focus by nurturing our relationship with Jesus Christ in the context of a local body of believers who recognize and call out our giftedness in service to God and our neighbors.  </w:t>
      </w:r>
    </w:p>
    <w:p w14:paraId="3C31E376" w14:textId="77777777" w:rsidR="008447EE" w:rsidRPr="0048774A" w:rsidRDefault="008447EE" w:rsidP="00B11E80">
      <w:pPr>
        <w:rPr>
          <w:rFonts w:ascii="Arial Narrow" w:hAnsi="Arial Narrow" w:cs="Arial"/>
          <w:w w:val="105"/>
          <w:sz w:val="22"/>
          <w:szCs w:val="22"/>
        </w:rPr>
      </w:pPr>
    </w:p>
    <w:p w14:paraId="06046386" w14:textId="69B46259" w:rsidR="00330D0D" w:rsidRPr="0048774A" w:rsidRDefault="00330D0D" w:rsidP="00B11E80">
      <w:pPr>
        <w:rPr>
          <w:rFonts w:ascii="Arial Narrow" w:hAnsi="Arial Narrow" w:cs="Arial"/>
          <w:w w:val="105"/>
          <w:sz w:val="22"/>
          <w:szCs w:val="22"/>
        </w:rPr>
      </w:pPr>
      <w:r w:rsidRPr="0048774A">
        <w:rPr>
          <w:rFonts w:ascii="Arial Narrow" w:hAnsi="Arial Narrow" w:cs="Arial"/>
          <w:w w:val="105"/>
          <w:sz w:val="22"/>
          <w:szCs w:val="22"/>
        </w:rPr>
        <w:t xml:space="preserve">We acknowledge </w:t>
      </w:r>
      <w:r w:rsidR="00CC67DD">
        <w:rPr>
          <w:rFonts w:ascii="Arial Narrow" w:hAnsi="Arial Narrow" w:cs="Arial"/>
          <w:w w:val="105"/>
          <w:sz w:val="22"/>
          <w:szCs w:val="22"/>
        </w:rPr>
        <w:t xml:space="preserve">that </w:t>
      </w:r>
      <w:r w:rsidRPr="0048774A">
        <w:rPr>
          <w:rFonts w:ascii="Arial Narrow" w:hAnsi="Arial Narrow" w:cs="Arial"/>
          <w:w w:val="105"/>
          <w:sz w:val="22"/>
          <w:szCs w:val="22"/>
        </w:rPr>
        <w:t xml:space="preserve">our labor is vanity apart from Christ.  As </w:t>
      </w:r>
      <w:r w:rsidRPr="00D1364C">
        <w:rPr>
          <w:rFonts w:ascii="Arial Narrow" w:hAnsi="Arial Narrow" w:cs="Arial"/>
          <w:i/>
          <w:iCs/>
          <w:w w:val="105"/>
          <w:sz w:val="22"/>
          <w:szCs w:val="22"/>
        </w:rPr>
        <w:t>Titus 3:14</w:t>
      </w:r>
      <w:r w:rsidRPr="0048774A">
        <w:rPr>
          <w:rFonts w:ascii="Arial Narrow" w:hAnsi="Arial Narrow" w:cs="Arial"/>
          <w:w w:val="105"/>
          <w:sz w:val="22"/>
          <w:szCs w:val="22"/>
        </w:rPr>
        <w:t xml:space="preserve"> says, </w:t>
      </w:r>
      <w:r w:rsidRPr="0048774A">
        <w:rPr>
          <w:rFonts w:ascii="Arial Narrow" w:hAnsi="Arial Narrow" w:cs="Arial"/>
          <w:b/>
          <w:i/>
          <w:w w:val="105"/>
          <w:sz w:val="22"/>
          <w:szCs w:val="22"/>
        </w:rPr>
        <w:t>“</w:t>
      </w:r>
      <w:r w:rsidRPr="0048774A">
        <w:rPr>
          <w:rFonts w:ascii="Arial Narrow" w:hAnsi="Arial Narrow" w:cs="Arial"/>
          <w:b/>
          <w:i/>
          <w:sz w:val="22"/>
          <w:szCs w:val="22"/>
          <w:shd w:val="clear" w:color="auto" w:fill="FFFFFF"/>
        </w:rPr>
        <w:t>Let our people learn to devote themselves to good works for pressing needs, so that they will not be unfruitful.</w:t>
      </w:r>
      <w:r w:rsidRPr="0048774A">
        <w:rPr>
          <w:rStyle w:val="text"/>
          <w:rFonts w:ascii="Arial Narrow" w:hAnsi="Arial Narrow" w:cs="Arial"/>
          <w:b/>
          <w:i/>
          <w:sz w:val="22"/>
          <w:szCs w:val="22"/>
        </w:rPr>
        <w:t xml:space="preserve">” </w:t>
      </w:r>
      <w:r w:rsidRPr="0048774A">
        <w:rPr>
          <w:rFonts w:ascii="Arial Narrow" w:hAnsi="Arial Narrow" w:cs="Arial"/>
          <w:w w:val="105"/>
          <w:sz w:val="22"/>
          <w:szCs w:val="22"/>
        </w:rPr>
        <w:t xml:space="preserve">Our fruitfulness is dependent on our connectedness to the True Vine.  For us, </w:t>
      </w:r>
      <w:r w:rsidR="00CC67DD">
        <w:rPr>
          <w:rFonts w:ascii="Arial Narrow" w:hAnsi="Arial Narrow" w:cs="Arial"/>
          <w:w w:val="105"/>
          <w:sz w:val="22"/>
          <w:szCs w:val="22"/>
        </w:rPr>
        <w:t>disaster relief work</w:t>
      </w:r>
      <w:r w:rsidRPr="0048774A">
        <w:rPr>
          <w:rFonts w:ascii="Arial Narrow" w:hAnsi="Arial Narrow" w:cs="Arial"/>
          <w:w w:val="105"/>
          <w:sz w:val="22"/>
          <w:szCs w:val="22"/>
        </w:rPr>
        <w:t xml:space="preserve"> is fruit of our glorious relationship with Christ. We want everyone to see this and give God the glory.  </w:t>
      </w:r>
    </w:p>
    <w:p w14:paraId="3B4E98DB" w14:textId="77777777" w:rsidR="00731D71" w:rsidRPr="0048774A" w:rsidRDefault="00731D71" w:rsidP="00B11E80">
      <w:pPr>
        <w:rPr>
          <w:rFonts w:ascii="Arial Narrow" w:hAnsi="Arial Narrow" w:cs="Arial"/>
          <w:b/>
          <w:i/>
          <w:color w:val="00B050"/>
          <w:sz w:val="22"/>
          <w:szCs w:val="22"/>
          <w:shd w:val="clear" w:color="auto" w:fill="FFFFFF"/>
        </w:rPr>
      </w:pPr>
    </w:p>
    <w:p w14:paraId="716AAF6B" w14:textId="7B2B53D9" w:rsidR="00330D0D" w:rsidRPr="0048774A" w:rsidRDefault="00330D0D" w:rsidP="00B11E80">
      <w:pPr>
        <w:rPr>
          <w:rFonts w:ascii="Arial Narrow" w:hAnsi="Arial Narrow" w:cs="Arial"/>
          <w:w w:val="105"/>
          <w:sz w:val="22"/>
          <w:szCs w:val="22"/>
        </w:rPr>
      </w:pPr>
      <w:r w:rsidRPr="0048774A">
        <w:rPr>
          <w:rFonts w:ascii="Arial Narrow" w:hAnsi="Arial Narrow" w:cs="Arial"/>
          <w:w w:val="105"/>
          <w:sz w:val="22"/>
          <w:szCs w:val="22"/>
        </w:rPr>
        <w:t xml:space="preserve">Our world continues to experience devastation and destruction. </w:t>
      </w:r>
      <w:r w:rsidR="00CC67DD">
        <w:rPr>
          <w:rFonts w:ascii="Arial Narrow" w:hAnsi="Arial Narrow" w:cs="Arial"/>
          <w:w w:val="105"/>
          <w:sz w:val="22"/>
          <w:szCs w:val="22"/>
        </w:rPr>
        <w:t>Human-caused</w:t>
      </w:r>
      <w:r w:rsidRPr="0048774A">
        <w:rPr>
          <w:rFonts w:ascii="Arial Narrow" w:hAnsi="Arial Narrow" w:cs="Arial"/>
          <w:w w:val="105"/>
          <w:sz w:val="22"/>
          <w:szCs w:val="22"/>
        </w:rPr>
        <w:t xml:space="preserve"> events and “acts of God” often lead people to ask</w:t>
      </w:r>
      <w:r w:rsidR="00CC67DD">
        <w:rPr>
          <w:rFonts w:ascii="Arial Narrow" w:hAnsi="Arial Narrow" w:cs="Arial"/>
          <w:w w:val="105"/>
          <w:sz w:val="22"/>
          <w:szCs w:val="22"/>
        </w:rPr>
        <w:t>,</w:t>
      </w:r>
      <w:r w:rsidRPr="0048774A">
        <w:rPr>
          <w:rFonts w:ascii="Arial Narrow" w:hAnsi="Arial Narrow" w:cs="Arial"/>
          <w:w w:val="105"/>
          <w:sz w:val="22"/>
          <w:szCs w:val="22"/>
        </w:rPr>
        <w:t xml:space="preserve"> “Why?” The truth is </w:t>
      </w:r>
      <w:r w:rsidR="00CC67DD">
        <w:rPr>
          <w:rFonts w:ascii="Arial Narrow" w:hAnsi="Arial Narrow" w:cs="Arial"/>
          <w:w w:val="105"/>
          <w:sz w:val="22"/>
          <w:szCs w:val="22"/>
        </w:rPr>
        <w:t xml:space="preserve">that </w:t>
      </w:r>
      <w:r w:rsidRPr="0048774A">
        <w:rPr>
          <w:rFonts w:ascii="Arial Narrow" w:hAnsi="Arial Narrow" w:cs="Arial"/>
          <w:w w:val="105"/>
          <w:sz w:val="22"/>
          <w:szCs w:val="22"/>
        </w:rPr>
        <w:t xml:space="preserve">God does not expect us to figure out why things happen the way they do nor who or what is to blame.  But a better question might be, “What?” What can I do? </w:t>
      </w:r>
    </w:p>
    <w:p w14:paraId="73E680C4" w14:textId="77777777" w:rsidR="008447EE" w:rsidRPr="0048774A" w:rsidRDefault="008447EE" w:rsidP="00B11E80">
      <w:pPr>
        <w:rPr>
          <w:rFonts w:ascii="Arial Narrow" w:hAnsi="Arial Narrow" w:cs="Arial"/>
          <w:color w:val="00B050"/>
          <w:w w:val="105"/>
          <w:sz w:val="22"/>
          <w:szCs w:val="22"/>
        </w:rPr>
      </w:pPr>
    </w:p>
    <w:p w14:paraId="24D88E5D" w14:textId="08CEF8E9" w:rsidR="00330D0D" w:rsidRPr="0048774A" w:rsidRDefault="00330D0D" w:rsidP="00A91845">
      <w:pPr>
        <w:rPr>
          <w:rFonts w:ascii="Arial Narrow" w:hAnsi="Arial Narrow" w:cs="Arial"/>
          <w:w w:val="105"/>
          <w:sz w:val="22"/>
          <w:szCs w:val="22"/>
        </w:rPr>
      </w:pPr>
      <w:r w:rsidRPr="0048774A">
        <w:rPr>
          <w:rFonts w:ascii="Arial Narrow" w:hAnsi="Arial Narrow" w:cs="Arial"/>
          <w:w w:val="105"/>
          <w:sz w:val="22"/>
          <w:szCs w:val="22"/>
        </w:rPr>
        <w:t xml:space="preserve">Southern Baptist volunteers are preparing themselves to assist during a crisis event. </w:t>
      </w:r>
      <w:r w:rsidR="00CC67DD" w:rsidRPr="00CC67DD">
        <w:rPr>
          <w:rFonts w:ascii="Arial Narrow" w:hAnsi="Arial Narrow" w:cs="Arial"/>
          <w:w w:val="105"/>
          <w:sz w:val="22"/>
          <w:szCs w:val="22"/>
        </w:rPr>
        <w:t xml:space="preserve">Even now, </w:t>
      </w:r>
      <w:r w:rsidR="00F3437F">
        <w:rPr>
          <w:rFonts w:ascii="Arial Narrow" w:hAnsi="Arial Narrow" w:cs="Arial"/>
          <w:w w:val="105"/>
          <w:sz w:val="22"/>
          <w:szCs w:val="22"/>
        </w:rPr>
        <w:t>S</w:t>
      </w:r>
      <w:r w:rsidR="00CC67DD" w:rsidRPr="00CC67DD">
        <w:rPr>
          <w:rFonts w:ascii="Arial Narrow" w:hAnsi="Arial Narrow" w:cs="Arial"/>
          <w:w w:val="105"/>
          <w:sz w:val="22"/>
          <w:szCs w:val="22"/>
        </w:rPr>
        <w:t>outhern Baptist churches, associations, and state conventions are</w:t>
      </w:r>
      <w:r w:rsidRPr="0048774A">
        <w:rPr>
          <w:rFonts w:ascii="Arial Narrow" w:hAnsi="Arial Narrow" w:cs="Arial"/>
          <w:w w:val="105"/>
          <w:sz w:val="22"/>
          <w:szCs w:val="22"/>
        </w:rPr>
        <w:t xml:space="preserve"> working together to build relationships, develop</w:t>
      </w:r>
      <w:r w:rsidR="00CC67DD">
        <w:rPr>
          <w:rFonts w:ascii="Arial Narrow" w:hAnsi="Arial Narrow" w:cs="Arial"/>
          <w:w w:val="105"/>
          <w:sz w:val="22"/>
          <w:szCs w:val="22"/>
        </w:rPr>
        <w:t xml:space="preserve"> </w:t>
      </w:r>
      <w:r w:rsidRPr="0048774A">
        <w:rPr>
          <w:rFonts w:ascii="Arial Narrow" w:hAnsi="Arial Narrow" w:cs="Arial"/>
          <w:w w:val="105"/>
          <w:sz w:val="22"/>
          <w:szCs w:val="22"/>
        </w:rPr>
        <w:t xml:space="preserve">comprehensive </w:t>
      </w:r>
      <w:r w:rsidR="00F3437F">
        <w:rPr>
          <w:rFonts w:ascii="Arial Narrow" w:hAnsi="Arial Narrow" w:cs="Arial"/>
          <w:w w:val="105"/>
          <w:sz w:val="22"/>
          <w:szCs w:val="22"/>
        </w:rPr>
        <w:t xml:space="preserve">volunteer </w:t>
      </w:r>
      <w:r w:rsidRPr="0048774A">
        <w:rPr>
          <w:rFonts w:ascii="Arial Narrow" w:hAnsi="Arial Narrow" w:cs="Arial"/>
          <w:w w:val="105"/>
          <w:sz w:val="22"/>
          <w:szCs w:val="22"/>
        </w:rPr>
        <w:t>plan</w:t>
      </w:r>
      <w:r w:rsidR="00F3437F">
        <w:rPr>
          <w:rFonts w:ascii="Arial Narrow" w:hAnsi="Arial Narrow" w:cs="Arial"/>
          <w:w w:val="105"/>
          <w:sz w:val="22"/>
          <w:szCs w:val="22"/>
        </w:rPr>
        <w:t xml:space="preserve">s, </w:t>
      </w:r>
      <w:r w:rsidRPr="0048774A">
        <w:rPr>
          <w:rFonts w:ascii="Arial Narrow" w:hAnsi="Arial Narrow" w:cs="Arial"/>
          <w:w w:val="105"/>
          <w:sz w:val="22"/>
          <w:szCs w:val="22"/>
        </w:rPr>
        <w:t>and provid</w:t>
      </w:r>
      <w:r w:rsidR="00F3437F">
        <w:rPr>
          <w:rFonts w:ascii="Arial Narrow" w:hAnsi="Arial Narrow" w:cs="Arial"/>
          <w:w w:val="105"/>
          <w:sz w:val="22"/>
          <w:szCs w:val="22"/>
        </w:rPr>
        <w:t>e</w:t>
      </w:r>
      <w:r w:rsidRPr="0048774A">
        <w:rPr>
          <w:rFonts w:ascii="Arial Narrow" w:hAnsi="Arial Narrow" w:cs="Arial"/>
          <w:w w:val="105"/>
          <w:sz w:val="22"/>
          <w:szCs w:val="22"/>
        </w:rPr>
        <w:t xml:space="preserve"> significant amounts of money and other resources for crisis response. </w:t>
      </w:r>
      <w:r w:rsidR="00CF026B">
        <w:rPr>
          <w:rFonts w:ascii="Arial Narrow" w:hAnsi="Arial Narrow" w:cs="Arial"/>
          <w:w w:val="105"/>
          <w:sz w:val="22"/>
          <w:szCs w:val="22"/>
        </w:rPr>
        <w:t>SBDR</w:t>
      </w:r>
      <w:r w:rsidRPr="0048774A">
        <w:rPr>
          <w:rFonts w:ascii="Arial Narrow" w:hAnsi="Arial Narrow" w:cs="Arial"/>
          <w:w w:val="105"/>
          <w:sz w:val="22"/>
          <w:szCs w:val="22"/>
        </w:rPr>
        <w:t xml:space="preserve"> </w:t>
      </w:r>
      <w:r w:rsidR="006B0C72" w:rsidRPr="0048774A">
        <w:rPr>
          <w:rFonts w:ascii="Arial Narrow" w:hAnsi="Arial Narrow" w:cs="Arial"/>
          <w:w w:val="105"/>
          <w:sz w:val="22"/>
          <w:szCs w:val="22"/>
        </w:rPr>
        <w:t>deploys</w:t>
      </w:r>
      <w:r w:rsidRPr="0048774A">
        <w:rPr>
          <w:rFonts w:ascii="Arial Narrow" w:hAnsi="Arial Narrow" w:cs="Arial"/>
          <w:w w:val="105"/>
          <w:sz w:val="22"/>
          <w:szCs w:val="22"/>
        </w:rPr>
        <w:t xml:space="preserve"> trained and experienced volunteers </w:t>
      </w:r>
      <w:r w:rsidR="00F3437F">
        <w:rPr>
          <w:rFonts w:ascii="Arial Narrow" w:hAnsi="Arial Narrow" w:cs="Arial"/>
          <w:w w:val="105"/>
          <w:sz w:val="22"/>
          <w:szCs w:val="22"/>
        </w:rPr>
        <w:t xml:space="preserve">quickly </w:t>
      </w:r>
      <w:r w:rsidRPr="0048774A">
        <w:rPr>
          <w:rFonts w:ascii="Arial Narrow" w:hAnsi="Arial Narrow" w:cs="Arial"/>
          <w:w w:val="105"/>
          <w:sz w:val="22"/>
          <w:szCs w:val="22"/>
        </w:rPr>
        <w:t xml:space="preserve">to the point of need and </w:t>
      </w:r>
      <w:r w:rsidR="00CC67DD">
        <w:rPr>
          <w:rFonts w:ascii="Arial Narrow" w:hAnsi="Arial Narrow" w:cs="Arial"/>
          <w:w w:val="105"/>
          <w:sz w:val="22"/>
          <w:szCs w:val="22"/>
        </w:rPr>
        <w:t>provides</w:t>
      </w:r>
      <w:r w:rsidRPr="0048774A">
        <w:rPr>
          <w:rFonts w:ascii="Arial Narrow" w:hAnsi="Arial Narrow" w:cs="Arial"/>
          <w:w w:val="105"/>
          <w:sz w:val="22"/>
          <w:szCs w:val="22"/>
        </w:rPr>
        <w:t xml:space="preserve"> logistical support.</w:t>
      </w:r>
    </w:p>
    <w:p w14:paraId="4BD59BD0" w14:textId="77777777" w:rsidR="00087D98" w:rsidRPr="0048774A" w:rsidRDefault="00087D98" w:rsidP="00A91845">
      <w:pPr>
        <w:rPr>
          <w:rFonts w:ascii="Arial Narrow" w:hAnsi="Arial Narrow" w:cs="Arial"/>
          <w:w w:val="105"/>
          <w:sz w:val="22"/>
          <w:szCs w:val="22"/>
        </w:rPr>
      </w:pPr>
    </w:p>
    <w:p w14:paraId="22DA4E3E" w14:textId="6CF8C067" w:rsidR="00330D0D" w:rsidRPr="0048774A" w:rsidRDefault="00330D0D" w:rsidP="00A91845">
      <w:pPr>
        <w:rPr>
          <w:rFonts w:ascii="Arial Narrow" w:hAnsi="Arial Narrow" w:cs="Arial"/>
          <w:w w:val="105"/>
          <w:sz w:val="22"/>
          <w:szCs w:val="22"/>
          <w:bdr w:val="single" w:sz="4" w:space="0" w:color="auto"/>
        </w:rPr>
      </w:pPr>
      <w:r w:rsidRPr="0048774A">
        <w:rPr>
          <w:rFonts w:ascii="Arial Narrow" w:hAnsi="Arial Narrow" w:cs="Arial"/>
          <w:sz w:val="22"/>
          <w:szCs w:val="22"/>
          <w:shd w:val="clear" w:color="auto" w:fill="FFFFFF"/>
        </w:rPr>
        <w:t xml:space="preserve">The ever-morphing landscape of volunteer disaster response demands </w:t>
      </w:r>
      <w:r w:rsidR="00CC67DD">
        <w:rPr>
          <w:rFonts w:ascii="Arial Narrow" w:hAnsi="Arial Narrow" w:cs="Arial"/>
          <w:sz w:val="22"/>
          <w:szCs w:val="22"/>
          <w:shd w:val="clear" w:color="auto" w:fill="FFFFFF"/>
        </w:rPr>
        <w:t xml:space="preserve">that </w:t>
      </w:r>
      <w:r w:rsidRPr="0048774A">
        <w:rPr>
          <w:rFonts w:ascii="Arial Narrow" w:hAnsi="Arial Narrow" w:cs="Arial"/>
          <w:sz w:val="22"/>
          <w:szCs w:val="22"/>
          <w:shd w:val="clear" w:color="auto" w:fill="FFFFFF"/>
        </w:rPr>
        <w:t xml:space="preserve">we adjust quickly and train our volunteers accordingly. </w:t>
      </w:r>
      <w:r w:rsidR="00034611">
        <w:rPr>
          <w:rFonts w:ascii="Arial Narrow" w:hAnsi="Arial Narrow" w:cs="Arial"/>
          <w:w w:val="105"/>
          <w:sz w:val="22"/>
          <w:szCs w:val="22"/>
        </w:rPr>
        <w:t>Additionally, every</w:t>
      </w:r>
      <w:r w:rsidRPr="0048774A">
        <w:rPr>
          <w:rFonts w:ascii="Arial Narrow" w:hAnsi="Arial Narrow" w:cs="Arial"/>
          <w:w w:val="105"/>
          <w:sz w:val="22"/>
          <w:szCs w:val="22"/>
        </w:rPr>
        <w:t xml:space="preserve"> disaster requires us to </w:t>
      </w:r>
      <w:proofErr w:type="gramStart"/>
      <w:r w:rsidR="00F3437F">
        <w:rPr>
          <w:rFonts w:ascii="Arial Narrow" w:hAnsi="Arial Narrow" w:cs="Arial"/>
          <w:w w:val="105"/>
          <w:sz w:val="22"/>
          <w:szCs w:val="22"/>
        </w:rPr>
        <w:t>make adjustments</w:t>
      </w:r>
      <w:proofErr w:type="gramEnd"/>
      <w:r w:rsidR="00F3437F">
        <w:rPr>
          <w:rFonts w:ascii="Arial Narrow" w:hAnsi="Arial Narrow" w:cs="Arial"/>
          <w:w w:val="105"/>
          <w:sz w:val="22"/>
          <w:szCs w:val="22"/>
        </w:rPr>
        <w:t xml:space="preserve"> in preparation</w:t>
      </w:r>
      <w:r w:rsidRPr="0048774A">
        <w:rPr>
          <w:rFonts w:ascii="Arial Narrow" w:hAnsi="Arial Narrow" w:cs="Arial"/>
          <w:w w:val="105"/>
          <w:sz w:val="22"/>
          <w:szCs w:val="22"/>
        </w:rPr>
        <w:t xml:space="preserve"> for the next response. By requiring our volunteers to </w:t>
      </w:r>
      <w:r w:rsidR="00034611">
        <w:rPr>
          <w:rFonts w:ascii="Arial Narrow" w:hAnsi="Arial Narrow" w:cs="Arial"/>
          <w:w w:val="105"/>
          <w:sz w:val="22"/>
          <w:szCs w:val="22"/>
        </w:rPr>
        <w:t>re-train</w:t>
      </w:r>
      <w:r w:rsidRPr="0048774A">
        <w:rPr>
          <w:rFonts w:ascii="Arial Narrow" w:hAnsi="Arial Narrow" w:cs="Arial"/>
          <w:w w:val="105"/>
          <w:sz w:val="22"/>
          <w:szCs w:val="22"/>
        </w:rPr>
        <w:t xml:space="preserve"> every </w:t>
      </w:r>
      <w:r w:rsidR="00034611">
        <w:rPr>
          <w:rFonts w:ascii="Arial Narrow" w:hAnsi="Arial Narrow" w:cs="Arial"/>
          <w:w w:val="105"/>
          <w:sz w:val="22"/>
          <w:szCs w:val="22"/>
        </w:rPr>
        <w:t>three</w:t>
      </w:r>
      <w:r w:rsidRPr="0048774A">
        <w:rPr>
          <w:rFonts w:ascii="Arial Narrow" w:hAnsi="Arial Narrow" w:cs="Arial"/>
          <w:w w:val="105"/>
          <w:sz w:val="22"/>
          <w:szCs w:val="22"/>
        </w:rPr>
        <w:t xml:space="preserve"> years</w:t>
      </w:r>
      <w:r w:rsidR="00034611" w:rsidRPr="00034611">
        <w:rPr>
          <w:rFonts w:ascii="Arial Narrow" w:hAnsi="Arial Narrow" w:cs="Arial"/>
          <w:w w:val="105"/>
          <w:sz w:val="22"/>
          <w:szCs w:val="22"/>
        </w:rPr>
        <w:t>, we can communicate changes and</w:t>
      </w:r>
      <w:r w:rsidRPr="0048774A">
        <w:rPr>
          <w:rFonts w:ascii="Arial Narrow" w:hAnsi="Arial Narrow" w:cs="Arial"/>
          <w:w w:val="105"/>
          <w:sz w:val="22"/>
          <w:szCs w:val="22"/>
        </w:rPr>
        <w:t xml:space="preserve"> </w:t>
      </w:r>
      <w:r w:rsidR="0098421F" w:rsidRPr="0048774A">
        <w:rPr>
          <w:rFonts w:ascii="Arial Narrow" w:hAnsi="Arial Narrow" w:cs="Arial"/>
          <w:w w:val="105"/>
          <w:sz w:val="22"/>
          <w:szCs w:val="22"/>
        </w:rPr>
        <w:t xml:space="preserve">adjust </w:t>
      </w:r>
      <w:r w:rsidRPr="0048774A">
        <w:rPr>
          <w:rFonts w:ascii="Arial Narrow" w:hAnsi="Arial Narrow" w:cs="Arial"/>
          <w:w w:val="105"/>
          <w:sz w:val="22"/>
          <w:szCs w:val="22"/>
        </w:rPr>
        <w:t xml:space="preserve">procedures </w:t>
      </w:r>
      <w:r w:rsidR="00F3437F">
        <w:rPr>
          <w:rFonts w:ascii="Arial Narrow" w:hAnsi="Arial Narrow" w:cs="Arial"/>
          <w:w w:val="105"/>
          <w:sz w:val="22"/>
          <w:szCs w:val="22"/>
        </w:rPr>
        <w:t xml:space="preserve">throughout the </w:t>
      </w:r>
      <w:r w:rsidR="002F6202" w:rsidRPr="0048774A">
        <w:rPr>
          <w:rFonts w:ascii="Arial Narrow" w:hAnsi="Arial Narrow" w:cs="Arial"/>
          <w:w w:val="105"/>
          <w:sz w:val="22"/>
          <w:szCs w:val="22"/>
        </w:rPr>
        <w:t>organization</w:t>
      </w:r>
      <w:r w:rsidRPr="0048774A">
        <w:rPr>
          <w:rFonts w:ascii="Arial Narrow" w:hAnsi="Arial Narrow" w:cs="Arial"/>
          <w:w w:val="105"/>
          <w:sz w:val="22"/>
          <w:szCs w:val="22"/>
        </w:rPr>
        <w:t>.</w:t>
      </w:r>
    </w:p>
    <w:p w14:paraId="2BF86CCD" w14:textId="77777777" w:rsidR="00330D0D" w:rsidRPr="0048774A" w:rsidRDefault="00330D0D" w:rsidP="00B11E80">
      <w:pPr>
        <w:rPr>
          <w:rFonts w:ascii="Arial Narrow" w:hAnsi="Arial Narrow" w:cs="Arial"/>
          <w:w w:val="105"/>
          <w:sz w:val="22"/>
          <w:szCs w:val="22"/>
        </w:rPr>
      </w:pPr>
    </w:p>
    <w:p w14:paraId="7472CADD" w14:textId="09DBF1D3" w:rsidR="00330D0D" w:rsidRPr="0048774A" w:rsidRDefault="00330D0D" w:rsidP="00B11E80">
      <w:pPr>
        <w:rPr>
          <w:rFonts w:ascii="Arial Narrow" w:hAnsi="Arial Narrow" w:cs="Arial"/>
          <w:b/>
          <w:w w:val="105"/>
          <w:sz w:val="22"/>
          <w:szCs w:val="22"/>
        </w:rPr>
      </w:pPr>
      <w:r w:rsidRPr="0048774A">
        <w:rPr>
          <w:rFonts w:ascii="Arial Narrow" w:hAnsi="Arial Narrow" w:cs="Arial"/>
          <w:w w:val="105"/>
          <w:sz w:val="22"/>
          <w:szCs w:val="22"/>
        </w:rPr>
        <w:t xml:space="preserve">For </w:t>
      </w:r>
      <w:r w:rsidR="00CF026B">
        <w:rPr>
          <w:rFonts w:ascii="Arial Narrow" w:hAnsi="Arial Narrow" w:cs="Arial"/>
          <w:w w:val="105"/>
          <w:sz w:val="22"/>
          <w:szCs w:val="22"/>
        </w:rPr>
        <w:t>SBDR</w:t>
      </w:r>
      <w:r w:rsidRPr="0048774A">
        <w:rPr>
          <w:rFonts w:ascii="Arial Narrow" w:hAnsi="Arial Narrow" w:cs="Arial"/>
          <w:w w:val="105"/>
          <w:sz w:val="22"/>
          <w:szCs w:val="22"/>
        </w:rPr>
        <w:t xml:space="preserve">, </w:t>
      </w:r>
      <w:r w:rsidR="00B122EC" w:rsidRPr="0048774A">
        <w:rPr>
          <w:rFonts w:ascii="Arial Narrow" w:hAnsi="Arial Narrow" w:cs="Arial"/>
          <w:w w:val="105"/>
          <w:sz w:val="22"/>
          <w:szCs w:val="22"/>
        </w:rPr>
        <w:t xml:space="preserve">we will remain steadfast in </w:t>
      </w:r>
      <w:r w:rsidRPr="0048774A">
        <w:rPr>
          <w:rFonts w:ascii="Arial Narrow" w:hAnsi="Arial Narrow" w:cs="Arial"/>
          <w:w w:val="105"/>
          <w:sz w:val="22"/>
          <w:szCs w:val="22"/>
        </w:rPr>
        <w:t xml:space="preserve">our call from Christ to love our neighbor. </w:t>
      </w:r>
      <w:r w:rsidR="00034611">
        <w:rPr>
          <w:rFonts w:ascii="Arial Narrow" w:hAnsi="Arial Narrow" w:cs="Arial"/>
          <w:b/>
          <w:w w:val="105"/>
          <w:sz w:val="22"/>
          <w:szCs w:val="22"/>
        </w:rPr>
        <w:t>So how</w:t>
      </w:r>
      <w:r w:rsidRPr="0048774A">
        <w:rPr>
          <w:rFonts w:ascii="Arial Narrow" w:hAnsi="Arial Narrow" w:cs="Arial"/>
          <w:b/>
          <w:w w:val="105"/>
          <w:sz w:val="22"/>
          <w:szCs w:val="22"/>
        </w:rPr>
        <w:t xml:space="preserve"> can we continue to provide an effective, </w:t>
      </w:r>
      <w:r w:rsidR="00480049" w:rsidRPr="0048774A">
        <w:rPr>
          <w:rFonts w:ascii="Arial Narrow" w:hAnsi="Arial Narrow" w:cs="Arial"/>
          <w:b/>
          <w:w w:val="105"/>
          <w:sz w:val="22"/>
          <w:szCs w:val="22"/>
        </w:rPr>
        <w:t>efficient,</w:t>
      </w:r>
      <w:r w:rsidRPr="0048774A">
        <w:rPr>
          <w:rFonts w:ascii="Arial Narrow" w:hAnsi="Arial Narrow" w:cs="Arial"/>
          <w:b/>
          <w:w w:val="105"/>
          <w:sz w:val="22"/>
          <w:szCs w:val="22"/>
        </w:rPr>
        <w:t xml:space="preserve"> and loving response?</w:t>
      </w:r>
    </w:p>
    <w:p w14:paraId="25ACD206" w14:textId="77777777" w:rsidR="002E4437" w:rsidRPr="0048774A" w:rsidRDefault="002E4437" w:rsidP="00B11E80">
      <w:pPr>
        <w:rPr>
          <w:rFonts w:ascii="Arial Narrow" w:hAnsi="Arial Narrow" w:cs="Arial"/>
          <w:w w:val="105"/>
          <w:sz w:val="22"/>
          <w:szCs w:val="22"/>
        </w:rPr>
      </w:pPr>
    </w:p>
    <w:p w14:paraId="335292B8" w14:textId="55D8CF78" w:rsidR="00330D0D" w:rsidRPr="0048774A" w:rsidRDefault="00330D0D" w:rsidP="00B11E80">
      <w:pPr>
        <w:rPr>
          <w:rFonts w:ascii="Arial Narrow" w:hAnsi="Arial Narrow" w:cs="Arial"/>
          <w:strike/>
          <w:w w:val="105"/>
          <w:sz w:val="22"/>
          <w:szCs w:val="22"/>
        </w:rPr>
      </w:pPr>
      <w:r w:rsidRPr="0048774A">
        <w:rPr>
          <w:rFonts w:ascii="Arial Narrow" w:hAnsi="Arial Narrow" w:cs="Arial"/>
          <w:w w:val="105"/>
          <w:sz w:val="22"/>
          <w:szCs w:val="22"/>
        </w:rPr>
        <w:t xml:space="preserve">Through you as a trained volunteer </w:t>
      </w:r>
      <w:r w:rsidR="002C08C3">
        <w:rPr>
          <w:rFonts w:ascii="Arial Narrow" w:hAnsi="Arial Narrow" w:cs="Arial"/>
          <w:w w:val="105"/>
          <w:sz w:val="22"/>
          <w:szCs w:val="22"/>
        </w:rPr>
        <w:t>who</w:t>
      </w:r>
      <w:r w:rsidR="00B30ADC" w:rsidRPr="0048774A">
        <w:rPr>
          <w:rFonts w:ascii="Arial Narrow" w:hAnsi="Arial Narrow" w:cs="Arial"/>
          <w:w w:val="105"/>
          <w:sz w:val="22"/>
          <w:szCs w:val="22"/>
        </w:rPr>
        <w:t xml:space="preserve"> </w:t>
      </w:r>
      <w:r w:rsidRPr="0048774A">
        <w:rPr>
          <w:rFonts w:ascii="Arial Narrow" w:hAnsi="Arial Narrow" w:cs="Arial"/>
          <w:w w:val="105"/>
          <w:sz w:val="22"/>
          <w:szCs w:val="22"/>
        </w:rPr>
        <w:t xml:space="preserve">is prepared to respond, no matter what the need, with the best equipment available, the materials and supplies to do the job, the knowledge to respond safely, and the motivation to serve in </w:t>
      </w:r>
      <w:r w:rsidR="001038A2" w:rsidRPr="0048774A">
        <w:rPr>
          <w:rFonts w:ascii="Arial Narrow" w:hAnsi="Arial Narrow" w:cs="Arial"/>
          <w:w w:val="105"/>
          <w:sz w:val="22"/>
          <w:szCs w:val="22"/>
        </w:rPr>
        <w:t>Jesus’</w:t>
      </w:r>
      <w:r w:rsidRPr="0048774A">
        <w:rPr>
          <w:rFonts w:ascii="Arial Narrow" w:hAnsi="Arial Narrow" w:cs="Arial"/>
          <w:w w:val="105"/>
          <w:sz w:val="22"/>
          <w:szCs w:val="22"/>
        </w:rPr>
        <w:t xml:space="preserve"> name.</w:t>
      </w:r>
      <w:r w:rsidR="002C08C3">
        <w:rPr>
          <w:rFonts w:ascii="Arial Narrow" w:hAnsi="Arial Narrow" w:cs="Arial"/>
          <w:w w:val="105"/>
          <w:sz w:val="22"/>
          <w:szCs w:val="22"/>
        </w:rPr>
        <w:t xml:space="preserve"> </w:t>
      </w:r>
      <w:r w:rsidRPr="0048774A">
        <w:rPr>
          <w:rFonts w:ascii="Arial Narrow" w:hAnsi="Arial Narrow" w:cs="Arial"/>
          <w:w w:val="105"/>
          <w:sz w:val="22"/>
          <w:szCs w:val="22"/>
        </w:rPr>
        <w:t xml:space="preserve">So, </w:t>
      </w:r>
      <w:r w:rsidRPr="0048774A">
        <w:rPr>
          <w:rFonts w:ascii="Arial Narrow" w:hAnsi="Arial Narrow" w:cs="Arial"/>
          <w:b/>
          <w:w w:val="105"/>
          <w:sz w:val="22"/>
          <w:szCs w:val="22"/>
        </w:rPr>
        <w:t>we need you!</w:t>
      </w:r>
      <w:r w:rsidRPr="0048774A">
        <w:rPr>
          <w:rFonts w:ascii="Arial Narrow" w:hAnsi="Arial Narrow" w:cs="Arial"/>
          <w:w w:val="105"/>
          <w:sz w:val="22"/>
          <w:szCs w:val="22"/>
        </w:rPr>
        <w:t xml:space="preserve"> Thank you for joining other trained disaster relief volunteers who stand ready to serve.  May God bless you as you prepare to bring </w:t>
      </w:r>
      <w:r w:rsidR="002E4437" w:rsidRPr="00E22C3C">
        <w:rPr>
          <w:rFonts w:ascii="Arial Narrow" w:hAnsi="Arial Narrow" w:cs="Arial"/>
          <w:i/>
          <w:iCs/>
          <w:w w:val="105"/>
          <w:sz w:val="22"/>
          <w:szCs w:val="22"/>
        </w:rPr>
        <w:t>H</w:t>
      </w:r>
      <w:r w:rsidRPr="00E22C3C">
        <w:rPr>
          <w:rFonts w:ascii="Arial Narrow" w:hAnsi="Arial Narrow" w:cs="Arial"/>
          <w:i/>
          <w:iCs/>
          <w:w w:val="105"/>
          <w:sz w:val="22"/>
          <w:szCs w:val="22"/>
        </w:rPr>
        <w:t>elp</w:t>
      </w:r>
      <w:r w:rsidRPr="0048774A">
        <w:rPr>
          <w:rFonts w:ascii="Arial Narrow" w:hAnsi="Arial Narrow" w:cs="Arial"/>
          <w:w w:val="105"/>
          <w:sz w:val="22"/>
          <w:szCs w:val="22"/>
        </w:rPr>
        <w:t xml:space="preserve">, </w:t>
      </w:r>
      <w:r w:rsidR="002E4437" w:rsidRPr="00E22C3C">
        <w:rPr>
          <w:rFonts w:ascii="Arial Narrow" w:hAnsi="Arial Narrow" w:cs="Arial"/>
          <w:i/>
          <w:iCs/>
          <w:w w:val="105"/>
          <w:sz w:val="22"/>
          <w:szCs w:val="22"/>
        </w:rPr>
        <w:t>H</w:t>
      </w:r>
      <w:r w:rsidRPr="00E22C3C">
        <w:rPr>
          <w:rFonts w:ascii="Arial Narrow" w:hAnsi="Arial Narrow" w:cs="Arial"/>
          <w:i/>
          <w:iCs/>
          <w:w w:val="105"/>
          <w:sz w:val="22"/>
          <w:szCs w:val="22"/>
        </w:rPr>
        <w:t>ope</w:t>
      </w:r>
      <w:r w:rsidR="00CC67DD">
        <w:rPr>
          <w:rFonts w:ascii="Arial Narrow" w:hAnsi="Arial Narrow" w:cs="Arial"/>
          <w:i/>
          <w:iCs/>
          <w:w w:val="105"/>
          <w:sz w:val="22"/>
          <w:szCs w:val="22"/>
        </w:rPr>
        <w:t>,</w:t>
      </w:r>
      <w:r w:rsidRPr="0048774A">
        <w:rPr>
          <w:rFonts w:ascii="Arial Narrow" w:hAnsi="Arial Narrow" w:cs="Arial"/>
          <w:w w:val="105"/>
          <w:sz w:val="22"/>
          <w:szCs w:val="22"/>
        </w:rPr>
        <w:t xml:space="preserve"> and </w:t>
      </w:r>
      <w:r w:rsidR="002E4437" w:rsidRPr="00E22C3C">
        <w:rPr>
          <w:rFonts w:ascii="Arial Narrow" w:hAnsi="Arial Narrow" w:cs="Arial"/>
          <w:i/>
          <w:iCs/>
          <w:w w:val="105"/>
          <w:sz w:val="22"/>
          <w:szCs w:val="22"/>
        </w:rPr>
        <w:t>H</w:t>
      </w:r>
      <w:r w:rsidRPr="00E22C3C">
        <w:rPr>
          <w:rFonts w:ascii="Arial Narrow" w:hAnsi="Arial Narrow" w:cs="Arial"/>
          <w:i/>
          <w:iCs/>
          <w:w w:val="105"/>
          <w:sz w:val="22"/>
          <w:szCs w:val="22"/>
        </w:rPr>
        <w:t>ealing</w:t>
      </w:r>
      <w:r w:rsidRPr="0048774A">
        <w:rPr>
          <w:rFonts w:ascii="Arial Narrow" w:hAnsi="Arial Narrow" w:cs="Arial"/>
          <w:w w:val="105"/>
          <w:sz w:val="22"/>
          <w:szCs w:val="22"/>
        </w:rPr>
        <w:t xml:space="preserve"> to those </w:t>
      </w:r>
      <w:r w:rsidR="002C08C3">
        <w:rPr>
          <w:rFonts w:ascii="Arial Narrow" w:hAnsi="Arial Narrow" w:cs="Arial"/>
          <w:w w:val="105"/>
          <w:sz w:val="22"/>
          <w:szCs w:val="22"/>
        </w:rPr>
        <w:t xml:space="preserve">who are hurting. </w:t>
      </w:r>
    </w:p>
    <w:p w14:paraId="1A0463C4" w14:textId="31CCDEAF" w:rsidR="00330D0D" w:rsidRPr="00554DC1" w:rsidRDefault="00330D0D">
      <w:pPr>
        <w:rPr>
          <w:rFonts w:ascii="Agency FB" w:hAnsi="Agency FB"/>
          <w:b/>
          <w:bCs/>
          <w:color w:val="002060"/>
          <w:sz w:val="110"/>
          <w:szCs w:val="110"/>
        </w:rPr>
      </w:pPr>
      <w:r w:rsidRPr="00185EB0">
        <w:rPr>
          <w:rFonts w:ascii="Agency FB" w:hAnsi="Agency FB"/>
          <w:b/>
          <w:bCs/>
          <w:caps/>
          <w:color w:val="002060"/>
          <w:sz w:val="110"/>
          <w:szCs w:val="110"/>
        </w:rPr>
        <w:lastRenderedPageBreak/>
        <w:t>Chapter One:</w:t>
      </w:r>
      <w:r w:rsidRPr="00185EB0">
        <w:rPr>
          <w:rFonts w:ascii="Agency FB" w:hAnsi="Agency FB"/>
          <w:b/>
          <w:bCs/>
          <w:color w:val="002060"/>
          <w:sz w:val="110"/>
          <w:szCs w:val="110"/>
        </w:rPr>
        <w:t xml:space="preserve"> </w:t>
      </w:r>
      <w:r w:rsidR="006776C3" w:rsidRPr="00554DC1">
        <w:rPr>
          <w:rFonts w:ascii="Agency FB" w:hAnsi="Agency FB"/>
          <w:b/>
          <w:bCs/>
          <w:smallCaps/>
          <w:color w:val="002060"/>
          <w:sz w:val="110"/>
          <w:szCs w:val="110"/>
        </w:rPr>
        <w:t>W</w:t>
      </w:r>
      <w:r w:rsidRPr="00554DC1">
        <w:rPr>
          <w:rFonts w:ascii="Agency FB" w:hAnsi="Agency FB"/>
          <w:b/>
          <w:bCs/>
          <w:smallCaps/>
          <w:color w:val="002060"/>
          <w:sz w:val="110"/>
          <w:szCs w:val="110"/>
        </w:rPr>
        <w:t xml:space="preserve">ho </w:t>
      </w:r>
      <w:r w:rsidR="006128DA" w:rsidRPr="00554DC1">
        <w:rPr>
          <w:rFonts w:ascii="Agency FB" w:hAnsi="Agency FB"/>
          <w:b/>
          <w:bCs/>
          <w:smallCaps/>
          <w:color w:val="002060"/>
          <w:sz w:val="110"/>
          <w:szCs w:val="110"/>
        </w:rPr>
        <w:t>w</w:t>
      </w:r>
      <w:r w:rsidRPr="00554DC1">
        <w:rPr>
          <w:rFonts w:ascii="Agency FB" w:hAnsi="Agency FB"/>
          <w:b/>
          <w:bCs/>
          <w:smallCaps/>
          <w:color w:val="002060"/>
          <w:sz w:val="110"/>
          <w:szCs w:val="110"/>
        </w:rPr>
        <w:t xml:space="preserve">e </w:t>
      </w:r>
      <w:r w:rsidR="006128DA" w:rsidRPr="00554DC1">
        <w:rPr>
          <w:rFonts w:ascii="Agency FB" w:hAnsi="Agency FB"/>
          <w:b/>
          <w:bCs/>
          <w:smallCaps/>
          <w:color w:val="002060"/>
          <w:sz w:val="110"/>
          <w:szCs w:val="110"/>
        </w:rPr>
        <w:t>a</w:t>
      </w:r>
      <w:r w:rsidRPr="00554DC1">
        <w:rPr>
          <w:rFonts w:ascii="Agency FB" w:hAnsi="Agency FB"/>
          <w:b/>
          <w:bCs/>
          <w:smallCaps/>
          <w:color w:val="002060"/>
          <w:sz w:val="110"/>
          <w:szCs w:val="110"/>
        </w:rPr>
        <w:t>re</w:t>
      </w:r>
    </w:p>
    <w:p w14:paraId="085A43F4" w14:textId="0873F7C5" w:rsidR="00D06651" w:rsidRPr="00D35484" w:rsidRDefault="00330D0D" w:rsidP="009F7019">
      <w:pPr>
        <w:pStyle w:val="NormalWeb"/>
        <w:spacing w:before="0" w:beforeAutospacing="0" w:after="0" w:afterAutospacing="0"/>
        <w:textAlignment w:val="baseline"/>
        <w:rPr>
          <w:rFonts w:ascii="Arial Narrow" w:hAnsi="Arial Narrow" w:cs="Arial"/>
        </w:rPr>
      </w:pPr>
      <w:r w:rsidRPr="00012B93">
        <w:rPr>
          <w:rFonts w:ascii="Arial Narrow" w:hAnsi="Arial Narrow" w:cs="Arial"/>
          <w:w w:val="105"/>
        </w:rPr>
        <w:t xml:space="preserve">Southern Baptist Disaster Relief </w:t>
      </w:r>
      <w:r w:rsidR="007264F7" w:rsidRPr="00012B93">
        <w:rPr>
          <w:rFonts w:ascii="Arial Narrow" w:hAnsi="Arial Narrow" w:cs="Arial"/>
          <w:w w:val="105"/>
        </w:rPr>
        <w:t xml:space="preserve">(SBDR) </w:t>
      </w:r>
      <w:r w:rsidRPr="00012B93">
        <w:rPr>
          <w:rFonts w:ascii="Arial Narrow" w:hAnsi="Arial Narrow" w:cs="Arial"/>
          <w:w w:val="105"/>
        </w:rPr>
        <w:t xml:space="preserve">is a cooperative effort between prepared and highly motivated </w:t>
      </w:r>
      <w:r w:rsidR="00137B0E" w:rsidRPr="00012B93">
        <w:rPr>
          <w:rFonts w:ascii="Arial Narrow" w:hAnsi="Arial Narrow" w:cs="Arial"/>
          <w:w w:val="105"/>
        </w:rPr>
        <w:t>church members</w:t>
      </w:r>
      <w:r w:rsidRPr="00012B93">
        <w:rPr>
          <w:rFonts w:ascii="Arial Narrow" w:hAnsi="Arial Narrow" w:cs="Arial"/>
          <w:w w:val="105"/>
        </w:rPr>
        <w:t xml:space="preserve"> from 42 State Conventions</w:t>
      </w:r>
      <w:r w:rsidR="001859F0" w:rsidRPr="00012B93">
        <w:rPr>
          <w:rFonts w:ascii="Arial Narrow" w:hAnsi="Arial Narrow" w:cs="Arial"/>
          <w:w w:val="105"/>
        </w:rPr>
        <w:t>,</w:t>
      </w:r>
      <w:r w:rsidRPr="00012B93">
        <w:rPr>
          <w:rFonts w:ascii="Arial Narrow" w:hAnsi="Arial Narrow" w:cs="Arial"/>
          <w:w w:val="105"/>
        </w:rPr>
        <w:t xml:space="preserve"> the Canadian Baptist Convention, </w:t>
      </w:r>
      <w:r w:rsidR="001859F0" w:rsidRPr="00012B93">
        <w:rPr>
          <w:rFonts w:ascii="Arial Narrow" w:hAnsi="Arial Narrow" w:cs="Arial"/>
          <w:w w:val="105"/>
        </w:rPr>
        <w:t>and</w:t>
      </w:r>
      <w:r w:rsidR="00082F43" w:rsidRPr="00012B93">
        <w:rPr>
          <w:rFonts w:ascii="Arial Narrow" w:hAnsi="Arial Narrow" w:cs="Arial"/>
          <w:w w:val="105"/>
        </w:rPr>
        <w:t xml:space="preserve"> Send Relief</w:t>
      </w:r>
      <w:r w:rsidR="00867E62" w:rsidRPr="00012B93">
        <w:rPr>
          <w:rFonts w:ascii="Arial Narrow" w:hAnsi="Arial Narrow" w:cs="Arial"/>
          <w:w w:val="105"/>
        </w:rPr>
        <w:t>, Inc.</w:t>
      </w:r>
      <w:r w:rsidRPr="00012B93">
        <w:rPr>
          <w:rFonts w:ascii="Arial Narrow" w:hAnsi="Arial Narrow" w:cs="Arial"/>
          <w:w w:val="105"/>
        </w:rPr>
        <w:t xml:space="preserve"> to deliver the Gospel message of Jesus Christ through the ministry of disaster relief. </w:t>
      </w:r>
      <w:r w:rsidR="00D06651" w:rsidRPr="00012B93">
        <w:rPr>
          <w:rFonts w:ascii="Arial Narrow" w:hAnsi="Arial Narrow" w:cs="Arial"/>
          <w:w w:val="105"/>
        </w:rPr>
        <w:t>Send Relief is a</w:t>
      </w:r>
      <w:r w:rsidR="00D06651" w:rsidRPr="00012B93">
        <w:rPr>
          <w:rFonts w:ascii="Arial Narrow" w:hAnsi="Arial Narrow" w:cs="Arial"/>
          <w:color w:val="000000"/>
          <w:shd w:val="clear" w:color="auto" w:fill="FCF8F2"/>
        </w:rPr>
        <w:t xml:space="preserve"> collaboration between the </w:t>
      </w:r>
      <w:hyperlink r:id="rId13" w:history="1">
        <w:r w:rsidR="00D06651" w:rsidRPr="00012B93">
          <w:rPr>
            <w:rStyle w:val="Hyperlink"/>
            <w:rFonts w:ascii="Arial Narrow" w:hAnsi="Arial Narrow" w:cs="Arial"/>
            <w:color w:val="000000"/>
            <w:u w:val="none"/>
            <w:bdr w:val="none" w:sz="0" w:space="0" w:color="auto" w:frame="1"/>
            <w:shd w:val="clear" w:color="auto" w:fill="FCF8F2"/>
          </w:rPr>
          <w:t>International Mission Board</w:t>
        </w:r>
      </w:hyperlink>
      <w:r w:rsidR="00D06651" w:rsidRPr="00012B93">
        <w:rPr>
          <w:rFonts w:ascii="Arial Narrow" w:hAnsi="Arial Narrow" w:cs="Arial"/>
          <w:color w:val="000000"/>
          <w:shd w:val="clear" w:color="auto" w:fill="FCF8F2"/>
        </w:rPr>
        <w:t> and </w:t>
      </w:r>
      <w:hyperlink r:id="rId14" w:history="1">
        <w:r w:rsidR="00D06651" w:rsidRPr="00012B93">
          <w:rPr>
            <w:rStyle w:val="Hyperlink"/>
            <w:rFonts w:ascii="Arial Narrow" w:hAnsi="Arial Narrow" w:cs="Arial"/>
            <w:color w:val="000000"/>
            <w:u w:val="none"/>
            <w:bdr w:val="none" w:sz="0" w:space="0" w:color="auto" w:frame="1"/>
            <w:shd w:val="clear" w:color="auto" w:fill="FCF8F2"/>
          </w:rPr>
          <w:t>North American Mission Board</w:t>
        </w:r>
      </w:hyperlink>
      <w:r w:rsidR="00D06651" w:rsidRPr="00012B93">
        <w:rPr>
          <w:rFonts w:ascii="Arial Narrow" w:hAnsi="Arial Narrow" w:cs="Arial"/>
          <w:color w:val="000000"/>
          <w:shd w:val="clear" w:color="auto" w:fill="FCF8F2"/>
        </w:rPr>
        <w:t xml:space="preserve">, </w:t>
      </w:r>
      <w:r w:rsidR="00D06651" w:rsidRPr="00012B93">
        <w:rPr>
          <w:rFonts w:ascii="Arial Narrow" w:hAnsi="Arial Narrow" w:cs="Arial"/>
        </w:rPr>
        <w:t>Send Relief shares practical help and the hope of Christ while meeting human needs across the globe through compassion ministry.</w:t>
      </w:r>
    </w:p>
    <w:p w14:paraId="0A89BAAA" w14:textId="77777777" w:rsidR="009F7019" w:rsidRPr="00D35484" w:rsidRDefault="009F7019" w:rsidP="009F7019">
      <w:pPr>
        <w:rPr>
          <w:rFonts w:ascii="Arial Narrow" w:hAnsi="Arial Narrow" w:cs="Arial"/>
          <w:b/>
          <w:w w:val="105"/>
          <w:sz w:val="22"/>
          <w:szCs w:val="22"/>
        </w:rPr>
      </w:pPr>
    </w:p>
    <w:p w14:paraId="0516E5EC" w14:textId="02261895" w:rsidR="00330D0D" w:rsidRPr="00D35484" w:rsidRDefault="00330D0D" w:rsidP="009F7019">
      <w:pPr>
        <w:rPr>
          <w:rFonts w:ascii="Arial Narrow" w:hAnsi="Arial Narrow" w:cs="Arial"/>
          <w:b/>
          <w:caps/>
          <w:w w:val="105"/>
          <w:sz w:val="22"/>
          <w:szCs w:val="22"/>
        </w:rPr>
      </w:pPr>
      <w:r w:rsidRPr="00D35484">
        <w:rPr>
          <w:rFonts w:ascii="Arial Narrow" w:hAnsi="Arial Narrow" w:cs="Arial"/>
          <w:b/>
          <w:w w:val="105"/>
        </w:rPr>
        <w:t>Our MOTTO</w:t>
      </w:r>
      <w:proofErr w:type="gramStart"/>
      <w:r w:rsidR="00430BC0" w:rsidRPr="00D35484">
        <w:rPr>
          <w:rFonts w:ascii="Arial Narrow" w:hAnsi="Arial Narrow" w:cs="Arial"/>
          <w:b/>
          <w:w w:val="105"/>
        </w:rPr>
        <w:t>:</w:t>
      </w:r>
      <w:r w:rsidRPr="00D35484">
        <w:rPr>
          <w:rFonts w:ascii="Arial Narrow" w:hAnsi="Arial Narrow" w:cs="Arial"/>
          <w:b/>
          <w:w w:val="105"/>
        </w:rPr>
        <w:t xml:space="preserve">  </w:t>
      </w:r>
      <w:r w:rsidRPr="00D35484">
        <w:rPr>
          <w:rFonts w:ascii="Arial Narrow" w:hAnsi="Arial Narrow" w:cs="Arial"/>
          <w:b/>
          <w:caps/>
          <w:w w:val="105"/>
          <w:sz w:val="22"/>
          <w:szCs w:val="22"/>
        </w:rPr>
        <w:t>“</w:t>
      </w:r>
      <w:proofErr w:type="gramEnd"/>
      <w:r w:rsidRPr="00D35484">
        <w:rPr>
          <w:rFonts w:ascii="Arial Narrow" w:hAnsi="Arial Narrow" w:cs="Arial"/>
          <w:b/>
          <w:caps/>
          <w:w w:val="105"/>
          <w:sz w:val="22"/>
          <w:szCs w:val="22"/>
        </w:rPr>
        <w:t>Bringing Help, Hope, and Healing.”</w:t>
      </w:r>
    </w:p>
    <w:p w14:paraId="108CF6A1" w14:textId="77777777" w:rsidR="009F7019" w:rsidRPr="00D35484" w:rsidRDefault="009F7019" w:rsidP="009F7019">
      <w:pPr>
        <w:rPr>
          <w:rFonts w:ascii="Arial Narrow" w:hAnsi="Arial Narrow" w:cs="Arial"/>
          <w:b/>
          <w:w w:val="105"/>
          <w:sz w:val="22"/>
          <w:szCs w:val="22"/>
        </w:rPr>
      </w:pPr>
    </w:p>
    <w:p w14:paraId="5A7F3BB1" w14:textId="6695CD63" w:rsidR="00330D0D" w:rsidRPr="00D35484" w:rsidRDefault="00330D0D" w:rsidP="009F7019">
      <w:pPr>
        <w:rPr>
          <w:rFonts w:ascii="Arial Narrow" w:hAnsi="Arial Narrow" w:cs="Arial"/>
          <w:w w:val="105"/>
          <w:sz w:val="22"/>
          <w:szCs w:val="22"/>
        </w:rPr>
      </w:pPr>
      <w:r w:rsidRPr="00D35484">
        <w:rPr>
          <w:rFonts w:ascii="Arial Narrow" w:hAnsi="Arial Narrow" w:cs="Arial"/>
          <w:b/>
          <w:w w:val="105"/>
        </w:rPr>
        <w:t>Our MOTIVATION</w:t>
      </w:r>
      <w:r w:rsidRPr="00D35484">
        <w:rPr>
          <w:rFonts w:ascii="Arial Narrow" w:hAnsi="Arial Narrow" w:cs="Arial"/>
          <w:w w:val="105"/>
        </w:rPr>
        <w:t xml:space="preserve"> </w:t>
      </w:r>
      <w:r w:rsidRPr="00D35484">
        <w:rPr>
          <w:rFonts w:ascii="Arial Narrow" w:hAnsi="Arial Narrow" w:cs="Arial"/>
          <w:w w:val="105"/>
          <w:sz w:val="22"/>
          <w:szCs w:val="22"/>
        </w:rPr>
        <w:t xml:space="preserve">can be summed up in one phrase: </w:t>
      </w:r>
      <w:r w:rsidRPr="00D35484">
        <w:rPr>
          <w:rFonts w:ascii="Arial Narrow" w:hAnsi="Arial Narrow" w:cs="Arial"/>
          <w:b/>
          <w:i/>
          <w:w w:val="105"/>
          <w:sz w:val="22"/>
          <w:szCs w:val="22"/>
        </w:rPr>
        <w:t>“A cup of cold water in Jesus’ name”</w:t>
      </w:r>
      <w:r w:rsidRPr="00D35484">
        <w:rPr>
          <w:rFonts w:ascii="Arial Narrow" w:hAnsi="Arial Narrow" w:cs="Arial"/>
          <w:w w:val="105"/>
          <w:sz w:val="22"/>
          <w:szCs w:val="22"/>
        </w:rPr>
        <w:t xml:space="preserve"> (</w:t>
      </w:r>
      <w:r w:rsidRPr="00C56EA7">
        <w:rPr>
          <w:rFonts w:ascii="Arial Narrow" w:hAnsi="Arial Narrow" w:cs="Arial"/>
          <w:i/>
          <w:iCs/>
          <w:w w:val="105"/>
          <w:sz w:val="22"/>
          <w:szCs w:val="22"/>
        </w:rPr>
        <w:t>Matthew 10:42</w:t>
      </w:r>
      <w:r w:rsidRPr="00D35484">
        <w:rPr>
          <w:rFonts w:ascii="Arial Narrow" w:hAnsi="Arial Narrow" w:cs="Arial"/>
          <w:w w:val="105"/>
          <w:sz w:val="22"/>
          <w:szCs w:val="22"/>
        </w:rPr>
        <w:t xml:space="preserve">). </w:t>
      </w:r>
      <w:r w:rsidR="00C47E3C" w:rsidRPr="00D35484">
        <w:rPr>
          <w:rFonts w:ascii="Arial Narrow" w:hAnsi="Arial Narrow" w:cs="Arial"/>
          <w:w w:val="105"/>
          <w:sz w:val="22"/>
          <w:szCs w:val="22"/>
        </w:rPr>
        <w:t>There</w:t>
      </w:r>
      <w:r w:rsidRPr="00D35484">
        <w:rPr>
          <w:rFonts w:ascii="Arial Narrow" w:hAnsi="Arial Narrow" w:cs="Arial"/>
          <w:w w:val="105"/>
          <w:sz w:val="22"/>
          <w:szCs w:val="22"/>
        </w:rPr>
        <w:t xml:space="preserve"> is no one who needs “something else to do” as </w:t>
      </w:r>
      <w:r w:rsidR="0049555D" w:rsidRPr="00D35484">
        <w:rPr>
          <w:rFonts w:ascii="Arial Narrow" w:hAnsi="Arial Narrow" w:cs="Arial"/>
          <w:w w:val="105"/>
          <w:sz w:val="22"/>
          <w:szCs w:val="22"/>
        </w:rPr>
        <w:t>many of us</w:t>
      </w:r>
      <w:r w:rsidR="00283EC3" w:rsidRPr="00D35484">
        <w:rPr>
          <w:rFonts w:ascii="Arial Narrow" w:hAnsi="Arial Narrow" w:cs="Arial"/>
          <w:w w:val="105"/>
          <w:sz w:val="22"/>
          <w:szCs w:val="22"/>
        </w:rPr>
        <w:t xml:space="preserve"> are</w:t>
      </w:r>
      <w:r w:rsidRPr="00D35484">
        <w:rPr>
          <w:rFonts w:ascii="Arial Narrow" w:hAnsi="Arial Narrow" w:cs="Arial"/>
          <w:w w:val="105"/>
          <w:sz w:val="22"/>
          <w:szCs w:val="22"/>
        </w:rPr>
        <w:t xml:space="preserve"> overcommitted in our schedules. However, the motivation for serving others and obeying the Great Commission to “go” comes from the Scriptures and our experience of faith in Christ. </w:t>
      </w:r>
      <w:r w:rsidR="00034611">
        <w:rPr>
          <w:rFonts w:ascii="Arial Narrow" w:hAnsi="Arial Narrow" w:cs="Arial"/>
          <w:w w:val="105"/>
          <w:sz w:val="22"/>
          <w:szCs w:val="22"/>
        </w:rPr>
        <w:t>So how</w:t>
      </w:r>
      <w:r w:rsidRPr="00D35484">
        <w:rPr>
          <w:rFonts w:ascii="Arial Narrow" w:hAnsi="Arial Narrow" w:cs="Arial"/>
          <w:w w:val="105"/>
          <w:sz w:val="22"/>
          <w:szCs w:val="22"/>
        </w:rPr>
        <w:t xml:space="preserve"> can we not go?</w:t>
      </w:r>
    </w:p>
    <w:p w14:paraId="71DCDE86" w14:textId="77777777" w:rsidR="00283EC3" w:rsidRPr="00D35484" w:rsidRDefault="00283EC3" w:rsidP="009F7019">
      <w:pPr>
        <w:rPr>
          <w:rFonts w:ascii="Arial Narrow" w:hAnsi="Arial Narrow" w:cs="Arial"/>
          <w:w w:val="105"/>
          <w:sz w:val="22"/>
          <w:szCs w:val="22"/>
        </w:rPr>
      </w:pPr>
    </w:p>
    <w:p w14:paraId="290C579F" w14:textId="77777777" w:rsidR="00A20055" w:rsidRDefault="00330D0D" w:rsidP="00A20055">
      <w:pPr>
        <w:pStyle w:val="ListParagraph"/>
        <w:numPr>
          <w:ilvl w:val="0"/>
          <w:numId w:val="4"/>
        </w:numPr>
        <w:ind w:left="432"/>
        <w:rPr>
          <w:rFonts w:ascii="Arial Narrow" w:hAnsi="Arial Narrow" w:cs="Arial"/>
          <w:sz w:val="22"/>
          <w:szCs w:val="22"/>
        </w:rPr>
      </w:pPr>
      <w:r w:rsidRPr="00A20055">
        <w:rPr>
          <w:rFonts w:ascii="Arial Narrow" w:hAnsi="Arial Narrow" w:cs="Arial"/>
          <w:sz w:val="22"/>
          <w:szCs w:val="22"/>
        </w:rPr>
        <w:t>We are motivated by the commands and compassion of Christ (</w:t>
      </w:r>
      <w:r w:rsidRPr="00A20055">
        <w:rPr>
          <w:rFonts w:ascii="Arial Narrow" w:hAnsi="Arial Narrow" w:cs="Arial"/>
          <w:i/>
          <w:iCs/>
          <w:sz w:val="22"/>
          <w:szCs w:val="22"/>
        </w:rPr>
        <w:t>2 Corinthians 5:14</w:t>
      </w:r>
      <w:r w:rsidRPr="00A20055">
        <w:rPr>
          <w:rFonts w:ascii="Arial Narrow" w:hAnsi="Arial Narrow" w:cs="Arial"/>
          <w:sz w:val="22"/>
          <w:szCs w:val="22"/>
        </w:rPr>
        <w:t xml:space="preserve">). </w:t>
      </w:r>
    </w:p>
    <w:p w14:paraId="0B54A5BF" w14:textId="77777777" w:rsidR="005C5DBB" w:rsidRDefault="00330D0D" w:rsidP="00A20055">
      <w:pPr>
        <w:pStyle w:val="ListParagraph"/>
        <w:numPr>
          <w:ilvl w:val="0"/>
          <w:numId w:val="4"/>
        </w:numPr>
        <w:ind w:left="432"/>
        <w:rPr>
          <w:rFonts w:ascii="Arial Narrow" w:hAnsi="Arial Narrow" w:cs="Arial"/>
          <w:sz w:val="22"/>
          <w:szCs w:val="22"/>
        </w:rPr>
      </w:pPr>
      <w:r w:rsidRPr="00A20055">
        <w:rPr>
          <w:rFonts w:ascii="Arial Narrow" w:hAnsi="Arial Narrow" w:cs="Arial"/>
          <w:sz w:val="22"/>
          <w:szCs w:val="22"/>
        </w:rPr>
        <w:t>Jesus communicated through His words and deeds (</w:t>
      </w:r>
      <w:r w:rsidRPr="00A20055">
        <w:rPr>
          <w:rFonts w:ascii="Arial Narrow" w:hAnsi="Arial Narrow" w:cs="Arial"/>
          <w:i/>
          <w:iCs/>
          <w:sz w:val="22"/>
          <w:szCs w:val="22"/>
        </w:rPr>
        <w:t>Luke 24:19</w:t>
      </w:r>
      <w:r w:rsidRPr="00A20055">
        <w:rPr>
          <w:rFonts w:ascii="Arial Narrow" w:hAnsi="Arial Narrow" w:cs="Arial"/>
          <w:sz w:val="22"/>
          <w:szCs w:val="22"/>
        </w:rPr>
        <w:t xml:space="preserve">) </w:t>
      </w:r>
    </w:p>
    <w:p w14:paraId="5E21CE8A" w14:textId="49675672" w:rsidR="00330D0D" w:rsidRPr="00A20055" w:rsidRDefault="00330D0D" w:rsidP="00A20055">
      <w:pPr>
        <w:pStyle w:val="ListParagraph"/>
        <w:numPr>
          <w:ilvl w:val="0"/>
          <w:numId w:val="4"/>
        </w:numPr>
        <w:ind w:left="432"/>
        <w:rPr>
          <w:rFonts w:ascii="Arial Narrow" w:hAnsi="Arial Narrow" w:cs="Arial"/>
          <w:sz w:val="22"/>
          <w:szCs w:val="22"/>
        </w:rPr>
      </w:pPr>
      <w:r w:rsidRPr="00A20055">
        <w:rPr>
          <w:rFonts w:ascii="Arial Narrow" w:hAnsi="Arial Narrow" w:cs="Arial"/>
          <w:sz w:val="22"/>
          <w:szCs w:val="22"/>
        </w:rPr>
        <w:t>He values people in crisis (</w:t>
      </w:r>
      <w:r w:rsidRPr="00A20055">
        <w:rPr>
          <w:rFonts w:ascii="Arial Narrow" w:hAnsi="Arial Narrow" w:cs="Arial"/>
          <w:i/>
          <w:iCs/>
          <w:sz w:val="22"/>
          <w:szCs w:val="22"/>
        </w:rPr>
        <w:t>Matthew 9:36</w:t>
      </w:r>
      <w:r w:rsidRPr="00A20055">
        <w:rPr>
          <w:rFonts w:ascii="Arial Narrow" w:hAnsi="Arial Narrow" w:cs="Arial"/>
          <w:sz w:val="22"/>
          <w:szCs w:val="22"/>
        </w:rPr>
        <w:t xml:space="preserve">). </w:t>
      </w:r>
    </w:p>
    <w:p w14:paraId="51FD6AC9" w14:textId="5D88F488" w:rsidR="00330D0D" w:rsidRPr="00D35484" w:rsidRDefault="00330D0D" w:rsidP="003E01AF">
      <w:pPr>
        <w:pStyle w:val="ListParagraph"/>
        <w:widowControl/>
        <w:numPr>
          <w:ilvl w:val="0"/>
          <w:numId w:val="4"/>
        </w:numPr>
        <w:kinsoku/>
        <w:ind w:left="432"/>
        <w:contextualSpacing/>
        <w:rPr>
          <w:rFonts w:ascii="Arial Narrow" w:hAnsi="Arial Narrow" w:cs="Arial"/>
          <w:sz w:val="22"/>
          <w:szCs w:val="22"/>
        </w:rPr>
      </w:pPr>
      <w:r w:rsidRPr="00D35484">
        <w:rPr>
          <w:rFonts w:ascii="Arial Narrow" w:hAnsi="Arial Narrow" w:cs="Arial"/>
          <w:sz w:val="22"/>
          <w:szCs w:val="22"/>
        </w:rPr>
        <w:t xml:space="preserve">In </w:t>
      </w:r>
      <w:r w:rsidRPr="005C5DBB">
        <w:rPr>
          <w:rFonts w:ascii="Arial Narrow" w:hAnsi="Arial Narrow" w:cs="Arial"/>
          <w:i/>
          <w:iCs/>
          <w:sz w:val="22"/>
          <w:szCs w:val="22"/>
        </w:rPr>
        <w:t>Luke 19:10</w:t>
      </w:r>
      <w:r w:rsidRPr="00D35484">
        <w:rPr>
          <w:rFonts w:ascii="Arial Narrow" w:hAnsi="Arial Narrow" w:cs="Arial"/>
          <w:sz w:val="22"/>
          <w:szCs w:val="22"/>
        </w:rPr>
        <w:t xml:space="preserve">, Jesus speaks of His mission </w:t>
      </w:r>
      <w:r w:rsidRPr="00D35484">
        <w:rPr>
          <w:rFonts w:ascii="Arial Narrow" w:hAnsi="Arial Narrow" w:cs="Arial"/>
          <w:i/>
          <w:iCs/>
          <w:sz w:val="22"/>
          <w:szCs w:val="22"/>
        </w:rPr>
        <w:t xml:space="preserve">to seek and save </w:t>
      </w:r>
      <w:r w:rsidRPr="00D35484">
        <w:rPr>
          <w:rFonts w:ascii="Arial Narrow" w:hAnsi="Arial Narrow" w:cs="Arial"/>
          <w:sz w:val="22"/>
          <w:szCs w:val="22"/>
        </w:rPr>
        <w:t xml:space="preserve">the lost. It is a word picture describing Jesus’ desire to go to the ends of the earth </w:t>
      </w:r>
      <w:r w:rsidR="00B65484">
        <w:rPr>
          <w:rFonts w:ascii="Arial Narrow" w:hAnsi="Arial Narrow" w:cs="Arial"/>
          <w:sz w:val="22"/>
          <w:szCs w:val="22"/>
        </w:rPr>
        <w:t>to</w:t>
      </w:r>
      <w:r w:rsidRPr="00D35484">
        <w:rPr>
          <w:rFonts w:ascii="Arial Narrow" w:hAnsi="Arial Narrow" w:cs="Arial"/>
          <w:sz w:val="22"/>
          <w:szCs w:val="22"/>
        </w:rPr>
        <w:t xml:space="preserve"> save people facing an eternal crisis, the ultimate disaster.</w:t>
      </w:r>
    </w:p>
    <w:p w14:paraId="01F67505" w14:textId="77777777" w:rsidR="00330D0D" w:rsidRPr="00D35484" w:rsidRDefault="00330D0D" w:rsidP="003E01AF">
      <w:pPr>
        <w:pStyle w:val="ListParagraph"/>
        <w:widowControl/>
        <w:numPr>
          <w:ilvl w:val="0"/>
          <w:numId w:val="4"/>
        </w:numPr>
        <w:kinsoku/>
        <w:ind w:left="432"/>
        <w:contextualSpacing/>
        <w:rPr>
          <w:rFonts w:ascii="Arial Narrow" w:hAnsi="Arial Narrow" w:cs="Arial"/>
          <w:sz w:val="22"/>
          <w:szCs w:val="22"/>
        </w:rPr>
      </w:pPr>
      <w:r w:rsidRPr="00D35484">
        <w:rPr>
          <w:rFonts w:ascii="Arial Narrow" w:hAnsi="Arial Narrow" w:cs="Arial"/>
          <w:sz w:val="22"/>
          <w:szCs w:val="22"/>
        </w:rPr>
        <w:t xml:space="preserve">In </w:t>
      </w:r>
      <w:r w:rsidRPr="005C5DBB">
        <w:rPr>
          <w:rFonts w:ascii="Arial Narrow" w:hAnsi="Arial Narrow" w:cs="Arial"/>
          <w:i/>
          <w:iCs/>
          <w:sz w:val="22"/>
          <w:szCs w:val="22"/>
        </w:rPr>
        <w:t>Luke 10:25-37</w:t>
      </w:r>
      <w:r w:rsidRPr="00D35484">
        <w:rPr>
          <w:rFonts w:ascii="Arial Narrow" w:hAnsi="Arial Narrow" w:cs="Arial"/>
          <w:sz w:val="22"/>
          <w:szCs w:val="22"/>
        </w:rPr>
        <w:t xml:space="preserve"> and </w:t>
      </w:r>
      <w:r w:rsidRPr="005C5DBB">
        <w:rPr>
          <w:rFonts w:ascii="Arial Narrow" w:hAnsi="Arial Narrow" w:cs="Arial"/>
          <w:i/>
          <w:iCs/>
          <w:sz w:val="22"/>
          <w:szCs w:val="22"/>
        </w:rPr>
        <w:t>Matthew 22:37-40</w:t>
      </w:r>
      <w:r w:rsidRPr="00D35484">
        <w:rPr>
          <w:rFonts w:ascii="Arial Narrow" w:hAnsi="Arial Narrow" w:cs="Arial"/>
          <w:sz w:val="22"/>
          <w:szCs w:val="22"/>
        </w:rPr>
        <w:t xml:space="preserve">, Jesus defines our neighbor as anyone in crisis and further states that the authenticity of our relationship with God is tied to caring for our neighbor. </w:t>
      </w:r>
    </w:p>
    <w:p w14:paraId="66F3E5AE" w14:textId="4D997564" w:rsidR="00330D0D" w:rsidRPr="00D35484" w:rsidRDefault="00330D0D" w:rsidP="003E01AF">
      <w:pPr>
        <w:pStyle w:val="ListParagraph"/>
        <w:widowControl/>
        <w:numPr>
          <w:ilvl w:val="0"/>
          <w:numId w:val="4"/>
        </w:numPr>
        <w:kinsoku/>
        <w:ind w:left="432"/>
        <w:contextualSpacing/>
        <w:rPr>
          <w:rFonts w:ascii="Arial Narrow" w:hAnsi="Arial Narrow" w:cs="Arial"/>
          <w:sz w:val="22"/>
          <w:szCs w:val="22"/>
        </w:rPr>
      </w:pPr>
      <w:r w:rsidRPr="00D35484">
        <w:rPr>
          <w:rFonts w:ascii="Arial Narrow" w:hAnsi="Arial Narrow" w:cs="Arial"/>
          <w:sz w:val="22"/>
          <w:szCs w:val="22"/>
        </w:rPr>
        <w:t xml:space="preserve">In </w:t>
      </w:r>
      <w:r w:rsidRPr="005C5DBB">
        <w:rPr>
          <w:rFonts w:ascii="Arial Narrow" w:hAnsi="Arial Narrow" w:cs="Arial"/>
          <w:i/>
          <w:iCs/>
          <w:sz w:val="22"/>
          <w:szCs w:val="22"/>
        </w:rPr>
        <w:t>Matthew 25:32-46</w:t>
      </w:r>
      <w:r w:rsidRPr="00D35484">
        <w:rPr>
          <w:rFonts w:ascii="Arial Narrow" w:hAnsi="Arial Narrow" w:cs="Arial"/>
          <w:sz w:val="22"/>
          <w:szCs w:val="22"/>
        </w:rPr>
        <w:t xml:space="preserve">, Jesus establishes our demonstration of His compassion for people in crisis </w:t>
      </w:r>
      <w:r w:rsidR="00B65484">
        <w:rPr>
          <w:rFonts w:ascii="Arial Narrow" w:hAnsi="Arial Narrow" w:cs="Arial"/>
          <w:sz w:val="22"/>
          <w:szCs w:val="22"/>
        </w:rPr>
        <w:t>as</w:t>
      </w:r>
      <w:r w:rsidRPr="00D35484">
        <w:rPr>
          <w:rFonts w:ascii="Arial Narrow" w:hAnsi="Arial Narrow" w:cs="Arial"/>
          <w:sz w:val="22"/>
          <w:szCs w:val="22"/>
        </w:rPr>
        <w:t xml:space="preserve"> the standard by which all followers of Christ will be measured. </w:t>
      </w:r>
    </w:p>
    <w:p w14:paraId="35BF2C24" w14:textId="77777777" w:rsidR="00330D0D" w:rsidRPr="00D35484" w:rsidRDefault="00330D0D" w:rsidP="003E01AF">
      <w:pPr>
        <w:pStyle w:val="ListParagraph"/>
        <w:widowControl/>
        <w:numPr>
          <w:ilvl w:val="0"/>
          <w:numId w:val="4"/>
        </w:numPr>
        <w:kinsoku/>
        <w:ind w:left="432"/>
        <w:contextualSpacing/>
        <w:rPr>
          <w:rFonts w:ascii="Arial Narrow" w:hAnsi="Arial Narrow" w:cs="Arial"/>
          <w:sz w:val="22"/>
          <w:szCs w:val="22"/>
        </w:rPr>
      </w:pPr>
      <w:r w:rsidRPr="00D35484">
        <w:rPr>
          <w:rFonts w:ascii="Arial Narrow" w:hAnsi="Arial Narrow" w:cs="Arial"/>
          <w:sz w:val="22"/>
          <w:szCs w:val="22"/>
        </w:rPr>
        <w:t>Disaster relief is meeting needs in a timely response with loving care:</w:t>
      </w:r>
    </w:p>
    <w:p w14:paraId="31ABAF5A" w14:textId="32F1A1A8" w:rsidR="0083335D" w:rsidRPr="00D35484" w:rsidRDefault="0083335D" w:rsidP="003E01AF">
      <w:pPr>
        <w:pStyle w:val="ListParagraph"/>
        <w:widowControl/>
        <w:numPr>
          <w:ilvl w:val="1"/>
          <w:numId w:val="4"/>
        </w:numPr>
        <w:kinsoku/>
        <w:ind w:left="792"/>
        <w:contextualSpacing/>
        <w:rPr>
          <w:rFonts w:ascii="Arial Narrow" w:hAnsi="Arial Narrow" w:cs="Arial"/>
          <w:sz w:val="22"/>
          <w:szCs w:val="22"/>
        </w:rPr>
      </w:pPr>
      <w:r w:rsidRPr="005C5DBB">
        <w:rPr>
          <w:rFonts w:ascii="Arial Narrow" w:hAnsi="Arial Narrow" w:cs="Arial"/>
          <w:i/>
          <w:iCs/>
          <w:sz w:val="22"/>
          <w:szCs w:val="22"/>
        </w:rPr>
        <w:t>James 2:15-16</w:t>
      </w:r>
      <w:r w:rsidRPr="00D35484">
        <w:rPr>
          <w:rFonts w:ascii="Arial Narrow" w:hAnsi="Arial Narrow" w:cs="Arial"/>
          <w:sz w:val="22"/>
          <w:szCs w:val="22"/>
        </w:rPr>
        <w:t xml:space="preserve"> shows </w:t>
      </w:r>
      <w:r w:rsidR="00B65484">
        <w:rPr>
          <w:rFonts w:ascii="Arial Narrow" w:hAnsi="Arial Narrow" w:cs="Arial"/>
          <w:sz w:val="22"/>
          <w:szCs w:val="22"/>
        </w:rPr>
        <w:t xml:space="preserve">that </w:t>
      </w:r>
      <w:r w:rsidRPr="00D35484">
        <w:rPr>
          <w:rFonts w:ascii="Arial Narrow" w:hAnsi="Arial Narrow" w:cs="Arial"/>
          <w:sz w:val="22"/>
          <w:szCs w:val="22"/>
        </w:rPr>
        <w:t>meeting human needs is a faith lived out.</w:t>
      </w:r>
    </w:p>
    <w:p w14:paraId="42484A0A" w14:textId="3863B957" w:rsidR="0083335D" w:rsidRPr="00D35484" w:rsidRDefault="0083335D" w:rsidP="003E01AF">
      <w:pPr>
        <w:pStyle w:val="ListParagraph"/>
        <w:widowControl/>
        <w:numPr>
          <w:ilvl w:val="1"/>
          <w:numId w:val="4"/>
        </w:numPr>
        <w:kinsoku/>
        <w:ind w:left="792"/>
        <w:contextualSpacing/>
        <w:rPr>
          <w:rFonts w:ascii="Arial Narrow" w:hAnsi="Arial Narrow" w:cs="Arial"/>
          <w:sz w:val="22"/>
          <w:szCs w:val="22"/>
        </w:rPr>
      </w:pPr>
      <w:r w:rsidRPr="005C5DBB">
        <w:rPr>
          <w:rFonts w:ascii="Arial Narrow" w:hAnsi="Arial Narrow" w:cs="Arial"/>
          <w:i/>
          <w:iCs/>
          <w:sz w:val="22"/>
          <w:szCs w:val="22"/>
        </w:rPr>
        <w:t>Acts 2:45</w:t>
      </w:r>
      <w:r w:rsidRPr="00D35484">
        <w:rPr>
          <w:rFonts w:ascii="Arial Narrow" w:hAnsi="Arial Narrow" w:cs="Arial"/>
          <w:sz w:val="22"/>
          <w:szCs w:val="22"/>
        </w:rPr>
        <w:t xml:space="preserve"> shows </w:t>
      </w:r>
      <w:r w:rsidR="00B65484">
        <w:rPr>
          <w:rFonts w:ascii="Arial Narrow" w:hAnsi="Arial Narrow" w:cs="Arial"/>
          <w:sz w:val="22"/>
          <w:szCs w:val="22"/>
        </w:rPr>
        <w:t xml:space="preserve">that </w:t>
      </w:r>
      <w:r w:rsidRPr="00D35484">
        <w:rPr>
          <w:rFonts w:ascii="Arial Narrow" w:hAnsi="Arial Narrow" w:cs="Arial"/>
          <w:sz w:val="22"/>
          <w:szCs w:val="22"/>
        </w:rPr>
        <w:t>meeting human needs is a cooperative effort.</w:t>
      </w:r>
    </w:p>
    <w:p w14:paraId="00E341FC" w14:textId="606D3E16" w:rsidR="0083335D" w:rsidRPr="00D35484" w:rsidRDefault="0083335D" w:rsidP="00B65484">
      <w:pPr>
        <w:pStyle w:val="ListParagraph"/>
        <w:widowControl/>
        <w:numPr>
          <w:ilvl w:val="1"/>
          <w:numId w:val="4"/>
        </w:numPr>
        <w:tabs>
          <w:tab w:val="left" w:pos="9720"/>
        </w:tabs>
        <w:kinsoku/>
        <w:ind w:left="792"/>
        <w:contextualSpacing/>
        <w:rPr>
          <w:rFonts w:ascii="Arial Narrow" w:hAnsi="Arial Narrow" w:cs="Arial"/>
          <w:sz w:val="22"/>
          <w:szCs w:val="22"/>
        </w:rPr>
      </w:pPr>
      <w:r w:rsidRPr="005C5DBB">
        <w:rPr>
          <w:rFonts w:ascii="Arial Narrow" w:hAnsi="Arial Narrow" w:cs="Arial"/>
          <w:i/>
          <w:iCs/>
          <w:sz w:val="22"/>
          <w:szCs w:val="22"/>
        </w:rPr>
        <w:t>Luke 9:2-6</w:t>
      </w:r>
      <w:r w:rsidRPr="00D35484">
        <w:rPr>
          <w:rFonts w:ascii="Arial Narrow" w:hAnsi="Arial Narrow" w:cs="Arial"/>
          <w:sz w:val="22"/>
          <w:szCs w:val="22"/>
        </w:rPr>
        <w:t xml:space="preserve"> shows </w:t>
      </w:r>
      <w:r w:rsidR="00B65484">
        <w:rPr>
          <w:rFonts w:ascii="Arial Narrow" w:hAnsi="Arial Narrow" w:cs="Arial"/>
          <w:sz w:val="22"/>
          <w:szCs w:val="22"/>
        </w:rPr>
        <w:t xml:space="preserve">that </w:t>
      </w:r>
      <w:r w:rsidRPr="00D35484">
        <w:rPr>
          <w:rFonts w:ascii="Arial Narrow" w:hAnsi="Arial Narrow" w:cs="Arial"/>
          <w:sz w:val="22"/>
          <w:szCs w:val="22"/>
        </w:rPr>
        <w:t>meeting human needs is a companion calling to the proclamation of the Gospel.</w:t>
      </w:r>
    </w:p>
    <w:p w14:paraId="54A03407" w14:textId="77777777" w:rsidR="00330D0D" w:rsidRPr="00D35484" w:rsidRDefault="00330D0D" w:rsidP="0083335D">
      <w:pPr>
        <w:contextualSpacing/>
        <w:rPr>
          <w:rFonts w:ascii="Arial Narrow" w:hAnsi="Arial Narrow" w:cs="Arial"/>
          <w:w w:val="105"/>
          <w:sz w:val="22"/>
          <w:szCs w:val="22"/>
        </w:rPr>
      </w:pPr>
    </w:p>
    <w:p w14:paraId="2118729A" w14:textId="77777777" w:rsidR="008546F3" w:rsidRPr="00D35484" w:rsidRDefault="00330D0D" w:rsidP="009F7019">
      <w:pPr>
        <w:tabs>
          <w:tab w:val="left" w:pos="5040"/>
        </w:tabs>
        <w:rPr>
          <w:rFonts w:ascii="Arial Narrow" w:hAnsi="Arial Narrow" w:cs="Arial"/>
          <w:w w:val="105"/>
        </w:rPr>
      </w:pPr>
      <w:r w:rsidRPr="00D35484">
        <w:rPr>
          <w:rFonts w:ascii="Arial Narrow" w:hAnsi="Arial Narrow" w:cs="Arial"/>
          <w:b/>
          <w:w w:val="105"/>
        </w:rPr>
        <w:t>Our MISSION</w:t>
      </w:r>
    </w:p>
    <w:p w14:paraId="20F8DD44" w14:textId="5E4F3EE7" w:rsidR="00330D0D" w:rsidRPr="00D35484" w:rsidRDefault="008546F3" w:rsidP="009F7019">
      <w:pPr>
        <w:tabs>
          <w:tab w:val="left" w:pos="5040"/>
        </w:tabs>
        <w:rPr>
          <w:rFonts w:ascii="Arial Narrow" w:hAnsi="Arial Narrow" w:cs="Arial"/>
          <w:w w:val="105"/>
          <w:sz w:val="22"/>
          <w:szCs w:val="22"/>
        </w:rPr>
      </w:pPr>
      <w:r w:rsidRPr="00D35484">
        <w:rPr>
          <w:rFonts w:ascii="Arial Narrow" w:hAnsi="Arial Narrow" w:cs="Arial"/>
          <w:w w:val="105"/>
          <w:sz w:val="22"/>
          <w:szCs w:val="22"/>
        </w:rPr>
        <w:t>T</w:t>
      </w:r>
      <w:r w:rsidR="00330D0D" w:rsidRPr="00D35484">
        <w:rPr>
          <w:rFonts w:ascii="Arial Narrow" w:hAnsi="Arial Narrow" w:cs="Arial"/>
          <w:w w:val="105"/>
          <w:sz w:val="22"/>
          <w:szCs w:val="22"/>
        </w:rPr>
        <w:t xml:space="preserve">o be a Christ-centered partnership of national, state, and associational ministries serving through the local church to bring </w:t>
      </w:r>
      <w:r w:rsidR="00330D0D" w:rsidRPr="005C5DBB">
        <w:rPr>
          <w:rFonts w:ascii="Arial Narrow" w:hAnsi="Arial Narrow" w:cs="Arial"/>
          <w:i/>
          <w:iCs/>
          <w:w w:val="105"/>
          <w:sz w:val="22"/>
          <w:szCs w:val="22"/>
        </w:rPr>
        <w:t>help</w:t>
      </w:r>
      <w:r w:rsidR="00330D0D" w:rsidRPr="00D35484">
        <w:rPr>
          <w:rFonts w:ascii="Arial Narrow" w:hAnsi="Arial Narrow" w:cs="Arial"/>
          <w:w w:val="105"/>
          <w:sz w:val="22"/>
          <w:szCs w:val="22"/>
        </w:rPr>
        <w:t xml:space="preserve">, </w:t>
      </w:r>
      <w:r w:rsidR="00330D0D" w:rsidRPr="005C5DBB">
        <w:rPr>
          <w:rFonts w:ascii="Arial Narrow" w:hAnsi="Arial Narrow" w:cs="Arial"/>
          <w:i/>
          <w:iCs/>
          <w:w w:val="105"/>
          <w:sz w:val="22"/>
          <w:szCs w:val="22"/>
        </w:rPr>
        <w:t>hope</w:t>
      </w:r>
      <w:r w:rsidR="00330D0D" w:rsidRPr="00D35484">
        <w:rPr>
          <w:rFonts w:ascii="Arial Narrow" w:hAnsi="Arial Narrow" w:cs="Arial"/>
          <w:w w:val="105"/>
          <w:sz w:val="22"/>
          <w:szCs w:val="22"/>
        </w:rPr>
        <w:t xml:space="preserve">, and </w:t>
      </w:r>
      <w:r w:rsidR="00330D0D" w:rsidRPr="005C5DBB">
        <w:rPr>
          <w:rFonts w:ascii="Arial Narrow" w:hAnsi="Arial Narrow" w:cs="Arial"/>
          <w:i/>
          <w:iCs/>
          <w:w w:val="105"/>
          <w:sz w:val="22"/>
          <w:szCs w:val="22"/>
        </w:rPr>
        <w:t>healing</w:t>
      </w:r>
      <w:r w:rsidR="00330D0D" w:rsidRPr="00D35484">
        <w:rPr>
          <w:rFonts w:ascii="Arial Narrow" w:hAnsi="Arial Narrow" w:cs="Arial"/>
          <w:w w:val="105"/>
          <w:sz w:val="22"/>
          <w:szCs w:val="22"/>
        </w:rPr>
        <w:t xml:space="preserve"> to individuals and communities affected by disasters.</w:t>
      </w:r>
    </w:p>
    <w:p w14:paraId="02B2762A" w14:textId="77777777" w:rsidR="0083335D" w:rsidRPr="00D35484" w:rsidRDefault="0083335D" w:rsidP="009F7019">
      <w:pPr>
        <w:tabs>
          <w:tab w:val="left" w:pos="5040"/>
        </w:tabs>
        <w:rPr>
          <w:rFonts w:ascii="Arial Narrow" w:hAnsi="Arial Narrow" w:cs="Arial"/>
          <w:w w:val="105"/>
          <w:sz w:val="22"/>
          <w:szCs w:val="22"/>
        </w:rPr>
      </w:pPr>
    </w:p>
    <w:p w14:paraId="0581B2AD" w14:textId="77777777" w:rsidR="008546F3" w:rsidRPr="00D35484" w:rsidRDefault="00330D0D" w:rsidP="009F7019">
      <w:pPr>
        <w:tabs>
          <w:tab w:val="left" w:pos="5040"/>
        </w:tabs>
        <w:rPr>
          <w:rFonts w:ascii="Arial Narrow" w:hAnsi="Arial Narrow" w:cs="Arial"/>
          <w:w w:val="105"/>
        </w:rPr>
      </w:pPr>
      <w:r w:rsidRPr="00D35484">
        <w:rPr>
          <w:rFonts w:ascii="Arial Narrow" w:hAnsi="Arial Narrow" w:cs="Arial"/>
          <w:b/>
          <w:w w:val="105"/>
        </w:rPr>
        <w:t>Our VISION</w:t>
      </w:r>
      <w:r w:rsidRPr="00D35484">
        <w:rPr>
          <w:rFonts w:ascii="Arial Narrow" w:hAnsi="Arial Narrow" w:cs="Arial"/>
          <w:w w:val="105"/>
        </w:rPr>
        <w:t xml:space="preserve"> </w:t>
      </w:r>
    </w:p>
    <w:p w14:paraId="064D42B0" w14:textId="170BADB6" w:rsidR="00330D0D" w:rsidRPr="00D35484" w:rsidRDefault="008546F3" w:rsidP="009F7019">
      <w:pPr>
        <w:tabs>
          <w:tab w:val="left" w:pos="5040"/>
        </w:tabs>
        <w:rPr>
          <w:rFonts w:ascii="Arial Narrow" w:hAnsi="Arial Narrow" w:cs="Arial"/>
          <w:w w:val="105"/>
          <w:sz w:val="22"/>
          <w:szCs w:val="22"/>
        </w:rPr>
      </w:pPr>
      <w:r w:rsidRPr="00D35484">
        <w:rPr>
          <w:rFonts w:ascii="Arial Narrow" w:hAnsi="Arial Narrow" w:cs="Arial"/>
          <w:w w:val="105"/>
          <w:sz w:val="22"/>
          <w:szCs w:val="22"/>
        </w:rPr>
        <w:t>T</w:t>
      </w:r>
      <w:r w:rsidR="00330D0D" w:rsidRPr="00D35484">
        <w:rPr>
          <w:rFonts w:ascii="Arial Narrow" w:hAnsi="Arial Narrow" w:cs="Arial"/>
          <w:w w:val="105"/>
          <w:sz w:val="22"/>
          <w:szCs w:val="22"/>
        </w:rPr>
        <w:t xml:space="preserve">o become a well-defined, unified disaster response organization, demonstrating the love of Christ by providing physical, </w:t>
      </w:r>
      <w:r w:rsidR="00480049" w:rsidRPr="00D35484">
        <w:rPr>
          <w:rFonts w:ascii="Arial Narrow" w:hAnsi="Arial Narrow" w:cs="Arial"/>
          <w:w w:val="105"/>
          <w:sz w:val="22"/>
          <w:szCs w:val="22"/>
        </w:rPr>
        <w:t>emotional,</w:t>
      </w:r>
      <w:r w:rsidR="00330D0D" w:rsidRPr="00D35484">
        <w:rPr>
          <w:rFonts w:ascii="Arial Narrow" w:hAnsi="Arial Narrow" w:cs="Arial"/>
          <w:w w:val="105"/>
          <w:sz w:val="22"/>
          <w:szCs w:val="22"/>
        </w:rPr>
        <w:t xml:space="preserve"> and spiritual help to individuals and communities affected by disasters.</w:t>
      </w:r>
    </w:p>
    <w:p w14:paraId="1A7AA940" w14:textId="77777777" w:rsidR="0083335D" w:rsidRPr="00D35484" w:rsidRDefault="0083335D" w:rsidP="009F7019">
      <w:pPr>
        <w:tabs>
          <w:tab w:val="left" w:pos="5040"/>
        </w:tabs>
        <w:rPr>
          <w:rFonts w:ascii="Arial Narrow" w:hAnsi="Arial Narrow" w:cs="Arial"/>
          <w:w w:val="105"/>
          <w:sz w:val="22"/>
          <w:szCs w:val="22"/>
        </w:rPr>
      </w:pPr>
    </w:p>
    <w:p w14:paraId="5D040A44" w14:textId="77777777" w:rsidR="00330D0D" w:rsidRPr="00D35484" w:rsidRDefault="00330D0D" w:rsidP="009F7019">
      <w:pPr>
        <w:tabs>
          <w:tab w:val="left" w:pos="5040"/>
        </w:tabs>
        <w:rPr>
          <w:rFonts w:ascii="Arial Narrow" w:hAnsi="Arial Narrow" w:cs="Arial"/>
          <w:b/>
          <w:w w:val="105"/>
        </w:rPr>
      </w:pPr>
      <w:r w:rsidRPr="00D35484">
        <w:rPr>
          <w:rFonts w:ascii="Arial Narrow" w:hAnsi="Arial Narrow" w:cs="Arial"/>
          <w:b/>
          <w:w w:val="105"/>
        </w:rPr>
        <w:t>Our VALUES</w:t>
      </w:r>
    </w:p>
    <w:p w14:paraId="7F0AB29C" w14:textId="26194F8F" w:rsidR="00330D0D" w:rsidRPr="00D35484" w:rsidRDefault="00330D0D" w:rsidP="009F7019">
      <w:pPr>
        <w:tabs>
          <w:tab w:val="left" w:pos="5040"/>
        </w:tabs>
        <w:rPr>
          <w:rFonts w:ascii="Arial Narrow" w:hAnsi="Arial Narrow" w:cs="Arial"/>
          <w:w w:val="105"/>
          <w:sz w:val="22"/>
          <w:szCs w:val="22"/>
        </w:rPr>
      </w:pPr>
      <w:r w:rsidRPr="00D35484">
        <w:rPr>
          <w:rFonts w:ascii="Arial Narrow" w:hAnsi="Arial Narrow" w:cs="Arial"/>
          <w:w w:val="105"/>
          <w:sz w:val="22"/>
          <w:szCs w:val="22"/>
        </w:rPr>
        <w:t xml:space="preserve">These </w:t>
      </w:r>
      <w:r w:rsidR="005C5DBB">
        <w:rPr>
          <w:rFonts w:ascii="Arial Narrow" w:hAnsi="Arial Narrow" w:cs="Arial"/>
          <w:w w:val="105"/>
          <w:sz w:val="22"/>
          <w:szCs w:val="22"/>
        </w:rPr>
        <w:t>c</w:t>
      </w:r>
      <w:r w:rsidRPr="00D35484">
        <w:rPr>
          <w:rFonts w:ascii="Arial Narrow" w:hAnsi="Arial Narrow" w:cs="Arial"/>
          <w:w w:val="105"/>
          <w:sz w:val="22"/>
          <w:szCs w:val="22"/>
        </w:rPr>
        <w:t xml:space="preserve">ore </w:t>
      </w:r>
      <w:r w:rsidR="005C5DBB">
        <w:rPr>
          <w:rFonts w:ascii="Arial Narrow" w:hAnsi="Arial Narrow" w:cs="Arial"/>
          <w:w w:val="105"/>
          <w:sz w:val="22"/>
          <w:szCs w:val="22"/>
        </w:rPr>
        <w:t>v</w:t>
      </w:r>
      <w:r w:rsidRPr="00D35484">
        <w:rPr>
          <w:rFonts w:ascii="Arial Narrow" w:hAnsi="Arial Narrow" w:cs="Arial"/>
          <w:w w:val="105"/>
          <w:sz w:val="22"/>
          <w:szCs w:val="22"/>
        </w:rPr>
        <w:t xml:space="preserve">alues are the foundation for the ministry of </w:t>
      </w:r>
      <w:r w:rsidR="0035436F">
        <w:rPr>
          <w:rFonts w:ascii="Arial Narrow" w:hAnsi="Arial Narrow" w:cs="Arial"/>
          <w:w w:val="105"/>
          <w:sz w:val="22"/>
          <w:szCs w:val="22"/>
        </w:rPr>
        <w:t>SBDR</w:t>
      </w:r>
      <w:r w:rsidRPr="00D35484">
        <w:rPr>
          <w:rFonts w:ascii="Arial Narrow" w:hAnsi="Arial Narrow" w:cs="Arial"/>
          <w:w w:val="105"/>
          <w:sz w:val="22"/>
          <w:szCs w:val="22"/>
        </w:rPr>
        <w:t xml:space="preserve">. They comprise the constant guide by which we perform disaster relief ministry and interact with an affected community, our partners, other organizations, volunteers, and Southern Baptist constituents. </w:t>
      </w:r>
    </w:p>
    <w:p w14:paraId="1EC0A65B" w14:textId="77777777" w:rsidR="00E1604C" w:rsidRPr="00D35484" w:rsidRDefault="00E1604C" w:rsidP="00E1604C">
      <w:pPr>
        <w:tabs>
          <w:tab w:val="left" w:pos="5040"/>
        </w:tabs>
        <w:rPr>
          <w:rFonts w:ascii="Arial Narrow" w:hAnsi="Arial Narrow" w:cs="Arial"/>
          <w:w w:val="105"/>
          <w:sz w:val="22"/>
          <w:szCs w:val="22"/>
        </w:rPr>
      </w:pPr>
    </w:p>
    <w:p w14:paraId="5872F7B1" w14:textId="4415A1C5" w:rsidR="00330D0D" w:rsidRPr="00D35484" w:rsidRDefault="00AF02E3" w:rsidP="00AF02E3">
      <w:pPr>
        <w:tabs>
          <w:tab w:val="left" w:pos="720"/>
        </w:tabs>
        <w:rPr>
          <w:rFonts w:ascii="Arial Narrow" w:hAnsi="Arial Narrow" w:cs="Arial"/>
          <w:b/>
          <w:smallCaps/>
          <w:w w:val="105"/>
        </w:rPr>
      </w:pPr>
      <w:r w:rsidRPr="00D35484">
        <w:rPr>
          <w:rFonts w:ascii="Arial Narrow" w:hAnsi="Arial Narrow" w:cs="Arial"/>
          <w:b/>
          <w:bCs/>
          <w:smallCaps/>
          <w:w w:val="105"/>
        </w:rPr>
        <w:tab/>
      </w:r>
      <w:r w:rsidR="00330D0D" w:rsidRPr="00D35484">
        <w:rPr>
          <w:rFonts w:ascii="Arial Narrow" w:hAnsi="Arial Narrow" w:cs="Arial"/>
          <w:b/>
          <w:bCs/>
          <w:smallCaps/>
          <w:w w:val="105"/>
        </w:rPr>
        <w:t xml:space="preserve">Christ-centered </w:t>
      </w:r>
    </w:p>
    <w:p w14:paraId="4D95263B" w14:textId="6B408F33" w:rsidR="00330D0D" w:rsidRPr="00D35484" w:rsidRDefault="0035436F" w:rsidP="00AF02E3">
      <w:pPr>
        <w:ind w:left="720"/>
        <w:rPr>
          <w:rFonts w:ascii="Arial Narrow" w:hAnsi="Arial Narrow" w:cs="Arial"/>
          <w:w w:val="105"/>
          <w:sz w:val="22"/>
          <w:szCs w:val="22"/>
        </w:rPr>
      </w:pPr>
      <w:r>
        <w:rPr>
          <w:rFonts w:ascii="Arial Narrow" w:hAnsi="Arial Narrow" w:cs="Arial"/>
          <w:w w:val="105"/>
          <w:sz w:val="22"/>
          <w:szCs w:val="22"/>
        </w:rPr>
        <w:t>SBDR</w:t>
      </w:r>
      <w:r w:rsidR="00330D0D" w:rsidRPr="00D35484">
        <w:rPr>
          <w:rFonts w:ascii="Arial Narrow" w:hAnsi="Arial Narrow" w:cs="Arial"/>
          <w:w w:val="105"/>
          <w:sz w:val="22"/>
          <w:szCs w:val="22"/>
        </w:rPr>
        <w:t xml:space="preserve"> is comprised of individuals who are believers in Jesus Christ. Volunteers are under the imperative to minister to people and demonstrate God’s love as they share the message of hope in Jesus Christ.</w:t>
      </w:r>
    </w:p>
    <w:p w14:paraId="15F20A42" w14:textId="77777777" w:rsidR="00AA6C92" w:rsidRPr="00D35484" w:rsidRDefault="00AA6C92" w:rsidP="00AF02E3">
      <w:pPr>
        <w:rPr>
          <w:rFonts w:ascii="Arial Narrow" w:hAnsi="Arial Narrow" w:cs="Arial"/>
          <w:w w:val="105"/>
          <w:sz w:val="22"/>
          <w:szCs w:val="22"/>
        </w:rPr>
      </w:pPr>
    </w:p>
    <w:p w14:paraId="0981A7F6" w14:textId="42D1EF67" w:rsidR="00330D0D" w:rsidRPr="00D35484" w:rsidRDefault="00330D0D" w:rsidP="00AF02E3">
      <w:pPr>
        <w:ind w:left="720"/>
        <w:rPr>
          <w:rFonts w:ascii="Arial Narrow" w:hAnsi="Arial Narrow" w:cs="Arial"/>
          <w:w w:val="105"/>
          <w:sz w:val="22"/>
          <w:szCs w:val="22"/>
        </w:rPr>
      </w:pPr>
      <w:r w:rsidRPr="00D35484">
        <w:rPr>
          <w:rStyle w:val="text"/>
          <w:rFonts w:ascii="Arial Narrow" w:hAnsi="Arial Narrow" w:cs="Arial"/>
          <w:b/>
          <w:i/>
          <w:sz w:val="22"/>
          <w:szCs w:val="22"/>
          <w:shd w:val="clear" w:color="auto" w:fill="FFFFFF"/>
        </w:rPr>
        <w:t>This is how we have come to know love: He laid down his life for us. We should also lay down our lives for our brothers and sisters. </w:t>
      </w:r>
      <w:r w:rsidRPr="00D35484">
        <w:rPr>
          <w:rStyle w:val="text"/>
          <w:rFonts w:ascii="Arial Narrow" w:hAnsi="Arial Narrow" w:cs="Arial"/>
          <w:b/>
          <w:bCs/>
          <w:i/>
          <w:sz w:val="22"/>
          <w:szCs w:val="22"/>
          <w:shd w:val="clear" w:color="auto" w:fill="FFFFFF"/>
          <w:vertAlign w:val="superscript"/>
        </w:rPr>
        <w:t> </w:t>
      </w:r>
      <w:r w:rsidRPr="00D35484">
        <w:rPr>
          <w:rStyle w:val="text"/>
          <w:rFonts w:ascii="Arial Narrow" w:hAnsi="Arial Narrow" w:cs="Arial"/>
          <w:b/>
          <w:i/>
          <w:sz w:val="22"/>
          <w:szCs w:val="22"/>
          <w:shd w:val="clear" w:color="auto" w:fill="FFFFFF"/>
        </w:rPr>
        <w:t>If anyone has this world’s goods and sees a fellow believer in need but withholds compassion from him—how does God’s love reside in him</w:t>
      </w:r>
      <w:r w:rsidRPr="00D35484">
        <w:rPr>
          <w:rStyle w:val="text"/>
          <w:rFonts w:ascii="Arial Narrow" w:hAnsi="Arial Narrow" w:cs="Arial"/>
          <w:i/>
          <w:sz w:val="22"/>
          <w:szCs w:val="22"/>
          <w:shd w:val="clear" w:color="auto" w:fill="FFFFFF"/>
        </w:rPr>
        <w:t xml:space="preserve">? </w:t>
      </w:r>
      <w:r w:rsidRPr="00D35484">
        <w:rPr>
          <w:rFonts w:ascii="Arial Narrow" w:hAnsi="Arial Narrow" w:cs="Arial"/>
          <w:w w:val="105"/>
          <w:sz w:val="22"/>
          <w:szCs w:val="22"/>
        </w:rPr>
        <w:t>(</w:t>
      </w:r>
      <w:r w:rsidR="005B093E" w:rsidRPr="005B093E">
        <w:rPr>
          <w:rFonts w:ascii="Arial Narrow" w:hAnsi="Arial Narrow" w:cs="Arial"/>
          <w:i/>
          <w:iCs/>
          <w:w w:val="105"/>
          <w:sz w:val="22"/>
          <w:szCs w:val="22"/>
        </w:rPr>
        <w:t>1</w:t>
      </w:r>
      <w:r w:rsidRPr="005B093E">
        <w:rPr>
          <w:rFonts w:ascii="Arial Narrow" w:hAnsi="Arial Narrow" w:cs="Arial"/>
          <w:i/>
          <w:iCs/>
          <w:w w:val="105"/>
          <w:sz w:val="22"/>
          <w:szCs w:val="22"/>
        </w:rPr>
        <w:t xml:space="preserve"> John 3:16-17</w:t>
      </w:r>
      <w:r w:rsidRPr="00D35484">
        <w:rPr>
          <w:rFonts w:ascii="Arial Narrow" w:hAnsi="Arial Narrow" w:cs="Arial"/>
          <w:iCs/>
          <w:w w:val="105"/>
          <w:sz w:val="22"/>
          <w:szCs w:val="22"/>
        </w:rPr>
        <w:t>)</w:t>
      </w:r>
    </w:p>
    <w:p w14:paraId="4E154163" w14:textId="1AE1786C" w:rsidR="00330D0D" w:rsidRPr="00D35484" w:rsidRDefault="00330D0D" w:rsidP="00AF02E3">
      <w:pPr>
        <w:tabs>
          <w:tab w:val="left" w:pos="2110"/>
        </w:tabs>
        <w:ind w:left="720"/>
        <w:rPr>
          <w:rFonts w:ascii="Arial Narrow" w:hAnsi="Arial Narrow" w:cs="Arial"/>
          <w:w w:val="105"/>
          <w:sz w:val="22"/>
          <w:szCs w:val="22"/>
        </w:rPr>
      </w:pPr>
    </w:p>
    <w:p w14:paraId="207A5593" w14:textId="77777777" w:rsidR="00330D0D" w:rsidRPr="00D35484" w:rsidRDefault="00330D0D" w:rsidP="00AF02E3">
      <w:pPr>
        <w:ind w:firstLine="720"/>
        <w:rPr>
          <w:rFonts w:ascii="Arial Narrow" w:hAnsi="Arial Narrow" w:cs="Arial"/>
          <w:w w:val="105"/>
          <w:sz w:val="22"/>
          <w:szCs w:val="22"/>
        </w:rPr>
      </w:pPr>
      <w:r w:rsidRPr="00D35484">
        <w:rPr>
          <w:rFonts w:ascii="Arial Narrow" w:hAnsi="Arial Narrow" w:cs="Arial"/>
          <w:w w:val="105"/>
          <w:sz w:val="22"/>
          <w:szCs w:val="22"/>
        </w:rPr>
        <w:t xml:space="preserve">What would this Christ-centered life look like in your ministry with SBDR? </w:t>
      </w:r>
    </w:p>
    <w:p w14:paraId="10319D61" w14:textId="59F3C2D5" w:rsidR="00330D0D" w:rsidRPr="00D35484" w:rsidRDefault="00330D0D" w:rsidP="00AF02E3">
      <w:pPr>
        <w:pStyle w:val="ListParagraph"/>
        <w:numPr>
          <w:ilvl w:val="0"/>
          <w:numId w:val="3"/>
        </w:numPr>
        <w:ind w:left="1080"/>
        <w:rPr>
          <w:rFonts w:ascii="Arial Narrow" w:hAnsi="Arial Narrow" w:cs="Arial"/>
          <w:w w:val="105"/>
          <w:sz w:val="22"/>
          <w:szCs w:val="22"/>
        </w:rPr>
      </w:pPr>
      <w:r w:rsidRPr="00D35484">
        <w:rPr>
          <w:rFonts w:ascii="Arial Narrow" w:hAnsi="Arial Narrow" w:cs="Arial"/>
          <w:w w:val="105"/>
          <w:sz w:val="22"/>
          <w:szCs w:val="22"/>
        </w:rPr>
        <w:t xml:space="preserve">You are consistent in your faith – even when not on a disaster </w:t>
      </w:r>
      <w:r w:rsidR="00D16115" w:rsidRPr="00D35484">
        <w:rPr>
          <w:rFonts w:ascii="Arial Narrow" w:hAnsi="Arial Narrow" w:cs="Arial"/>
          <w:w w:val="105"/>
          <w:sz w:val="22"/>
          <w:szCs w:val="22"/>
        </w:rPr>
        <w:t>response.</w:t>
      </w:r>
    </w:p>
    <w:p w14:paraId="5A6F55D3" w14:textId="1DA39B2B" w:rsidR="00330D0D" w:rsidRPr="00D35484" w:rsidRDefault="00330D0D" w:rsidP="00AF02E3">
      <w:pPr>
        <w:pStyle w:val="ListParagraph"/>
        <w:numPr>
          <w:ilvl w:val="0"/>
          <w:numId w:val="3"/>
        </w:numPr>
        <w:ind w:left="1080"/>
        <w:rPr>
          <w:rFonts w:ascii="Arial Narrow" w:hAnsi="Arial Narrow" w:cs="Arial"/>
          <w:w w:val="105"/>
          <w:sz w:val="22"/>
          <w:szCs w:val="22"/>
        </w:rPr>
      </w:pPr>
      <w:r w:rsidRPr="00D35484">
        <w:rPr>
          <w:rFonts w:ascii="Arial Narrow" w:hAnsi="Arial Narrow" w:cs="Arial"/>
          <w:w w:val="105"/>
          <w:sz w:val="22"/>
          <w:szCs w:val="22"/>
        </w:rPr>
        <w:t xml:space="preserve">You </w:t>
      </w:r>
      <w:r w:rsidR="00F52592">
        <w:rPr>
          <w:rFonts w:ascii="Arial Narrow" w:hAnsi="Arial Narrow" w:cs="Arial"/>
          <w:w w:val="105"/>
          <w:sz w:val="22"/>
          <w:szCs w:val="22"/>
        </w:rPr>
        <w:t>are active and involved in your local church</w:t>
      </w:r>
      <w:r w:rsidR="00D16115" w:rsidRPr="00D35484">
        <w:rPr>
          <w:rFonts w:ascii="Arial Narrow" w:hAnsi="Arial Narrow" w:cs="Arial"/>
          <w:w w:val="105"/>
          <w:sz w:val="22"/>
          <w:szCs w:val="22"/>
        </w:rPr>
        <w:t>.</w:t>
      </w:r>
      <w:r w:rsidRPr="00D35484">
        <w:rPr>
          <w:rFonts w:ascii="Arial Narrow" w:hAnsi="Arial Narrow" w:cs="Arial"/>
          <w:w w:val="105"/>
          <w:sz w:val="22"/>
          <w:szCs w:val="22"/>
        </w:rPr>
        <w:t xml:space="preserve"> </w:t>
      </w:r>
    </w:p>
    <w:p w14:paraId="7C3C5358" w14:textId="7F21D1B0" w:rsidR="00330D0D" w:rsidRPr="00D35484" w:rsidRDefault="00330D0D" w:rsidP="00AF02E3">
      <w:pPr>
        <w:pStyle w:val="ListParagraph"/>
        <w:numPr>
          <w:ilvl w:val="0"/>
          <w:numId w:val="3"/>
        </w:numPr>
        <w:ind w:left="1080"/>
        <w:rPr>
          <w:rFonts w:ascii="Arial Narrow" w:hAnsi="Arial Narrow" w:cs="Arial"/>
          <w:w w:val="105"/>
          <w:sz w:val="22"/>
          <w:szCs w:val="22"/>
        </w:rPr>
      </w:pPr>
      <w:r w:rsidRPr="00D35484">
        <w:rPr>
          <w:rFonts w:ascii="Arial Narrow" w:hAnsi="Arial Narrow" w:cs="Arial"/>
          <w:w w:val="105"/>
          <w:sz w:val="22"/>
          <w:szCs w:val="22"/>
        </w:rPr>
        <w:t xml:space="preserve">You have a Christ-like relationship with your family and </w:t>
      </w:r>
      <w:r w:rsidR="00D16115" w:rsidRPr="00D35484">
        <w:rPr>
          <w:rFonts w:ascii="Arial Narrow" w:hAnsi="Arial Narrow" w:cs="Arial"/>
          <w:w w:val="105"/>
          <w:sz w:val="22"/>
          <w:szCs w:val="22"/>
        </w:rPr>
        <w:t>church.</w:t>
      </w:r>
    </w:p>
    <w:p w14:paraId="3156530D" w14:textId="43307486" w:rsidR="00330D0D" w:rsidRPr="00D35484" w:rsidRDefault="00330D0D" w:rsidP="00AF02E3">
      <w:pPr>
        <w:pStyle w:val="ListParagraph"/>
        <w:numPr>
          <w:ilvl w:val="0"/>
          <w:numId w:val="3"/>
        </w:numPr>
        <w:ind w:left="1080"/>
        <w:rPr>
          <w:rFonts w:ascii="Arial Narrow" w:hAnsi="Arial Narrow" w:cs="Arial"/>
          <w:w w:val="105"/>
          <w:sz w:val="22"/>
          <w:szCs w:val="22"/>
        </w:rPr>
      </w:pPr>
      <w:r w:rsidRPr="00D35484">
        <w:rPr>
          <w:rFonts w:ascii="Arial Narrow" w:hAnsi="Arial Narrow" w:cs="Arial"/>
          <w:w w:val="105"/>
          <w:sz w:val="22"/>
          <w:szCs w:val="22"/>
        </w:rPr>
        <w:t xml:space="preserve">You maintain a steady diet of </w:t>
      </w:r>
      <w:r w:rsidR="00D16115" w:rsidRPr="00D35484">
        <w:rPr>
          <w:rFonts w:ascii="Arial Narrow" w:hAnsi="Arial Narrow" w:cs="Arial"/>
          <w:w w:val="105"/>
          <w:sz w:val="22"/>
          <w:szCs w:val="22"/>
        </w:rPr>
        <w:t>scripture.</w:t>
      </w:r>
    </w:p>
    <w:p w14:paraId="57BCEBC5" w14:textId="103BDF22" w:rsidR="00330D0D" w:rsidRPr="00D35484" w:rsidRDefault="00330D0D" w:rsidP="00AF02E3">
      <w:pPr>
        <w:pStyle w:val="ListParagraph"/>
        <w:numPr>
          <w:ilvl w:val="0"/>
          <w:numId w:val="3"/>
        </w:numPr>
        <w:ind w:left="1080"/>
        <w:rPr>
          <w:rFonts w:ascii="Arial Narrow" w:hAnsi="Arial Narrow" w:cs="Arial"/>
          <w:sz w:val="22"/>
          <w:szCs w:val="22"/>
        </w:rPr>
      </w:pPr>
      <w:r w:rsidRPr="00D35484">
        <w:rPr>
          <w:rFonts w:ascii="Arial Narrow" w:hAnsi="Arial Narrow" w:cs="Arial"/>
          <w:w w:val="105"/>
          <w:sz w:val="22"/>
          <w:szCs w:val="22"/>
        </w:rPr>
        <w:t>Your character is growing in conformity with Christ’s:</w:t>
      </w:r>
      <w:r w:rsidR="008D75C2" w:rsidRPr="00D35484">
        <w:rPr>
          <w:rFonts w:ascii="Arial Narrow" w:hAnsi="Arial Narrow" w:cs="Arial"/>
          <w:w w:val="105"/>
          <w:sz w:val="22"/>
          <w:szCs w:val="22"/>
        </w:rPr>
        <w:t xml:space="preserve"> </w:t>
      </w:r>
      <w:r w:rsidRPr="00D35484">
        <w:rPr>
          <w:rFonts w:ascii="Arial Narrow" w:hAnsi="Arial Narrow" w:cs="Arial"/>
          <w:sz w:val="22"/>
          <w:szCs w:val="22"/>
        </w:rPr>
        <w:t>being patient and caring, possessing a spirit of love, and desiring to see others saved.</w:t>
      </w:r>
    </w:p>
    <w:p w14:paraId="05ADBA70" w14:textId="4010F471" w:rsidR="00330D0D" w:rsidRPr="00D35484" w:rsidRDefault="00330D0D" w:rsidP="00AF02E3">
      <w:pPr>
        <w:pStyle w:val="ListParagraph"/>
        <w:numPr>
          <w:ilvl w:val="0"/>
          <w:numId w:val="3"/>
        </w:numPr>
        <w:ind w:left="1080" w:right="216"/>
        <w:rPr>
          <w:rFonts w:ascii="Arial Narrow" w:hAnsi="Arial Narrow" w:cs="Arial"/>
          <w:w w:val="105"/>
          <w:sz w:val="22"/>
          <w:szCs w:val="22"/>
        </w:rPr>
      </w:pPr>
      <w:r w:rsidRPr="00D35484">
        <w:rPr>
          <w:rFonts w:ascii="Arial Narrow" w:hAnsi="Arial Narrow" w:cs="Arial"/>
          <w:w w:val="105"/>
          <w:sz w:val="22"/>
          <w:szCs w:val="22"/>
        </w:rPr>
        <w:t>You are prepared to use every opportunity to share your faith in Christ</w:t>
      </w:r>
      <w:r w:rsidR="00AF02E3" w:rsidRPr="00D35484">
        <w:rPr>
          <w:rFonts w:ascii="Arial Narrow" w:hAnsi="Arial Narrow" w:cs="Arial"/>
          <w:w w:val="105"/>
          <w:sz w:val="22"/>
          <w:szCs w:val="22"/>
        </w:rPr>
        <w:t>.</w:t>
      </w:r>
    </w:p>
    <w:p w14:paraId="6E15837E" w14:textId="77777777" w:rsidR="006429DF" w:rsidRPr="00D35484" w:rsidRDefault="006429DF" w:rsidP="00AF02E3">
      <w:pPr>
        <w:pStyle w:val="ListParagraph"/>
        <w:ind w:left="792" w:right="216"/>
        <w:rPr>
          <w:rFonts w:ascii="Arial Narrow" w:hAnsi="Arial Narrow" w:cs="Arial"/>
          <w:w w:val="105"/>
          <w:sz w:val="22"/>
          <w:szCs w:val="22"/>
        </w:rPr>
      </w:pPr>
    </w:p>
    <w:p w14:paraId="74D6144E" w14:textId="77777777" w:rsidR="00330D0D" w:rsidRPr="00D35484" w:rsidRDefault="00330D0D" w:rsidP="00AF02E3">
      <w:pPr>
        <w:ind w:right="216" w:firstLine="720"/>
        <w:rPr>
          <w:rFonts w:ascii="Arial Narrow" w:hAnsi="Arial Narrow" w:cs="Arial"/>
          <w:b/>
          <w:smallCaps/>
          <w:w w:val="105"/>
        </w:rPr>
      </w:pPr>
      <w:r w:rsidRPr="00D35484">
        <w:rPr>
          <w:rFonts w:ascii="Arial Narrow" w:hAnsi="Arial Narrow" w:cs="Arial"/>
          <w:b/>
          <w:smallCaps/>
          <w:w w:val="105"/>
        </w:rPr>
        <w:t>Partnership Oriented</w:t>
      </w:r>
    </w:p>
    <w:p w14:paraId="53D5E853" w14:textId="5CD241E6" w:rsidR="00330D0D" w:rsidRPr="00D35484" w:rsidRDefault="00C56AE6" w:rsidP="00AF02E3">
      <w:pPr>
        <w:ind w:left="720" w:right="90"/>
        <w:rPr>
          <w:rFonts w:ascii="Arial Narrow" w:hAnsi="Arial Narrow" w:cs="Arial"/>
          <w:w w:val="105"/>
          <w:sz w:val="22"/>
          <w:szCs w:val="22"/>
        </w:rPr>
      </w:pPr>
      <w:r>
        <w:rPr>
          <w:rFonts w:ascii="Arial Narrow" w:hAnsi="Arial Narrow" w:cs="Arial"/>
          <w:w w:val="105"/>
          <w:sz w:val="22"/>
          <w:szCs w:val="22"/>
        </w:rPr>
        <w:t>SBDR</w:t>
      </w:r>
      <w:r w:rsidR="00330D0D" w:rsidRPr="00D35484">
        <w:rPr>
          <w:rFonts w:ascii="Arial Narrow" w:hAnsi="Arial Narrow" w:cs="Arial"/>
          <w:w w:val="105"/>
          <w:sz w:val="22"/>
          <w:szCs w:val="22"/>
        </w:rPr>
        <w:t xml:space="preserve"> seeks to be a valuable partner, building strong biblical relationships </w:t>
      </w:r>
      <w:r w:rsidR="00A80CA0" w:rsidRPr="00D35484">
        <w:rPr>
          <w:rFonts w:ascii="Arial Narrow" w:hAnsi="Arial Narrow" w:cs="Arial"/>
          <w:w w:val="105"/>
          <w:sz w:val="22"/>
          <w:szCs w:val="22"/>
        </w:rPr>
        <w:t>which</w:t>
      </w:r>
      <w:r w:rsidR="00330D0D" w:rsidRPr="00D35484">
        <w:rPr>
          <w:rFonts w:ascii="Arial Narrow" w:hAnsi="Arial Narrow" w:cs="Arial"/>
          <w:w w:val="105"/>
          <w:sz w:val="22"/>
          <w:szCs w:val="22"/>
        </w:rPr>
        <w:t xml:space="preserve"> empower leaders, </w:t>
      </w:r>
      <w:r w:rsidR="00480049" w:rsidRPr="00D35484">
        <w:rPr>
          <w:rFonts w:ascii="Arial Narrow" w:hAnsi="Arial Narrow" w:cs="Arial"/>
          <w:w w:val="105"/>
          <w:sz w:val="22"/>
          <w:szCs w:val="22"/>
        </w:rPr>
        <w:t>volunteers,</w:t>
      </w:r>
      <w:r w:rsidR="00330D0D" w:rsidRPr="00D35484">
        <w:rPr>
          <w:rFonts w:ascii="Arial Narrow" w:hAnsi="Arial Narrow" w:cs="Arial"/>
          <w:w w:val="105"/>
          <w:sz w:val="22"/>
          <w:szCs w:val="22"/>
        </w:rPr>
        <w:t xml:space="preserve"> and partners to serve communities affected by disaster with passion, integrity, professionalism, and credibility.</w:t>
      </w:r>
    </w:p>
    <w:p w14:paraId="795577F2" w14:textId="77777777" w:rsidR="00AF02E3" w:rsidRPr="00D35484" w:rsidRDefault="00AF02E3" w:rsidP="00AF02E3">
      <w:pPr>
        <w:ind w:right="90"/>
        <w:rPr>
          <w:rFonts w:ascii="Arial Narrow" w:hAnsi="Arial Narrow" w:cs="Arial"/>
          <w:w w:val="105"/>
          <w:sz w:val="22"/>
          <w:szCs w:val="22"/>
        </w:rPr>
      </w:pPr>
    </w:p>
    <w:p w14:paraId="0C7C030D" w14:textId="77865458" w:rsidR="00330D0D" w:rsidRPr="00D35484" w:rsidRDefault="00330D0D" w:rsidP="00AF02E3">
      <w:pPr>
        <w:ind w:left="720" w:right="90"/>
        <w:rPr>
          <w:rFonts w:ascii="Arial Narrow" w:hAnsi="Arial Narrow" w:cs="Arial"/>
          <w:sz w:val="22"/>
          <w:szCs w:val="22"/>
          <w:shd w:val="clear" w:color="auto" w:fill="FFFFFF"/>
        </w:rPr>
      </w:pPr>
      <w:r w:rsidRPr="00D35484">
        <w:rPr>
          <w:rStyle w:val="text"/>
          <w:rFonts w:ascii="Arial Narrow" w:hAnsi="Arial Narrow" w:cs="Arial"/>
          <w:b/>
          <w:i/>
          <w:sz w:val="22"/>
          <w:szCs w:val="22"/>
          <w:shd w:val="clear" w:color="auto" w:fill="FFFFFF"/>
        </w:rPr>
        <w:t>Always praying with joy for all of you in my every prayer, because of your partnership in the gospel from the first day until now. </w:t>
      </w:r>
      <w:r w:rsidRPr="00D35484">
        <w:rPr>
          <w:rStyle w:val="text"/>
          <w:rFonts w:ascii="Arial Narrow" w:hAnsi="Arial Narrow" w:cs="Arial"/>
          <w:b/>
          <w:bCs/>
          <w:i/>
          <w:sz w:val="22"/>
          <w:szCs w:val="22"/>
          <w:shd w:val="clear" w:color="auto" w:fill="FFFFFF"/>
          <w:vertAlign w:val="superscript"/>
        </w:rPr>
        <w:t> </w:t>
      </w:r>
      <w:r w:rsidRPr="00D35484">
        <w:rPr>
          <w:rStyle w:val="text"/>
          <w:rFonts w:ascii="Arial Narrow" w:hAnsi="Arial Narrow" w:cs="Arial"/>
          <w:b/>
          <w:i/>
          <w:sz w:val="22"/>
          <w:szCs w:val="22"/>
          <w:shd w:val="clear" w:color="auto" w:fill="FFFFFF"/>
        </w:rPr>
        <w:t>I am sure that he who started a good work in you will carry it on to completion until the day of Christ Jesus.</w:t>
      </w:r>
      <w:r w:rsidRPr="00D35484">
        <w:rPr>
          <w:rStyle w:val="text"/>
          <w:rFonts w:ascii="Arial Narrow" w:hAnsi="Arial Narrow" w:cs="Arial"/>
          <w:sz w:val="22"/>
          <w:szCs w:val="22"/>
          <w:shd w:val="clear" w:color="auto" w:fill="FFFFFF"/>
        </w:rPr>
        <w:t xml:space="preserve"> </w:t>
      </w:r>
      <w:r w:rsidRPr="00D35484">
        <w:rPr>
          <w:rFonts w:ascii="Arial Narrow" w:hAnsi="Arial Narrow" w:cs="Arial"/>
          <w:w w:val="105"/>
          <w:sz w:val="22"/>
          <w:szCs w:val="22"/>
        </w:rPr>
        <w:t>(</w:t>
      </w:r>
      <w:r w:rsidRPr="00B67D8C">
        <w:rPr>
          <w:rFonts w:ascii="Arial Narrow" w:hAnsi="Arial Narrow" w:cs="Arial"/>
          <w:i/>
          <w:iCs/>
          <w:w w:val="105"/>
          <w:sz w:val="22"/>
          <w:szCs w:val="22"/>
        </w:rPr>
        <w:t>Philippians 1:4-6</w:t>
      </w:r>
      <w:r w:rsidRPr="00D35484">
        <w:rPr>
          <w:rFonts w:ascii="Arial Narrow" w:hAnsi="Arial Narrow" w:cs="Arial"/>
          <w:w w:val="105"/>
          <w:sz w:val="22"/>
          <w:szCs w:val="22"/>
        </w:rPr>
        <w:t>)</w:t>
      </w:r>
    </w:p>
    <w:p w14:paraId="5FC24406" w14:textId="77777777" w:rsidR="00330D0D" w:rsidRPr="00D35484" w:rsidRDefault="00330D0D" w:rsidP="00AF02E3">
      <w:pPr>
        <w:ind w:left="720" w:right="720"/>
        <w:rPr>
          <w:rFonts w:ascii="Arial Narrow" w:hAnsi="Arial Narrow" w:cs="Arial"/>
          <w:b/>
          <w:w w:val="105"/>
          <w:sz w:val="22"/>
          <w:szCs w:val="22"/>
        </w:rPr>
      </w:pPr>
    </w:p>
    <w:p w14:paraId="64C1AE2A" w14:textId="77777777" w:rsidR="00330D0D" w:rsidRPr="00D35484" w:rsidRDefault="00330D0D" w:rsidP="00AF02E3">
      <w:pPr>
        <w:ind w:left="720" w:right="180"/>
        <w:rPr>
          <w:rFonts w:ascii="Arial Narrow" w:hAnsi="Arial Narrow" w:cs="Arial"/>
          <w:b/>
          <w:smallCaps/>
          <w:w w:val="105"/>
        </w:rPr>
      </w:pPr>
      <w:r w:rsidRPr="00D35484">
        <w:rPr>
          <w:rFonts w:ascii="Arial Narrow" w:hAnsi="Arial Narrow" w:cs="Arial"/>
          <w:b/>
          <w:smallCaps/>
          <w:w w:val="105"/>
        </w:rPr>
        <w:t>Effective in Action</w:t>
      </w:r>
    </w:p>
    <w:p w14:paraId="75437A90" w14:textId="07412D03" w:rsidR="00330D0D" w:rsidRPr="00D35484" w:rsidRDefault="00C56AE6" w:rsidP="00AF02E3">
      <w:pPr>
        <w:ind w:left="720" w:right="180"/>
        <w:rPr>
          <w:rFonts w:ascii="Arial Narrow" w:hAnsi="Arial Narrow" w:cs="Arial"/>
          <w:w w:val="105"/>
          <w:sz w:val="22"/>
          <w:szCs w:val="22"/>
        </w:rPr>
      </w:pPr>
      <w:r>
        <w:rPr>
          <w:rFonts w:ascii="Arial Narrow" w:hAnsi="Arial Narrow" w:cs="Arial"/>
          <w:w w:val="105"/>
          <w:sz w:val="22"/>
          <w:szCs w:val="22"/>
        </w:rPr>
        <w:t>SBDR</w:t>
      </w:r>
      <w:r w:rsidR="00330D0D" w:rsidRPr="00D35484">
        <w:rPr>
          <w:rFonts w:ascii="Arial Narrow" w:hAnsi="Arial Narrow" w:cs="Arial"/>
          <w:w w:val="105"/>
          <w:sz w:val="22"/>
          <w:szCs w:val="22"/>
        </w:rPr>
        <w:t xml:space="preserve"> empowers leaders, volunteers</w:t>
      </w:r>
      <w:r w:rsidR="00B65484">
        <w:rPr>
          <w:rFonts w:ascii="Arial Narrow" w:hAnsi="Arial Narrow" w:cs="Arial"/>
          <w:w w:val="105"/>
          <w:sz w:val="22"/>
          <w:szCs w:val="22"/>
        </w:rPr>
        <w:t>,</w:t>
      </w:r>
      <w:r w:rsidR="00330D0D" w:rsidRPr="00D35484">
        <w:rPr>
          <w:rFonts w:ascii="Arial Narrow" w:hAnsi="Arial Narrow" w:cs="Arial"/>
          <w:w w:val="105"/>
          <w:sz w:val="22"/>
          <w:szCs w:val="22"/>
        </w:rPr>
        <w:t xml:space="preserve"> and partners through training, mentoring, accountability, and structure. In this way</w:t>
      </w:r>
      <w:r w:rsidR="00B65484">
        <w:rPr>
          <w:rFonts w:ascii="Arial Narrow" w:hAnsi="Arial Narrow" w:cs="Arial"/>
          <w:w w:val="105"/>
          <w:sz w:val="22"/>
          <w:szCs w:val="22"/>
        </w:rPr>
        <w:t>,</w:t>
      </w:r>
      <w:r w:rsidR="00330D0D" w:rsidRPr="00D35484">
        <w:rPr>
          <w:rFonts w:ascii="Arial Narrow" w:hAnsi="Arial Narrow" w:cs="Arial"/>
          <w:w w:val="105"/>
          <w:sz w:val="22"/>
          <w:szCs w:val="22"/>
        </w:rPr>
        <w:t xml:space="preserve"> SBDR enables them to use their skills, talents, </w:t>
      </w:r>
      <w:r w:rsidR="00480049" w:rsidRPr="00D35484">
        <w:rPr>
          <w:rFonts w:ascii="Arial Narrow" w:hAnsi="Arial Narrow" w:cs="Arial"/>
          <w:w w:val="105"/>
          <w:sz w:val="22"/>
          <w:szCs w:val="22"/>
        </w:rPr>
        <w:t>abilities,</w:t>
      </w:r>
      <w:r w:rsidR="00330D0D" w:rsidRPr="00D35484">
        <w:rPr>
          <w:rFonts w:ascii="Arial Narrow" w:hAnsi="Arial Narrow" w:cs="Arial"/>
          <w:w w:val="105"/>
          <w:sz w:val="22"/>
          <w:szCs w:val="22"/>
        </w:rPr>
        <w:t xml:space="preserve"> and resources to be effective followers of Christ ministering to others affected by disaster.</w:t>
      </w:r>
    </w:p>
    <w:p w14:paraId="354ED044" w14:textId="77777777" w:rsidR="00944499" w:rsidRPr="00D35484" w:rsidRDefault="00944499" w:rsidP="00944499">
      <w:pPr>
        <w:ind w:right="180"/>
        <w:rPr>
          <w:rFonts w:ascii="Arial Narrow" w:hAnsi="Arial Narrow" w:cs="Arial"/>
          <w:b/>
          <w:i/>
          <w:sz w:val="22"/>
          <w:szCs w:val="22"/>
          <w:shd w:val="clear" w:color="auto" w:fill="FFFFFF"/>
        </w:rPr>
      </w:pPr>
    </w:p>
    <w:p w14:paraId="38C1E970" w14:textId="4A0ED003" w:rsidR="00330D0D" w:rsidRPr="00D35484" w:rsidRDefault="00330D0D" w:rsidP="00944499">
      <w:pPr>
        <w:ind w:left="720" w:right="180"/>
        <w:rPr>
          <w:rFonts w:ascii="Arial Narrow" w:hAnsi="Arial Narrow" w:cs="Arial"/>
          <w:w w:val="105"/>
          <w:sz w:val="22"/>
          <w:szCs w:val="22"/>
        </w:rPr>
      </w:pPr>
      <w:r w:rsidRPr="00D35484">
        <w:rPr>
          <w:rFonts w:ascii="Arial Narrow" w:hAnsi="Arial Narrow" w:cs="Arial"/>
          <w:b/>
          <w:i/>
          <w:sz w:val="22"/>
          <w:szCs w:val="22"/>
          <w:shd w:val="clear" w:color="auto" w:fill="FFFFFF"/>
        </w:rPr>
        <w:t xml:space="preserve">Just as each one has received a gift, use it to serve others, as good stewards of the varied grace of God.    </w:t>
      </w:r>
      <w:r w:rsidRPr="00D35484">
        <w:rPr>
          <w:rFonts w:ascii="Arial Narrow" w:hAnsi="Arial Narrow" w:cs="Arial"/>
          <w:sz w:val="22"/>
          <w:szCs w:val="22"/>
          <w:shd w:val="clear" w:color="auto" w:fill="FFFFFF"/>
        </w:rPr>
        <w:t>(</w:t>
      </w:r>
      <w:r w:rsidRPr="00C56AE6">
        <w:rPr>
          <w:rFonts w:ascii="Arial Narrow" w:hAnsi="Arial Narrow" w:cs="Arial"/>
          <w:i/>
          <w:iCs/>
          <w:w w:val="105"/>
          <w:sz w:val="22"/>
          <w:szCs w:val="22"/>
        </w:rPr>
        <w:t>1 Peter 4:10</w:t>
      </w:r>
      <w:r w:rsidRPr="00D35484">
        <w:rPr>
          <w:rFonts w:ascii="Arial Narrow" w:hAnsi="Arial Narrow" w:cs="Arial"/>
          <w:w w:val="105"/>
          <w:sz w:val="22"/>
          <w:szCs w:val="22"/>
        </w:rPr>
        <w:t>)</w:t>
      </w:r>
    </w:p>
    <w:p w14:paraId="18F1D239" w14:textId="77777777" w:rsidR="00944499" w:rsidRPr="00D35484" w:rsidRDefault="00944499" w:rsidP="00944499">
      <w:pPr>
        <w:ind w:left="720" w:right="180"/>
        <w:rPr>
          <w:rFonts w:ascii="Arial Narrow" w:hAnsi="Arial Narrow" w:cs="Arial"/>
          <w:w w:val="105"/>
          <w:sz w:val="22"/>
          <w:szCs w:val="22"/>
        </w:rPr>
      </w:pPr>
    </w:p>
    <w:p w14:paraId="022542BC" w14:textId="77777777" w:rsidR="00330D0D" w:rsidRPr="00D35484" w:rsidRDefault="00330D0D" w:rsidP="00AF02E3">
      <w:pPr>
        <w:ind w:left="720" w:right="720"/>
        <w:rPr>
          <w:rFonts w:ascii="Arial Narrow" w:hAnsi="Arial Narrow" w:cs="Arial"/>
          <w:b/>
          <w:smallCaps/>
          <w:w w:val="105"/>
        </w:rPr>
      </w:pPr>
      <w:r w:rsidRPr="00D35484">
        <w:rPr>
          <w:rFonts w:ascii="Arial Narrow" w:hAnsi="Arial Narrow" w:cs="Arial"/>
          <w:b/>
          <w:smallCaps/>
          <w:w w:val="105"/>
        </w:rPr>
        <w:t>Local Church Focused</w:t>
      </w:r>
    </w:p>
    <w:p w14:paraId="6A7DDFFD" w14:textId="07552E52" w:rsidR="00330D0D" w:rsidRPr="00D35484" w:rsidRDefault="00C56AE6" w:rsidP="00AF02E3">
      <w:pPr>
        <w:ind w:left="720" w:right="720"/>
        <w:rPr>
          <w:rFonts w:ascii="Arial Narrow" w:hAnsi="Arial Narrow" w:cs="Arial"/>
          <w:w w:val="105"/>
          <w:sz w:val="22"/>
          <w:szCs w:val="22"/>
        </w:rPr>
      </w:pPr>
      <w:r>
        <w:rPr>
          <w:rFonts w:ascii="Arial Narrow" w:hAnsi="Arial Narrow" w:cs="Arial"/>
          <w:w w:val="105"/>
          <w:sz w:val="22"/>
          <w:szCs w:val="22"/>
        </w:rPr>
        <w:t>SBDR</w:t>
      </w:r>
      <w:r w:rsidR="00330D0D" w:rsidRPr="00D35484">
        <w:rPr>
          <w:rFonts w:ascii="Arial Narrow" w:hAnsi="Arial Narrow" w:cs="Arial"/>
          <w:w w:val="105"/>
          <w:sz w:val="22"/>
          <w:szCs w:val="22"/>
        </w:rPr>
        <w:t xml:space="preserve"> maintains a strategic and intentional partnership with local churches to support, reinforce, and encourage their ministry of making disciples of Jesus Christ and growing the Kingdom of God.</w:t>
      </w:r>
    </w:p>
    <w:p w14:paraId="53A78CB7" w14:textId="77777777" w:rsidR="0073025C" w:rsidRPr="00D35484" w:rsidRDefault="0073025C" w:rsidP="00AF02E3">
      <w:pPr>
        <w:ind w:left="720" w:right="720"/>
        <w:rPr>
          <w:rFonts w:ascii="Arial Narrow" w:hAnsi="Arial Narrow" w:cs="Arial"/>
          <w:w w:val="105"/>
          <w:sz w:val="22"/>
          <w:szCs w:val="22"/>
        </w:rPr>
      </w:pPr>
    </w:p>
    <w:p w14:paraId="7A06E7DE" w14:textId="3AB886FA" w:rsidR="00330D0D" w:rsidRDefault="00330D0D" w:rsidP="0073025C">
      <w:pPr>
        <w:ind w:left="720" w:right="72"/>
        <w:rPr>
          <w:rStyle w:val="text"/>
          <w:rFonts w:ascii="Arial Narrow" w:hAnsi="Arial Narrow" w:cs="Arial"/>
          <w:sz w:val="22"/>
          <w:szCs w:val="22"/>
          <w:shd w:val="clear" w:color="auto" w:fill="FFFFFF"/>
        </w:rPr>
      </w:pPr>
      <w:r w:rsidRPr="00D35484">
        <w:rPr>
          <w:rStyle w:val="text"/>
          <w:rFonts w:ascii="Arial Narrow" w:hAnsi="Arial Narrow" w:cs="Arial"/>
          <w:b/>
          <w:i/>
          <w:sz w:val="22"/>
          <w:szCs w:val="22"/>
          <w:shd w:val="clear" w:color="auto" w:fill="FFFFFF"/>
        </w:rPr>
        <w:t xml:space="preserve">Now to him who </w:t>
      </w:r>
      <w:proofErr w:type="gramStart"/>
      <w:r w:rsidRPr="00D35484">
        <w:rPr>
          <w:rStyle w:val="text"/>
          <w:rFonts w:ascii="Arial Narrow" w:hAnsi="Arial Narrow" w:cs="Arial"/>
          <w:b/>
          <w:i/>
          <w:sz w:val="22"/>
          <w:szCs w:val="22"/>
          <w:shd w:val="clear" w:color="auto" w:fill="FFFFFF"/>
        </w:rPr>
        <w:t>is able to</w:t>
      </w:r>
      <w:proofErr w:type="gramEnd"/>
      <w:r w:rsidRPr="00D35484">
        <w:rPr>
          <w:rStyle w:val="text"/>
          <w:rFonts w:ascii="Arial Narrow" w:hAnsi="Arial Narrow" w:cs="Arial"/>
          <w:b/>
          <w:i/>
          <w:sz w:val="22"/>
          <w:szCs w:val="22"/>
          <w:shd w:val="clear" w:color="auto" w:fill="FFFFFF"/>
        </w:rPr>
        <w:t xml:space="preserve"> do above and beyond all that we ask or think according to the power that works in us—</w:t>
      </w:r>
      <w:r w:rsidRPr="00D35484">
        <w:rPr>
          <w:rStyle w:val="text"/>
          <w:rFonts w:ascii="Arial Narrow" w:hAnsi="Arial Narrow" w:cs="Arial"/>
          <w:b/>
          <w:bCs/>
          <w:i/>
          <w:sz w:val="22"/>
          <w:szCs w:val="22"/>
          <w:shd w:val="clear" w:color="auto" w:fill="FFFFFF"/>
          <w:vertAlign w:val="superscript"/>
        </w:rPr>
        <w:t> </w:t>
      </w:r>
      <w:r w:rsidRPr="00D35484">
        <w:rPr>
          <w:rStyle w:val="text"/>
          <w:rFonts w:ascii="Arial Narrow" w:hAnsi="Arial Narrow" w:cs="Arial"/>
          <w:b/>
          <w:i/>
          <w:sz w:val="22"/>
          <w:szCs w:val="22"/>
          <w:shd w:val="clear" w:color="auto" w:fill="FFFFFF"/>
        </w:rPr>
        <w:t xml:space="preserve">to him be glory in the church and in Christ Jesus to all generations, forever and ever. Amen.    </w:t>
      </w:r>
      <w:r w:rsidRPr="00D35484">
        <w:rPr>
          <w:rStyle w:val="text"/>
          <w:rFonts w:ascii="Arial Narrow" w:hAnsi="Arial Narrow" w:cs="Arial"/>
          <w:sz w:val="22"/>
          <w:szCs w:val="22"/>
          <w:shd w:val="clear" w:color="auto" w:fill="FFFFFF"/>
        </w:rPr>
        <w:t>(</w:t>
      </w:r>
      <w:r w:rsidRPr="00C56AE6">
        <w:rPr>
          <w:rStyle w:val="text"/>
          <w:rFonts w:ascii="Arial Narrow" w:hAnsi="Arial Narrow" w:cs="Arial"/>
          <w:i/>
          <w:iCs/>
          <w:sz w:val="22"/>
          <w:szCs w:val="22"/>
          <w:shd w:val="clear" w:color="auto" w:fill="FFFFFF"/>
        </w:rPr>
        <w:t>Ephesians 3:20-21</w:t>
      </w:r>
      <w:r w:rsidRPr="00D35484">
        <w:rPr>
          <w:rStyle w:val="text"/>
          <w:rFonts w:ascii="Arial Narrow" w:hAnsi="Arial Narrow" w:cs="Arial"/>
          <w:sz w:val="22"/>
          <w:szCs w:val="22"/>
          <w:shd w:val="clear" w:color="auto" w:fill="FFFFFF"/>
        </w:rPr>
        <w:t>)</w:t>
      </w:r>
    </w:p>
    <w:p w14:paraId="5E3AF3B0" w14:textId="77777777" w:rsidR="00A97663" w:rsidRPr="00D35484" w:rsidRDefault="00A97663" w:rsidP="00AF02E3">
      <w:pPr>
        <w:ind w:left="1440" w:right="72"/>
        <w:rPr>
          <w:rStyle w:val="text"/>
          <w:rFonts w:ascii="Arial Narrow" w:hAnsi="Arial Narrow" w:cs="Arial"/>
          <w:sz w:val="22"/>
          <w:szCs w:val="22"/>
          <w:shd w:val="clear" w:color="auto" w:fill="FFFFFF"/>
        </w:rPr>
      </w:pPr>
    </w:p>
    <w:p w14:paraId="75FA2343" w14:textId="42A0FC23" w:rsidR="00330D0D" w:rsidRPr="00D64958" w:rsidRDefault="00330D0D" w:rsidP="00AF02E3">
      <w:pPr>
        <w:ind w:right="72"/>
        <w:rPr>
          <w:rFonts w:ascii="Arial Narrow" w:hAnsi="Arial Narrow" w:cs="Arial"/>
          <w:b/>
          <w:smallCaps/>
          <w:w w:val="105"/>
        </w:rPr>
      </w:pPr>
      <w:r w:rsidRPr="00D64958">
        <w:rPr>
          <w:rFonts w:ascii="Arial Narrow" w:hAnsi="Arial Narrow" w:cs="Arial"/>
          <w:b/>
          <w:smallCaps/>
          <w:w w:val="105"/>
        </w:rPr>
        <w:t>Does my personal responsibility strengthen our organizational integrity?</w:t>
      </w:r>
    </w:p>
    <w:p w14:paraId="4B9C6C35" w14:textId="77777777" w:rsidR="0073025C" w:rsidRPr="00D35484" w:rsidRDefault="0073025C" w:rsidP="00AF02E3">
      <w:pPr>
        <w:ind w:right="72"/>
        <w:rPr>
          <w:rFonts w:ascii="Arial Narrow" w:hAnsi="Arial Narrow" w:cs="Arial"/>
          <w:b/>
          <w:w w:val="105"/>
          <w:sz w:val="22"/>
          <w:szCs w:val="22"/>
        </w:rPr>
      </w:pPr>
    </w:p>
    <w:p w14:paraId="1827A5AC" w14:textId="2776EC61" w:rsidR="00330D0D" w:rsidRPr="00D35484" w:rsidRDefault="00330D0D" w:rsidP="00AF02E3">
      <w:pPr>
        <w:ind w:right="72"/>
        <w:rPr>
          <w:rFonts w:ascii="Arial Narrow" w:hAnsi="Arial Narrow" w:cs="Arial"/>
          <w:w w:val="105"/>
          <w:sz w:val="22"/>
          <w:szCs w:val="22"/>
        </w:rPr>
      </w:pPr>
      <w:r w:rsidRPr="00D35484">
        <w:rPr>
          <w:rFonts w:ascii="Arial Narrow" w:hAnsi="Arial Narrow" w:cs="Arial"/>
          <w:w w:val="105"/>
          <w:sz w:val="22"/>
          <w:szCs w:val="22"/>
        </w:rPr>
        <w:t xml:space="preserve">A volunteer needs a positive mental, social, and spiritual attitude to take on the task of providing physical assistance. As a volunteer, you </w:t>
      </w:r>
      <w:r w:rsidR="00E225C4">
        <w:rPr>
          <w:rFonts w:ascii="Arial Narrow" w:hAnsi="Arial Narrow" w:cs="Arial"/>
          <w:w w:val="105"/>
          <w:sz w:val="22"/>
          <w:szCs w:val="22"/>
        </w:rPr>
        <w:t>are responsible</w:t>
      </w:r>
      <w:r w:rsidRPr="00D35484">
        <w:rPr>
          <w:rFonts w:ascii="Arial Narrow" w:hAnsi="Arial Narrow" w:cs="Arial"/>
          <w:w w:val="105"/>
          <w:sz w:val="22"/>
          <w:szCs w:val="22"/>
        </w:rPr>
        <w:t xml:space="preserve"> for your preparation, motivation, attitude, availability, participation, training, and improvement.</w:t>
      </w:r>
    </w:p>
    <w:p w14:paraId="2E8AB5EB" w14:textId="77777777" w:rsidR="005033D3" w:rsidRPr="00D35484" w:rsidRDefault="005033D3" w:rsidP="00AF02E3">
      <w:pPr>
        <w:ind w:right="72"/>
        <w:rPr>
          <w:rFonts w:ascii="Arial Narrow" w:hAnsi="Arial Narrow" w:cs="Arial"/>
          <w:w w:val="105"/>
          <w:sz w:val="22"/>
          <w:szCs w:val="22"/>
        </w:rPr>
      </w:pPr>
    </w:p>
    <w:p w14:paraId="440B735A" w14:textId="2E9F1BA1" w:rsidR="00330D0D" w:rsidRPr="00D35484" w:rsidRDefault="005033D3" w:rsidP="00AF02E3">
      <w:pPr>
        <w:rPr>
          <w:rFonts w:ascii="Arial Narrow" w:hAnsi="Arial Narrow" w:cs="Arial"/>
          <w:w w:val="105"/>
          <w:sz w:val="22"/>
          <w:szCs w:val="22"/>
        </w:rPr>
      </w:pPr>
      <w:r w:rsidRPr="00D35484">
        <w:rPr>
          <w:rFonts w:ascii="Arial Narrow" w:hAnsi="Arial Narrow" w:cs="Arial"/>
          <w:w w:val="105"/>
          <w:sz w:val="22"/>
          <w:szCs w:val="22"/>
        </w:rPr>
        <w:t xml:space="preserve">Ask these questions of yourself: </w:t>
      </w:r>
    </w:p>
    <w:p w14:paraId="0655228F" w14:textId="2BA9B1FA"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Do I have a servant’s heart</w:t>
      </w:r>
      <w:r w:rsidR="00E225C4">
        <w:rPr>
          <w:rFonts w:ascii="Arial Narrow" w:hAnsi="Arial Narrow" w:cs="Arial"/>
          <w:w w:val="105"/>
          <w:sz w:val="22"/>
          <w:szCs w:val="22"/>
        </w:rPr>
        <w:t>,</w:t>
      </w:r>
      <w:r w:rsidRPr="00D35484">
        <w:rPr>
          <w:rFonts w:ascii="Arial Narrow" w:hAnsi="Arial Narrow" w:cs="Arial"/>
          <w:w w:val="105"/>
          <w:sz w:val="22"/>
          <w:szCs w:val="22"/>
        </w:rPr>
        <w:t xml:space="preserve"> or am I thinking about myself </w:t>
      </w:r>
      <w:r w:rsidR="00E225C4">
        <w:rPr>
          <w:rFonts w:ascii="Arial Narrow" w:hAnsi="Arial Narrow" w:cs="Arial"/>
          <w:w w:val="105"/>
          <w:sz w:val="22"/>
          <w:szCs w:val="22"/>
        </w:rPr>
        <w:t>often</w:t>
      </w:r>
      <w:r w:rsidRPr="00D35484">
        <w:rPr>
          <w:rFonts w:ascii="Arial Narrow" w:hAnsi="Arial Narrow" w:cs="Arial"/>
          <w:w w:val="105"/>
          <w:sz w:val="22"/>
          <w:szCs w:val="22"/>
        </w:rPr>
        <w:t>?</w:t>
      </w:r>
    </w:p>
    <w:p w14:paraId="0B1B79C8" w14:textId="4282B6C0" w:rsidR="00330D0D" w:rsidRPr="00D35484" w:rsidRDefault="00330D0D" w:rsidP="005033D3">
      <w:pPr>
        <w:pStyle w:val="ListParagraph"/>
        <w:numPr>
          <w:ilvl w:val="0"/>
          <w:numId w:val="2"/>
        </w:numPr>
        <w:tabs>
          <w:tab w:val="left" w:pos="990"/>
        </w:tabs>
        <w:ind w:left="792" w:right="1080"/>
        <w:rPr>
          <w:rFonts w:ascii="Arial Narrow" w:hAnsi="Arial Narrow" w:cs="Arial"/>
          <w:w w:val="105"/>
          <w:sz w:val="22"/>
          <w:szCs w:val="22"/>
        </w:rPr>
      </w:pPr>
      <w:r w:rsidRPr="00D35484">
        <w:rPr>
          <w:rFonts w:ascii="Arial Narrow" w:hAnsi="Arial Narrow" w:cs="Arial"/>
          <w:w w:val="105"/>
          <w:sz w:val="22"/>
          <w:szCs w:val="22"/>
        </w:rPr>
        <w:t>Am I willing to take directions from others</w:t>
      </w:r>
      <w:r w:rsidR="00E225C4">
        <w:rPr>
          <w:rFonts w:ascii="Arial Narrow" w:hAnsi="Arial Narrow" w:cs="Arial"/>
          <w:w w:val="105"/>
          <w:sz w:val="22"/>
          <w:szCs w:val="22"/>
        </w:rPr>
        <w:t>,</w:t>
      </w:r>
      <w:r w:rsidRPr="00D35484">
        <w:rPr>
          <w:rFonts w:ascii="Arial Narrow" w:hAnsi="Arial Narrow" w:cs="Arial"/>
          <w:w w:val="105"/>
          <w:sz w:val="22"/>
          <w:szCs w:val="22"/>
        </w:rPr>
        <w:t xml:space="preserve"> or am I resentful of demands made</w:t>
      </w:r>
      <w:r w:rsidR="0099578D" w:rsidRPr="00D35484">
        <w:rPr>
          <w:rFonts w:ascii="Arial Narrow" w:hAnsi="Arial Narrow" w:cs="Arial"/>
          <w:w w:val="105"/>
          <w:sz w:val="22"/>
          <w:szCs w:val="22"/>
        </w:rPr>
        <w:t xml:space="preserve"> </w:t>
      </w:r>
      <w:r w:rsidRPr="00D35484">
        <w:rPr>
          <w:rFonts w:ascii="Arial Narrow" w:hAnsi="Arial Narrow" w:cs="Arial"/>
          <w:w w:val="105"/>
          <w:sz w:val="22"/>
          <w:szCs w:val="22"/>
        </w:rPr>
        <w:t>on me?</w:t>
      </w:r>
    </w:p>
    <w:p w14:paraId="381B991E" w14:textId="65C1450B"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Am I able to adapt to ever-changing circumstances</w:t>
      </w:r>
      <w:r w:rsidR="00E225C4">
        <w:rPr>
          <w:rFonts w:ascii="Arial Narrow" w:hAnsi="Arial Narrow" w:cs="Arial"/>
          <w:w w:val="105"/>
          <w:sz w:val="22"/>
          <w:szCs w:val="22"/>
        </w:rPr>
        <w:t>,</w:t>
      </w:r>
      <w:r w:rsidRPr="00D35484">
        <w:rPr>
          <w:rFonts w:ascii="Arial Narrow" w:hAnsi="Arial Narrow" w:cs="Arial"/>
          <w:w w:val="105"/>
          <w:sz w:val="22"/>
          <w:szCs w:val="22"/>
        </w:rPr>
        <w:t xml:space="preserve"> or do I become frustrated when </w:t>
      </w:r>
      <w:r w:rsidR="00AF691D">
        <w:rPr>
          <w:rFonts w:ascii="Arial Narrow" w:hAnsi="Arial Narrow" w:cs="Arial"/>
          <w:w w:val="105"/>
          <w:sz w:val="22"/>
          <w:szCs w:val="22"/>
        </w:rPr>
        <w:t>things change</w:t>
      </w:r>
      <w:r w:rsidRPr="00D35484">
        <w:rPr>
          <w:rFonts w:ascii="Arial Narrow" w:hAnsi="Arial Narrow" w:cs="Arial"/>
          <w:w w:val="105"/>
          <w:sz w:val="22"/>
          <w:szCs w:val="22"/>
        </w:rPr>
        <w:t>?</w:t>
      </w:r>
    </w:p>
    <w:p w14:paraId="15CDD4DD" w14:textId="00098ECB" w:rsidR="00330D0D" w:rsidRPr="00D35484" w:rsidRDefault="00330D0D" w:rsidP="005033D3">
      <w:pPr>
        <w:pStyle w:val="ListParagraph"/>
        <w:numPr>
          <w:ilvl w:val="0"/>
          <w:numId w:val="2"/>
        </w:numPr>
        <w:tabs>
          <w:tab w:val="left" w:pos="990"/>
        </w:tabs>
        <w:ind w:left="792" w:right="1080"/>
        <w:rPr>
          <w:rFonts w:ascii="Arial Narrow" w:hAnsi="Arial Narrow" w:cs="Arial"/>
          <w:w w:val="105"/>
          <w:sz w:val="22"/>
          <w:szCs w:val="22"/>
        </w:rPr>
      </w:pPr>
      <w:r w:rsidRPr="00D35484">
        <w:rPr>
          <w:rFonts w:ascii="Arial Narrow" w:hAnsi="Arial Narrow" w:cs="Arial"/>
          <w:w w:val="105"/>
          <w:sz w:val="22"/>
          <w:szCs w:val="22"/>
        </w:rPr>
        <w:t xml:space="preserve">Do I know how to be part of the </w:t>
      </w:r>
      <w:r w:rsidR="00C06F3E" w:rsidRPr="00D35484">
        <w:rPr>
          <w:rFonts w:ascii="Arial Narrow" w:hAnsi="Arial Narrow" w:cs="Arial"/>
          <w:w w:val="105"/>
          <w:sz w:val="22"/>
          <w:szCs w:val="22"/>
        </w:rPr>
        <w:t>team,</w:t>
      </w:r>
      <w:r w:rsidRPr="00D35484">
        <w:rPr>
          <w:rFonts w:ascii="Arial Narrow" w:hAnsi="Arial Narrow" w:cs="Arial"/>
          <w:w w:val="105"/>
          <w:sz w:val="22"/>
          <w:szCs w:val="22"/>
        </w:rPr>
        <w:t xml:space="preserve"> or </w:t>
      </w:r>
      <w:r w:rsidR="00B50300">
        <w:rPr>
          <w:rFonts w:ascii="Arial Narrow" w:hAnsi="Arial Narrow" w:cs="Arial"/>
          <w:w w:val="105"/>
          <w:sz w:val="22"/>
          <w:szCs w:val="22"/>
        </w:rPr>
        <w:t>must I</w:t>
      </w:r>
      <w:r w:rsidRPr="00D35484">
        <w:rPr>
          <w:rFonts w:ascii="Arial Narrow" w:hAnsi="Arial Narrow" w:cs="Arial"/>
          <w:w w:val="105"/>
          <w:sz w:val="22"/>
          <w:szCs w:val="22"/>
        </w:rPr>
        <w:t xml:space="preserve"> be in charge?</w:t>
      </w:r>
    </w:p>
    <w:p w14:paraId="146BE845" w14:textId="42BFCC25"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 xml:space="preserve">Am I going to help people in </w:t>
      </w:r>
      <w:r w:rsidR="00A50FEA" w:rsidRPr="00D35484">
        <w:rPr>
          <w:rFonts w:ascii="Arial Narrow" w:hAnsi="Arial Narrow" w:cs="Arial"/>
          <w:w w:val="105"/>
          <w:sz w:val="22"/>
          <w:szCs w:val="22"/>
        </w:rPr>
        <w:t>need,</w:t>
      </w:r>
      <w:r w:rsidRPr="00D35484">
        <w:rPr>
          <w:rFonts w:ascii="Arial Narrow" w:hAnsi="Arial Narrow" w:cs="Arial"/>
          <w:w w:val="105"/>
          <w:sz w:val="22"/>
          <w:szCs w:val="22"/>
        </w:rPr>
        <w:t xml:space="preserve"> or do I have a personal agenda?</w:t>
      </w:r>
    </w:p>
    <w:p w14:paraId="0ABA6B92" w14:textId="281D8F93"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Am I willing to work wherever needed</w:t>
      </w:r>
      <w:r w:rsidR="00E225C4">
        <w:rPr>
          <w:rFonts w:ascii="Arial Narrow" w:hAnsi="Arial Narrow" w:cs="Arial"/>
          <w:w w:val="105"/>
          <w:sz w:val="22"/>
          <w:szCs w:val="22"/>
        </w:rPr>
        <w:t>,</w:t>
      </w:r>
      <w:r w:rsidRPr="00D35484">
        <w:rPr>
          <w:rFonts w:ascii="Arial Narrow" w:hAnsi="Arial Narrow" w:cs="Arial"/>
          <w:w w:val="105"/>
          <w:sz w:val="22"/>
          <w:szCs w:val="22"/>
        </w:rPr>
        <w:t xml:space="preserve"> or am I inflexible?</w:t>
      </w:r>
    </w:p>
    <w:p w14:paraId="2CBD84F9" w14:textId="41389E9F"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Am I self-controlled in speech, attitude, and actions?</w:t>
      </w:r>
    </w:p>
    <w:p w14:paraId="7DA3227D" w14:textId="1AE1FAD5" w:rsidR="00330D0D" w:rsidRPr="00D35484" w:rsidRDefault="00330D0D" w:rsidP="005033D3">
      <w:pPr>
        <w:pStyle w:val="ListParagraph"/>
        <w:numPr>
          <w:ilvl w:val="0"/>
          <w:numId w:val="2"/>
        </w:numPr>
        <w:tabs>
          <w:tab w:val="left" w:pos="990"/>
        </w:tabs>
        <w:ind w:left="792"/>
        <w:rPr>
          <w:rFonts w:ascii="Arial Narrow" w:hAnsi="Arial Narrow" w:cs="Arial"/>
          <w:w w:val="105"/>
          <w:sz w:val="22"/>
          <w:szCs w:val="22"/>
        </w:rPr>
      </w:pPr>
      <w:r w:rsidRPr="00D35484">
        <w:rPr>
          <w:rFonts w:ascii="Arial Narrow" w:hAnsi="Arial Narrow" w:cs="Arial"/>
          <w:w w:val="105"/>
          <w:sz w:val="22"/>
          <w:szCs w:val="22"/>
        </w:rPr>
        <w:t>Am I physically strong enough to work long and strenuous days?</w:t>
      </w:r>
    </w:p>
    <w:p w14:paraId="766F1409" w14:textId="77777777" w:rsidR="00330D0D" w:rsidRPr="00D35484" w:rsidRDefault="00330D0D" w:rsidP="00AF02E3">
      <w:pPr>
        <w:pStyle w:val="ListParagraph"/>
        <w:tabs>
          <w:tab w:val="left" w:pos="990"/>
        </w:tabs>
        <w:ind w:left="810"/>
        <w:rPr>
          <w:rFonts w:ascii="Arial Narrow" w:hAnsi="Arial Narrow" w:cs="Arial"/>
          <w:w w:val="105"/>
          <w:sz w:val="22"/>
          <w:szCs w:val="22"/>
        </w:rPr>
      </w:pPr>
    </w:p>
    <w:p w14:paraId="1E609C93" w14:textId="39537A21" w:rsidR="00330D0D" w:rsidRDefault="00D809E5" w:rsidP="00AF02E3">
      <w:pPr>
        <w:ind w:right="288"/>
        <w:rPr>
          <w:rFonts w:ascii="Arial Narrow" w:hAnsi="Arial Narrow" w:cs="Arial"/>
          <w:sz w:val="22"/>
          <w:szCs w:val="22"/>
          <w:shd w:val="clear" w:color="auto" w:fill="FFFFFF"/>
        </w:rPr>
      </w:pPr>
      <w:r w:rsidRPr="00D35484">
        <w:rPr>
          <w:rFonts w:ascii="Arial Narrow" w:hAnsi="Arial Narrow" w:cs="Arial"/>
          <w:sz w:val="22"/>
          <w:szCs w:val="22"/>
          <w:shd w:val="clear" w:color="auto" w:fill="FFFFFF"/>
        </w:rPr>
        <w:t xml:space="preserve">Prayerfully consider if the Lord is leading you to serve in this ministry. </w:t>
      </w:r>
    </w:p>
    <w:p w14:paraId="32EF6F10" w14:textId="722021F2" w:rsidR="00330D0D" w:rsidRPr="00695946" w:rsidRDefault="00330D0D" w:rsidP="00AF02E3">
      <w:pPr>
        <w:rPr>
          <w:rFonts w:ascii="Arial Narrow" w:hAnsi="Arial Narrow" w:cs="Arial"/>
          <w:b/>
          <w:smallCaps/>
          <w:w w:val="105"/>
        </w:rPr>
      </w:pPr>
      <w:r w:rsidRPr="00695946">
        <w:rPr>
          <w:rFonts w:ascii="Arial Narrow" w:hAnsi="Arial Narrow" w:cs="Arial"/>
          <w:b/>
          <w:smallCaps/>
          <w:w w:val="105"/>
        </w:rPr>
        <w:lastRenderedPageBreak/>
        <w:t>Why is it important to learn from our history?</w:t>
      </w:r>
    </w:p>
    <w:p w14:paraId="4839DC5D" w14:textId="40880C86" w:rsidR="00FF183E" w:rsidRPr="00D35484" w:rsidRDefault="00FF183E" w:rsidP="00AF02E3">
      <w:pPr>
        <w:rPr>
          <w:rFonts w:ascii="Arial Narrow" w:hAnsi="Arial Narrow" w:cs="Arial"/>
          <w:b/>
          <w:w w:val="105"/>
          <w:sz w:val="22"/>
          <w:szCs w:val="22"/>
        </w:rPr>
      </w:pPr>
    </w:p>
    <w:p w14:paraId="43F88500" w14:textId="1608A16F" w:rsidR="00330D0D" w:rsidRDefault="00783C26" w:rsidP="00AF02E3">
      <w:pPr>
        <w:rPr>
          <w:rFonts w:ascii="Arial Narrow" w:hAnsi="Arial Narrow" w:cs="Arial"/>
          <w:w w:val="105"/>
          <w:sz w:val="22"/>
          <w:szCs w:val="22"/>
        </w:rPr>
      </w:pPr>
      <w:r>
        <w:rPr>
          <w:rFonts w:ascii="Arial Narrow" w:hAnsi="Arial Narrow" w:cs="Arial"/>
          <w:w w:val="105"/>
          <w:sz w:val="22"/>
          <w:szCs w:val="22"/>
        </w:rPr>
        <w:t xml:space="preserve">Since 1967, SBDR </w:t>
      </w:r>
      <w:r w:rsidR="00330D0D" w:rsidRPr="00D35484">
        <w:rPr>
          <w:rFonts w:ascii="Arial Narrow" w:hAnsi="Arial Narrow" w:cs="Arial"/>
          <w:w w:val="105"/>
          <w:sz w:val="22"/>
          <w:szCs w:val="22"/>
        </w:rPr>
        <w:t>traces its beginning when a few Royal Ambassador</w:t>
      </w:r>
      <w:r>
        <w:rPr>
          <w:rFonts w:ascii="Arial Narrow" w:hAnsi="Arial Narrow" w:cs="Arial"/>
          <w:w w:val="105"/>
          <w:sz w:val="22"/>
          <w:szCs w:val="22"/>
        </w:rPr>
        <w:t xml:space="preserve"> (R</w:t>
      </w:r>
      <w:r w:rsidR="006D1445">
        <w:rPr>
          <w:rFonts w:ascii="Arial Narrow" w:hAnsi="Arial Narrow" w:cs="Arial"/>
          <w:w w:val="105"/>
          <w:sz w:val="22"/>
          <w:szCs w:val="22"/>
        </w:rPr>
        <w:t>A)</w:t>
      </w:r>
      <w:r w:rsidR="00330D0D" w:rsidRPr="00D35484">
        <w:rPr>
          <w:rFonts w:ascii="Arial Narrow" w:hAnsi="Arial Narrow" w:cs="Arial"/>
          <w:w w:val="105"/>
          <w:sz w:val="22"/>
          <w:szCs w:val="22"/>
        </w:rPr>
        <w:t xml:space="preserve"> leaders took some RA boys to respond to a Texas hurricane.  </w:t>
      </w:r>
      <w:r w:rsidR="001411C4">
        <w:rPr>
          <w:rFonts w:ascii="Arial Narrow" w:hAnsi="Arial Narrow" w:cs="Arial"/>
          <w:w w:val="105"/>
          <w:sz w:val="22"/>
          <w:szCs w:val="22"/>
        </w:rPr>
        <w:t xml:space="preserve">Soon, Texas Baptist Men built the first mobile kitchen and Southern Baptist Disaster Relief was begun. </w:t>
      </w:r>
      <w:r w:rsidR="00330D0D" w:rsidRPr="00D35484">
        <w:rPr>
          <w:rFonts w:ascii="Arial Narrow" w:hAnsi="Arial Narrow" w:cs="Arial"/>
          <w:w w:val="105"/>
          <w:sz w:val="22"/>
          <w:szCs w:val="22"/>
        </w:rPr>
        <w:t xml:space="preserve">So, it is appropriate </w:t>
      </w:r>
      <w:r w:rsidR="00E225C4">
        <w:rPr>
          <w:rFonts w:ascii="Arial Narrow" w:hAnsi="Arial Narrow" w:cs="Arial"/>
          <w:w w:val="105"/>
          <w:sz w:val="22"/>
          <w:szCs w:val="22"/>
        </w:rPr>
        <w:t xml:space="preserve">that </w:t>
      </w:r>
      <w:r w:rsidR="00330D0D" w:rsidRPr="00D35484">
        <w:rPr>
          <w:rFonts w:ascii="Arial Narrow" w:hAnsi="Arial Narrow" w:cs="Arial"/>
          <w:w w:val="105"/>
          <w:sz w:val="22"/>
          <w:szCs w:val="22"/>
        </w:rPr>
        <w:t xml:space="preserve">the SBDR logo borrowed the blue and gold color scheme from the rich symbolism of the Royal Ambassador shield:  </w:t>
      </w:r>
    </w:p>
    <w:p w14:paraId="1BB67F8D" w14:textId="009A96EE" w:rsidR="00636DB5" w:rsidRDefault="005A1899" w:rsidP="00AF02E3">
      <w:pPr>
        <w:rPr>
          <w:rFonts w:ascii="Arial Narrow" w:hAnsi="Arial Narrow" w:cs="Arial"/>
          <w:w w:val="105"/>
          <w:sz w:val="22"/>
          <w:szCs w:val="22"/>
        </w:rPr>
      </w:pPr>
      <w:r w:rsidRPr="00D35484">
        <w:rPr>
          <w:noProof/>
          <w:w w:val="105"/>
        </w:rPr>
        <w:drawing>
          <wp:anchor distT="0" distB="0" distL="114300" distR="114300" simplePos="0" relativeHeight="251658290" behindDoc="1" locked="0" layoutInCell="1" allowOverlap="1" wp14:anchorId="55A913CD" wp14:editId="27615378">
            <wp:simplePos x="0" y="0"/>
            <wp:positionH relativeFrom="margin">
              <wp:posOffset>96520</wp:posOffset>
            </wp:positionH>
            <wp:positionV relativeFrom="paragraph">
              <wp:posOffset>148590</wp:posOffset>
            </wp:positionV>
            <wp:extent cx="1895475" cy="1895475"/>
            <wp:effectExtent l="0" t="0" r="9525" b="9525"/>
            <wp:wrapTight wrapText="bothSides">
              <wp:wrapPolygon edited="0">
                <wp:start x="0" y="0"/>
                <wp:lineTo x="0" y="21491"/>
                <wp:lineTo x="21491" y="21491"/>
                <wp:lineTo x="21491"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RA Shield.jpg"/>
                    <pic:cNvPicPr/>
                  </pic:nvPicPr>
                  <pic:blipFill>
                    <a:blip r:embed="rId15">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r>
        <w:rPr>
          <w:noProof/>
          <w:w w:val="105"/>
        </w:rPr>
        <w:drawing>
          <wp:anchor distT="0" distB="0" distL="114300" distR="114300" simplePos="0" relativeHeight="251658292" behindDoc="1" locked="0" layoutInCell="1" allowOverlap="1" wp14:anchorId="0A7B75AE" wp14:editId="08977AAF">
            <wp:simplePos x="0" y="0"/>
            <wp:positionH relativeFrom="column">
              <wp:posOffset>2764155</wp:posOffset>
            </wp:positionH>
            <wp:positionV relativeFrom="paragraph">
              <wp:posOffset>-3175</wp:posOffset>
            </wp:positionV>
            <wp:extent cx="2190750" cy="1967865"/>
            <wp:effectExtent l="0" t="0" r="0" b="0"/>
            <wp:wrapTight wrapText="bothSides">
              <wp:wrapPolygon edited="0">
                <wp:start x="0" y="0"/>
                <wp:lineTo x="0" y="21328"/>
                <wp:lineTo x="21412" y="21328"/>
                <wp:lineTo x="21412"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rotWithShape="1">
                    <a:blip r:embed="rId16">
                      <a:extLst>
                        <a:ext uri="{28A0092B-C50C-407E-A947-70E740481C1C}">
                          <a14:useLocalDpi xmlns:a14="http://schemas.microsoft.com/office/drawing/2010/main" val="0"/>
                        </a:ext>
                      </a:extLst>
                    </a:blip>
                    <a:srcRect l="26570" t="11003" r="25875" b="13043"/>
                    <a:stretch/>
                  </pic:blipFill>
                  <pic:spPr bwMode="auto">
                    <a:xfrm>
                      <a:off x="0" y="0"/>
                      <a:ext cx="2190750" cy="196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73D80" w14:textId="0DD0F9EE" w:rsidR="00636DB5" w:rsidRDefault="00636DB5" w:rsidP="00AF02E3">
      <w:pPr>
        <w:rPr>
          <w:rFonts w:ascii="Arial Narrow" w:hAnsi="Arial Narrow" w:cs="Arial"/>
          <w:w w:val="105"/>
          <w:sz w:val="22"/>
          <w:szCs w:val="22"/>
        </w:rPr>
      </w:pPr>
    </w:p>
    <w:p w14:paraId="24B33D8C" w14:textId="4FA5EEF8" w:rsidR="00636DB5" w:rsidRDefault="00636DB5" w:rsidP="00AF02E3">
      <w:pPr>
        <w:rPr>
          <w:rFonts w:ascii="Arial Narrow" w:hAnsi="Arial Narrow" w:cs="Arial"/>
          <w:w w:val="105"/>
          <w:sz w:val="22"/>
          <w:szCs w:val="22"/>
        </w:rPr>
      </w:pPr>
    </w:p>
    <w:p w14:paraId="1E5B0B01" w14:textId="2D05A4C9" w:rsidR="00636DB5" w:rsidRDefault="00636DB5" w:rsidP="00AF02E3">
      <w:pPr>
        <w:rPr>
          <w:rFonts w:ascii="Arial Narrow" w:hAnsi="Arial Narrow" w:cs="Arial"/>
          <w:w w:val="105"/>
          <w:sz w:val="22"/>
          <w:szCs w:val="22"/>
        </w:rPr>
      </w:pPr>
    </w:p>
    <w:p w14:paraId="181E87FD" w14:textId="4B76E64D" w:rsidR="00636DB5" w:rsidRDefault="00636DB5" w:rsidP="00AF02E3">
      <w:pPr>
        <w:rPr>
          <w:rFonts w:ascii="Arial Narrow" w:hAnsi="Arial Narrow" w:cs="Arial"/>
          <w:w w:val="105"/>
          <w:sz w:val="22"/>
          <w:szCs w:val="22"/>
        </w:rPr>
      </w:pPr>
    </w:p>
    <w:p w14:paraId="33446611" w14:textId="5F249192" w:rsidR="00636DB5" w:rsidRDefault="00636DB5" w:rsidP="00AF02E3">
      <w:pPr>
        <w:rPr>
          <w:rFonts w:ascii="Arial Narrow" w:hAnsi="Arial Narrow" w:cs="Arial"/>
          <w:w w:val="105"/>
          <w:sz w:val="22"/>
          <w:szCs w:val="22"/>
        </w:rPr>
      </w:pPr>
    </w:p>
    <w:p w14:paraId="13050C8B" w14:textId="21C45C3F" w:rsidR="00636DB5" w:rsidRDefault="00636DB5" w:rsidP="00AF02E3">
      <w:pPr>
        <w:rPr>
          <w:rFonts w:ascii="Arial Narrow" w:hAnsi="Arial Narrow" w:cs="Arial"/>
          <w:w w:val="105"/>
          <w:sz w:val="22"/>
          <w:szCs w:val="22"/>
        </w:rPr>
      </w:pPr>
    </w:p>
    <w:p w14:paraId="0C50E3BD" w14:textId="0E6A162E" w:rsidR="00636DB5" w:rsidRDefault="00636DB5" w:rsidP="00AF02E3">
      <w:pPr>
        <w:rPr>
          <w:rFonts w:ascii="Arial Narrow" w:hAnsi="Arial Narrow" w:cs="Arial"/>
          <w:w w:val="105"/>
          <w:sz w:val="22"/>
          <w:szCs w:val="22"/>
        </w:rPr>
      </w:pPr>
    </w:p>
    <w:p w14:paraId="4ECB86D6" w14:textId="1C62C1B2" w:rsidR="00636DB5" w:rsidRDefault="00636DB5" w:rsidP="00AF02E3">
      <w:pPr>
        <w:rPr>
          <w:rFonts w:ascii="Arial Narrow" w:hAnsi="Arial Narrow" w:cs="Arial"/>
          <w:w w:val="105"/>
          <w:sz w:val="22"/>
          <w:szCs w:val="22"/>
        </w:rPr>
      </w:pPr>
    </w:p>
    <w:p w14:paraId="3FFC7032" w14:textId="5BA4E7E0" w:rsidR="00636DB5" w:rsidRDefault="00636DB5"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075CD91A" w14:textId="77777777" w:rsidR="00636DB5" w:rsidRDefault="00636DB5"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14616650" w14:textId="77777777" w:rsidR="005A1899" w:rsidRDefault="005A1899"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18A07AD3" w14:textId="77777777" w:rsidR="005A1899" w:rsidRDefault="005A1899"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646957A9" w14:textId="77777777" w:rsidR="005A1899" w:rsidRPr="00D35484" w:rsidRDefault="005A1899" w:rsidP="00AF02E3">
      <w:pPr>
        <w:rPr>
          <w:rFonts w:ascii="Arial Narrow" w:hAnsi="Arial Narrow" w:cs="Arial"/>
          <w:noProof/>
          <w:sz w:val="22"/>
          <w:szCs w:val="22"/>
          <w14:textOutline w14:w="28575" w14:cap="rnd" w14:cmpd="sng" w14:algn="ctr">
            <w14:solidFill>
              <w14:schemeClr w14:val="tx2">
                <w14:lumMod w14:val="75000"/>
              </w14:schemeClr>
            </w14:solidFill>
            <w14:prstDash w14:val="solid"/>
            <w14:bevel/>
          </w14:textOutline>
        </w:rPr>
      </w:pPr>
    </w:p>
    <w:p w14:paraId="3013224C" w14:textId="31941966" w:rsidR="00330D0D" w:rsidRPr="00D35484" w:rsidRDefault="00330D0D" w:rsidP="00AF02E3">
      <w:pPr>
        <w:rPr>
          <w:rFonts w:ascii="Arial Narrow" w:hAnsi="Arial Narrow" w:cs="Arial"/>
          <w:w w:val="105"/>
          <w:sz w:val="22"/>
          <w:szCs w:val="22"/>
        </w:rPr>
      </w:pPr>
      <w:r w:rsidRPr="00D35484">
        <w:rPr>
          <w:rFonts w:ascii="Arial Narrow" w:hAnsi="Arial Narrow" w:cs="Arial"/>
          <w:noProof/>
          <w:w w:val="105"/>
          <w:sz w:val="22"/>
          <w:szCs w:val="22"/>
        </w:rPr>
        <w:t xml:space="preserve">                                          </w:t>
      </w:r>
    </w:p>
    <w:p w14:paraId="69179A85" w14:textId="43CA5880" w:rsidR="00330D0D" w:rsidRPr="00D64958" w:rsidRDefault="005F343C" w:rsidP="00C16F88">
      <w:pPr>
        <w:pStyle w:val="ListParagraph"/>
        <w:numPr>
          <w:ilvl w:val="0"/>
          <w:numId w:val="36"/>
        </w:numPr>
        <w:rPr>
          <w:rFonts w:ascii="Arial Narrow" w:hAnsi="Arial Narrow" w:cs="Arial"/>
          <w:w w:val="105"/>
          <w:sz w:val="22"/>
          <w:szCs w:val="22"/>
        </w:rPr>
      </w:pPr>
      <w:r w:rsidRPr="00D64958">
        <w:rPr>
          <w:rFonts w:ascii="Arial Narrow" w:hAnsi="Arial Narrow" w:cs="Arial"/>
          <w:w w:val="105"/>
          <w:sz w:val="22"/>
          <w:szCs w:val="22"/>
        </w:rPr>
        <w:t>B</w:t>
      </w:r>
      <w:r w:rsidR="00330D0D" w:rsidRPr="00D64958">
        <w:rPr>
          <w:rFonts w:ascii="Arial Narrow" w:hAnsi="Arial Narrow" w:cs="Arial"/>
          <w:w w:val="105"/>
          <w:sz w:val="22"/>
          <w:szCs w:val="22"/>
        </w:rPr>
        <w:t xml:space="preserve">lue represents the volunteer’s loyalty to Christ which governs our actions and </w:t>
      </w:r>
      <w:r w:rsidR="00FF6699" w:rsidRPr="00D64958">
        <w:rPr>
          <w:rFonts w:ascii="Arial Narrow" w:hAnsi="Arial Narrow" w:cs="Arial"/>
          <w:w w:val="105"/>
          <w:sz w:val="22"/>
          <w:szCs w:val="22"/>
        </w:rPr>
        <w:t>relationships.</w:t>
      </w:r>
    </w:p>
    <w:p w14:paraId="039DA44C" w14:textId="0D411431" w:rsidR="00C16F88" w:rsidRDefault="001467DC" w:rsidP="00C16F88">
      <w:pPr>
        <w:widowControl w:val="0"/>
        <w:numPr>
          <w:ilvl w:val="0"/>
          <w:numId w:val="36"/>
        </w:numPr>
        <w:kinsoku w:val="0"/>
        <w:rPr>
          <w:rFonts w:ascii="Arial Narrow" w:hAnsi="Arial Narrow" w:cs="Arial"/>
          <w:w w:val="105"/>
          <w:sz w:val="22"/>
          <w:szCs w:val="22"/>
        </w:rPr>
      </w:pPr>
      <w:r w:rsidRPr="00D35484">
        <w:rPr>
          <w:rFonts w:ascii="Arial Narrow" w:hAnsi="Arial Narrow" w:cs="Arial"/>
          <w:w w:val="105"/>
          <w:sz w:val="22"/>
          <w:szCs w:val="22"/>
        </w:rPr>
        <w:t>G</w:t>
      </w:r>
      <w:r w:rsidR="00330D0D" w:rsidRPr="00D35484">
        <w:rPr>
          <w:rFonts w:ascii="Arial Narrow" w:hAnsi="Arial Narrow" w:cs="Arial"/>
          <w:w w:val="105"/>
          <w:sz w:val="22"/>
          <w:szCs w:val="22"/>
        </w:rPr>
        <w:t>old represents the worth of every person to Christ.</w:t>
      </w:r>
    </w:p>
    <w:p w14:paraId="10F6E12A" w14:textId="5E8F93AE" w:rsidR="00330D0D" w:rsidRPr="00C16F88" w:rsidRDefault="001467DC" w:rsidP="00636DB5">
      <w:pPr>
        <w:widowControl w:val="0"/>
        <w:numPr>
          <w:ilvl w:val="2"/>
          <w:numId w:val="37"/>
        </w:numPr>
        <w:kinsoku w:val="0"/>
        <w:ind w:left="720"/>
        <w:rPr>
          <w:rFonts w:ascii="Arial Narrow" w:hAnsi="Arial Narrow" w:cs="Arial"/>
          <w:w w:val="105"/>
          <w:sz w:val="22"/>
          <w:szCs w:val="22"/>
        </w:rPr>
      </w:pPr>
      <w:r w:rsidRPr="00C16F88">
        <w:rPr>
          <w:rFonts w:ascii="Arial Narrow" w:hAnsi="Arial Narrow" w:cs="Arial"/>
          <w:w w:val="105"/>
          <w:sz w:val="22"/>
          <w:szCs w:val="22"/>
        </w:rPr>
        <w:t>A</w:t>
      </w:r>
      <w:r w:rsidR="00330D0D" w:rsidRPr="00C16F88">
        <w:rPr>
          <w:rFonts w:ascii="Arial Narrow" w:hAnsi="Arial Narrow" w:cs="Arial"/>
          <w:w w:val="105"/>
          <w:sz w:val="22"/>
          <w:szCs w:val="22"/>
        </w:rPr>
        <w:t xml:space="preserve">rch of the Southern Baptist Convention is the umbrella of the SBDR </w:t>
      </w:r>
      <w:r w:rsidR="00E225C4">
        <w:rPr>
          <w:rFonts w:ascii="Arial Narrow" w:hAnsi="Arial Narrow" w:cs="Arial"/>
          <w:w w:val="105"/>
          <w:sz w:val="22"/>
          <w:szCs w:val="22"/>
        </w:rPr>
        <w:t>worldwide</w:t>
      </w:r>
      <w:r w:rsidR="00330D0D" w:rsidRPr="00C16F88">
        <w:rPr>
          <w:rFonts w:ascii="Arial Narrow" w:hAnsi="Arial Narrow" w:cs="Arial"/>
          <w:w w:val="105"/>
          <w:sz w:val="22"/>
          <w:szCs w:val="22"/>
        </w:rPr>
        <w:t xml:space="preserve"> cooperative</w:t>
      </w:r>
      <w:r w:rsidR="001F7132">
        <w:rPr>
          <w:rFonts w:ascii="Arial Narrow" w:hAnsi="Arial Narrow" w:cs="Arial"/>
          <w:w w:val="105"/>
          <w:sz w:val="22"/>
          <w:szCs w:val="22"/>
        </w:rPr>
        <w:t xml:space="preserve"> </w:t>
      </w:r>
      <w:r w:rsidR="00330D0D" w:rsidRPr="00C16F88">
        <w:rPr>
          <w:rFonts w:ascii="Arial Narrow" w:hAnsi="Arial Narrow" w:cs="Arial"/>
          <w:w w:val="105"/>
          <w:sz w:val="22"/>
          <w:szCs w:val="22"/>
        </w:rPr>
        <w:t>network.</w:t>
      </w:r>
    </w:p>
    <w:p w14:paraId="6A28B6B6" w14:textId="2431AB10" w:rsidR="00330D0D" w:rsidRPr="00D35484" w:rsidRDefault="001467DC" w:rsidP="00C16F88">
      <w:pPr>
        <w:widowControl w:val="0"/>
        <w:numPr>
          <w:ilvl w:val="0"/>
          <w:numId w:val="36"/>
        </w:numPr>
        <w:kinsoku w:val="0"/>
        <w:rPr>
          <w:rFonts w:ascii="Arial Narrow" w:hAnsi="Arial Narrow" w:cs="Arial"/>
          <w:w w:val="105"/>
          <w:sz w:val="22"/>
          <w:szCs w:val="22"/>
        </w:rPr>
      </w:pPr>
      <w:r w:rsidRPr="00D35484">
        <w:rPr>
          <w:rFonts w:ascii="Arial Narrow" w:hAnsi="Arial Narrow" w:cs="Arial"/>
          <w:w w:val="105"/>
          <w:sz w:val="22"/>
          <w:szCs w:val="22"/>
        </w:rPr>
        <w:t>W</w:t>
      </w:r>
      <w:r w:rsidR="00330D0D" w:rsidRPr="00D35484">
        <w:rPr>
          <w:rFonts w:ascii="Arial Narrow" w:hAnsi="Arial Narrow" w:cs="Arial"/>
          <w:w w:val="105"/>
          <w:sz w:val="22"/>
          <w:szCs w:val="22"/>
        </w:rPr>
        <w:t xml:space="preserve">heat symbolizes physical </w:t>
      </w:r>
      <w:r w:rsidR="00C06F3E" w:rsidRPr="00D35484">
        <w:rPr>
          <w:rFonts w:ascii="Arial Narrow" w:hAnsi="Arial Narrow" w:cs="Arial"/>
          <w:w w:val="105"/>
          <w:sz w:val="22"/>
          <w:szCs w:val="22"/>
        </w:rPr>
        <w:t>help.</w:t>
      </w:r>
      <w:r w:rsidR="000F5CCC" w:rsidRPr="000F5CCC">
        <w:t xml:space="preserve"> </w:t>
      </w:r>
    </w:p>
    <w:p w14:paraId="36F655A2" w14:textId="11DF3705" w:rsidR="00330D0D" w:rsidRPr="00D35484" w:rsidRDefault="001467DC" w:rsidP="00C16F88">
      <w:pPr>
        <w:widowControl w:val="0"/>
        <w:numPr>
          <w:ilvl w:val="0"/>
          <w:numId w:val="36"/>
        </w:numPr>
        <w:kinsoku w:val="0"/>
        <w:rPr>
          <w:rFonts w:ascii="Arial Narrow" w:hAnsi="Arial Narrow" w:cs="Arial"/>
          <w:w w:val="105"/>
          <w:sz w:val="22"/>
          <w:szCs w:val="22"/>
        </w:rPr>
      </w:pPr>
      <w:r w:rsidRPr="00D35484">
        <w:rPr>
          <w:rFonts w:ascii="Arial Narrow" w:hAnsi="Arial Narrow" w:cs="Arial"/>
          <w:w w:val="105"/>
          <w:sz w:val="22"/>
          <w:szCs w:val="22"/>
        </w:rPr>
        <w:t>F</w:t>
      </w:r>
      <w:r w:rsidR="00330D0D" w:rsidRPr="00D35484">
        <w:rPr>
          <w:rFonts w:ascii="Arial Narrow" w:hAnsi="Arial Narrow" w:cs="Arial"/>
          <w:w w:val="105"/>
          <w:sz w:val="22"/>
          <w:szCs w:val="22"/>
        </w:rPr>
        <w:t xml:space="preserve">ish symbolizes spiritual </w:t>
      </w:r>
      <w:r w:rsidR="00C06F3E" w:rsidRPr="00D35484">
        <w:rPr>
          <w:rFonts w:ascii="Arial Narrow" w:hAnsi="Arial Narrow" w:cs="Arial"/>
          <w:w w:val="105"/>
          <w:sz w:val="22"/>
          <w:szCs w:val="22"/>
        </w:rPr>
        <w:t>help.</w:t>
      </w:r>
    </w:p>
    <w:p w14:paraId="234008D0" w14:textId="06EB400A" w:rsidR="00330D0D" w:rsidRPr="00D35484" w:rsidRDefault="001467DC" w:rsidP="00C16F88">
      <w:pPr>
        <w:widowControl w:val="0"/>
        <w:numPr>
          <w:ilvl w:val="0"/>
          <w:numId w:val="36"/>
        </w:numPr>
        <w:kinsoku w:val="0"/>
        <w:rPr>
          <w:rFonts w:ascii="Arial Narrow" w:hAnsi="Arial Narrow" w:cs="Arial"/>
          <w:w w:val="105"/>
          <w:sz w:val="22"/>
          <w:szCs w:val="22"/>
        </w:rPr>
      </w:pPr>
      <w:r w:rsidRPr="00D35484">
        <w:rPr>
          <w:rFonts w:ascii="Arial Narrow" w:hAnsi="Arial Narrow" w:cs="Arial"/>
          <w:w w:val="105"/>
          <w:sz w:val="22"/>
          <w:szCs w:val="22"/>
        </w:rPr>
        <w:t>N</w:t>
      </w:r>
      <w:r w:rsidR="00330D0D" w:rsidRPr="00D35484">
        <w:rPr>
          <w:rFonts w:ascii="Arial Narrow" w:hAnsi="Arial Narrow" w:cs="Arial"/>
          <w:w w:val="105"/>
          <w:sz w:val="22"/>
          <w:szCs w:val="22"/>
        </w:rPr>
        <w:t>ame below the logo identifies the Baptist state convention being represented</w:t>
      </w:r>
      <w:r w:rsidR="00FF6699" w:rsidRPr="00D35484">
        <w:rPr>
          <w:rFonts w:ascii="Arial Narrow" w:hAnsi="Arial Narrow" w:cs="Arial"/>
          <w:w w:val="105"/>
          <w:sz w:val="22"/>
          <w:szCs w:val="22"/>
        </w:rPr>
        <w:t>.</w:t>
      </w:r>
    </w:p>
    <w:p w14:paraId="1B744900" w14:textId="22051F2C" w:rsidR="00304F90" w:rsidRPr="00D35484" w:rsidRDefault="00304F90" w:rsidP="00304F90">
      <w:pPr>
        <w:widowControl w:val="0"/>
        <w:kinsoku w:val="0"/>
        <w:ind w:left="792"/>
        <w:rPr>
          <w:rFonts w:ascii="Arial Narrow" w:hAnsi="Arial Narrow" w:cs="Arial"/>
          <w:w w:val="105"/>
          <w:sz w:val="22"/>
          <w:szCs w:val="22"/>
        </w:rPr>
      </w:pPr>
    </w:p>
    <w:p w14:paraId="71F44F51" w14:textId="42260164" w:rsidR="00330D0D" w:rsidRPr="00D35484" w:rsidRDefault="00FD5988" w:rsidP="00AF02E3">
      <w:pPr>
        <w:rPr>
          <w:rFonts w:ascii="Arial Narrow" w:hAnsi="Arial Narrow" w:cs="Arial"/>
          <w:sz w:val="22"/>
          <w:szCs w:val="22"/>
        </w:rPr>
      </w:pPr>
      <w:r w:rsidRPr="00D35484">
        <w:rPr>
          <w:rFonts w:ascii="Arial Narrow" w:hAnsi="Arial Narrow" w:cs="Arial"/>
          <w:sz w:val="22"/>
          <w:szCs w:val="22"/>
        </w:rPr>
        <w:t>C</w:t>
      </w:r>
      <w:r w:rsidR="00330D0D" w:rsidRPr="00D35484">
        <w:rPr>
          <w:rFonts w:ascii="Arial Narrow" w:hAnsi="Arial Narrow" w:cs="Arial"/>
          <w:sz w:val="22"/>
          <w:szCs w:val="22"/>
        </w:rPr>
        <w:t xml:space="preserve">redentialed team members are urged to wear disaster relief </w:t>
      </w:r>
      <w:r w:rsidR="002F6F92">
        <w:rPr>
          <w:rFonts w:ascii="Arial Narrow" w:hAnsi="Arial Narrow" w:cs="Arial"/>
          <w:sz w:val="22"/>
          <w:szCs w:val="22"/>
        </w:rPr>
        <w:t xml:space="preserve">(DR) </w:t>
      </w:r>
      <w:r w:rsidR="00330D0D" w:rsidRPr="00D35484">
        <w:rPr>
          <w:rFonts w:ascii="Arial Narrow" w:hAnsi="Arial Narrow" w:cs="Arial"/>
          <w:sz w:val="22"/>
          <w:szCs w:val="22"/>
        </w:rPr>
        <w:t xml:space="preserve">apparel proudly but only during a disaster relief response or disaster relief functions, such as training, promotion, and conferences related to SBDR. </w:t>
      </w:r>
      <w:r w:rsidR="00D5293E" w:rsidRPr="00D5293E">
        <w:rPr>
          <w:rFonts w:ascii="Arial Narrow" w:hAnsi="Arial Narrow" w:cs="Arial"/>
          <w:sz w:val="22"/>
          <w:szCs w:val="22"/>
        </w:rPr>
        <w:t>SBDR volunteers should check with their state director on properly repurposing their DR apparel upon becoming inactive</w:t>
      </w:r>
      <w:r w:rsidR="00330D0D" w:rsidRPr="00D35484">
        <w:rPr>
          <w:rFonts w:ascii="Arial Narrow" w:hAnsi="Arial Narrow" w:cs="Arial"/>
          <w:sz w:val="22"/>
          <w:szCs w:val="22"/>
        </w:rPr>
        <w:t xml:space="preserve">. </w:t>
      </w:r>
    </w:p>
    <w:p w14:paraId="4493D342" w14:textId="77777777" w:rsidR="00330D0D" w:rsidRPr="00D35484" w:rsidRDefault="00330D0D" w:rsidP="00AF02E3">
      <w:pPr>
        <w:rPr>
          <w:rFonts w:ascii="Arial Narrow" w:hAnsi="Arial Narrow" w:cs="Arial"/>
          <w:sz w:val="22"/>
          <w:szCs w:val="22"/>
        </w:rPr>
      </w:pPr>
    </w:p>
    <w:p w14:paraId="761C5620" w14:textId="256A715B" w:rsidR="00330D0D" w:rsidRPr="00D35484" w:rsidRDefault="00330D0D" w:rsidP="00AF02E3">
      <w:pPr>
        <w:rPr>
          <w:rFonts w:ascii="Arial Narrow" w:hAnsi="Arial Narrow" w:cs="Arial"/>
          <w:b/>
          <w:sz w:val="22"/>
          <w:szCs w:val="22"/>
        </w:rPr>
      </w:pPr>
      <w:r w:rsidRPr="00D35484">
        <w:rPr>
          <w:rFonts w:ascii="Arial Narrow" w:hAnsi="Arial Narrow" w:cs="Arial"/>
          <w:sz w:val="22"/>
          <w:szCs w:val="22"/>
        </w:rPr>
        <w:t xml:space="preserve">As Lloyd Jackson of Virginia stated, </w:t>
      </w:r>
      <w:r w:rsidRPr="00D35484">
        <w:rPr>
          <w:rFonts w:ascii="Arial Narrow" w:hAnsi="Arial Narrow" w:cs="Arial"/>
          <w:i/>
          <w:sz w:val="22"/>
          <w:szCs w:val="22"/>
        </w:rPr>
        <w:t xml:space="preserve">“Disaster relief provides a unique opportunity to translate the message and person of Jesus Christ into flesh and blood as His followers respond in love and compassion to hurting people regardless of circumstances, social status, financial situation, language, political persuasion, theological stance, </w:t>
      </w:r>
      <w:proofErr w:type="gramStart"/>
      <w:r w:rsidRPr="00D35484">
        <w:rPr>
          <w:rFonts w:ascii="Arial Narrow" w:hAnsi="Arial Narrow" w:cs="Arial"/>
          <w:i/>
          <w:sz w:val="22"/>
          <w:szCs w:val="22"/>
        </w:rPr>
        <w:t>education</w:t>
      </w:r>
      <w:proofErr w:type="gramEnd"/>
      <w:r w:rsidRPr="00D35484">
        <w:rPr>
          <w:rFonts w:ascii="Arial Narrow" w:hAnsi="Arial Narrow" w:cs="Arial"/>
          <w:i/>
          <w:sz w:val="22"/>
          <w:szCs w:val="22"/>
        </w:rPr>
        <w:t xml:space="preserve"> or race. ‘As you do unto these, you do unto me’ remains the guideline for ministry to people in and through disaster relief.”</w:t>
      </w:r>
      <w:r w:rsidRPr="00D35484">
        <w:rPr>
          <w:rFonts w:ascii="Arial Narrow" w:hAnsi="Arial Narrow" w:cs="Arial"/>
          <w:sz w:val="22"/>
          <w:szCs w:val="22"/>
        </w:rPr>
        <w:t xml:space="preserve">  </w:t>
      </w:r>
      <w:r w:rsidRPr="00D35484">
        <w:rPr>
          <w:rFonts w:ascii="Arial Narrow" w:hAnsi="Arial Narrow" w:cs="Arial"/>
          <w:b/>
          <w:sz w:val="22"/>
          <w:szCs w:val="22"/>
        </w:rPr>
        <w:t>To God be the glory!</w:t>
      </w:r>
    </w:p>
    <w:p w14:paraId="382110F2" w14:textId="77777777" w:rsidR="00330D0D" w:rsidRPr="00D35484" w:rsidRDefault="00330D0D" w:rsidP="00AF02E3">
      <w:pPr>
        <w:rPr>
          <w:rFonts w:ascii="Arial Narrow" w:hAnsi="Arial Narrow" w:cs="Arial"/>
          <w:b/>
          <w:sz w:val="22"/>
          <w:szCs w:val="22"/>
        </w:rPr>
      </w:pPr>
    </w:p>
    <w:p w14:paraId="6793EF8D" w14:textId="77777777" w:rsidR="00330D0D" w:rsidRDefault="00330D0D" w:rsidP="00AF02E3">
      <w:pPr>
        <w:rPr>
          <w:rFonts w:ascii="Arial Narrow" w:hAnsi="Arial Narrow" w:cs="Arial"/>
          <w:b/>
          <w:sz w:val="22"/>
          <w:szCs w:val="22"/>
        </w:rPr>
      </w:pPr>
    </w:p>
    <w:p w14:paraId="7DA6E0DD" w14:textId="77777777" w:rsidR="00636DB5" w:rsidRDefault="00636DB5" w:rsidP="00AF02E3">
      <w:pPr>
        <w:rPr>
          <w:rFonts w:ascii="Arial Narrow" w:hAnsi="Arial Narrow" w:cs="Arial"/>
          <w:b/>
          <w:sz w:val="22"/>
          <w:szCs w:val="22"/>
        </w:rPr>
      </w:pPr>
    </w:p>
    <w:p w14:paraId="4BCEF4C8" w14:textId="77777777" w:rsidR="00636DB5" w:rsidRDefault="00636DB5" w:rsidP="00AF02E3">
      <w:pPr>
        <w:rPr>
          <w:rFonts w:ascii="Arial Narrow" w:hAnsi="Arial Narrow" w:cs="Arial"/>
          <w:b/>
          <w:sz w:val="22"/>
          <w:szCs w:val="22"/>
        </w:rPr>
      </w:pPr>
    </w:p>
    <w:p w14:paraId="310E5137" w14:textId="77777777" w:rsidR="00636DB5" w:rsidRDefault="00636DB5" w:rsidP="00AF02E3">
      <w:pPr>
        <w:rPr>
          <w:rFonts w:ascii="Arial Narrow" w:hAnsi="Arial Narrow" w:cs="Arial"/>
          <w:b/>
          <w:sz w:val="22"/>
          <w:szCs w:val="22"/>
        </w:rPr>
      </w:pPr>
    </w:p>
    <w:p w14:paraId="1578BE6D" w14:textId="77777777" w:rsidR="00636DB5" w:rsidRDefault="00636DB5" w:rsidP="00AF02E3">
      <w:pPr>
        <w:rPr>
          <w:rFonts w:ascii="Arial Narrow" w:hAnsi="Arial Narrow" w:cs="Arial"/>
          <w:b/>
          <w:sz w:val="22"/>
          <w:szCs w:val="22"/>
        </w:rPr>
      </w:pPr>
    </w:p>
    <w:p w14:paraId="05BD40D0" w14:textId="49EA9A7B" w:rsidR="00636DB5" w:rsidRPr="001411C4" w:rsidRDefault="001411C4" w:rsidP="00AF02E3">
      <w:pPr>
        <w:rPr>
          <w:rFonts w:ascii="Arial Narrow" w:hAnsi="Arial Narrow" w:cs="Arial"/>
          <w:bCs/>
          <w:sz w:val="30"/>
          <w:szCs w:val="30"/>
        </w:rPr>
      </w:pPr>
      <w:r w:rsidRPr="001411C4">
        <w:rPr>
          <w:rFonts w:ascii="Arial Narrow" w:hAnsi="Arial Narrow" w:cs="Arial"/>
          <w:bCs/>
          <w:sz w:val="30"/>
          <w:szCs w:val="30"/>
        </w:rPr>
        <w:t xml:space="preserve">Visit </w:t>
      </w:r>
      <w:hyperlink r:id="rId17" w:history="1">
        <w:r w:rsidRPr="00A00411">
          <w:rPr>
            <w:rStyle w:val="Hyperlink"/>
            <w:rFonts w:ascii="Arial Narrow" w:hAnsi="Arial Narrow" w:cs="Arial"/>
            <w:bCs/>
            <w:sz w:val="30"/>
            <w:szCs w:val="30"/>
          </w:rPr>
          <w:t>www.namb.net/dr</w:t>
        </w:r>
      </w:hyperlink>
      <w:r>
        <w:rPr>
          <w:rFonts w:ascii="Arial Narrow" w:hAnsi="Arial Narrow" w:cs="Arial"/>
          <w:bCs/>
          <w:sz w:val="30"/>
          <w:szCs w:val="30"/>
        </w:rPr>
        <w:t xml:space="preserve"> </w:t>
      </w:r>
      <w:r w:rsidRPr="001411C4">
        <w:rPr>
          <w:rFonts w:ascii="Arial Narrow" w:hAnsi="Arial Narrow" w:cs="Arial"/>
          <w:bCs/>
          <w:sz w:val="30"/>
          <w:szCs w:val="30"/>
        </w:rPr>
        <w:t>to see a more detailed history of SBDR’s development.</w:t>
      </w:r>
    </w:p>
    <w:p w14:paraId="750F89E6" w14:textId="77777777" w:rsidR="00636DB5" w:rsidRDefault="00636DB5" w:rsidP="00AF02E3">
      <w:pPr>
        <w:rPr>
          <w:rFonts w:ascii="Arial Narrow" w:hAnsi="Arial Narrow" w:cs="Arial"/>
          <w:b/>
          <w:sz w:val="22"/>
          <w:szCs w:val="22"/>
        </w:rPr>
      </w:pPr>
    </w:p>
    <w:p w14:paraId="1EFF5516" w14:textId="77777777" w:rsidR="00636DB5" w:rsidRDefault="00636DB5" w:rsidP="00AF02E3">
      <w:pPr>
        <w:rPr>
          <w:rFonts w:ascii="Arial Narrow" w:hAnsi="Arial Narrow" w:cs="Arial"/>
          <w:b/>
          <w:sz w:val="22"/>
          <w:szCs w:val="22"/>
        </w:rPr>
      </w:pPr>
    </w:p>
    <w:p w14:paraId="14E6178B" w14:textId="77777777" w:rsidR="00636DB5" w:rsidRDefault="00636DB5" w:rsidP="00AF02E3">
      <w:pPr>
        <w:rPr>
          <w:rFonts w:ascii="Arial Narrow" w:hAnsi="Arial Narrow" w:cs="Arial"/>
          <w:b/>
          <w:sz w:val="22"/>
          <w:szCs w:val="22"/>
        </w:rPr>
      </w:pPr>
    </w:p>
    <w:p w14:paraId="60B70002" w14:textId="77777777" w:rsidR="00636DB5" w:rsidRDefault="00636DB5" w:rsidP="00AF02E3">
      <w:pPr>
        <w:rPr>
          <w:rFonts w:ascii="Arial Narrow" w:hAnsi="Arial Narrow" w:cs="Arial"/>
          <w:b/>
          <w:sz w:val="22"/>
          <w:szCs w:val="22"/>
        </w:rPr>
      </w:pPr>
    </w:p>
    <w:p w14:paraId="6E72CC61" w14:textId="77777777" w:rsidR="00636DB5" w:rsidRDefault="00636DB5" w:rsidP="00AF02E3">
      <w:pPr>
        <w:rPr>
          <w:rFonts w:ascii="Arial Narrow" w:hAnsi="Arial Narrow" w:cs="Arial"/>
          <w:b/>
          <w:sz w:val="22"/>
          <w:szCs w:val="22"/>
        </w:rPr>
      </w:pPr>
    </w:p>
    <w:p w14:paraId="33AC1A68" w14:textId="77777777" w:rsidR="00636DB5" w:rsidRDefault="00636DB5" w:rsidP="00AF02E3">
      <w:pPr>
        <w:rPr>
          <w:rFonts w:ascii="Arial Narrow" w:hAnsi="Arial Narrow" w:cs="Arial"/>
          <w:b/>
          <w:sz w:val="22"/>
          <w:szCs w:val="22"/>
        </w:rPr>
      </w:pPr>
    </w:p>
    <w:p w14:paraId="33B2C908" w14:textId="77777777" w:rsidR="00636DB5" w:rsidRDefault="00636DB5" w:rsidP="00AF02E3">
      <w:pPr>
        <w:rPr>
          <w:rFonts w:ascii="Arial Narrow" w:hAnsi="Arial Narrow" w:cs="Arial"/>
          <w:b/>
          <w:sz w:val="22"/>
          <w:szCs w:val="22"/>
        </w:rPr>
      </w:pPr>
    </w:p>
    <w:p w14:paraId="0EC2C13D" w14:textId="77777777" w:rsidR="00636DB5" w:rsidRDefault="00636DB5" w:rsidP="00AF02E3">
      <w:pPr>
        <w:rPr>
          <w:rFonts w:ascii="Arial Narrow" w:hAnsi="Arial Narrow" w:cs="Arial"/>
          <w:b/>
          <w:sz w:val="22"/>
          <w:szCs w:val="22"/>
        </w:rPr>
      </w:pPr>
    </w:p>
    <w:p w14:paraId="0F9B54EC" w14:textId="77777777" w:rsidR="00636DB5" w:rsidRPr="00D35484" w:rsidRDefault="00636DB5" w:rsidP="00AF02E3">
      <w:pPr>
        <w:rPr>
          <w:rFonts w:ascii="Arial Narrow" w:hAnsi="Arial Narrow" w:cs="Arial"/>
          <w:b/>
          <w:sz w:val="22"/>
          <w:szCs w:val="22"/>
        </w:rPr>
      </w:pPr>
    </w:p>
    <w:p w14:paraId="1ABF1EC1" w14:textId="77777777" w:rsidR="002256C2" w:rsidRPr="00554DC1" w:rsidRDefault="00330D0D" w:rsidP="00900024">
      <w:pPr>
        <w:ind w:hanging="274"/>
        <w:rPr>
          <w:rFonts w:ascii="Agency FB" w:hAnsi="Agency FB" w:cs="Arial"/>
          <w:b/>
          <w:color w:val="002060"/>
          <w:w w:val="105"/>
          <w:sz w:val="100"/>
          <w:szCs w:val="100"/>
        </w:rPr>
      </w:pPr>
      <w:r w:rsidRPr="00EC1096">
        <w:rPr>
          <w:rFonts w:ascii="Agency FB" w:hAnsi="Agency FB" w:cs="Arial"/>
          <w:b/>
          <w:caps/>
          <w:color w:val="002060"/>
          <w:w w:val="105"/>
          <w:sz w:val="100"/>
          <w:szCs w:val="100"/>
        </w:rPr>
        <w:t>Chapter Two:</w:t>
      </w:r>
      <w:r w:rsidR="00272F46" w:rsidRPr="00EC1096">
        <w:rPr>
          <w:rFonts w:ascii="Agency FB" w:hAnsi="Agency FB" w:cs="Arial"/>
          <w:b/>
          <w:color w:val="002060"/>
          <w:w w:val="105"/>
          <w:sz w:val="100"/>
          <w:szCs w:val="100"/>
        </w:rPr>
        <w:t xml:space="preserve"> </w:t>
      </w:r>
      <w:r w:rsidR="00BF3A8B" w:rsidRPr="00554DC1">
        <w:rPr>
          <w:rFonts w:ascii="Agency FB" w:hAnsi="Agency FB" w:cs="Arial"/>
          <w:b/>
          <w:smallCaps/>
          <w:color w:val="002060"/>
          <w:w w:val="105"/>
          <w:sz w:val="100"/>
          <w:szCs w:val="100"/>
        </w:rPr>
        <w:t>W</w:t>
      </w:r>
      <w:r w:rsidR="00272F46" w:rsidRPr="00554DC1">
        <w:rPr>
          <w:rFonts w:ascii="Agency FB" w:hAnsi="Agency FB" w:cs="Arial"/>
          <w:b/>
          <w:smallCaps/>
          <w:color w:val="002060"/>
          <w:w w:val="105"/>
          <w:sz w:val="100"/>
          <w:szCs w:val="100"/>
        </w:rPr>
        <w:t>h</w:t>
      </w:r>
      <w:r w:rsidRPr="00554DC1">
        <w:rPr>
          <w:rFonts w:ascii="Agency FB" w:hAnsi="Agency FB" w:cs="Arial"/>
          <w:b/>
          <w:smallCaps/>
          <w:color w:val="002060"/>
          <w:w w:val="105"/>
          <w:sz w:val="100"/>
          <w:szCs w:val="100"/>
        </w:rPr>
        <w:t xml:space="preserve">at </w:t>
      </w:r>
      <w:r w:rsidR="006128DA" w:rsidRPr="00554DC1">
        <w:rPr>
          <w:rFonts w:ascii="Agency FB" w:hAnsi="Agency FB" w:cs="Arial"/>
          <w:b/>
          <w:smallCaps/>
          <w:color w:val="002060"/>
          <w:w w:val="105"/>
          <w:sz w:val="100"/>
          <w:szCs w:val="100"/>
        </w:rPr>
        <w:t>w</w:t>
      </w:r>
      <w:r w:rsidRPr="00554DC1">
        <w:rPr>
          <w:rFonts w:ascii="Agency FB" w:hAnsi="Agency FB" w:cs="Arial"/>
          <w:b/>
          <w:smallCaps/>
          <w:color w:val="002060"/>
          <w:w w:val="105"/>
          <w:sz w:val="100"/>
          <w:szCs w:val="100"/>
        </w:rPr>
        <w:t xml:space="preserve">e </w:t>
      </w:r>
      <w:r w:rsidR="006128DA" w:rsidRPr="00554DC1">
        <w:rPr>
          <w:rFonts w:ascii="Agency FB" w:hAnsi="Agency FB" w:cs="Arial"/>
          <w:b/>
          <w:smallCaps/>
          <w:color w:val="002060"/>
          <w:w w:val="105"/>
          <w:sz w:val="100"/>
          <w:szCs w:val="100"/>
        </w:rPr>
        <w:t>d</w:t>
      </w:r>
      <w:r w:rsidRPr="00554DC1">
        <w:rPr>
          <w:rFonts w:ascii="Agency FB" w:hAnsi="Agency FB" w:cs="Arial"/>
          <w:b/>
          <w:smallCaps/>
          <w:color w:val="002060"/>
          <w:w w:val="105"/>
          <w:sz w:val="100"/>
          <w:szCs w:val="100"/>
        </w:rPr>
        <w:t>o</w:t>
      </w:r>
    </w:p>
    <w:p w14:paraId="614E01DD" w14:textId="77777777" w:rsidR="006E7079" w:rsidRPr="00D35484" w:rsidRDefault="00330D0D" w:rsidP="00F9641D">
      <w:pPr>
        <w:rPr>
          <w:rFonts w:ascii="Arial Narrow" w:hAnsi="Arial Narrow" w:cs="Arial"/>
          <w:b/>
          <w:bCs/>
          <w:w w:val="105"/>
        </w:rPr>
      </w:pPr>
      <w:r w:rsidRPr="00D35484">
        <w:rPr>
          <w:rFonts w:ascii="Arial Narrow" w:hAnsi="Arial Narrow" w:cs="Arial"/>
          <w:b/>
          <w:bCs/>
          <w:w w:val="105"/>
        </w:rPr>
        <w:t xml:space="preserve">We Bring </w:t>
      </w:r>
      <w:r w:rsidRPr="00D35484">
        <w:rPr>
          <w:rFonts w:ascii="Arial Narrow" w:hAnsi="Arial Narrow" w:cs="Arial"/>
          <w:b/>
          <w:bCs/>
          <w:caps/>
          <w:w w:val="105"/>
        </w:rPr>
        <w:t>Help</w:t>
      </w:r>
    </w:p>
    <w:p w14:paraId="3BAC0A26" w14:textId="6B9D8220" w:rsidR="00330D0D" w:rsidRPr="00D35484" w:rsidRDefault="00330D0D" w:rsidP="00F9641D">
      <w:pPr>
        <w:rPr>
          <w:rFonts w:ascii="Arial Narrow" w:hAnsi="Arial Narrow" w:cs="Arial"/>
          <w:b/>
          <w:color w:val="002060"/>
          <w:w w:val="105"/>
          <w:sz w:val="22"/>
          <w:szCs w:val="22"/>
        </w:rPr>
      </w:pPr>
      <w:r w:rsidRPr="00D35484">
        <w:rPr>
          <w:rFonts w:ascii="Arial Narrow" w:hAnsi="Arial Narrow" w:cs="Arial"/>
          <w:bCs/>
          <w:w w:val="105"/>
          <w:sz w:val="22"/>
          <w:szCs w:val="22"/>
        </w:rPr>
        <w:t xml:space="preserve">When disasters happen, people and communities find themselves in immediate need of </w:t>
      </w:r>
      <w:proofErr w:type="gramStart"/>
      <w:r w:rsidRPr="00D35484">
        <w:rPr>
          <w:rFonts w:ascii="Arial Narrow" w:hAnsi="Arial Narrow" w:cs="Arial"/>
          <w:bCs/>
          <w:w w:val="105"/>
          <w:sz w:val="22"/>
          <w:szCs w:val="22"/>
        </w:rPr>
        <w:t>basic necessities</w:t>
      </w:r>
      <w:proofErr w:type="gramEnd"/>
      <w:r w:rsidRPr="00D35484">
        <w:rPr>
          <w:rFonts w:ascii="Arial Narrow" w:hAnsi="Arial Narrow" w:cs="Arial"/>
          <w:bCs/>
          <w:w w:val="105"/>
          <w:sz w:val="22"/>
          <w:szCs w:val="22"/>
        </w:rPr>
        <w:t xml:space="preserve">: food, water, shelter, </w:t>
      </w:r>
      <w:r w:rsidR="00480049" w:rsidRPr="00D35484">
        <w:rPr>
          <w:rFonts w:ascii="Arial Narrow" w:hAnsi="Arial Narrow" w:cs="Arial"/>
          <w:bCs/>
          <w:w w:val="105"/>
          <w:sz w:val="22"/>
          <w:szCs w:val="22"/>
        </w:rPr>
        <w:t>electricity,</w:t>
      </w:r>
      <w:r w:rsidRPr="00D35484">
        <w:rPr>
          <w:rFonts w:ascii="Arial Narrow" w:hAnsi="Arial Narrow" w:cs="Arial"/>
          <w:bCs/>
          <w:w w:val="105"/>
          <w:sz w:val="22"/>
          <w:szCs w:val="22"/>
        </w:rPr>
        <w:t xml:space="preserve"> and fuel, etc. Our network of volunteers and equipment </w:t>
      </w:r>
      <w:r w:rsidR="00D5293E">
        <w:rPr>
          <w:rFonts w:ascii="Arial Narrow" w:hAnsi="Arial Narrow" w:cs="Arial"/>
          <w:bCs/>
          <w:w w:val="105"/>
          <w:sz w:val="22"/>
          <w:szCs w:val="22"/>
        </w:rPr>
        <w:t>makes</w:t>
      </w:r>
      <w:r w:rsidRPr="00D35484">
        <w:rPr>
          <w:rFonts w:ascii="Arial Narrow" w:hAnsi="Arial Narrow" w:cs="Arial"/>
          <w:bCs/>
          <w:w w:val="105"/>
          <w:sz w:val="22"/>
          <w:szCs w:val="22"/>
        </w:rPr>
        <w:t xml:space="preserve"> it possible </w:t>
      </w:r>
      <w:r w:rsidR="006410F1">
        <w:rPr>
          <w:rFonts w:ascii="Arial Narrow" w:hAnsi="Arial Narrow" w:cs="Arial"/>
          <w:bCs/>
          <w:w w:val="105"/>
          <w:sz w:val="22"/>
          <w:szCs w:val="22"/>
        </w:rPr>
        <w:t xml:space="preserve">for </w:t>
      </w:r>
      <w:r w:rsidR="002F6F92">
        <w:rPr>
          <w:rFonts w:ascii="Arial Narrow" w:hAnsi="Arial Narrow" w:cs="Arial"/>
          <w:bCs/>
          <w:w w:val="105"/>
          <w:sz w:val="22"/>
          <w:szCs w:val="22"/>
        </w:rPr>
        <w:t>SBDR</w:t>
      </w:r>
      <w:r w:rsidRPr="00D35484">
        <w:rPr>
          <w:rFonts w:ascii="Arial Narrow" w:hAnsi="Arial Narrow" w:cs="Arial"/>
          <w:bCs/>
          <w:w w:val="105"/>
          <w:sz w:val="22"/>
          <w:szCs w:val="22"/>
        </w:rPr>
        <w:t xml:space="preserve"> to </w:t>
      </w:r>
      <w:r w:rsidR="00D5293E">
        <w:rPr>
          <w:rFonts w:ascii="Arial Narrow" w:hAnsi="Arial Narrow" w:cs="Arial"/>
          <w:bCs/>
          <w:w w:val="105"/>
          <w:sz w:val="22"/>
          <w:szCs w:val="22"/>
        </w:rPr>
        <w:t>respond quickly</w:t>
      </w:r>
      <w:r w:rsidRPr="00D35484">
        <w:rPr>
          <w:rFonts w:ascii="Arial Narrow" w:hAnsi="Arial Narrow" w:cs="Arial"/>
          <w:bCs/>
          <w:w w:val="105"/>
          <w:sz w:val="22"/>
          <w:szCs w:val="22"/>
        </w:rPr>
        <w:t xml:space="preserve"> anywhere in the United States and many places </w:t>
      </w:r>
      <w:r w:rsidR="00D5293E">
        <w:rPr>
          <w:rFonts w:ascii="Arial Narrow" w:hAnsi="Arial Narrow" w:cs="Arial"/>
          <w:bCs/>
          <w:w w:val="105"/>
          <w:sz w:val="22"/>
          <w:szCs w:val="22"/>
        </w:rPr>
        <w:t>worldwide</w:t>
      </w:r>
      <w:r w:rsidRPr="00D35484">
        <w:rPr>
          <w:rFonts w:ascii="Arial Narrow" w:hAnsi="Arial Narrow" w:cs="Arial"/>
          <w:bCs/>
          <w:w w:val="105"/>
          <w:sz w:val="22"/>
          <w:szCs w:val="22"/>
        </w:rPr>
        <w:t xml:space="preserve">.  </w:t>
      </w:r>
    </w:p>
    <w:p w14:paraId="429B523E" w14:textId="77777777" w:rsidR="00330D0D" w:rsidRPr="00D35484" w:rsidRDefault="00330D0D" w:rsidP="00F9641D">
      <w:pPr>
        <w:rPr>
          <w:rFonts w:ascii="Arial Narrow" w:hAnsi="Arial Narrow" w:cs="Arial"/>
          <w:bCs/>
          <w:w w:val="105"/>
          <w:sz w:val="22"/>
          <w:szCs w:val="22"/>
        </w:rPr>
      </w:pPr>
    </w:p>
    <w:p w14:paraId="5BAEE6B8" w14:textId="541A63B2" w:rsidR="00330D0D" w:rsidRPr="00D35484" w:rsidRDefault="00330D0D" w:rsidP="00F9641D">
      <w:pPr>
        <w:rPr>
          <w:rFonts w:ascii="Arial Narrow" w:hAnsi="Arial Narrow" w:cs="Arial"/>
          <w:bCs/>
          <w:w w:val="105"/>
          <w:sz w:val="22"/>
          <w:szCs w:val="22"/>
        </w:rPr>
      </w:pPr>
      <w:r w:rsidRPr="00D35484">
        <w:rPr>
          <w:rFonts w:ascii="Arial Narrow" w:hAnsi="Arial Narrow" w:cs="Arial"/>
          <w:bCs/>
          <w:w w:val="105"/>
          <w:sz w:val="22"/>
          <w:szCs w:val="22"/>
        </w:rPr>
        <w:t xml:space="preserve">We are known for our mass feeding </w:t>
      </w:r>
      <w:r w:rsidR="00B11B1E" w:rsidRPr="00D35484">
        <w:rPr>
          <w:rFonts w:ascii="Arial Narrow" w:hAnsi="Arial Narrow" w:cs="Arial"/>
          <w:bCs/>
          <w:w w:val="105"/>
          <w:sz w:val="22"/>
          <w:szCs w:val="22"/>
        </w:rPr>
        <w:t>capabilities;</w:t>
      </w:r>
      <w:r w:rsidRPr="00D35484">
        <w:rPr>
          <w:rFonts w:ascii="Arial Narrow" w:hAnsi="Arial Narrow" w:cs="Arial"/>
          <w:bCs/>
          <w:w w:val="105"/>
          <w:sz w:val="22"/>
          <w:szCs w:val="22"/>
        </w:rPr>
        <w:t xml:space="preserve"> </w:t>
      </w:r>
      <w:r w:rsidR="001A335B" w:rsidRPr="00D35484">
        <w:rPr>
          <w:rFonts w:ascii="Arial Narrow" w:hAnsi="Arial Narrow" w:cs="Arial"/>
          <w:bCs/>
          <w:w w:val="105"/>
          <w:sz w:val="22"/>
          <w:szCs w:val="22"/>
        </w:rPr>
        <w:t>however,</w:t>
      </w:r>
      <w:r w:rsidRPr="00D35484">
        <w:rPr>
          <w:rFonts w:ascii="Arial Narrow" w:hAnsi="Arial Narrow" w:cs="Arial"/>
          <w:bCs/>
          <w:w w:val="105"/>
          <w:sz w:val="22"/>
          <w:szCs w:val="22"/>
        </w:rPr>
        <w:t xml:space="preserve"> we have added other ministries</w:t>
      </w:r>
      <w:r w:rsidR="00D5293E">
        <w:rPr>
          <w:rFonts w:ascii="Arial Narrow" w:hAnsi="Arial Narrow" w:cs="Arial"/>
          <w:bCs/>
          <w:w w:val="105"/>
          <w:sz w:val="22"/>
          <w:szCs w:val="22"/>
        </w:rPr>
        <w:t>,</w:t>
      </w:r>
      <w:r w:rsidRPr="00D35484">
        <w:rPr>
          <w:rFonts w:ascii="Arial Narrow" w:hAnsi="Arial Narrow" w:cs="Arial"/>
          <w:bCs/>
          <w:w w:val="105"/>
          <w:sz w:val="22"/>
          <w:szCs w:val="22"/>
        </w:rPr>
        <w:t xml:space="preserve"> including but not limited to flood recovery, chainsaw recovery, fire recovery, temporary roofing, chaplaincy, shower, laundry, childcare, communications, power generation, water purification</w:t>
      </w:r>
      <w:r w:rsidR="00A02842">
        <w:rPr>
          <w:rFonts w:ascii="Arial Narrow" w:hAnsi="Arial Narrow" w:cs="Arial"/>
          <w:bCs/>
          <w:w w:val="105"/>
          <w:sz w:val="22"/>
          <w:szCs w:val="22"/>
        </w:rPr>
        <w:t>,</w:t>
      </w:r>
      <w:r w:rsidRPr="00D35484">
        <w:rPr>
          <w:rFonts w:ascii="Arial Narrow" w:hAnsi="Arial Narrow" w:cs="Arial"/>
          <w:bCs/>
          <w:w w:val="105"/>
          <w:sz w:val="22"/>
          <w:szCs w:val="22"/>
        </w:rPr>
        <w:t xml:space="preserve"> and more.  </w:t>
      </w:r>
    </w:p>
    <w:p w14:paraId="5FD604A6" w14:textId="77777777" w:rsidR="00330D0D" w:rsidRPr="00D35484" w:rsidRDefault="00330D0D" w:rsidP="00F9641D">
      <w:pPr>
        <w:rPr>
          <w:rFonts w:ascii="Arial Narrow" w:hAnsi="Arial Narrow" w:cs="Arial"/>
          <w:bCs/>
          <w:w w:val="105"/>
          <w:sz w:val="22"/>
          <w:szCs w:val="22"/>
        </w:rPr>
      </w:pPr>
    </w:p>
    <w:p w14:paraId="6A1683FC" w14:textId="77777777" w:rsidR="00330D0D" w:rsidRPr="00D35484" w:rsidRDefault="00330D0D" w:rsidP="00F9641D">
      <w:pPr>
        <w:rPr>
          <w:rFonts w:ascii="Arial Narrow" w:hAnsi="Arial Narrow" w:cs="Arial"/>
          <w:b/>
          <w:bCs/>
          <w:w w:val="105"/>
        </w:rPr>
      </w:pPr>
      <w:r w:rsidRPr="00D35484">
        <w:rPr>
          <w:rFonts w:ascii="Arial Narrow" w:hAnsi="Arial Narrow" w:cs="Arial"/>
          <w:b/>
          <w:bCs/>
          <w:w w:val="105"/>
        </w:rPr>
        <w:t xml:space="preserve">We Bring </w:t>
      </w:r>
      <w:r w:rsidRPr="00D35484">
        <w:rPr>
          <w:rFonts w:ascii="Arial Narrow" w:hAnsi="Arial Narrow" w:cs="Arial"/>
          <w:b/>
          <w:bCs/>
          <w:caps/>
          <w:w w:val="105"/>
        </w:rPr>
        <w:t>Hope</w:t>
      </w:r>
    </w:p>
    <w:p w14:paraId="7CD244A4" w14:textId="69507463" w:rsidR="00330D0D" w:rsidRPr="00D35484" w:rsidRDefault="00330D0D" w:rsidP="00F9641D">
      <w:pPr>
        <w:rPr>
          <w:rFonts w:ascii="Arial Narrow" w:hAnsi="Arial Narrow" w:cs="Arial"/>
          <w:bCs/>
          <w:w w:val="105"/>
          <w:sz w:val="22"/>
          <w:szCs w:val="22"/>
        </w:rPr>
      </w:pPr>
      <w:r w:rsidRPr="00D35484">
        <w:rPr>
          <w:rFonts w:ascii="Arial Narrow" w:hAnsi="Arial Narrow" w:cs="Arial"/>
          <w:bCs/>
          <w:w w:val="105"/>
          <w:sz w:val="22"/>
          <w:szCs w:val="22"/>
        </w:rPr>
        <w:t xml:space="preserve">There are two kinds of hope. </w:t>
      </w:r>
      <w:r w:rsidR="00D863E0" w:rsidRPr="00D863E0">
        <w:rPr>
          <w:rFonts w:ascii="Arial Narrow" w:hAnsi="Arial Narrow" w:cs="Arial"/>
          <w:bCs/>
          <w:w w:val="105"/>
          <w:sz w:val="22"/>
          <w:szCs w:val="22"/>
        </w:rPr>
        <w:t>The following quote illustrates the first</w:t>
      </w:r>
      <w:r w:rsidRPr="00D35484">
        <w:rPr>
          <w:rFonts w:ascii="Arial Narrow" w:hAnsi="Arial Narrow" w:cs="Arial"/>
          <w:bCs/>
          <w:w w:val="105"/>
          <w:sz w:val="22"/>
          <w:szCs w:val="22"/>
        </w:rPr>
        <w:t>:</w:t>
      </w:r>
    </w:p>
    <w:p w14:paraId="29A04F93" w14:textId="77777777" w:rsidR="00330D0D" w:rsidRPr="00D35484" w:rsidRDefault="00330D0D" w:rsidP="00F9641D">
      <w:pPr>
        <w:rPr>
          <w:rFonts w:ascii="Arial Narrow" w:hAnsi="Arial Narrow" w:cs="Arial"/>
          <w:bCs/>
          <w:i/>
          <w:w w:val="105"/>
          <w:sz w:val="22"/>
          <w:szCs w:val="22"/>
        </w:rPr>
      </w:pPr>
    </w:p>
    <w:p w14:paraId="061987F5" w14:textId="14960502" w:rsidR="00330D0D" w:rsidRPr="00D35484" w:rsidRDefault="00330D0D" w:rsidP="00C0220E">
      <w:pPr>
        <w:ind w:left="720"/>
        <w:rPr>
          <w:rFonts w:ascii="Arial Narrow" w:hAnsi="Arial Narrow" w:cs="Arial"/>
          <w:bCs/>
          <w:w w:val="105"/>
          <w:sz w:val="22"/>
          <w:szCs w:val="22"/>
        </w:rPr>
      </w:pPr>
      <w:r w:rsidRPr="00D35484">
        <w:rPr>
          <w:rFonts w:ascii="Arial Narrow" w:hAnsi="Arial Narrow" w:cs="Arial"/>
          <w:bCs/>
          <w:i/>
          <w:w w:val="105"/>
          <w:sz w:val="22"/>
          <w:szCs w:val="22"/>
        </w:rPr>
        <w:t xml:space="preserve">[A substantial percentage] of those impacted by disaster find their usual coping mechanisms have failed and find themselves suffering significant distress. While their immediate life needs may have been </w:t>
      </w:r>
      <w:r w:rsidR="00C06F3E" w:rsidRPr="00D35484">
        <w:rPr>
          <w:rFonts w:ascii="Arial Narrow" w:hAnsi="Arial Narrow" w:cs="Arial"/>
          <w:bCs/>
          <w:i/>
          <w:w w:val="105"/>
          <w:sz w:val="22"/>
          <w:szCs w:val="22"/>
        </w:rPr>
        <w:t>met,</w:t>
      </w:r>
      <w:r w:rsidRPr="00D35484">
        <w:rPr>
          <w:rFonts w:ascii="Arial Narrow" w:hAnsi="Arial Narrow" w:cs="Arial"/>
          <w:bCs/>
          <w:i/>
          <w:w w:val="105"/>
          <w:sz w:val="22"/>
          <w:szCs w:val="22"/>
        </w:rPr>
        <w:t xml:space="preserve"> they still cannot see a better tomorrow; they have no hope that things will get any better. </w:t>
      </w:r>
      <w:r w:rsidRPr="00D35484">
        <w:rPr>
          <w:rFonts w:ascii="Arial Narrow" w:hAnsi="Arial Narrow" w:cs="Arial"/>
          <w:bCs/>
          <w:w w:val="105"/>
          <w:sz w:val="22"/>
          <w:szCs w:val="22"/>
        </w:rPr>
        <w:t>(Pastoral Crisis Intervention 2002 International Critical Incident Stress Foundation, Inc.)</w:t>
      </w:r>
    </w:p>
    <w:p w14:paraId="1C817568" w14:textId="77777777" w:rsidR="00330D0D" w:rsidRPr="00D35484" w:rsidRDefault="00330D0D" w:rsidP="00F9641D">
      <w:pPr>
        <w:rPr>
          <w:rFonts w:ascii="Arial Narrow" w:hAnsi="Arial Narrow" w:cs="Arial"/>
          <w:bCs/>
          <w:w w:val="105"/>
          <w:sz w:val="22"/>
          <w:szCs w:val="22"/>
        </w:rPr>
      </w:pPr>
    </w:p>
    <w:p w14:paraId="2D81E17C" w14:textId="59EAC6A5" w:rsidR="00330D0D" w:rsidRPr="00D35484" w:rsidRDefault="00A0538D" w:rsidP="00F9641D">
      <w:pPr>
        <w:rPr>
          <w:rFonts w:ascii="Arial Narrow" w:hAnsi="Arial Narrow" w:cs="Arial"/>
          <w:bCs/>
          <w:w w:val="105"/>
          <w:sz w:val="22"/>
          <w:szCs w:val="22"/>
        </w:rPr>
      </w:pPr>
      <w:r w:rsidRPr="002F67C6">
        <w:rPr>
          <w:rFonts w:ascii="Arial Narrow" w:hAnsi="Arial Narrow" w:cs="Arial"/>
          <w:b/>
          <w:caps/>
          <w:w w:val="105"/>
          <w:sz w:val="22"/>
          <w:szCs w:val="22"/>
        </w:rPr>
        <w:t>Situational</w:t>
      </w:r>
      <w:r w:rsidR="00330D0D" w:rsidRPr="002F67C6">
        <w:rPr>
          <w:rFonts w:ascii="Arial Narrow" w:hAnsi="Arial Narrow" w:cs="Arial"/>
          <w:b/>
          <w:caps/>
          <w:w w:val="105"/>
          <w:sz w:val="22"/>
          <w:szCs w:val="22"/>
        </w:rPr>
        <w:t xml:space="preserve"> hope</w:t>
      </w:r>
      <w:r w:rsidR="00330D0D" w:rsidRPr="00D35484">
        <w:rPr>
          <w:rFonts w:ascii="Arial Narrow" w:hAnsi="Arial Narrow" w:cs="Arial"/>
          <w:bCs/>
          <w:w w:val="105"/>
          <w:sz w:val="22"/>
          <w:szCs w:val="22"/>
        </w:rPr>
        <w:t xml:space="preserve"> is being able to see a way forward. </w:t>
      </w:r>
      <w:r w:rsidR="00B86B06">
        <w:rPr>
          <w:rFonts w:ascii="Arial Narrow" w:hAnsi="Arial Narrow" w:cs="Arial"/>
          <w:bCs/>
          <w:w w:val="105"/>
          <w:sz w:val="22"/>
          <w:szCs w:val="22"/>
        </w:rPr>
        <w:t>Those described above can only</w:t>
      </w:r>
      <w:r w:rsidR="00330D0D" w:rsidRPr="00D35484">
        <w:rPr>
          <w:rFonts w:ascii="Arial Narrow" w:hAnsi="Arial Narrow" w:cs="Arial"/>
          <w:bCs/>
          <w:w w:val="105"/>
          <w:sz w:val="22"/>
          <w:szCs w:val="22"/>
        </w:rPr>
        <w:t xml:space="preserve"> see in front of them a mountain without a way around it. As a disaster relief volunteer, you may be able to offer them the hope </w:t>
      </w:r>
      <w:r w:rsidR="004964F0">
        <w:rPr>
          <w:rFonts w:ascii="Arial Narrow" w:hAnsi="Arial Narrow" w:cs="Arial"/>
          <w:bCs/>
          <w:w w:val="105"/>
          <w:sz w:val="22"/>
          <w:szCs w:val="22"/>
        </w:rPr>
        <w:t>of</w:t>
      </w:r>
      <w:r w:rsidR="00330D0D" w:rsidRPr="00D35484">
        <w:rPr>
          <w:rFonts w:ascii="Arial Narrow" w:hAnsi="Arial Narrow" w:cs="Arial"/>
          <w:bCs/>
          <w:w w:val="105"/>
          <w:sz w:val="22"/>
          <w:szCs w:val="22"/>
        </w:rPr>
        <w:t xml:space="preserve"> a way around the mountain.  </w:t>
      </w:r>
    </w:p>
    <w:p w14:paraId="6AB42F8E" w14:textId="77777777" w:rsidR="00330D0D" w:rsidRPr="00D35484" w:rsidRDefault="00330D0D" w:rsidP="00F9641D">
      <w:pPr>
        <w:rPr>
          <w:rFonts w:ascii="Arial Narrow" w:hAnsi="Arial Narrow" w:cs="Arial"/>
          <w:bCs/>
          <w:w w:val="105"/>
          <w:sz w:val="22"/>
          <w:szCs w:val="22"/>
        </w:rPr>
      </w:pPr>
    </w:p>
    <w:p w14:paraId="41AAA1AC" w14:textId="5A4AC91C" w:rsidR="006A4C3E" w:rsidRPr="00D35484" w:rsidRDefault="00246A48" w:rsidP="00F9641D">
      <w:pPr>
        <w:rPr>
          <w:rFonts w:ascii="Arial Narrow" w:hAnsi="Arial Narrow" w:cs="Arial"/>
          <w:bCs/>
          <w:w w:val="105"/>
          <w:sz w:val="22"/>
          <w:szCs w:val="22"/>
        </w:rPr>
      </w:pPr>
      <w:r w:rsidRPr="002F67C6">
        <w:rPr>
          <w:rFonts w:ascii="Arial Narrow" w:hAnsi="Arial Narrow" w:cs="Arial"/>
          <w:b/>
          <w:caps/>
          <w:w w:val="105"/>
          <w:sz w:val="22"/>
          <w:szCs w:val="22"/>
        </w:rPr>
        <w:t>Relational</w:t>
      </w:r>
      <w:r w:rsidR="00330D0D" w:rsidRPr="002F67C6">
        <w:rPr>
          <w:rFonts w:ascii="Arial Narrow" w:hAnsi="Arial Narrow" w:cs="Arial"/>
          <w:b/>
          <w:caps/>
          <w:w w:val="105"/>
          <w:sz w:val="22"/>
          <w:szCs w:val="22"/>
        </w:rPr>
        <w:t xml:space="preserve"> hope</w:t>
      </w:r>
      <w:r w:rsidR="00330D0D" w:rsidRPr="00D35484">
        <w:rPr>
          <w:rFonts w:ascii="Arial Narrow" w:hAnsi="Arial Narrow" w:cs="Arial"/>
          <w:bCs/>
          <w:w w:val="105"/>
          <w:sz w:val="22"/>
          <w:szCs w:val="22"/>
        </w:rPr>
        <w:t xml:space="preserve"> is present regardless of a person’s situation because it rests on the person and work of Jesus Christ. In </w:t>
      </w:r>
      <w:r w:rsidR="007C29D8">
        <w:rPr>
          <w:rFonts w:ascii="Arial Narrow" w:hAnsi="Arial Narrow" w:cs="Arial"/>
          <w:bCs/>
          <w:w w:val="105"/>
          <w:sz w:val="22"/>
          <w:szCs w:val="22"/>
        </w:rPr>
        <w:t xml:space="preserve">Jesus </w:t>
      </w:r>
      <w:r w:rsidR="00330D0D" w:rsidRPr="00D35484">
        <w:rPr>
          <w:rFonts w:ascii="Arial Narrow" w:hAnsi="Arial Narrow" w:cs="Arial"/>
          <w:bCs/>
          <w:w w:val="105"/>
          <w:sz w:val="22"/>
          <w:szCs w:val="22"/>
        </w:rPr>
        <w:t xml:space="preserve">Christ, hope is eternal. As a SBDR volunteer, you are a messenger of good news and the bearer of </w:t>
      </w:r>
      <w:r w:rsidR="002A2217" w:rsidRPr="00D35484">
        <w:rPr>
          <w:rFonts w:ascii="Arial Narrow" w:hAnsi="Arial Narrow" w:cs="Arial"/>
          <w:bCs/>
          <w:w w:val="105"/>
          <w:sz w:val="22"/>
          <w:szCs w:val="22"/>
        </w:rPr>
        <w:t xml:space="preserve">relational </w:t>
      </w:r>
      <w:r w:rsidR="00330D0D" w:rsidRPr="00D35484">
        <w:rPr>
          <w:rFonts w:ascii="Arial Narrow" w:hAnsi="Arial Narrow" w:cs="Arial"/>
          <w:bCs/>
          <w:w w:val="105"/>
          <w:sz w:val="22"/>
          <w:szCs w:val="22"/>
        </w:rPr>
        <w:t>hope</w:t>
      </w:r>
      <w:r w:rsidR="002A2217" w:rsidRPr="00D35484">
        <w:rPr>
          <w:rFonts w:ascii="Arial Narrow" w:hAnsi="Arial Narrow" w:cs="Arial"/>
          <w:bCs/>
          <w:w w:val="105"/>
          <w:sz w:val="22"/>
          <w:szCs w:val="22"/>
        </w:rPr>
        <w:t xml:space="preserve"> through Jesus Christ</w:t>
      </w:r>
      <w:r w:rsidR="00330D0D" w:rsidRPr="00D35484">
        <w:rPr>
          <w:rFonts w:ascii="Arial Narrow" w:hAnsi="Arial Narrow" w:cs="Arial"/>
          <w:bCs/>
          <w:w w:val="105"/>
          <w:sz w:val="22"/>
          <w:szCs w:val="22"/>
        </w:rPr>
        <w:t>.</w:t>
      </w:r>
    </w:p>
    <w:p w14:paraId="61CD8DDA" w14:textId="77777777" w:rsidR="006A4C3E" w:rsidRPr="00D35484" w:rsidRDefault="006A4C3E" w:rsidP="00F9641D">
      <w:pPr>
        <w:rPr>
          <w:rFonts w:ascii="Arial Narrow" w:hAnsi="Arial Narrow" w:cs="Arial"/>
          <w:bCs/>
          <w:w w:val="105"/>
          <w:sz w:val="22"/>
          <w:szCs w:val="22"/>
        </w:rPr>
      </w:pPr>
    </w:p>
    <w:p w14:paraId="1D914ECD" w14:textId="63B3560D" w:rsidR="00330D0D" w:rsidRPr="00D35484" w:rsidRDefault="00330D0D" w:rsidP="00F9641D">
      <w:pPr>
        <w:rPr>
          <w:rFonts w:ascii="Arial Narrow" w:hAnsi="Arial Narrow" w:cs="Arial"/>
          <w:b/>
          <w:bCs/>
          <w:w w:val="105"/>
          <w:sz w:val="22"/>
          <w:szCs w:val="22"/>
        </w:rPr>
      </w:pPr>
      <w:r w:rsidRPr="00D35484">
        <w:rPr>
          <w:rFonts w:ascii="Arial Narrow" w:hAnsi="Arial Narrow" w:cs="Arial"/>
          <w:bCs/>
          <w:w w:val="105"/>
          <w:sz w:val="22"/>
          <w:szCs w:val="22"/>
        </w:rPr>
        <w:t xml:space="preserve">As </w:t>
      </w:r>
      <w:r w:rsidRPr="003F0FCF">
        <w:rPr>
          <w:rFonts w:ascii="Arial Narrow" w:hAnsi="Arial Narrow" w:cs="Arial"/>
          <w:bCs/>
          <w:i/>
          <w:iCs/>
          <w:w w:val="105"/>
          <w:sz w:val="22"/>
          <w:szCs w:val="22"/>
        </w:rPr>
        <w:t>Colossians 1:27</w:t>
      </w:r>
      <w:r w:rsidRPr="00D35484">
        <w:rPr>
          <w:rFonts w:ascii="Arial Narrow" w:hAnsi="Arial Narrow" w:cs="Arial"/>
          <w:bCs/>
          <w:w w:val="105"/>
          <w:sz w:val="22"/>
          <w:szCs w:val="22"/>
        </w:rPr>
        <w:t xml:space="preserve"> says, </w:t>
      </w:r>
      <w:r w:rsidRPr="00D35484">
        <w:rPr>
          <w:rFonts w:ascii="Arial Narrow" w:hAnsi="Arial Narrow" w:cs="Arial"/>
          <w:b/>
          <w:bCs/>
          <w:i/>
          <w:w w:val="105"/>
          <w:sz w:val="22"/>
          <w:szCs w:val="22"/>
        </w:rPr>
        <w:t>“G</w:t>
      </w:r>
      <w:r w:rsidRPr="00D35484">
        <w:rPr>
          <w:rStyle w:val="text"/>
          <w:rFonts w:ascii="Arial Narrow" w:hAnsi="Arial Narrow" w:cs="Arial"/>
          <w:b/>
          <w:i/>
          <w:sz w:val="22"/>
          <w:szCs w:val="22"/>
        </w:rPr>
        <w:t>od wanted to make known among the Gentiles the glorious wealth of this mystery, which is Christ in you, the hope of glory.”</w:t>
      </w:r>
      <w:r w:rsidRPr="00D35484">
        <w:rPr>
          <w:rStyle w:val="text"/>
          <w:rFonts w:ascii="Arial Narrow" w:hAnsi="Arial Narrow" w:cs="Arial"/>
          <w:sz w:val="22"/>
          <w:szCs w:val="22"/>
        </w:rPr>
        <w:t xml:space="preserve">  Be ready. </w:t>
      </w:r>
      <w:r w:rsidR="00B86B06" w:rsidRPr="00B86B06">
        <w:rPr>
          <w:rStyle w:val="text"/>
          <w:rFonts w:ascii="Arial Narrow" w:hAnsi="Arial Narrow" w:cs="Arial"/>
          <w:sz w:val="22"/>
          <w:szCs w:val="22"/>
        </w:rPr>
        <w:t>Bringing help may open the door to sharing</w:t>
      </w:r>
      <w:r w:rsidRPr="00D35484">
        <w:rPr>
          <w:rStyle w:val="text"/>
          <w:rFonts w:ascii="Arial Narrow" w:hAnsi="Arial Narrow" w:cs="Arial"/>
          <w:sz w:val="22"/>
          <w:szCs w:val="22"/>
        </w:rPr>
        <w:t xml:space="preserve"> the hope of eternal life through Jesus Christ.  Ministry </w:t>
      </w:r>
      <w:r w:rsidRPr="00D35484">
        <w:rPr>
          <w:rStyle w:val="text"/>
          <w:rFonts w:ascii="Arial Narrow" w:hAnsi="Arial Narrow" w:cs="Arial"/>
          <w:i/>
          <w:sz w:val="22"/>
          <w:szCs w:val="22"/>
        </w:rPr>
        <w:t>may</w:t>
      </w:r>
      <w:r w:rsidRPr="00D35484">
        <w:rPr>
          <w:rStyle w:val="text"/>
          <w:rFonts w:ascii="Arial Narrow" w:hAnsi="Arial Narrow" w:cs="Arial"/>
          <w:sz w:val="22"/>
          <w:szCs w:val="22"/>
        </w:rPr>
        <w:t xml:space="preserve"> prepare the soil for </w:t>
      </w:r>
      <w:r w:rsidR="00B86B06">
        <w:rPr>
          <w:rStyle w:val="text"/>
          <w:rFonts w:ascii="Arial Narrow" w:hAnsi="Arial Narrow" w:cs="Arial"/>
          <w:sz w:val="22"/>
          <w:szCs w:val="22"/>
        </w:rPr>
        <w:t xml:space="preserve">planting </w:t>
      </w:r>
      <w:r w:rsidRPr="00D35484">
        <w:rPr>
          <w:rStyle w:val="text"/>
          <w:rFonts w:ascii="Arial Narrow" w:hAnsi="Arial Narrow" w:cs="Arial"/>
          <w:sz w:val="22"/>
          <w:szCs w:val="22"/>
        </w:rPr>
        <w:t xml:space="preserve">the seed of the gospel.  This is our </w:t>
      </w:r>
      <w:r w:rsidR="00B86B06">
        <w:rPr>
          <w:rStyle w:val="text"/>
          <w:rFonts w:ascii="Arial Narrow" w:hAnsi="Arial Narrow" w:cs="Arial"/>
          <w:sz w:val="22"/>
          <w:szCs w:val="22"/>
        </w:rPr>
        <w:t>most significant</w:t>
      </w:r>
      <w:r w:rsidRPr="00D35484">
        <w:rPr>
          <w:rStyle w:val="text"/>
          <w:rFonts w:ascii="Arial Narrow" w:hAnsi="Arial Narrow" w:cs="Arial"/>
          <w:sz w:val="22"/>
          <w:szCs w:val="22"/>
        </w:rPr>
        <w:t xml:space="preserve"> work because it leads to eternal results.  </w:t>
      </w:r>
      <w:r w:rsidR="005909DF">
        <w:rPr>
          <w:rStyle w:val="text"/>
          <w:rFonts w:ascii="Arial Narrow" w:hAnsi="Arial Narrow" w:cs="Arial"/>
          <w:sz w:val="22"/>
          <w:szCs w:val="22"/>
        </w:rPr>
        <w:t>B</w:t>
      </w:r>
      <w:r w:rsidRPr="00D35484">
        <w:rPr>
          <w:rStyle w:val="text"/>
          <w:rFonts w:ascii="Arial Narrow" w:hAnsi="Arial Narrow" w:cs="Arial"/>
          <w:sz w:val="22"/>
          <w:szCs w:val="22"/>
        </w:rPr>
        <w:t xml:space="preserve">e prepared to answer the question </w:t>
      </w:r>
      <w:r w:rsidRPr="00D35484">
        <w:rPr>
          <w:rStyle w:val="text"/>
          <w:rFonts w:ascii="Arial Narrow" w:hAnsi="Arial Narrow" w:cs="Arial"/>
          <w:i/>
          <w:sz w:val="22"/>
          <w:szCs w:val="22"/>
        </w:rPr>
        <w:t xml:space="preserve">“How much does this work cost?”  </w:t>
      </w:r>
      <w:r w:rsidRPr="00D35484">
        <w:rPr>
          <w:rStyle w:val="text"/>
          <w:rFonts w:ascii="Arial Narrow" w:hAnsi="Arial Narrow" w:cs="Arial"/>
          <w:sz w:val="22"/>
          <w:szCs w:val="22"/>
        </w:rPr>
        <w:t xml:space="preserve">with </w:t>
      </w:r>
      <w:r w:rsidRPr="00D35484">
        <w:rPr>
          <w:rStyle w:val="text"/>
          <w:rFonts w:ascii="Arial Narrow" w:hAnsi="Arial Narrow" w:cs="Arial"/>
          <w:i/>
          <w:sz w:val="22"/>
          <w:szCs w:val="22"/>
        </w:rPr>
        <w:t>“The price has already been paid . . .”</w:t>
      </w:r>
      <w:r w:rsidRPr="00D35484">
        <w:rPr>
          <w:rStyle w:val="text"/>
          <w:rFonts w:ascii="Arial Narrow" w:hAnsi="Arial Narrow" w:cs="Arial"/>
          <w:sz w:val="22"/>
          <w:szCs w:val="22"/>
        </w:rPr>
        <w:t xml:space="preserve">  </w:t>
      </w:r>
    </w:p>
    <w:p w14:paraId="6A88DDBF" w14:textId="77777777" w:rsidR="00330D0D" w:rsidRPr="00D35484" w:rsidRDefault="00330D0D" w:rsidP="00F9641D">
      <w:pPr>
        <w:rPr>
          <w:rFonts w:ascii="Arial Narrow" w:hAnsi="Arial Narrow" w:cs="Arial"/>
          <w:b/>
          <w:bCs/>
          <w:w w:val="105"/>
          <w:sz w:val="22"/>
          <w:szCs w:val="22"/>
        </w:rPr>
      </w:pPr>
    </w:p>
    <w:p w14:paraId="1FAFC8F9" w14:textId="77777777" w:rsidR="00330D0D" w:rsidRPr="00D35484" w:rsidRDefault="00330D0D" w:rsidP="00F9641D">
      <w:pPr>
        <w:rPr>
          <w:rFonts w:ascii="Arial Narrow" w:hAnsi="Arial Narrow" w:cs="Arial"/>
          <w:b/>
          <w:bCs/>
          <w:w w:val="105"/>
        </w:rPr>
      </w:pPr>
      <w:r w:rsidRPr="00D35484">
        <w:rPr>
          <w:rFonts w:ascii="Arial Narrow" w:hAnsi="Arial Narrow" w:cs="Arial"/>
          <w:b/>
          <w:bCs/>
          <w:w w:val="105"/>
        </w:rPr>
        <w:t xml:space="preserve">We Bring </w:t>
      </w:r>
      <w:r w:rsidRPr="00D35484">
        <w:rPr>
          <w:rFonts w:ascii="Arial Narrow" w:hAnsi="Arial Narrow" w:cs="Arial"/>
          <w:b/>
          <w:bCs/>
          <w:caps/>
          <w:w w:val="105"/>
        </w:rPr>
        <w:t>Healing</w:t>
      </w:r>
    </w:p>
    <w:p w14:paraId="35BDB11B" w14:textId="0777E7DB" w:rsidR="00330D0D" w:rsidRPr="00D35484" w:rsidRDefault="00330D0D" w:rsidP="00F9641D">
      <w:pPr>
        <w:rPr>
          <w:rFonts w:ascii="Arial Narrow" w:hAnsi="Arial Narrow" w:cs="Arial"/>
          <w:spacing w:val="-4"/>
          <w:w w:val="105"/>
          <w:sz w:val="22"/>
          <w:szCs w:val="22"/>
        </w:rPr>
      </w:pPr>
      <w:r w:rsidRPr="00C730FE">
        <w:rPr>
          <w:rFonts w:ascii="Arial Narrow" w:hAnsi="Arial Narrow" w:cs="Arial"/>
          <w:spacing w:val="-6"/>
          <w:w w:val="105"/>
          <w:sz w:val="22"/>
          <w:szCs w:val="22"/>
        </w:rPr>
        <w:t xml:space="preserve">Just the simple act of listening to those affected by disaster initiates the healing process.  </w:t>
      </w:r>
      <w:r w:rsidR="00B86B06">
        <w:rPr>
          <w:rFonts w:ascii="Arial Narrow" w:hAnsi="Arial Narrow" w:cs="Arial"/>
          <w:spacing w:val="-4"/>
          <w:w w:val="105"/>
          <w:sz w:val="22"/>
          <w:szCs w:val="22"/>
        </w:rPr>
        <w:t>Usually</w:t>
      </w:r>
      <w:r w:rsidRPr="00C730FE">
        <w:rPr>
          <w:rFonts w:ascii="Arial Narrow" w:hAnsi="Arial Narrow" w:cs="Arial"/>
          <w:spacing w:val="-4"/>
          <w:w w:val="105"/>
          <w:sz w:val="22"/>
          <w:szCs w:val="22"/>
        </w:rPr>
        <w:t xml:space="preserve">, the survivor’s greatest </w:t>
      </w:r>
      <w:r w:rsidR="00B86B06">
        <w:rPr>
          <w:rFonts w:ascii="Arial Narrow" w:hAnsi="Arial Narrow" w:cs="Arial"/>
          <w:spacing w:val="-4"/>
          <w:w w:val="105"/>
          <w:sz w:val="22"/>
          <w:szCs w:val="22"/>
        </w:rPr>
        <w:t xml:space="preserve">immediate </w:t>
      </w:r>
      <w:r w:rsidRPr="00C730FE">
        <w:rPr>
          <w:rFonts w:ascii="Arial Narrow" w:hAnsi="Arial Narrow" w:cs="Arial"/>
          <w:spacing w:val="-4"/>
          <w:w w:val="105"/>
          <w:sz w:val="22"/>
          <w:szCs w:val="22"/>
        </w:rPr>
        <w:t xml:space="preserve">need is having someone </w:t>
      </w:r>
      <w:r w:rsidRPr="00C730FE">
        <w:rPr>
          <w:rFonts w:ascii="Arial Narrow" w:hAnsi="Arial Narrow" w:cs="Arial"/>
          <w:spacing w:val="-3"/>
          <w:w w:val="105"/>
          <w:sz w:val="22"/>
          <w:szCs w:val="22"/>
        </w:rPr>
        <w:t xml:space="preserve">listen to their story.  </w:t>
      </w:r>
      <w:r w:rsidR="00C730FE" w:rsidRPr="00C730FE">
        <w:rPr>
          <w:rFonts w:ascii="Arial Narrow" w:hAnsi="Arial Narrow" w:cs="Arial"/>
          <w:spacing w:val="-3"/>
          <w:w w:val="105"/>
          <w:sz w:val="22"/>
          <w:szCs w:val="22"/>
        </w:rPr>
        <w:t xml:space="preserve">LISTEN to </w:t>
      </w:r>
      <w:r w:rsidR="00C730FE" w:rsidRPr="00C730FE">
        <w:rPr>
          <w:rFonts w:ascii="Arial Narrow" w:hAnsi="Arial Narrow" w:cs="Arial"/>
          <w:i/>
          <w:iCs/>
          <w:spacing w:val="-3"/>
          <w:w w:val="105"/>
          <w:sz w:val="22"/>
          <w:szCs w:val="22"/>
        </w:rPr>
        <w:t>their</w:t>
      </w:r>
      <w:r w:rsidR="00C730FE" w:rsidRPr="00C730FE">
        <w:rPr>
          <w:rFonts w:ascii="Arial Narrow" w:hAnsi="Arial Narrow" w:cs="Arial"/>
          <w:spacing w:val="-3"/>
          <w:w w:val="105"/>
          <w:sz w:val="22"/>
          <w:szCs w:val="22"/>
        </w:rPr>
        <w:t xml:space="preserve"> story.</w:t>
      </w:r>
      <w:r w:rsidR="00C730FE">
        <w:rPr>
          <w:rFonts w:ascii="Arial Narrow" w:hAnsi="Arial Narrow" w:cs="Arial"/>
          <w:spacing w:val="-3"/>
          <w:w w:val="105"/>
          <w:sz w:val="22"/>
          <w:szCs w:val="22"/>
        </w:rPr>
        <w:t xml:space="preserve"> </w:t>
      </w:r>
    </w:p>
    <w:p w14:paraId="49401893" w14:textId="77777777" w:rsidR="00330D0D" w:rsidRPr="00D35484" w:rsidRDefault="00330D0D" w:rsidP="00F9641D">
      <w:pPr>
        <w:rPr>
          <w:rFonts w:ascii="Arial Narrow" w:hAnsi="Arial Narrow" w:cs="Arial"/>
          <w:spacing w:val="-6"/>
          <w:w w:val="105"/>
          <w:sz w:val="22"/>
          <w:szCs w:val="22"/>
        </w:rPr>
      </w:pPr>
    </w:p>
    <w:p w14:paraId="3AFB88FC" w14:textId="007FFFEE" w:rsidR="00330D0D" w:rsidRPr="00D35484" w:rsidRDefault="00330D0D" w:rsidP="00F9641D">
      <w:pPr>
        <w:rPr>
          <w:rFonts w:ascii="Arial Narrow" w:hAnsi="Arial Narrow" w:cs="Arial"/>
          <w:spacing w:val="-6"/>
          <w:w w:val="105"/>
          <w:sz w:val="22"/>
          <w:szCs w:val="22"/>
        </w:rPr>
      </w:pPr>
      <w:r w:rsidRPr="00D35484">
        <w:rPr>
          <w:rFonts w:ascii="Arial Narrow" w:hAnsi="Arial Narrow" w:cs="Arial"/>
          <w:spacing w:val="-6"/>
          <w:w w:val="105"/>
          <w:sz w:val="22"/>
          <w:szCs w:val="22"/>
        </w:rPr>
        <w:t>When we arrive with a feeding unit</w:t>
      </w:r>
      <w:r w:rsidR="0042128F" w:rsidRPr="00D35484">
        <w:rPr>
          <w:rFonts w:ascii="Arial Narrow" w:hAnsi="Arial Narrow" w:cs="Arial"/>
          <w:spacing w:val="-6"/>
          <w:w w:val="105"/>
          <w:sz w:val="22"/>
          <w:szCs w:val="22"/>
        </w:rPr>
        <w:t>,</w:t>
      </w:r>
      <w:r w:rsidRPr="00D35484">
        <w:rPr>
          <w:rFonts w:ascii="Arial Narrow" w:hAnsi="Arial Narrow" w:cs="Arial"/>
          <w:spacing w:val="-6"/>
          <w:w w:val="105"/>
          <w:sz w:val="22"/>
          <w:szCs w:val="22"/>
        </w:rPr>
        <w:t xml:space="preserve"> a team of </w:t>
      </w:r>
      <w:r w:rsidR="00166983" w:rsidRPr="00D35484">
        <w:rPr>
          <w:rFonts w:ascii="Arial Narrow" w:hAnsi="Arial Narrow" w:cs="Arial"/>
          <w:spacing w:val="-6"/>
          <w:w w:val="105"/>
          <w:sz w:val="22"/>
          <w:szCs w:val="22"/>
        </w:rPr>
        <w:t xml:space="preserve">smiling </w:t>
      </w:r>
      <w:r w:rsidRPr="00D35484">
        <w:rPr>
          <w:rFonts w:ascii="Arial Narrow" w:hAnsi="Arial Narrow" w:cs="Arial"/>
          <w:spacing w:val="-6"/>
          <w:w w:val="105"/>
          <w:sz w:val="22"/>
          <w:szCs w:val="22"/>
        </w:rPr>
        <w:t xml:space="preserve">volunteers who bring words of hope </w:t>
      </w:r>
      <w:r w:rsidR="003A7B88" w:rsidRPr="001411C4">
        <w:rPr>
          <w:rFonts w:ascii="Arial Narrow" w:hAnsi="Arial Narrow" w:cs="Arial"/>
          <w:spacing w:val="-6"/>
          <w:w w:val="105"/>
          <w:sz w:val="22"/>
          <w:szCs w:val="22"/>
        </w:rPr>
        <w:t>and</w:t>
      </w:r>
      <w:r w:rsidRPr="00D35484">
        <w:rPr>
          <w:rFonts w:ascii="Arial Narrow" w:hAnsi="Arial Narrow" w:cs="Arial"/>
          <w:spacing w:val="-6"/>
          <w:w w:val="105"/>
          <w:sz w:val="22"/>
          <w:szCs w:val="22"/>
        </w:rPr>
        <w:t xml:space="preserve"> a nutritio</w:t>
      </w:r>
      <w:r w:rsidR="001411C4">
        <w:rPr>
          <w:rFonts w:ascii="Arial Narrow" w:hAnsi="Arial Narrow" w:cs="Arial"/>
          <w:spacing w:val="-6"/>
          <w:w w:val="105"/>
          <w:sz w:val="22"/>
          <w:szCs w:val="22"/>
        </w:rPr>
        <w:t>us</w:t>
      </w:r>
      <w:r w:rsidRPr="00D35484">
        <w:rPr>
          <w:rFonts w:ascii="Arial Narrow" w:hAnsi="Arial Narrow" w:cs="Arial"/>
          <w:spacing w:val="-6"/>
          <w:w w:val="105"/>
          <w:sz w:val="22"/>
          <w:szCs w:val="22"/>
        </w:rPr>
        <w:t xml:space="preserve"> meal, </w:t>
      </w:r>
      <w:r w:rsidR="00166983" w:rsidRPr="00D35484">
        <w:rPr>
          <w:rFonts w:ascii="Arial Narrow" w:hAnsi="Arial Narrow" w:cs="Arial"/>
          <w:spacing w:val="-6"/>
          <w:w w:val="105"/>
          <w:sz w:val="22"/>
          <w:szCs w:val="22"/>
        </w:rPr>
        <w:t>survivors</w:t>
      </w:r>
      <w:r w:rsidRPr="00D35484">
        <w:rPr>
          <w:rFonts w:ascii="Arial Narrow" w:hAnsi="Arial Narrow" w:cs="Arial"/>
          <w:spacing w:val="-6"/>
          <w:w w:val="105"/>
          <w:sz w:val="22"/>
          <w:szCs w:val="22"/>
        </w:rPr>
        <w:t xml:space="preserve"> </w:t>
      </w:r>
      <w:r w:rsidR="00B86B06">
        <w:rPr>
          <w:rFonts w:ascii="Arial Narrow" w:hAnsi="Arial Narrow" w:cs="Arial"/>
          <w:spacing w:val="-6"/>
          <w:w w:val="105"/>
          <w:sz w:val="22"/>
          <w:szCs w:val="22"/>
        </w:rPr>
        <w:t>feel</w:t>
      </w:r>
      <w:r w:rsidRPr="00D35484">
        <w:rPr>
          <w:rFonts w:ascii="Arial Narrow" w:hAnsi="Arial Narrow" w:cs="Arial"/>
          <w:spacing w:val="-6"/>
          <w:w w:val="105"/>
          <w:sz w:val="22"/>
          <w:szCs w:val="22"/>
        </w:rPr>
        <w:t xml:space="preserve"> </w:t>
      </w:r>
      <w:r w:rsidR="00B86B06">
        <w:rPr>
          <w:rFonts w:ascii="Arial Narrow" w:hAnsi="Arial Narrow" w:cs="Arial"/>
          <w:spacing w:val="-6"/>
          <w:w w:val="105"/>
          <w:sz w:val="22"/>
          <w:szCs w:val="22"/>
        </w:rPr>
        <w:t xml:space="preserve">that </w:t>
      </w:r>
      <w:r w:rsidRPr="00D35484">
        <w:rPr>
          <w:rFonts w:ascii="Arial Narrow" w:hAnsi="Arial Narrow" w:cs="Arial"/>
          <w:spacing w:val="-6"/>
          <w:w w:val="105"/>
          <w:sz w:val="22"/>
          <w:szCs w:val="22"/>
        </w:rPr>
        <w:t xml:space="preserve">someone cares; they </w:t>
      </w:r>
      <w:r w:rsidR="00966854" w:rsidRPr="00D35484">
        <w:rPr>
          <w:rFonts w:ascii="Arial Narrow" w:hAnsi="Arial Narrow" w:cs="Arial"/>
          <w:spacing w:val="-6"/>
          <w:w w:val="105"/>
          <w:sz w:val="22"/>
          <w:szCs w:val="22"/>
        </w:rPr>
        <w:t>will not</w:t>
      </w:r>
      <w:r w:rsidRPr="00D35484">
        <w:rPr>
          <w:rFonts w:ascii="Arial Narrow" w:hAnsi="Arial Narrow" w:cs="Arial"/>
          <w:spacing w:val="-6"/>
          <w:w w:val="105"/>
          <w:sz w:val="22"/>
          <w:szCs w:val="22"/>
        </w:rPr>
        <w:t xml:space="preserve"> have to wonder about their next </w:t>
      </w:r>
      <w:r w:rsidRPr="000F6C39">
        <w:rPr>
          <w:rFonts w:ascii="Arial Narrow" w:hAnsi="Arial Narrow" w:cs="Arial"/>
          <w:spacing w:val="-6"/>
          <w:w w:val="105"/>
          <w:sz w:val="22"/>
          <w:szCs w:val="22"/>
        </w:rPr>
        <w:t>meal.</w:t>
      </w:r>
      <w:r w:rsidRPr="00D35484">
        <w:rPr>
          <w:rFonts w:ascii="Arial Narrow" w:hAnsi="Arial Narrow" w:cs="Arial"/>
          <w:spacing w:val="-6"/>
          <w:w w:val="105"/>
          <w:sz w:val="22"/>
          <w:szCs w:val="22"/>
        </w:rPr>
        <w:t xml:space="preserve">  When a family whose home and possessions have been destroyed by flood, wind, or fire sees a team of caring people in gold hats and shirts removing mountains of debris, they begin to see the possibilities for a new beginning.  Suddenly, what seemed hopeless and impossible starts looking like a plan with a purpose.  And most importantly, the question “Where is God when I need Him?” is transformed into </w:t>
      </w:r>
      <w:proofErr w:type="gramStart"/>
      <w:r w:rsidRPr="00D35484">
        <w:rPr>
          <w:rFonts w:ascii="Arial Narrow" w:hAnsi="Arial Narrow" w:cs="Arial"/>
          <w:spacing w:val="-6"/>
          <w:w w:val="105"/>
          <w:sz w:val="22"/>
          <w:szCs w:val="22"/>
        </w:rPr>
        <w:t>belief</w:t>
      </w:r>
      <w:r w:rsidR="00436683" w:rsidRPr="00D35484">
        <w:rPr>
          <w:rFonts w:ascii="Arial Narrow" w:hAnsi="Arial Narrow" w:cs="Arial"/>
          <w:spacing w:val="-6"/>
          <w:w w:val="105"/>
          <w:sz w:val="22"/>
          <w:szCs w:val="22"/>
        </w:rPr>
        <w:t>,</w:t>
      </w:r>
      <w:r w:rsidRPr="00D35484">
        <w:rPr>
          <w:rFonts w:ascii="Arial Narrow" w:hAnsi="Arial Narrow" w:cs="Arial"/>
          <w:spacing w:val="-6"/>
          <w:w w:val="105"/>
          <w:sz w:val="22"/>
          <w:szCs w:val="22"/>
        </w:rPr>
        <w:t xml:space="preserve"> </w:t>
      </w:r>
      <w:r w:rsidR="00736A08" w:rsidRPr="00D35484">
        <w:rPr>
          <w:rFonts w:ascii="Arial Narrow" w:hAnsi="Arial Narrow" w:cs="Arial"/>
          <w:spacing w:val="-6"/>
          <w:w w:val="105"/>
          <w:sz w:val="22"/>
          <w:szCs w:val="22"/>
        </w:rPr>
        <w:t xml:space="preserve"> </w:t>
      </w:r>
      <w:r w:rsidRPr="00D35484">
        <w:rPr>
          <w:rFonts w:ascii="Arial Narrow" w:hAnsi="Arial Narrow" w:cs="Arial"/>
          <w:spacing w:val="-6"/>
          <w:w w:val="105"/>
          <w:sz w:val="22"/>
          <w:szCs w:val="22"/>
        </w:rPr>
        <w:t>“</w:t>
      </w:r>
      <w:proofErr w:type="gramEnd"/>
      <w:r w:rsidRPr="00D35484">
        <w:rPr>
          <w:rFonts w:ascii="Arial Narrow" w:hAnsi="Arial Narrow" w:cs="Arial"/>
          <w:spacing w:val="-6"/>
          <w:w w:val="105"/>
          <w:sz w:val="22"/>
          <w:szCs w:val="22"/>
        </w:rPr>
        <w:t xml:space="preserve">God is </w:t>
      </w:r>
      <w:r w:rsidR="00C06F3E" w:rsidRPr="00D35484">
        <w:rPr>
          <w:rFonts w:ascii="Arial Narrow" w:hAnsi="Arial Narrow" w:cs="Arial"/>
          <w:spacing w:val="-6"/>
          <w:w w:val="105"/>
          <w:sz w:val="22"/>
          <w:szCs w:val="22"/>
        </w:rPr>
        <w:t>here,</w:t>
      </w:r>
      <w:r w:rsidRPr="00D35484">
        <w:rPr>
          <w:rFonts w:ascii="Arial Narrow" w:hAnsi="Arial Narrow" w:cs="Arial"/>
          <w:spacing w:val="-6"/>
          <w:w w:val="105"/>
          <w:sz w:val="22"/>
          <w:szCs w:val="22"/>
        </w:rPr>
        <w:t xml:space="preserve"> and He cares for me.”  </w:t>
      </w:r>
    </w:p>
    <w:p w14:paraId="5EC2ED42" w14:textId="77777777" w:rsidR="00330D0D" w:rsidRPr="00D35484" w:rsidRDefault="00330D0D" w:rsidP="00F9641D">
      <w:pPr>
        <w:rPr>
          <w:rFonts w:ascii="Arial Narrow" w:hAnsi="Arial Narrow" w:cs="Arial"/>
          <w:spacing w:val="-6"/>
          <w:w w:val="105"/>
          <w:sz w:val="22"/>
          <w:szCs w:val="22"/>
        </w:rPr>
      </w:pPr>
    </w:p>
    <w:p w14:paraId="7714E247" w14:textId="672AE7F9" w:rsidR="00330D0D" w:rsidRDefault="00330D0D" w:rsidP="00F9641D">
      <w:pPr>
        <w:rPr>
          <w:rFonts w:ascii="Arial Narrow" w:hAnsi="Arial Narrow" w:cs="Arial"/>
          <w:spacing w:val="-6"/>
          <w:w w:val="105"/>
          <w:sz w:val="22"/>
          <w:szCs w:val="22"/>
        </w:rPr>
      </w:pPr>
      <w:r w:rsidRPr="00D35484">
        <w:rPr>
          <w:rFonts w:ascii="Arial Narrow" w:hAnsi="Arial Narrow" w:cs="Arial"/>
          <w:spacing w:val="-6"/>
          <w:w w:val="105"/>
          <w:sz w:val="22"/>
          <w:szCs w:val="22"/>
        </w:rPr>
        <w:t xml:space="preserve">It is not unusual for our presence to </w:t>
      </w:r>
      <w:r w:rsidR="003A7B88">
        <w:rPr>
          <w:rFonts w:ascii="Arial Narrow" w:hAnsi="Arial Narrow" w:cs="Arial"/>
          <w:spacing w:val="-6"/>
          <w:w w:val="105"/>
          <w:sz w:val="22"/>
          <w:szCs w:val="22"/>
        </w:rPr>
        <w:t>catalyze</w:t>
      </w:r>
      <w:r w:rsidRPr="00D35484">
        <w:rPr>
          <w:rFonts w:ascii="Arial Narrow" w:hAnsi="Arial Narrow" w:cs="Arial"/>
          <w:spacing w:val="-6"/>
          <w:w w:val="105"/>
          <w:sz w:val="22"/>
          <w:szCs w:val="22"/>
        </w:rPr>
        <w:t xml:space="preserve"> reconciliation between neighbors and family members.  Nor is it strange for us to help </w:t>
      </w:r>
      <w:r w:rsidR="005A6FA2" w:rsidRPr="00D35484">
        <w:rPr>
          <w:rFonts w:ascii="Arial Narrow" w:hAnsi="Arial Narrow" w:cs="Arial"/>
          <w:spacing w:val="-6"/>
          <w:w w:val="105"/>
          <w:sz w:val="22"/>
          <w:szCs w:val="22"/>
        </w:rPr>
        <w:t xml:space="preserve">survivors </w:t>
      </w:r>
      <w:r w:rsidRPr="00D35484">
        <w:rPr>
          <w:rFonts w:ascii="Arial Narrow" w:hAnsi="Arial Narrow" w:cs="Arial"/>
          <w:spacing w:val="-6"/>
          <w:w w:val="105"/>
          <w:sz w:val="22"/>
          <w:szCs w:val="22"/>
        </w:rPr>
        <w:t xml:space="preserve">become factors in their own recovery.  When our volunteers bring their knowledge and experience to the disaster, they can ease tension and stress by helping individuals and communities align their expectations with reality.  Regardless of the form healing takes, it is inspiring to remember </w:t>
      </w:r>
      <w:r w:rsidR="003A7B88">
        <w:rPr>
          <w:rFonts w:ascii="Arial Narrow" w:hAnsi="Arial Narrow" w:cs="Arial"/>
          <w:spacing w:val="-6"/>
          <w:w w:val="105"/>
          <w:sz w:val="22"/>
          <w:szCs w:val="22"/>
        </w:rPr>
        <w:t xml:space="preserve">that </w:t>
      </w:r>
      <w:r w:rsidRPr="00D35484">
        <w:rPr>
          <w:rFonts w:ascii="Arial Narrow" w:hAnsi="Arial Narrow" w:cs="Arial"/>
          <w:spacing w:val="-6"/>
          <w:w w:val="105"/>
          <w:sz w:val="22"/>
          <w:szCs w:val="22"/>
        </w:rPr>
        <w:t>in every town Jesus visited, He left many healed people in His wake.</w:t>
      </w:r>
    </w:p>
    <w:p w14:paraId="43E0ED80" w14:textId="77777777" w:rsidR="0020041F" w:rsidRDefault="0020041F" w:rsidP="00F9641D">
      <w:pPr>
        <w:rPr>
          <w:rFonts w:ascii="Arial Narrow" w:hAnsi="Arial Narrow" w:cs="Arial"/>
          <w:spacing w:val="-6"/>
          <w:w w:val="105"/>
          <w:sz w:val="22"/>
          <w:szCs w:val="22"/>
        </w:rPr>
      </w:pPr>
    </w:p>
    <w:p w14:paraId="61CDF750" w14:textId="77777777" w:rsidR="0020041F" w:rsidRDefault="0020041F" w:rsidP="00F9641D">
      <w:pPr>
        <w:rPr>
          <w:rFonts w:ascii="Arial Narrow" w:hAnsi="Arial Narrow" w:cs="Arial"/>
          <w:spacing w:val="-6"/>
          <w:w w:val="105"/>
          <w:sz w:val="22"/>
          <w:szCs w:val="22"/>
        </w:rPr>
      </w:pPr>
    </w:p>
    <w:p w14:paraId="5A1B88A7" w14:textId="46F56AD7" w:rsidR="00330D0D" w:rsidRPr="005D1A77" w:rsidRDefault="00330D0D" w:rsidP="00F9641D">
      <w:pPr>
        <w:rPr>
          <w:rFonts w:ascii="Arial Narrow" w:hAnsi="Arial Narrow" w:cs="Arial"/>
          <w:sz w:val="22"/>
          <w:szCs w:val="22"/>
        </w:rPr>
      </w:pPr>
    </w:p>
    <w:p w14:paraId="6FEB7FA9" w14:textId="7D610F37" w:rsidR="00330D0D" w:rsidRDefault="007E2126" w:rsidP="00F9641D">
      <w:pPr>
        <w:rPr>
          <w:rFonts w:ascii="Agency FB" w:hAnsi="Agency FB" w:cs="Arial"/>
          <w:b/>
          <w:bCs/>
          <w:color w:val="002060"/>
          <w:sz w:val="100"/>
          <w:szCs w:val="100"/>
        </w:rPr>
      </w:pPr>
      <w:r w:rsidRPr="002256C2">
        <w:rPr>
          <w:rFonts w:ascii="Arial" w:hAnsi="Arial" w:cs="Arial"/>
          <w:noProof/>
        </w:rPr>
        <mc:AlternateContent>
          <mc:Choice Requires="wps">
            <w:drawing>
              <wp:anchor distT="0" distB="0" distL="114300" distR="114300" simplePos="0" relativeHeight="251658249" behindDoc="0" locked="0" layoutInCell="1" allowOverlap="1" wp14:anchorId="68100FCB" wp14:editId="51DB027D">
                <wp:simplePos x="0" y="0"/>
                <wp:positionH relativeFrom="column">
                  <wp:posOffset>-278130</wp:posOffset>
                </wp:positionH>
                <wp:positionV relativeFrom="page">
                  <wp:posOffset>2091930</wp:posOffset>
                </wp:positionV>
                <wp:extent cx="3015049" cy="281940"/>
                <wp:effectExtent l="0" t="0" r="0" b="3810"/>
                <wp:wrapNone/>
                <wp:docPr id="14" name="Rectangle 14"/>
                <wp:cNvGraphicFramePr/>
                <a:graphic xmlns:a="http://schemas.openxmlformats.org/drawingml/2006/main">
                  <a:graphicData uri="http://schemas.microsoft.com/office/word/2010/wordprocessingShape">
                    <wps:wsp>
                      <wps:cNvSpPr/>
                      <wps:spPr>
                        <a:xfrm>
                          <a:off x="0" y="0"/>
                          <a:ext cx="3015049" cy="281940"/>
                        </a:xfrm>
                        <a:prstGeom prst="rect">
                          <a:avLst/>
                        </a:prstGeom>
                        <a:solidFill>
                          <a:srgbClr val="EC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rect w14:anchorId="096E6137" id="Rectangle 14" o:spid="_x0000_s1026" style="position:absolute;margin-left:-21.9pt;margin-top:164.7pt;width:237.4pt;height:22.2pt;z-index:25165825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" fillcolor="#ecce00" stroked="f" strokeweight="1pt">
                <w10:wrap anchory="page"/>
              </v:rect>
            </w:pict>
          </mc:Fallback>
        </mc:AlternateContent>
      </w:r>
      <w:r w:rsidRPr="002256C2">
        <w:rPr>
          <w:rFonts w:ascii="Arial" w:hAnsi="Arial" w:cs="Arial"/>
          <w:noProof/>
        </w:rPr>
        <mc:AlternateContent>
          <mc:Choice Requires="wps">
            <w:drawing>
              <wp:anchor distT="0" distB="0" distL="114300" distR="114300" simplePos="0" relativeHeight="251658248" behindDoc="0" locked="0" layoutInCell="1" allowOverlap="1" wp14:anchorId="2766417B" wp14:editId="342B6433">
                <wp:simplePos x="0" y="0"/>
                <wp:positionH relativeFrom="column">
                  <wp:posOffset>-410244</wp:posOffset>
                </wp:positionH>
                <wp:positionV relativeFrom="page">
                  <wp:posOffset>568411</wp:posOffset>
                </wp:positionV>
                <wp:extent cx="3281045" cy="782664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3281045" cy="7826649"/>
                        </a:xfrm>
                        <a:prstGeom prst="rect">
                          <a:avLst/>
                        </a:prstGeom>
                        <a:noFill/>
                        <a:ln w="6350">
                          <a:noFill/>
                        </a:ln>
                      </wps:spPr>
                      <wps:txbx>
                        <w:txbxContent>
                          <w:p w14:paraId="0729B271" w14:textId="77777777" w:rsidR="00B82FEC" w:rsidRPr="00CA17EB" w:rsidRDefault="00B82FEC" w:rsidP="00330D0D">
                            <w:pPr>
                              <w:rPr>
                                <w:rFonts w:ascii="Agency FB" w:hAnsi="Agency FB"/>
                                <w:b/>
                                <w:bCs/>
                                <w:caps/>
                                <w:color w:val="002060"/>
                                <w:sz w:val="84"/>
                                <w:szCs w:val="84"/>
                              </w:rPr>
                            </w:pPr>
                            <w:r w:rsidRPr="00CA17EB">
                              <w:rPr>
                                <w:rFonts w:ascii="Agency FB" w:hAnsi="Agency FB"/>
                                <w:b/>
                                <w:bCs/>
                                <w:caps/>
                                <w:color w:val="002060"/>
                                <w:sz w:val="84"/>
                                <w:szCs w:val="84"/>
                              </w:rPr>
                              <w:t>SBDR Definition of Disaster:</w:t>
                            </w:r>
                          </w:p>
                          <w:p w14:paraId="65AF4316" w14:textId="77777777" w:rsidR="00B82FEC" w:rsidRDefault="00B82FEC" w:rsidP="00330D0D">
                            <w:pPr>
                              <w:rPr>
                                <w:rFonts w:ascii="Avenir" w:hAnsi="Avenir"/>
                                <w:b/>
                                <w:bCs/>
                                <w:sz w:val="40"/>
                                <w:szCs w:val="40"/>
                              </w:rPr>
                            </w:pPr>
                          </w:p>
                          <w:p w14:paraId="40A43870" w14:textId="77777777" w:rsidR="005C009B" w:rsidRDefault="005C009B" w:rsidP="00CA17EB">
                            <w:pPr>
                              <w:widowControl w:val="0"/>
                              <w:kinsoku w:val="0"/>
                              <w:spacing w:line="360" w:lineRule="auto"/>
                              <w:jc w:val="center"/>
                              <w:rPr>
                                <w:rFonts w:ascii="Arial" w:eastAsia="Times New Roman" w:hAnsi="Arial" w:cs="Arial"/>
                                <w:b/>
                                <w:bCs/>
                                <w:smallCaps/>
                                <w:sz w:val="56"/>
                                <w:szCs w:val="56"/>
                              </w:rPr>
                            </w:pPr>
                          </w:p>
                          <w:p w14:paraId="0FAD9002" w14:textId="79E42674" w:rsidR="00B82FEC" w:rsidRPr="00E66491" w:rsidRDefault="00B82FEC" w:rsidP="00CA17EB">
                            <w:pPr>
                              <w:widowControl w:val="0"/>
                              <w:kinsoku w:val="0"/>
                              <w:spacing w:line="360" w:lineRule="auto"/>
                              <w:jc w:val="center"/>
                              <w:rPr>
                                <w:rFonts w:ascii="Arial Narrow" w:hAnsi="Arial Narrow" w:cs="Arial"/>
                                <w:b/>
                                <w:bCs/>
                                <w:smallCaps/>
                                <w:sz w:val="56"/>
                                <w:szCs w:val="56"/>
                              </w:rPr>
                            </w:pPr>
                            <w:r w:rsidRPr="00E66491">
                              <w:rPr>
                                <w:rFonts w:ascii="Arial Narrow" w:eastAsia="Times New Roman" w:hAnsi="Arial Narrow" w:cs="Arial"/>
                                <w:b/>
                                <w:bCs/>
                                <w:smallCaps/>
                                <w:sz w:val="56"/>
                                <w:szCs w:val="56"/>
                              </w:rPr>
                              <w:t>An occurrence that causes human suffering or creates human needs that the survivors cannot alleviate without assistance</w:t>
                            </w:r>
                            <w:r w:rsidRPr="00E66491">
                              <w:rPr>
                                <w:rFonts w:ascii="Arial Narrow" w:hAnsi="Arial Narrow" w:cs="Arial"/>
                                <w:b/>
                                <w:bCs/>
                                <w:smallCaps/>
                                <w:sz w:val="56"/>
                                <w:szCs w:val="56"/>
                              </w:rPr>
                              <w:t>.</w:t>
                            </w:r>
                          </w:p>
                          <w:p w14:paraId="15F71C42" w14:textId="77777777" w:rsidR="00B82FEC" w:rsidRPr="005C009B" w:rsidRDefault="00B82FEC" w:rsidP="00CA17EB">
                            <w:pPr>
                              <w:jc w:val="center"/>
                              <w:rPr>
                                <w:b/>
                                <w:bCs/>
                                <w:small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417B" id="Text Box 13" o:spid="_x0000_s1028" type="#_x0000_t202" style="position:absolute;margin-left:-32.3pt;margin-top:44.75pt;width:258.35pt;height:61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" filled="f" stroked="f" strokeweight=".5pt">
                <v:textbox>
                  <w:txbxContent>
                    <w:p w14:paraId="0729B271" w14:textId="77777777" w:rsidR="00B82FEC" w:rsidRPr="00CA17EB" w:rsidRDefault="00B82FEC" w:rsidP="00330D0D">
                      <w:pPr>
                        <w:rPr>
                          <w:rFonts w:ascii="Agency FB" w:hAnsi="Agency FB"/>
                          <w:b/>
                          <w:bCs/>
                          <w:caps/>
                          <w:color w:val="002060"/>
                          <w:sz w:val="84"/>
                          <w:szCs w:val="84"/>
                        </w:rPr>
                      </w:pPr>
                      <w:r w:rsidRPr="00CA17EB">
                        <w:rPr>
                          <w:rFonts w:ascii="Agency FB" w:hAnsi="Agency FB"/>
                          <w:b/>
                          <w:bCs/>
                          <w:caps/>
                          <w:color w:val="002060"/>
                          <w:sz w:val="84"/>
                          <w:szCs w:val="84"/>
                        </w:rPr>
                        <w:t>SBDR Definition of Disaster:</w:t>
                      </w:r>
                    </w:p>
                    <w:p w14:paraId="65AF4316" w14:textId="77777777" w:rsidR="00B82FEC" w:rsidRDefault="00B82FEC" w:rsidP="00330D0D">
                      <w:pPr>
                        <w:rPr>
                          <w:rFonts w:ascii="Avenir" w:hAnsi="Avenir"/>
                          <w:b/>
                          <w:bCs/>
                          <w:sz w:val="40"/>
                          <w:szCs w:val="40"/>
                        </w:rPr>
                      </w:pPr>
                    </w:p>
                    <w:p w14:paraId="40A43870" w14:textId="77777777" w:rsidR="005C009B" w:rsidRDefault="005C009B" w:rsidP="00CA17EB">
                      <w:pPr>
                        <w:widowControl w:val="0"/>
                        <w:kinsoku w:val="0"/>
                        <w:spacing w:line="360" w:lineRule="auto"/>
                        <w:jc w:val="center"/>
                        <w:rPr>
                          <w:rFonts w:ascii="Arial" w:eastAsia="Times New Roman" w:hAnsi="Arial" w:cs="Arial"/>
                          <w:b/>
                          <w:bCs/>
                          <w:smallCaps/>
                          <w:sz w:val="56"/>
                          <w:szCs w:val="56"/>
                        </w:rPr>
                      </w:pPr>
                    </w:p>
                    <w:p w14:paraId="0FAD9002" w14:textId="79E42674" w:rsidR="00B82FEC" w:rsidRPr="00E66491" w:rsidRDefault="00B82FEC" w:rsidP="00CA17EB">
                      <w:pPr>
                        <w:widowControl w:val="0"/>
                        <w:kinsoku w:val="0"/>
                        <w:spacing w:line="360" w:lineRule="auto"/>
                        <w:jc w:val="center"/>
                        <w:rPr>
                          <w:rFonts w:ascii="Arial Narrow" w:hAnsi="Arial Narrow" w:cs="Arial"/>
                          <w:b/>
                          <w:bCs/>
                          <w:smallCaps/>
                          <w:sz w:val="56"/>
                          <w:szCs w:val="56"/>
                        </w:rPr>
                      </w:pPr>
                      <w:r w:rsidRPr="00E66491">
                        <w:rPr>
                          <w:rFonts w:ascii="Arial Narrow" w:eastAsia="Times New Roman" w:hAnsi="Arial Narrow" w:cs="Arial"/>
                          <w:b/>
                          <w:bCs/>
                          <w:smallCaps/>
                          <w:sz w:val="56"/>
                          <w:szCs w:val="56"/>
                        </w:rPr>
                        <w:t>An occurrence that causes human suffering or creates human needs that the survivors cannot alleviate without assistance</w:t>
                      </w:r>
                      <w:r w:rsidRPr="00E66491">
                        <w:rPr>
                          <w:rFonts w:ascii="Arial Narrow" w:hAnsi="Arial Narrow" w:cs="Arial"/>
                          <w:b/>
                          <w:bCs/>
                          <w:smallCaps/>
                          <w:sz w:val="56"/>
                          <w:szCs w:val="56"/>
                        </w:rPr>
                        <w:t>.</w:t>
                      </w:r>
                    </w:p>
                    <w:p w14:paraId="15F71C42" w14:textId="77777777" w:rsidR="00B82FEC" w:rsidRPr="005C009B" w:rsidRDefault="00B82FEC" w:rsidP="00CA17EB">
                      <w:pPr>
                        <w:jc w:val="center"/>
                        <w:rPr>
                          <w:b/>
                          <w:bCs/>
                          <w:smallCaps/>
                        </w:rPr>
                      </w:pPr>
                    </w:p>
                  </w:txbxContent>
                </v:textbox>
                <w10:wrap anchory="page"/>
              </v:shape>
            </w:pict>
          </mc:Fallback>
        </mc:AlternateContent>
      </w:r>
      <w:r w:rsidRPr="002256C2">
        <w:rPr>
          <w:rFonts w:ascii="Arial" w:hAnsi="Arial" w:cs="Arial"/>
          <w:noProof/>
        </w:rPr>
        <mc:AlternateContent>
          <mc:Choice Requires="wps">
            <w:drawing>
              <wp:anchor distT="0" distB="0" distL="114300" distR="114300" simplePos="0" relativeHeight="251658251" behindDoc="0" locked="0" layoutInCell="1" allowOverlap="1" wp14:anchorId="2CF23CCD" wp14:editId="5CDCBE9A">
                <wp:simplePos x="0" y="0"/>
                <wp:positionH relativeFrom="column">
                  <wp:posOffset>3428588</wp:posOffset>
                </wp:positionH>
                <wp:positionV relativeFrom="page">
                  <wp:posOffset>576649</wp:posOffset>
                </wp:positionV>
                <wp:extent cx="3039762" cy="91135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39762" cy="9113520"/>
                        </a:xfrm>
                        <a:prstGeom prst="rect">
                          <a:avLst/>
                        </a:prstGeom>
                        <a:noFill/>
                        <a:ln w="6350">
                          <a:noFill/>
                        </a:ln>
                      </wps:spPr>
                      <wps:txbx>
                        <w:txbxContent>
                          <w:p w14:paraId="12B185A0" w14:textId="3F5FFC34" w:rsidR="00B82FEC" w:rsidRPr="00CA17EB" w:rsidRDefault="00B82FEC" w:rsidP="00330D0D">
                            <w:pPr>
                              <w:rPr>
                                <w:rFonts w:ascii="Agency FB" w:hAnsi="Agency FB"/>
                                <w:b/>
                                <w:bCs/>
                                <w:caps/>
                                <w:color w:val="002060"/>
                                <w:sz w:val="56"/>
                              </w:rPr>
                            </w:pPr>
                            <w:r w:rsidRPr="00CA17EB">
                              <w:rPr>
                                <w:rFonts w:ascii="Agency FB" w:hAnsi="Agency FB"/>
                                <w:b/>
                                <w:bCs/>
                                <w:caps/>
                                <w:color w:val="002060"/>
                                <w:sz w:val="56"/>
                              </w:rPr>
                              <w:t>Types of disasters:</w:t>
                            </w:r>
                          </w:p>
                          <w:p w14:paraId="2543E94A" w14:textId="77777777" w:rsidR="00B82FEC" w:rsidRPr="007E2126" w:rsidRDefault="00B82FEC" w:rsidP="00330D0D">
                            <w:pPr>
                              <w:widowControl w:val="0"/>
                              <w:kinsoku w:val="0"/>
                              <w:ind w:left="720"/>
                              <w:rPr>
                                <w:rFonts w:ascii="Arial Narrow" w:hAnsi="Arial Narrow"/>
                                <w:smallCaps/>
                                <w:szCs w:val="18"/>
                              </w:rPr>
                            </w:pPr>
                          </w:p>
                          <w:p w14:paraId="4CEBD89D" w14:textId="605B2FC1"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Blizzard</w:t>
                            </w:r>
                          </w:p>
                          <w:p w14:paraId="0EE1ECA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Boat Accident</w:t>
                            </w:r>
                          </w:p>
                          <w:p w14:paraId="0C40B8E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Bombing</w:t>
                            </w:r>
                          </w:p>
                          <w:p w14:paraId="2A0267E3"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Bridge Collapse</w:t>
                            </w:r>
                          </w:p>
                          <w:p w14:paraId="39582D82"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Chemical Spill</w:t>
                            </w:r>
                          </w:p>
                          <w:p w14:paraId="06D696FE"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Crash</w:t>
                            </w:r>
                          </w:p>
                          <w:p w14:paraId="716B3BA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Drought</w:t>
                            </w:r>
                          </w:p>
                          <w:p w14:paraId="39DD5EE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Drowning</w:t>
                            </w:r>
                          </w:p>
                          <w:p w14:paraId="7C8E6B8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Earthquake</w:t>
                            </w:r>
                          </w:p>
                          <w:p w14:paraId="7EC103CB"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Explosion</w:t>
                            </w:r>
                          </w:p>
                          <w:p w14:paraId="4DBB8173"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Famine</w:t>
                            </w:r>
                          </w:p>
                          <w:p w14:paraId="2D61F89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Fire</w:t>
                            </w:r>
                          </w:p>
                          <w:p w14:paraId="228B5EB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Flood</w:t>
                            </w:r>
                          </w:p>
                          <w:p w14:paraId="57BDC82E"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High Wind</w:t>
                            </w:r>
                          </w:p>
                          <w:p w14:paraId="26B578E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Highway Accident</w:t>
                            </w:r>
                          </w:p>
                          <w:p w14:paraId="1AEC413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Hurricane</w:t>
                            </w:r>
                          </w:p>
                          <w:p w14:paraId="748E81C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Ice Storm</w:t>
                            </w:r>
                          </w:p>
                          <w:p w14:paraId="1A16260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Industrial Accident</w:t>
                            </w:r>
                          </w:p>
                          <w:p w14:paraId="5EBDE04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Natural Gas Accident</w:t>
                            </w:r>
                          </w:p>
                          <w:p w14:paraId="3552597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Nuclear Accident</w:t>
                            </w:r>
                          </w:p>
                          <w:p w14:paraId="017E2F4A" w14:textId="60E8D81D"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Pandemic</w:t>
                            </w:r>
                          </w:p>
                          <w:p w14:paraId="333FEBC0"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Power Failure</w:t>
                            </w:r>
                          </w:p>
                          <w:p w14:paraId="3643E85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Riot</w:t>
                            </w:r>
                          </w:p>
                          <w:p w14:paraId="6634FEEF"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Terrorist Attack</w:t>
                            </w:r>
                          </w:p>
                          <w:p w14:paraId="1A2512E8"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Tidal Wave</w:t>
                            </w:r>
                          </w:p>
                          <w:p w14:paraId="1B532055"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Tornado</w:t>
                            </w:r>
                          </w:p>
                          <w:p w14:paraId="5F0C0C62"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Transportation Accident</w:t>
                            </w:r>
                          </w:p>
                          <w:p w14:paraId="6C43EB95"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Typhoon</w:t>
                            </w:r>
                          </w:p>
                          <w:p w14:paraId="5F15E3F4" w14:textId="77777777" w:rsidR="00B82FEC" w:rsidRPr="007E2126" w:rsidRDefault="00B82FEC">
                            <w:pPr>
                              <w:rPr>
                                <w:rFonts w:ascii="Arial Narrow" w:hAnsi="Arial Narrow"/>
                                <w:small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3CCD" id="Text Box 16" o:spid="_x0000_s1029" type="#_x0000_t202" style="position:absolute;margin-left:269.95pt;margin-top:45.4pt;width:239.35pt;height:717.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gPbHQIAADQ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" filled="f" stroked="f" strokeweight=".5pt">
                <v:textbox>
                  <w:txbxContent>
                    <w:p w14:paraId="12B185A0" w14:textId="3F5FFC34" w:rsidR="00B82FEC" w:rsidRPr="00CA17EB" w:rsidRDefault="00B82FEC" w:rsidP="00330D0D">
                      <w:pPr>
                        <w:rPr>
                          <w:rFonts w:ascii="Agency FB" w:hAnsi="Agency FB"/>
                          <w:b/>
                          <w:bCs/>
                          <w:caps/>
                          <w:color w:val="002060"/>
                          <w:sz w:val="56"/>
                        </w:rPr>
                      </w:pPr>
                      <w:r w:rsidRPr="00CA17EB">
                        <w:rPr>
                          <w:rFonts w:ascii="Agency FB" w:hAnsi="Agency FB"/>
                          <w:b/>
                          <w:bCs/>
                          <w:caps/>
                          <w:color w:val="002060"/>
                          <w:sz w:val="56"/>
                        </w:rPr>
                        <w:t>Types of disasters:</w:t>
                      </w:r>
                    </w:p>
                    <w:p w14:paraId="2543E94A" w14:textId="77777777" w:rsidR="00B82FEC" w:rsidRPr="007E2126" w:rsidRDefault="00B82FEC" w:rsidP="00330D0D">
                      <w:pPr>
                        <w:widowControl w:val="0"/>
                        <w:kinsoku w:val="0"/>
                        <w:ind w:left="720"/>
                        <w:rPr>
                          <w:rFonts w:ascii="Arial Narrow" w:hAnsi="Arial Narrow"/>
                          <w:smallCaps/>
                          <w:szCs w:val="18"/>
                        </w:rPr>
                      </w:pPr>
                    </w:p>
                    <w:p w14:paraId="4CEBD89D" w14:textId="605B2FC1"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Blizzard</w:t>
                      </w:r>
                    </w:p>
                    <w:p w14:paraId="0EE1ECA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Boat Accident</w:t>
                      </w:r>
                    </w:p>
                    <w:p w14:paraId="0C40B8E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Bombing</w:t>
                      </w:r>
                    </w:p>
                    <w:p w14:paraId="2A0267E3"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Bridge Collapse</w:t>
                      </w:r>
                    </w:p>
                    <w:p w14:paraId="39582D82"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Chemical Spill</w:t>
                      </w:r>
                    </w:p>
                    <w:p w14:paraId="06D696FE"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Crash</w:t>
                      </w:r>
                    </w:p>
                    <w:p w14:paraId="716B3BA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Drought</w:t>
                      </w:r>
                    </w:p>
                    <w:p w14:paraId="39DD5EE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Drowning</w:t>
                      </w:r>
                    </w:p>
                    <w:p w14:paraId="7C8E6B8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Earthquake</w:t>
                      </w:r>
                    </w:p>
                    <w:p w14:paraId="7EC103CB"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Explosion</w:t>
                      </w:r>
                    </w:p>
                    <w:p w14:paraId="4DBB8173"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Famine</w:t>
                      </w:r>
                    </w:p>
                    <w:p w14:paraId="2D61F89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Fire</w:t>
                      </w:r>
                    </w:p>
                    <w:p w14:paraId="228B5EB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Flood</w:t>
                      </w:r>
                    </w:p>
                    <w:p w14:paraId="57BDC82E"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High Wind</w:t>
                      </w:r>
                    </w:p>
                    <w:p w14:paraId="26B578E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Highway Accident</w:t>
                      </w:r>
                    </w:p>
                    <w:p w14:paraId="1AEC413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Hurricane</w:t>
                      </w:r>
                    </w:p>
                    <w:p w14:paraId="748E81C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Ice Storm</w:t>
                      </w:r>
                    </w:p>
                    <w:p w14:paraId="1A162609"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Industrial Accident</w:t>
                      </w:r>
                    </w:p>
                    <w:p w14:paraId="5EBDE04A"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Natural Gas Accident</w:t>
                      </w:r>
                    </w:p>
                    <w:p w14:paraId="3552597D"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Nuclear Accident</w:t>
                      </w:r>
                    </w:p>
                    <w:p w14:paraId="017E2F4A" w14:textId="60E8D81D"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Pandemic</w:t>
                      </w:r>
                    </w:p>
                    <w:p w14:paraId="333FEBC0"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Power Failure</w:t>
                      </w:r>
                    </w:p>
                    <w:p w14:paraId="3643E856"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Riot</w:t>
                      </w:r>
                    </w:p>
                    <w:p w14:paraId="6634FEEF"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Terrorist Attack</w:t>
                      </w:r>
                    </w:p>
                    <w:p w14:paraId="1A2512E8"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Tidal Wave</w:t>
                      </w:r>
                    </w:p>
                    <w:p w14:paraId="1B532055"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Tornado</w:t>
                      </w:r>
                    </w:p>
                    <w:p w14:paraId="5F0C0C62"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Transportation Accident</w:t>
                      </w:r>
                    </w:p>
                    <w:p w14:paraId="6C43EB95" w14:textId="77777777" w:rsidR="00B82FEC" w:rsidRPr="007E2126" w:rsidRDefault="00B82FEC" w:rsidP="00330D0D">
                      <w:pPr>
                        <w:widowControl w:val="0"/>
                        <w:numPr>
                          <w:ilvl w:val="0"/>
                          <w:numId w:val="5"/>
                        </w:numPr>
                        <w:kinsoku w:val="0"/>
                        <w:rPr>
                          <w:rFonts w:ascii="Arial Narrow" w:hAnsi="Arial Narrow"/>
                          <w:smallCaps/>
                          <w:sz w:val="36"/>
                        </w:rPr>
                      </w:pPr>
                      <w:r w:rsidRPr="007E2126">
                        <w:rPr>
                          <w:rFonts w:ascii="Arial Narrow" w:eastAsia="Times New Roman" w:hAnsi="Arial Narrow"/>
                          <w:bCs/>
                          <w:smallCaps/>
                          <w:sz w:val="36"/>
                        </w:rPr>
                        <w:t>Typhoon</w:t>
                      </w:r>
                    </w:p>
                    <w:p w14:paraId="5F15E3F4" w14:textId="77777777" w:rsidR="00B82FEC" w:rsidRPr="007E2126" w:rsidRDefault="00B82FEC">
                      <w:pPr>
                        <w:rPr>
                          <w:rFonts w:ascii="Arial Narrow" w:hAnsi="Arial Narrow"/>
                          <w:smallCaps/>
                        </w:rPr>
                      </w:pPr>
                    </w:p>
                  </w:txbxContent>
                </v:textbox>
                <w10:wrap anchory="page"/>
              </v:shape>
            </w:pict>
          </mc:Fallback>
        </mc:AlternateContent>
      </w:r>
      <w:r w:rsidR="00330D0D" w:rsidRPr="002256C2">
        <w:rPr>
          <w:rFonts w:ascii="Arial" w:hAnsi="Arial" w:cs="Arial"/>
          <w:noProof/>
        </w:rPr>
        <mc:AlternateContent>
          <mc:Choice Requires="wps">
            <w:drawing>
              <wp:anchor distT="0" distB="0" distL="114300" distR="114300" simplePos="0" relativeHeight="251658250" behindDoc="0" locked="0" layoutInCell="1" allowOverlap="1" wp14:anchorId="39175A7D" wp14:editId="3E76CC1D">
                <wp:simplePos x="0" y="0"/>
                <wp:positionH relativeFrom="column">
                  <wp:posOffset>3048001</wp:posOffset>
                </wp:positionH>
                <wp:positionV relativeFrom="page">
                  <wp:posOffset>502920</wp:posOffset>
                </wp:positionV>
                <wp:extent cx="91440" cy="8458200"/>
                <wp:effectExtent l="0" t="0" r="0" b="0"/>
                <wp:wrapNone/>
                <wp:docPr id="15" name="Rectangle 15"/>
                <wp:cNvGraphicFramePr/>
                <a:graphic xmlns:a="http://schemas.openxmlformats.org/drawingml/2006/main">
                  <a:graphicData uri="http://schemas.microsoft.com/office/word/2010/wordprocessingShape">
                    <wps:wsp>
                      <wps:cNvSpPr/>
                      <wps:spPr>
                        <a:xfrm flipH="1">
                          <a:off x="0" y="0"/>
                          <a:ext cx="91440" cy="8458200"/>
                        </a:xfrm>
                        <a:prstGeom prst="rect">
                          <a:avLst/>
                        </a:prstGeom>
                        <a:solidFill>
                          <a:srgbClr val="EC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0FDB754" id="Rectangle 15" o:spid="_x0000_s1026" style="position:absolute;margin-left:240pt;margin-top:39.6pt;width:7.2pt;height:666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" fillcolor="#ecce00" stroked="f" strokeweight="1pt">
                <w10:wrap anchory="page"/>
              </v:rect>
            </w:pict>
          </mc:Fallback>
        </mc:AlternateContent>
      </w:r>
      <w:r w:rsidR="00330D0D" w:rsidRPr="002256C2">
        <w:rPr>
          <w:rFonts w:ascii="Arial" w:hAnsi="Arial" w:cs="Arial"/>
          <w:noProof/>
        </w:rPr>
        <mc:AlternateContent>
          <mc:Choice Requires="wps">
            <w:drawing>
              <wp:anchor distT="0" distB="0" distL="114300" distR="114300" simplePos="0" relativeHeight="251658253" behindDoc="0" locked="0" layoutInCell="1" allowOverlap="1" wp14:anchorId="275F9001" wp14:editId="14DD225D">
                <wp:simplePos x="0" y="0"/>
                <wp:positionH relativeFrom="column">
                  <wp:posOffset>-1051560</wp:posOffset>
                </wp:positionH>
                <wp:positionV relativeFrom="page">
                  <wp:posOffset>8823325</wp:posOffset>
                </wp:positionV>
                <wp:extent cx="6339840" cy="1584960"/>
                <wp:effectExtent l="0" t="0" r="0" b="2540"/>
                <wp:wrapNone/>
                <wp:docPr id="29" name="Right Triangle 29"/>
                <wp:cNvGraphicFramePr/>
                <a:graphic xmlns:a="http://schemas.openxmlformats.org/drawingml/2006/main">
                  <a:graphicData uri="http://schemas.microsoft.com/office/word/2010/wordprocessingShape">
                    <wps:wsp>
                      <wps:cNvSpPr/>
                      <wps:spPr>
                        <a:xfrm>
                          <a:off x="0" y="0"/>
                          <a:ext cx="6339840" cy="1584960"/>
                        </a:xfrm>
                        <a:prstGeom prst="rtTriangle">
                          <a:avLst/>
                        </a:prstGeom>
                        <a:solidFill>
                          <a:srgbClr val="ECCE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88ADEBE" id="Right Triangle 29" o:spid="_x0000_s1026" type="#_x0000_t6" style="position:absolute;margin-left:-82.8pt;margin-top:694.75pt;width:499.2pt;height:12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" fillcolor="#ecce00" stroked="f" strokeweight="1pt">
                <v:fill opacity="46003f"/>
                <w10:wrap anchory="page"/>
              </v:shape>
            </w:pict>
          </mc:Fallback>
        </mc:AlternateContent>
      </w:r>
      <w:r w:rsidR="00330D0D" w:rsidRPr="002256C2">
        <w:rPr>
          <w:rFonts w:ascii="Arial" w:hAnsi="Arial" w:cs="Arial"/>
          <w:noProof/>
        </w:rPr>
        <mc:AlternateContent>
          <mc:Choice Requires="wps">
            <w:drawing>
              <wp:anchor distT="0" distB="0" distL="114300" distR="114300" simplePos="0" relativeHeight="251658252" behindDoc="0" locked="0" layoutInCell="1" allowOverlap="1" wp14:anchorId="3BAE6264" wp14:editId="294849D7">
                <wp:simplePos x="0" y="0"/>
                <wp:positionH relativeFrom="column">
                  <wp:posOffset>-914400</wp:posOffset>
                </wp:positionH>
                <wp:positionV relativeFrom="page">
                  <wp:posOffset>8457565</wp:posOffset>
                </wp:positionV>
                <wp:extent cx="6339840" cy="1584960"/>
                <wp:effectExtent l="0" t="0" r="0" b="2540"/>
                <wp:wrapNone/>
                <wp:docPr id="28" name="Right Triangle 28"/>
                <wp:cNvGraphicFramePr/>
                <a:graphic xmlns:a="http://schemas.openxmlformats.org/drawingml/2006/main">
                  <a:graphicData uri="http://schemas.microsoft.com/office/word/2010/wordprocessingShape">
                    <wps:wsp>
                      <wps:cNvSpPr/>
                      <wps:spPr>
                        <a:xfrm>
                          <a:off x="0" y="0"/>
                          <a:ext cx="6339840" cy="1584960"/>
                        </a:xfrm>
                        <a:prstGeom prst="rtTriangle">
                          <a:avLst/>
                        </a:prstGeom>
                        <a:solidFill>
                          <a:srgbClr val="ECCE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B6184E2" id="Right Triangle 28" o:spid="_x0000_s1026" type="#_x0000_t6" style="position:absolute;margin-left:-1in;margin-top:665.95pt;width:499.2pt;height:12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" fillcolor="#ecce00" stroked="f" strokeweight="1pt">
                <v:fill opacity="46003f"/>
                <w10:wrap anchory="page"/>
              </v:shape>
            </w:pict>
          </mc:Fallback>
        </mc:AlternateContent>
      </w:r>
      <w:r w:rsidR="00330D0D" w:rsidRPr="002256C2">
        <w:rPr>
          <w:rFonts w:ascii="Arial" w:hAnsi="Arial" w:cs="Arial"/>
        </w:rPr>
        <w:br w:type="page"/>
      </w:r>
      <w:r w:rsidR="00330D0D" w:rsidRPr="00364658">
        <w:rPr>
          <w:rFonts w:ascii="Agency FB" w:hAnsi="Agency FB" w:cs="Arial"/>
          <w:b/>
          <w:bCs/>
          <w:color w:val="002060"/>
          <w:sz w:val="100"/>
          <w:szCs w:val="100"/>
        </w:rPr>
        <w:lastRenderedPageBreak/>
        <w:t>How We Classify Disasters:</w:t>
      </w:r>
    </w:p>
    <w:p w14:paraId="714B3EE8" w14:textId="45D6172F" w:rsidR="00712AC0" w:rsidRDefault="00E54A8C" w:rsidP="00F9641D">
      <w:pPr>
        <w:rPr>
          <w:rFonts w:ascii="Arial" w:hAnsi="Arial" w:cs="Arial"/>
          <w:b/>
          <w:bCs/>
        </w:rPr>
      </w:pPr>
      <w:r>
        <w:rPr>
          <w:rFonts w:ascii="Arial" w:hAnsi="Arial" w:cs="Arial"/>
          <w:b/>
          <w:bCs/>
          <w:noProof/>
        </w:rPr>
        <mc:AlternateContent>
          <mc:Choice Requires="wps">
            <w:drawing>
              <wp:anchor distT="0" distB="0" distL="114300" distR="114300" simplePos="0" relativeHeight="251658272" behindDoc="0" locked="0" layoutInCell="1" allowOverlap="1" wp14:anchorId="75CF264C" wp14:editId="0DD3E266">
                <wp:simplePos x="0" y="0"/>
                <wp:positionH relativeFrom="margin">
                  <wp:align>left</wp:align>
                </wp:positionH>
                <wp:positionV relativeFrom="paragraph">
                  <wp:posOffset>167691</wp:posOffset>
                </wp:positionV>
                <wp:extent cx="5955957" cy="1381125"/>
                <wp:effectExtent l="19050" t="19050" r="26035" b="28575"/>
                <wp:wrapNone/>
                <wp:docPr id="36" name="Rectangle: Rounded Corners 36"/>
                <wp:cNvGraphicFramePr/>
                <a:graphic xmlns:a="http://schemas.openxmlformats.org/drawingml/2006/main">
                  <a:graphicData uri="http://schemas.microsoft.com/office/word/2010/wordprocessingShape">
                    <wps:wsp>
                      <wps:cNvSpPr/>
                      <wps:spPr>
                        <a:xfrm>
                          <a:off x="0" y="0"/>
                          <a:ext cx="5955957" cy="1381125"/>
                        </a:xfrm>
                        <a:prstGeom prst="roundRect">
                          <a:avLst/>
                        </a:prstGeom>
                        <a:solidFill>
                          <a:srgbClr val="FFC000"/>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64126503" w14:textId="78643B23" w:rsidR="00712AC0" w:rsidRDefault="00712AC0" w:rsidP="00712AC0">
                            <w:pPr>
                              <w:rPr>
                                <w:rFonts w:ascii="Arial Narrow" w:hAnsi="Arial Narrow"/>
                                <w:b/>
                                <w:bCs/>
                                <w:color w:val="002060"/>
                                <w:sz w:val="36"/>
                                <w:szCs w:val="36"/>
                              </w:rPr>
                            </w:pPr>
                            <w:r>
                              <w:rPr>
                                <w:rFonts w:ascii="Agency FB" w:hAnsi="Agency FB"/>
                                <w:b/>
                                <w:bCs/>
                                <w:color w:val="002060"/>
                                <w:sz w:val="36"/>
                                <w:szCs w:val="36"/>
                              </w:rPr>
                              <w:t>Natural</w:t>
                            </w:r>
                            <w:r w:rsidR="00FB1FE0" w:rsidRPr="00FB1FE0">
                              <w:rPr>
                                <w:rFonts w:ascii="Agency FB" w:hAnsi="Agency FB"/>
                                <w:b/>
                                <w:bCs/>
                                <w:color w:val="002060"/>
                                <w:sz w:val="36"/>
                                <w:szCs w:val="36"/>
                              </w:rPr>
                              <w:t xml:space="preserve"> / </w:t>
                            </w:r>
                            <w:r>
                              <w:rPr>
                                <w:rFonts w:ascii="Agency FB" w:hAnsi="Agency FB"/>
                                <w:b/>
                                <w:bCs/>
                                <w:color w:val="002060"/>
                                <w:sz w:val="36"/>
                                <w:szCs w:val="36"/>
                              </w:rPr>
                              <w:t>Man-Made</w:t>
                            </w:r>
                            <w:r w:rsidR="00FB1FE0" w:rsidRPr="00FB1FE0">
                              <w:rPr>
                                <w:rFonts w:ascii="Agency FB" w:hAnsi="Agency FB"/>
                                <w:b/>
                                <w:bCs/>
                                <w:color w:val="002060"/>
                                <w:sz w:val="36"/>
                                <w:szCs w:val="36"/>
                              </w:rPr>
                              <w:t xml:space="preserve"> Disasters:</w:t>
                            </w:r>
                            <w:r w:rsidR="00FB1FE0" w:rsidRPr="00FB1FE0">
                              <w:rPr>
                                <w:rFonts w:ascii="Arial Narrow" w:hAnsi="Arial Narrow"/>
                                <w:b/>
                                <w:bCs/>
                                <w:color w:val="002060"/>
                                <w:sz w:val="36"/>
                                <w:szCs w:val="36"/>
                              </w:rPr>
                              <w:t xml:space="preserve"> </w:t>
                            </w:r>
                          </w:p>
                          <w:p w14:paraId="6FE6E4BA" w14:textId="0521EB6E" w:rsidR="00712AC0" w:rsidRDefault="007E3BF4" w:rsidP="00E77B06">
                            <w:pPr>
                              <w:pStyle w:val="ListParagraph"/>
                              <w:numPr>
                                <w:ilvl w:val="0"/>
                                <w:numId w:val="30"/>
                              </w:numPr>
                              <w:ind w:left="648"/>
                              <w:rPr>
                                <w:rFonts w:ascii="Arial Narrow" w:hAnsi="Arial Narrow"/>
                                <w:color w:val="002060"/>
                                <w:sz w:val="28"/>
                                <w:szCs w:val="28"/>
                              </w:rPr>
                            </w:pPr>
                            <w:r w:rsidRPr="00E77B06">
                              <w:rPr>
                                <w:rFonts w:ascii="Arial Narrow" w:hAnsi="Arial Narrow"/>
                                <w:b/>
                                <w:bCs/>
                                <w:smallCaps/>
                                <w:color w:val="002060"/>
                                <w:sz w:val="28"/>
                                <w:szCs w:val="28"/>
                              </w:rPr>
                              <w:t>Natural</w:t>
                            </w:r>
                            <w:r w:rsidRPr="00E77B06">
                              <w:rPr>
                                <w:rFonts w:ascii="Arial Narrow" w:hAnsi="Arial Narrow"/>
                                <w:color w:val="002060"/>
                                <w:sz w:val="28"/>
                                <w:szCs w:val="28"/>
                              </w:rPr>
                              <w:t xml:space="preserve"> disasters include tornadoes, hurricanes, </w:t>
                            </w:r>
                            <w:r w:rsidR="00196995" w:rsidRPr="00E77B06">
                              <w:rPr>
                                <w:rFonts w:ascii="Arial Narrow" w:hAnsi="Arial Narrow"/>
                                <w:color w:val="002060"/>
                                <w:sz w:val="28"/>
                                <w:szCs w:val="28"/>
                              </w:rPr>
                              <w:t xml:space="preserve">ice, wind, earthquakes – any crisis event due to weather conditions. </w:t>
                            </w:r>
                          </w:p>
                          <w:p w14:paraId="32B92316" w14:textId="768BAA32" w:rsidR="00E77B06" w:rsidRPr="00E77B06" w:rsidRDefault="00E77B06" w:rsidP="00E77B06">
                            <w:pPr>
                              <w:pStyle w:val="ListParagraph"/>
                              <w:numPr>
                                <w:ilvl w:val="0"/>
                                <w:numId w:val="30"/>
                              </w:numPr>
                              <w:ind w:left="648"/>
                              <w:rPr>
                                <w:color w:val="002060"/>
                              </w:rPr>
                            </w:pPr>
                            <w:r w:rsidRPr="00E77B06">
                              <w:rPr>
                                <w:rFonts w:ascii="Arial Narrow" w:hAnsi="Arial Narrow"/>
                                <w:b/>
                                <w:bCs/>
                                <w:smallCaps/>
                                <w:color w:val="002060"/>
                                <w:sz w:val="28"/>
                                <w:szCs w:val="28"/>
                              </w:rPr>
                              <w:t>Man-made</w:t>
                            </w:r>
                            <w:r w:rsidRPr="00E77B06">
                              <w:rPr>
                                <w:rFonts w:ascii="Arial Narrow" w:hAnsi="Arial Narrow"/>
                                <w:color w:val="002060"/>
                                <w:sz w:val="28"/>
                                <w:szCs w:val="28"/>
                              </w:rPr>
                              <w:t xml:space="preserve"> disasters can be of major consequence as well – fires, riots, explosions, train derailments, terrorist attacks, war, pandemic</w:t>
                            </w:r>
                            <w:r w:rsidR="003678FB">
                              <w:rPr>
                                <w:rFonts w:ascii="Arial Narrow" w:hAnsi="Arial Narrow"/>
                                <w:color w:val="002060"/>
                                <w:sz w:val="28"/>
                                <w:szCs w:val="28"/>
                              </w:rPr>
                              <w:t>,</w:t>
                            </w:r>
                            <w:r w:rsidRPr="00E77B06">
                              <w:rPr>
                                <w:rFonts w:ascii="Arial Narrow" w:hAnsi="Arial Narrow"/>
                                <w:color w:val="002060"/>
                                <w:sz w:val="28"/>
                                <w:szCs w:val="28"/>
                              </w:rPr>
                              <w:t xml:space="preserve"> and more. </w:t>
                            </w:r>
                          </w:p>
                          <w:p w14:paraId="66E78CA6" w14:textId="77777777" w:rsidR="00E77B06" w:rsidRPr="00E77B06" w:rsidRDefault="00E77B06" w:rsidP="00E77B06">
                            <w:pPr>
                              <w:pStyle w:val="ListParagraph"/>
                              <w:numPr>
                                <w:ilvl w:val="0"/>
                                <w:numId w:val="30"/>
                              </w:numPr>
                              <w:ind w:left="648"/>
                              <w:rPr>
                                <w:rFonts w:ascii="Arial Narrow" w:hAnsi="Arial Narrow"/>
                                <w:color w:val="002060"/>
                                <w:sz w:val="28"/>
                                <w:szCs w:val="28"/>
                              </w:rPr>
                            </w:pPr>
                          </w:p>
                          <w:p w14:paraId="5C0B9AF0" w14:textId="77777777" w:rsidR="00E77B06" w:rsidRDefault="00E77B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CF264C" id="Rectangle: Rounded Corners 36" o:spid="_x0000_s1030" style="position:absolute;margin-left:0;margin-top:13.2pt;width:468.95pt;height:108.75pt;z-index:25165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" fillcolor="#ffc000" strokecolor="#1f3763 [1604]" strokeweight="3pt">
                <v:stroke joinstyle="miter"/>
                <v:textbox>
                  <w:txbxContent>
                    <w:p w14:paraId="64126503" w14:textId="78643B23" w:rsidR="00712AC0" w:rsidRDefault="00712AC0" w:rsidP="00712AC0">
                      <w:pPr>
                        <w:rPr>
                          <w:rFonts w:ascii="Arial Narrow" w:hAnsi="Arial Narrow"/>
                          <w:b/>
                          <w:bCs/>
                          <w:color w:val="002060"/>
                          <w:sz w:val="36"/>
                          <w:szCs w:val="36"/>
                        </w:rPr>
                      </w:pPr>
                      <w:r>
                        <w:rPr>
                          <w:rFonts w:ascii="Agency FB" w:hAnsi="Agency FB"/>
                          <w:b/>
                          <w:bCs/>
                          <w:color w:val="002060"/>
                          <w:sz w:val="36"/>
                          <w:szCs w:val="36"/>
                        </w:rPr>
                        <w:t>Natural</w:t>
                      </w:r>
                      <w:r w:rsidR="00FB1FE0" w:rsidRPr="00FB1FE0">
                        <w:rPr>
                          <w:rFonts w:ascii="Agency FB" w:hAnsi="Agency FB"/>
                          <w:b/>
                          <w:bCs/>
                          <w:color w:val="002060"/>
                          <w:sz w:val="36"/>
                          <w:szCs w:val="36"/>
                        </w:rPr>
                        <w:t xml:space="preserve"> / </w:t>
                      </w:r>
                      <w:r>
                        <w:rPr>
                          <w:rFonts w:ascii="Agency FB" w:hAnsi="Agency FB"/>
                          <w:b/>
                          <w:bCs/>
                          <w:color w:val="002060"/>
                          <w:sz w:val="36"/>
                          <w:szCs w:val="36"/>
                        </w:rPr>
                        <w:t>Man-Made</w:t>
                      </w:r>
                      <w:r w:rsidR="00FB1FE0" w:rsidRPr="00FB1FE0">
                        <w:rPr>
                          <w:rFonts w:ascii="Agency FB" w:hAnsi="Agency FB"/>
                          <w:b/>
                          <w:bCs/>
                          <w:color w:val="002060"/>
                          <w:sz w:val="36"/>
                          <w:szCs w:val="36"/>
                        </w:rPr>
                        <w:t xml:space="preserve"> Disasters:</w:t>
                      </w:r>
                      <w:r w:rsidR="00FB1FE0" w:rsidRPr="00FB1FE0">
                        <w:rPr>
                          <w:rFonts w:ascii="Arial Narrow" w:hAnsi="Arial Narrow"/>
                          <w:b/>
                          <w:bCs/>
                          <w:color w:val="002060"/>
                          <w:sz w:val="36"/>
                          <w:szCs w:val="36"/>
                        </w:rPr>
                        <w:t xml:space="preserve"> </w:t>
                      </w:r>
                    </w:p>
                    <w:p w14:paraId="6FE6E4BA" w14:textId="0521EB6E" w:rsidR="00712AC0" w:rsidRDefault="007E3BF4" w:rsidP="00E77B06">
                      <w:pPr>
                        <w:pStyle w:val="ListParagraph"/>
                        <w:numPr>
                          <w:ilvl w:val="0"/>
                          <w:numId w:val="30"/>
                        </w:numPr>
                        <w:ind w:left="648"/>
                        <w:rPr>
                          <w:rFonts w:ascii="Arial Narrow" w:hAnsi="Arial Narrow"/>
                          <w:color w:val="002060"/>
                          <w:sz w:val="28"/>
                          <w:szCs w:val="28"/>
                        </w:rPr>
                      </w:pPr>
                      <w:r w:rsidRPr="00E77B06">
                        <w:rPr>
                          <w:rFonts w:ascii="Arial Narrow" w:hAnsi="Arial Narrow"/>
                          <w:b/>
                          <w:bCs/>
                          <w:smallCaps/>
                          <w:color w:val="002060"/>
                          <w:sz w:val="28"/>
                          <w:szCs w:val="28"/>
                        </w:rPr>
                        <w:t>Natural</w:t>
                      </w:r>
                      <w:r w:rsidRPr="00E77B06">
                        <w:rPr>
                          <w:rFonts w:ascii="Arial Narrow" w:hAnsi="Arial Narrow"/>
                          <w:color w:val="002060"/>
                          <w:sz w:val="28"/>
                          <w:szCs w:val="28"/>
                        </w:rPr>
                        <w:t xml:space="preserve"> disasters include tornadoes, hurricanes, </w:t>
                      </w:r>
                      <w:r w:rsidR="00196995" w:rsidRPr="00E77B06">
                        <w:rPr>
                          <w:rFonts w:ascii="Arial Narrow" w:hAnsi="Arial Narrow"/>
                          <w:color w:val="002060"/>
                          <w:sz w:val="28"/>
                          <w:szCs w:val="28"/>
                        </w:rPr>
                        <w:t xml:space="preserve">ice, wind, earthquakes – any crisis event due to weather conditions. </w:t>
                      </w:r>
                    </w:p>
                    <w:p w14:paraId="32B92316" w14:textId="768BAA32" w:rsidR="00E77B06" w:rsidRPr="00E77B06" w:rsidRDefault="00E77B06" w:rsidP="00E77B06">
                      <w:pPr>
                        <w:pStyle w:val="ListParagraph"/>
                        <w:numPr>
                          <w:ilvl w:val="0"/>
                          <w:numId w:val="30"/>
                        </w:numPr>
                        <w:ind w:left="648"/>
                        <w:rPr>
                          <w:color w:val="002060"/>
                        </w:rPr>
                      </w:pPr>
                      <w:r w:rsidRPr="00E77B06">
                        <w:rPr>
                          <w:rFonts w:ascii="Arial Narrow" w:hAnsi="Arial Narrow"/>
                          <w:b/>
                          <w:bCs/>
                          <w:smallCaps/>
                          <w:color w:val="002060"/>
                          <w:sz w:val="28"/>
                          <w:szCs w:val="28"/>
                        </w:rPr>
                        <w:t>Man-made</w:t>
                      </w:r>
                      <w:r w:rsidRPr="00E77B06">
                        <w:rPr>
                          <w:rFonts w:ascii="Arial Narrow" w:hAnsi="Arial Narrow"/>
                          <w:color w:val="002060"/>
                          <w:sz w:val="28"/>
                          <w:szCs w:val="28"/>
                        </w:rPr>
                        <w:t xml:space="preserve"> disasters can be of major consequence as well – fires, riots, explosions, train derailments, terrorist attacks, war, pandemic</w:t>
                      </w:r>
                      <w:r w:rsidR="003678FB">
                        <w:rPr>
                          <w:rFonts w:ascii="Arial Narrow" w:hAnsi="Arial Narrow"/>
                          <w:color w:val="002060"/>
                          <w:sz w:val="28"/>
                          <w:szCs w:val="28"/>
                        </w:rPr>
                        <w:t>,</w:t>
                      </w:r>
                      <w:r w:rsidRPr="00E77B06">
                        <w:rPr>
                          <w:rFonts w:ascii="Arial Narrow" w:hAnsi="Arial Narrow"/>
                          <w:color w:val="002060"/>
                          <w:sz w:val="28"/>
                          <w:szCs w:val="28"/>
                        </w:rPr>
                        <w:t xml:space="preserve"> and more. </w:t>
                      </w:r>
                    </w:p>
                    <w:p w14:paraId="66E78CA6" w14:textId="77777777" w:rsidR="00E77B06" w:rsidRPr="00E77B06" w:rsidRDefault="00E77B06" w:rsidP="00E77B06">
                      <w:pPr>
                        <w:pStyle w:val="ListParagraph"/>
                        <w:numPr>
                          <w:ilvl w:val="0"/>
                          <w:numId w:val="30"/>
                        </w:numPr>
                        <w:ind w:left="648"/>
                        <w:rPr>
                          <w:rFonts w:ascii="Arial Narrow" w:hAnsi="Arial Narrow"/>
                          <w:color w:val="002060"/>
                          <w:sz w:val="28"/>
                          <w:szCs w:val="28"/>
                        </w:rPr>
                      </w:pPr>
                    </w:p>
                    <w:p w14:paraId="5C0B9AF0" w14:textId="77777777" w:rsidR="00E77B06" w:rsidRDefault="00E77B06"/>
                  </w:txbxContent>
                </v:textbox>
                <w10:wrap anchorx="margin"/>
              </v:roundrect>
            </w:pict>
          </mc:Fallback>
        </mc:AlternateContent>
      </w:r>
    </w:p>
    <w:p w14:paraId="520CEF97" w14:textId="1781002A" w:rsidR="00712AC0" w:rsidRDefault="00712AC0" w:rsidP="00F9641D">
      <w:pPr>
        <w:rPr>
          <w:rFonts w:ascii="Arial" w:hAnsi="Arial" w:cs="Arial"/>
          <w:b/>
          <w:bCs/>
        </w:rPr>
      </w:pPr>
    </w:p>
    <w:p w14:paraId="070BDCF5" w14:textId="53F4CFC8" w:rsidR="00712AC0" w:rsidRDefault="00712AC0" w:rsidP="00F9641D">
      <w:pPr>
        <w:rPr>
          <w:rFonts w:ascii="Arial" w:hAnsi="Arial" w:cs="Arial"/>
          <w:b/>
          <w:bCs/>
        </w:rPr>
      </w:pPr>
    </w:p>
    <w:p w14:paraId="3FF7B971" w14:textId="616C98BF" w:rsidR="00712AC0" w:rsidRDefault="00712AC0" w:rsidP="00F9641D">
      <w:pPr>
        <w:rPr>
          <w:rFonts w:ascii="Arial" w:hAnsi="Arial" w:cs="Arial"/>
          <w:b/>
          <w:bCs/>
        </w:rPr>
      </w:pPr>
    </w:p>
    <w:p w14:paraId="043BEBB6" w14:textId="6C076FED" w:rsidR="00712AC0" w:rsidRDefault="00712AC0" w:rsidP="00F9641D">
      <w:pPr>
        <w:rPr>
          <w:rFonts w:ascii="Arial" w:hAnsi="Arial" w:cs="Arial"/>
          <w:b/>
          <w:bCs/>
        </w:rPr>
      </w:pPr>
    </w:p>
    <w:p w14:paraId="4CFE4752" w14:textId="748869E9" w:rsidR="00712AC0" w:rsidRDefault="00712AC0" w:rsidP="00F9641D">
      <w:pPr>
        <w:rPr>
          <w:rFonts w:ascii="Arial" w:hAnsi="Arial" w:cs="Arial"/>
          <w:b/>
          <w:bCs/>
        </w:rPr>
      </w:pPr>
    </w:p>
    <w:p w14:paraId="55C2E593" w14:textId="4B101BF1" w:rsidR="00712AC0" w:rsidRDefault="00CE50FD" w:rsidP="00F9641D">
      <w:pPr>
        <w:rPr>
          <w:rFonts w:ascii="Arial" w:hAnsi="Arial" w:cs="Arial"/>
          <w:b/>
          <w:bCs/>
        </w:rPr>
      </w:pPr>
      <w:r>
        <w:rPr>
          <w:rFonts w:ascii="Arial" w:hAnsi="Arial" w:cs="Arial"/>
          <w:b/>
          <w:bCs/>
          <w:noProof/>
        </w:rPr>
        <mc:AlternateContent>
          <mc:Choice Requires="wps">
            <w:drawing>
              <wp:anchor distT="0" distB="0" distL="114300" distR="114300" simplePos="0" relativeHeight="251658271" behindDoc="0" locked="0" layoutInCell="1" allowOverlap="1" wp14:anchorId="2128D029" wp14:editId="1080D383">
                <wp:simplePos x="0" y="0"/>
                <wp:positionH relativeFrom="column">
                  <wp:posOffset>5322862</wp:posOffset>
                </wp:positionH>
                <wp:positionV relativeFrom="paragraph">
                  <wp:posOffset>9525</wp:posOffset>
                </wp:positionV>
                <wp:extent cx="484632" cy="978408"/>
                <wp:effectExtent l="19050" t="0" r="10795" b="31750"/>
                <wp:wrapNone/>
                <wp:docPr id="38" name="Arrow: Down 38"/>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type w14:anchorId="4C799C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 o:spid="_x0000_s1026" type="#_x0000_t67" style="position:absolute;margin-left:419.1pt;margin-top:.75pt;width:38.15pt;height:77.0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" adj="16250" fillcolor="#002060" strokecolor="#1f3763 [1604]" strokeweight="1pt"/>
            </w:pict>
          </mc:Fallback>
        </mc:AlternateContent>
      </w:r>
    </w:p>
    <w:p w14:paraId="6A867295" w14:textId="72F5B2CC" w:rsidR="00364658" w:rsidRDefault="00364658" w:rsidP="00F9641D">
      <w:pPr>
        <w:rPr>
          <w:rFonts w:ascii="Arial" w:hAnsi="Arial" w:cs="Arial"/>
          <w:b/>
          <w:bCs/>
        </w:rPr>
      </w:pPr>
    </w:p>
    <w:p w14:paraId="4075B252" w14:textId="6F5ED0FF" w:rsidR="00FB1FE0" w:rsidRDefault="00FB1FE0" w:rsidP="00F9641D">
      <w:pPr>
        <w:rPr>
          <w:rFonts w:ascii="Arial" w:hAnsi="Arial" w:cs="Arial"/>
          <w:b/>
          <w:bCs/>
        </w:rPr>
      </w:pPr>
    </w:p>
    <w:p w14:paraId="7F901108" w14:textId="29C3E7A7" w:rsidR="00FB1FE0" w:rsidRDefault="00FB1FE0" w:rsidP="00F9641D">
      <w:pPr>
        <w:rPr>
          <w:rFonts w:ascii="Arial" w:hAnsi="Arial" w:cs="Arial"/>
          <w:b/>
          <w:bCs/>
        </w:rPr>
      </w:pPr>
    </w:p>
    <w:p w14:paraId="0A1B9D41" w14:textId="5B9AC30A" w:rsidR="00364658" w:rsidRDefault="003678FB" w:rsidP="00F9641D">
      <w:pPr>
        <w:rPr>
          <w:rFonts w:ascii="Arial" w:hAnsi="Arial" w:cs="Arial"/>
          <w:b/>
          <w:bCs/>
        </w:rPr>
      </w:pPr>
      <w:r>
        <w:rPr>
          <w:rFonts w:ascii="Arial" w:hAnsi="Arial" w:cs="Arial"/>
          <w:b/>
          <w:bCs/>
          <w:noProof/>
        </w:rPr>
        <mc:AlternateContent>
          <mc:Choice Requires="wps">
            <w:drawing>
              <wp:anchor distT="0" distB="0" distL="114300" distR="114300" simplePos="0" relativeHeight="251658269" behindDoc="0" locked="0" layoutInCell="1" allowOverlap="1" wp14:anchorId="7889D4E3" wp14:editId="649F6546">
                <wp:simplePos x="0" y="0"/>
                <wp:positionH relativeFrom="margin">
                  <wp:align>left</wp:align>
                </wp:positionH>
                <wp:positionV relativeFrom="paragraph">
                  <wp:posOffset>32385</wp:posOffset>
                </wp:positionV>
                <wp:extent cx="5955665" cy="1352550"/>
                <wp:effectExtent l="19050" t="19050" r="26035" b="19050"/>
                <wp:wrapNone/>
                <wp:docPr id="35" name="Rectangle: Rounded Corners 35"/>
                <wp:cNvGraphicFramePr/>
                <a:graphic xmlns:a="http://schemas.openxmlformats.org/drawingml/2006/main">
                  <a:graphicData uri="http://schemas.microsoft.com/office/word/2010/wordprocessingShape">
                    <wps:wsp>
                      <wps:cNvSpPr/>
                      <wps:spPr>
                        <a:xfrm>
                          <a:off x="0" y="0"/>
                          <a:ext cx="5955665" cy="1352550"/>
                        </a:xfrm>
                        <a:prstGeom prst="roundRect">
                          <a:avLst/>
                        </a:prstGeom>
                        <a:solidFill>
                          <a:srgbClr val="FFC000"/>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639E3E91" w14:textId="77777777" w:rsidR="00867C42" w:rsidRDefault="00FB1FE0" w:rsidP="00867C42">
                            <w:pPr>
                              <w:rPr>
                                <w:rFonts w:ascii="Arial Narrow" w:hAnsi="Arial Narrow"/>
                                <w:b/>
                                <w:bCs/>
                                <w:color w:val="002060"/>
                                <w:sz w:val="36"/>
                                <w:szCs w:val="36"/>
                              </w:rPr>
                            </w:pPr>
                            <w:r w:rsidRPr="00FB1FE0">
                              <w:rPr>
                                <w:rFonts w:ascii="Agency FB" w:hAnsi="Agency FB"/>
                                <w:b/>
                                <w:bCs/>
                                <w:color w:val="002060"/>
                                <w:sz w:val="36"/>
                                <w:szCs w:val="36"/>
                              </w:rPr>
                              <w:t>Primary / Secondary Disasters:</w:t>
                            </w:r>
                            <w:r w:rsidRPr="00FB1FE0">
                              <w:rPr>
                                <w:rFonts w:ascii="Arial Narrow" w:hAnsi="Arial Narrow"/>
                                <w:b/>
                                <w:bCs/>
                                <w:color w:val="002060"/>
                                <w:sz w:val="36"/>
                                <w:szCs w:val="36"/>
                              </w:rPr>
                              <w:t xml:space="preserve"> </w:t>
                            </w:r>
                          </w:p>
                          <w:p w14:paraId="489A7B33" w14:textId="51FD1E99" w:rsidR="00FB1FE0" w:rsidRPr="00FB1FE0" w:rsidRDefault="00FB1FE0" w:rsidP="00867C42">
                            <w:pPr>
                              <w:rPr>
                                <w:rFonts w:ascii="Arial Narrow" w:hAnsi="Arial Narrow"/>
                                <w:b/>
                                <w:bCs/>
                                <w:color w:val="002060"/>
                              </w:rPr>
                            </w:pPr>
                            <w:r w:rsidRPr="00FB1FE0">
                              <w:rPr>
                                <w:rFonts w:ascii="Arial Narrow" w:hAnsi="Arial Narrow"/>
                                <w:color w:val="002060"/>
                                <w:sz w:val="28"/>
                                <w:szCs w:val="28"/>
                              </w:rPr>
                              <w:t xml:space="preserve">The initial event or impact. A secondary disaster is a consequence of the original </w:t>
                            </w:r>
                            <w:r w:rsidRPr="00867C42">
                              <w:rPr>
                                <w:rFonts w:ascii="Arial Narrow" w:hAnsi="Arial Narrow"/>
                                <w:color w:val="002060"/>
                                <w:sz w:val="28"/>
                                <w:szCs w:val="28"/>
                              </w:rPr>
                              <w:t>occurrence</w:t>
                            </w:r>
                            <w:r w:rsidRPr="00FB1FE0">
                              <w:rPr>
                                <w:rFonts w:ascii="Arial Narrow" w:hAnsi="Arial Narrow"/>
                                <w:color w:val="002060"/>
                                <w:sz w:val="28"/>
                                <w:szCs w:val="28"/>
                              </w:rPr>
                              <w:t xml:space="preserve">. </w:t>
                            </w:r>
                            <w:r w:rsidR="00867C42">
                              <w:rPr>
                                <w:rFonts w:ascii="Arial Narrow" w:hAnsi="Arial Narrow"/>
                                <w:color w:val="002060"/>
                                <w:sz w:val="28"/>
                                <w:szCs w:val="28"/>
                              </w:rPr>
                              <w:t xml:space="preserve">Earthquakes, tornadoes, </w:t>
                            </w:r>
                            <w:r w:rsidR="003C5FCD">
                              <w:rPr>
                                <w:rFonts w:ascii="Arial Narrow" w:hAnsi="Arial Narrow"/>
                                <w:color w:val="002060"/>
                                <w:sz w:val="28"/>
                                <w:szCs w:val="28"/>
                              </w:rPr>
                              <w:t xml:space="preserve">floods, </w:t>
                            </w:r>
                            <w:r w:rsidR="00E77B06">
                              <w:rPr>
                                <w:rFonts w:ascii="Arial Narrow" w:hAnsi="Arial Narrow"/>
                                <w:color w:val="002060"/>
                                <w:sz w:val="28"/>
                                <w:szCs w:val="28"/>
                              </w:rPr>
                              <w:t>snowstorm</w:t>
                            </w:r>
                            <w:r w:rsidR="003C5FCD">
                              <w:rPr>
                                <w:rFonts w:ascii="Arial Narrow" w:hAnsi="Arial Narrow"/>
                                <w:color w:val="002060"/>
                                <w:sz w:val="28"/>
                                <w:szCs w:val="28"/>
                              </w:rPr>
                              <w:t xml:space="preserve"> may trigger secondary disasters such a tidal wave, power failures, dam failures, </w:t>
                            </w:r>
                            <w:r w:rsidR="007F48E2">
                              <w:rPr>
                                <w:rFonts w:ascii="Arial Narrow" w:hAnsi="Arial Narrow"/>
                                <w:color w:val="002060"/>
                                <w:sz w:val="28"/>
                                <w:szCs w:val="28"/>
                              </w:rPr>
                              <w:t>floods, fires</w:t>
                            </w:r>
                            <w:r w:rsidR="003678FB">
                              <w:rPr>
                                <w:rFonts w:ascii="Arial Narrow" w:hAnsi="Arial Narrow"/>
                                <w:color w:val="002060"/>
                                <w:sz w:val="28"/>
                                <w:szCs w:val="28"/>
                              </w:rPr>
                              <w:t>,</w:t>
                            </w:r>
                            <w:r w:rsidR="007F48E2">
                              <w:rPr>
                                <w:rFonts w:ascii="Arial Narrow" w:hAnsi="Arial Narrow"/>
                                <w:color w:val="002060"/>
                                <w:sz w:val="28"/>
                                <w:szCs w:val="28"/>
                              </w:rPr>
                              <w:t xml:space="preserve"> or more. </w:t>
                            </w:r>
                          </w:p>
                          <w:p w14:paraId="31126E37" w14:textId="77777777" w:rsidR="00FB1FE0" w:rsidRDefault="00FB1FE0" w:rsidP="00FB1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89D4E3" id="Rectangle: Rounded Corners 35" o:spid="_x0000_s1031" style="position:absolute;margin-left:0;margin-top:2.55pt;width:468.95pt;height:106.5pt;z-index:2516582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" fillcolor="#ffc000" strokecolor="#1f3763 [1604]" strokeweight="3pt">
                <v:stroke joinstyle="miter"/>
                <v:textbox>
                  <w:txbxContent>
                    <w:p w14:paraId="639E3E91" w14:textId="77777777" w:rsidR="00867C42" w:rsidRDefault="00FB1FE0" w:rsidP="00867C42">
                      <w:pPr>
                        <w:rPr>
                          <w:rFonts w:ascii="Arial Narrow" w:hAnsi="Arial Narrow"/>
                          <w:b/>
                          <w:bCs/>
                          <w:color w:val="002060"/>
                          <w:sz w:val="36"/>
                          <w:szCs w:val="36"/>
                        </w:rPr>
                      </w:pPr>
                      <w:r w:rsidRPr="00FB1FE0">
                        <w:rPr>
                          <w:rFonts w:ascii="Agency FB" w:hAnsi="Agency FB"/>
                          <w:b/>
                          <w:bCs/>
                          <w:color w:val="002060"/>
                          <w:sz w:val="36"/>
                          <w:szCs w:val="36"/>
                        </w:rPr>
                        <w:t>Primary / Secondary Disasters:</w:t>
                      </w:r>
                      <w:r w:rsidRPr="00FB1FE0">
                        <w:rPr>
                          <w:rFonts w:ascii="Arial Narrow" w:hAnsi="Arial Narrow"/>
                          <w:b/>
                          <w:bCs/>
                          <w:color w:val="002060"/>
                          <w:sz w:val="36"/>
                          <w:szCs w:val="36"/>
                        </w:rPr>
                        <w:t xml:space="preserve"> </w:t>
                      </w:r>
                    </w:p>
                    <w:p w14:paraId="489A7B33" w14:textId="51FD1E99" w:rsidR="00FB1FE0" w:rsidRPr="00FB1FE0" w:rsidRDefault="00FB1FE0" w:rsidP="00867C42">
                      <w:pPr>
                        <w:rPr>
                          <w:rFonts w:ascii="Arial Narrow" w:hAnsi="Arial Narrow"/>
                          <w:b/>
                          <w:bCs/>
                          <w:color w:val="002060"/>
                        </w:rPr>
                      </w:pPr>
                      <w:r w:rsidRPr="00FB1FE0">
                        <w:rPr>
                          <w:rFonts w:ascii="Arial Narrow" w:hAnsi="Arial Narrow"/>
                          <w:color w:val="002060"/>
                          <w:sz w:val="28"/>
                          <w:szCs w:val="28"/>
                        </w:rPr>
                        <w:t xml:space="preserve">The initial event or impact. A secondary disaster is a consequence of the original </w:t>
                      </w:r>
                      <w:r w:rsidRPr="00867C42">
                        <w:rPr>
                          <w:rFonts w:ascii="Arial Narrow" w:hAnsi="Arial Narrow"/>
                          <w:color w:val="002060"/>
                          <w:sz w:val="28"/>
                          <w:szCs w:val="28"/>
                        </w:rPr>
                        <w:t>occurrence</w:t>
                      </w:r>
                      <w:r w:rsidRPr="00FB1FE0">
                        <w:rPr>
                          <w:rFonts w:ascii="Arial Narrow" w:hAnsi="Arial Narrow"/>
                          <w:color w:val="002060"/>
                          <w:sz w:val="28"/>
                          <w:szCs w:val="28"/>
                        </w:rPr>
                        <w:t xml:space="preserve">. </w:t>
                      </w:r>
                      <w:r w:rsidR="00867C42">
                        <w:rPr>
                          <w:rFonts w:ascii="Arial Narrow" w:hAnsi="Arial Narrow"/>
                          <w:color w:val="002060"/>
                          <w:sz w:val="28"/>
                          <w:szCs w:val="28"/>
                        </w:rPr>
                        <w:t xml:space="preserve">Earthquakes, tornadoes, </w:t>
                      </w:r>
                      <w:r w:rsidR="003C5FCD">
                        <w:rPr>
                          <w:rFonts w:ascii="Arial Narrow" w:hAnsi="Arial Narrow"/>
                          <w:color w:val="002060"/>
                          <w:sz w:val="28"/>
                          <w:szCs w:val="28"/>
                        </w:rPr>
                        <w:t xml:space="preserve">floods, </w:t>
                      </w:r>
                      <w:r w:rsidR="00E77B06">
                        <w:rPr>
                          <w:rFonts w:ascii="Arial Narrow" w:hAnsi="Arial Narrow"/>
                          <w:color w:val="002060"/>
                          <w:sz w:val="28"/>
                          <w:szCs w:val="28"/>
                        </w:rPr>
                        <w:t>snowstorm</w:t>
                      </w:r>
                      <w:r w:rsidR="003C5FCD">
                        <w:rPr>
                          <w:rFonts w:ascii="Arial Narrow" w:hAnsi="Arial Narrow"/>
                          <w:color w:val="002060"/>
                          <w:sz w:val="28"/>
                          <w:szCs w:val="28"/>
                        </w:rPr>
                        <w:t xml:space="preserve"> may trigger secondary disasters such a tidal wave, power failures, dam failures, </w:t>
                      </w:r>
                      <w:r w:rsidR="007F48E2">
                        <w:rPr>
                          <w:rFonts w:ascii="Arial Narrow" w:hAnsi="Arial Narrow"/>
                          <w:color w:val="002060"/>
                          <w:sz w:val="28"/>
                          <w:szCs w:val="28"/>
                        </w:rPr>
                        <w:t>floods, fires</w:t>
                      </w:r>
                      <w:r w:rsidR="003678FB">
                        <w:rPr>
                          <w:rFonts w:ascii="Arial Narrow" w:hAnsi="Arial Narrow"/>
                          <w:color w:val="002060"/>
                          <w:sz w:val="28"/>
                          <w:szCs w:val="28"/>
                        </w:rPr>
                        <w:t>,</w:t>
                      </w:r>
                      <w:r w:rsidR="007F48E2">
                        <w:rPr>
                          <w:rFonts w:ascii="Arial Narrow" w:hAnsi="Arial Narrow"/>
                          <w:color w:val="002060"/>
                          <w:sz w:val="28"/>
                          <w:szCs w:val="28"/>
                        </w:rPr>
                        <w:t xml:space="preserve"> or more. </w:t>
                      </w:r>
                    </w:p>
                    <w:p w14:paraId="31126E37" w14:textId="77777777" w:rsidR="00FB1FE0" w:rsidRDefault="00FB1FE0" w:rsidP="00FB1FE0">
                      <w:pPr>
                        <w:jc w:val="center"/>
                      </w:pPr>
                    </w:p>
                  </w:txbxContent>
                </v:textbox>
                <w10:wrap anchorx="margin"/>
              </v:roundrect>
            </w:pict>
          </mc:Fallback>
        </mc:AlternateContent>
      </w:r>
    </w:p>
    <w:p w14:paraId="3E9FBE7E" w14:textId="6BDC3B18" w:rsidR="00364658" w:rsidRPr="00364658" w:rsidRDefault="00364658" w:rsidP="00F9641D">
      <w:pPr>
        <w:rPr>
          <w:rFonts w:ascii="Arial" w:hAnsi="Arial" w:cs="Arial"/>
          <w:b/>
          <w:bCs/>
        </w:rPr>
      </w:pPr>
    </w:p>
    <w:p w14:paraId="1E0618FD" w14:textId="60774551" w:rsidR="00330D0D" w:rsidRPr="002256C2" w:rsidRDefault="00330D0D" w:rsidP="00F9641D">
      <w:pPr>
        <w:rPr>
          <w:rFonts w:ascii="Arial" w:hAnsi="Arial" w:cs="Arial"/>
        </w:rPr>
      </w:pPr>
    </w:p>
    <w:p w14:paraId="17732BCA" w14:textId="440CBA8D" w:rsidR="00330D0D" w:rsidRPr="002256C2" w:rsidRDefault="00CE50FD" w:rsidP="00F9641D">
      <w:pPr>
        <w:rPr>
          <w:rFonts w:ascii="Arial" w:hAnsi="Arial" w:cs="Arial"/>
        </w:rPr>
      </w:pPr>
      <w:r>
        <w:rPr>
          <w:rFonts w:ascii="Arial" w:hAnsi="Arial" w:cs="Arial"/>
          <w:b/>
          <w:bCs/>
          <w:noProof/>
        </w:rPr>
        <mc:AlternateContent>
          <mc:Choice Requires="wps">
            <w:drawing>
              <wp:anchor distT="0" distB="0" distL="114300" distR="114300" simplePos="0" relativeHeight="251658273" behindDoc="0" locked="0" layoutInCell="1" allowOverlap="1" wp14:anchorId="1BCADAD1" wp14:editId="42068DF5">
                <wp:simplePos x="0" y="0"/>
                <wp:positionH relativeFrom="column">
                  <wp:posOffset>5334103</wp:posOffset>
                </wp:positionH>
                <wp:positionV relativeFrom="paragraph">
                  <wp:posOffset>826719</wp:posOffset>
                </wp:positionV>
                <wp:extent cx="484632" cy="524818"/>
                <wp:effectExtent l="19050" t="0" r="29845" b="46990"/>
                <wp:wrapNone/>
                <wp:docPr id="39" name="Arrow: Down 39"/>
                <wp:cNvGraphicFramePr/>
                <a:graphic xmlns:a="http://schemas.openxmlformats.org/drawingml/2006/main">
                  <a:graphicData uri="http://schemas.microsoft.com/office/word/2010/wordprocessingShape">
                    <wps:wsp>
                      <wps:cNvSpPr/>
                      <wps:spPr>
                        <a:xfrm>
                          <a:off x="0" y="0"/>
                          <a:ext cx="484632" cy="524818"/>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shape w14:anchorId="753E8201" id="Arrow: Down 39" o:spid="_x0000_s1026" type="#_x0000_t67" style="position:absolute;margin-left:420pt;margin-top:65.1pt;width:38.15pt;height:41.3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" adj="11627" fillcolor="#002060" strokecolor="#1f3763 [1604]" strokeweight="1pt"/>
            </w:pict>
          </mc:Fallback>
        </mc:AlternateContent>
      </w:r>
      <w:r w:rsidR="00E77B06">
        <w:rPr>
          <w:rFonts w:ascii="Arial" w:hAnsi="Arial" w:cs="Arial"/>
          <w:b/>
          <w:bCs/>
          <w:noProof/>
        </w:rPr>
        <mc:AlternateContent>
          <mc:Choice Requires="wps">
            <w:drawing>
              <wp:anchor distT="0" distB="0" distL="114300" distR="114300" simplePos="0" relativeHeight="251658270" behindDoc="0" locked="0" layoutInCell="1" allowOverlap="1" wp14:anchorId="0CC2C560" wp14:editId="42EF1519">
                <wp:simplePos x="0" y="0"/>
                <wp:positionH relativeFrom="margin">
                  <wp:align>left</wp:align>
                </wp:positionH>
                <wp:positionV relativeFrom="paragraph">
                  <wp:posOffset>1094036</wp:posOffset>
                </wp:positionV>
                <wp:extent cx="5955957" cy="1318054"/>
                <wp:effectExtent l="19050" t="19050" r="26035" b="15875"/>
                <wp:wrapNone/>
                <wp:docPr id="37" name="Rectangle: Rounded Corners 37"/>
                <wp:cNvGraphicFramePr/>
                <a:graphic xmlns:a="http://schemas.openxmlformats.org/drawingml/2006/main">
                  <a:graphicData uri="http://schemas.microsoft.com/office/word/2010/wordprocessingShape">
                    <wps:wsp>
                      <wps:cNvSpPr/>
                      <wps:spPr>
                        <a:xfrm>
                          <a:off x="0" y="0"/>
                          <a:ext cx="5955957" cy="1318054"/>
                        </a:xfrm>
                        <a:prstGeom prst="roundRect">
                          <a:avLst/>
                        </a:prstGeom>
                        <a:solidFill>
                          <a:srgbClr val="FFC000"/>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5EA1BF22" w14:textId="3B4F8D0D" w:rsidR="00E77B06" w:rsidRDefault="00E77B06" w:rsidP="00E77B06">
                            <w:pPr>
                              <w:rPr>
                                <w:rFonts w:ascii="Arial Narrow" w:hAnsi="Arial Narrow"/>
                                <w:b/>
                                <w:bCs/>
                                <w:color w:val="002060"/>
                                <w:sz w:val="36"/>
                                <w:szCs w:val="36"/>
                              </w:rPr>
                            </w:pPr>
                            <w:r>
                              <w:rPr>
                                <w:rFonts w:ascii="Agency FB" w:hAnsi="Agency FB"/>
                                <w:b/>
                                <w:bCs/>
                                <w:color w:val="002060"/>
                                <w:sz w:val="36"/>
                                <w:szCs w:val="36"/>
                              </w:rPr>
                              <w:t>Extent of Destruction</w:t>
                            </w:r>
                            <w:r w:rsidR="00FB1FE0" w:rsidRPr="00FB1FE0">
                              <w:rPr>
                                <w:rFonts w:ascii="Agency FB" w:hAnsi="Agency FB"/>
                                <w:b/>
                                <w:bCs/>
                                <w:color w:val="002060"/>
                                <w:sz w:val="36"/>
                                <w:szCs w:val="36"/>
                              </w:rPr>
                              <w:t>:</w:t>
                            </w:r>
                            <w:r w:rsidR="00FB1FE0" w:rsidRPr="00FB1FE0">
                              <w:rPr>
                                <w:rFonts w:ascii="Arial Narrow" w:hAnsi="Arial Narrow"/>
                                <w:b/>
                                <w:bCs/>
                                <w:color w:val="002060"/>
                                <w:sz w:val="36"/>
                                <w:szCs w:val="36"/>
                              </w:rPr>
                              <w:t xml:space="preserve"> </w:t>
                            </w:r>
                          </w:p>
                          <w:p w14:paraId="54BD50FF" w14:textId="17EB82A1" w:rsidR="00E77B06" w:rsidRDefault="00E0591A" w:rsidP="00E77B06">
                            <w:r>
                              <w:rPr>
                                <w:rFonts w:ascii="Arial Narrow" w:hAnsi="Arial Narrow"/>
                                <w:color w:val="002060"/>
                                <w:sz w:val="28"/>
                                <w:szCs w:val="28"/>
                              </w:rPr>
                              <w:t xml:space="preserve">Regardless of the area affected, </w:t>
                            </w:r>
                            <w:r w:rsidR="00C50298">
                              <w:rPr>
                                <w:rFonts w:ascii="Arial Narrow" w:hAnsi="Arial Narrow"/>
                                <w:color w:val="002060"/>
                                <w:sz w:val="28"/>
                                <w:szCs w:val="28"/>
                              </w:rPr>
                              <w:t>the duration of the even</w:t>
                            </w:r>
                            <w:r w:rsidR="00FC18CE">
                              <w:rPr>
                                <w:rFonts w:ascii="Arial Narrow" w:hAnsi="Arial Narrow"/>
                                <w:color w:val="002060"/>
                                <w:sz w:val="28"/>
                                <w:szCs w:val="28"/>
                              </w:rPr>
                              <w:t>t</w:t>
                            </w:r>
                            <w:r w:rsidR="00C50298">
                              <w:rPr>
                                <w:rFonts w:ascii="Arial Narrow" w:hAnsi="Arial Narrow"/>
                                <w:color w:val="002060"/>
                                <w:sz w:val="28"/>
                                <w:szCs w:val="28"/>
                              </w:rPr>
                              <w:t xml:space="preserve"> and reconstruction </w:t>
                            </w:r>
                            <w:r w:rsidR="008818C1">
                              <w:rPr>
                                <w:rFonts w:ascii="Arial Narrow" w:hAnsi="Arial Narrow"/>
                                <w:color w:val="002060"/>
                                <w:sz w:val="28"/>
                                <w:szCs w:val="28"/>
                              </w:rPr>
                              <w:t xml:space="preserve">can </w:t>
                            </w:r>
                            <w:r w:rsidR="00C50298">
                              <w:rPr>
                                <w:rFonts w:ascii="Arial Narrow" w:hAnsi="Arial Narrow"/>
                                <w:color w:val="002060"/>
                                <w:sz w:val="28"/>
                                <w:szCs w:val="28"/>
                              </w:rPr>
                              <w:t xml:space="preserve">help classify disasters as local, widespread, or catastrophic. </w:t>
                            </w:r>
                            <w:r w:rsidR="007F20A6">
                              <w:rPr>
                                <w:rFonts w:ascii="Arial Narrow" w:hAnsi="Arial Narrow"/>
                                <w:color w:val="002060"/>
                                <w:sz w:val="28"/>
                                <w:szCs w:val="28"/>
                              </w:rPr>
                              <w:t xml:space="preserve">Although a </w:t>
                            </w:r>
                            <w:r w:rsidR="00FC18CE">
                              <w:rPr>
                                <w:rFonts w:ascii="Arial Narrow" w:hAnsi="Arial Narrow"/>
                                <w:color w:val="002060"/>
                                <w:sz w:val="28"/>
                                <w:szCs w:val="28"/>
                              </w:rPr>
                              <w:t>single-family</w:t>
                            </w:r>
                            <w:r w:rsidR="007F20A6">
                              <w:rPr>
                                <w:rFonts w:ascii="Arial Narrow" w:hAnsi="Arial Narrow"/>
                                <w:color w:val="002060"/>
                                <w:sz w:val="28"/>
                                <w:szCs w:val="28"/>
                              </w:rPr>
                              <w:t xml:space="preserve"> fire</w:t>
                            </w:r>
                            <w:r w:rsidR="00FC18CE">
                              <w:rPr>
                                <w:rFonts w:ascii="Arial Narrow" w:hAnsi="Arial Narrow"/>
                                <w:color w:val="002060"/>
                                <w:sz w:val="28"/>
                                <w:szCs w:val="28"/>
                              </w:rPr>
                              <w:t xml:space="preserve"> is tragic to those involved, </w:t>
                            </w:r>
                            <w:r w:rsidR="00D842B5">
                              <w:rPr>
                                <w:rFonts w:ascii="Arial Narrow" w:hAnsi="Arial Narrow"/>
                                <w:color w:val="002060"/>
                                <w:sz w:val="28"/>
                                <w:szCs w:val="28"/>
                              </w:rPr>
                              <w:t xml:space="preserve">widespread damage or catastrophic </w:t>
                            </w:r>
                            <w:r w:rsidR="00490502">
                              <w:rPr>
                                <w:rFonts w:ascii="Arial Narrow" w:hAnsi="Arial Narrow"/>
                                <w:color w:val="002060"/>
                                <w:sz w:val="28"/>
                                <w:szCs w:val="28"/>
                              </w:rPr>
                              <w:t xml:space="preserve">will determine the amount of response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C2C560" id="Rectangle: Rounded Corners 37" o:spid="_x0000_s1032" style="position:absolute;margin-left:0;margin-top:86.15pt;width:468.95pt;height:103.8pt;z-index:2516582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" fillcolor="#ffc000" strokecolor="#1f3763 [1604]" strokeweight="3pt">
                <v:stroke joinstyle="miter"/>
                <v:textbox>
                  <w:txbxContent>
                    <w:p w14:paraId="5EA1BF22" w14:textId="3B4F8D0D" w:rsidR="00E77B06" w:rsidRDefault="00E77B06" w:rsidP="00E77B06">
                      <w:pPr>
                        <w:rPr>
                          <w:rFonts w:ascii="Arial Narrow" w:hAnsi="Arial Narrow"/>
                          <w:b/>
                          <w:bCs/>
                          <w:color w:val="002060"/>
                          <w:sz w:val="36"/>
                          <w:szCs w:val="36"/>
                        </w:rPr>
                      </w:pPr>
                      <w:r>
                        <w:rPr>
                          <w:rFonts w:ascii="Agency FB" w:hAnsi="Agency FB"/>
                          <w:b/>
                          <w:bCs/>
                          <w:color w:val="002060"/>
                          <w:sz w:val="36"/>
                          <w:szCs w:val="36"/>
                        </w:rPr>
                        <w:t>Extent of Destruction</w:t>
                      </w:r>
                      <w:r w:rsidR="00FB1FE0" w:rsidRPr="00FB1FE0">
                        <w:rPr>
                          <w:rFonts w:ascii="Agency FB" w:hAnsi="Agency FB"/>
                          <w:b/>
                          <w:bCs/>
                          <w:color w:val="002060"/>
                          <w:sz w:val="36"/>
                          <w:szCs w:val="36"/>
                        </w:rPr>
                        <w:t>:</w:t>
                      </w:r>
                      <w:r w:rsidR="00FB1FE0" w:rsidRPr="00FB1FE0">
                        <w:rPr>
                          <w:rFonts w:ascii="Arial Narrow" w:hAnsi="Arial Narrow"/>
                          <w:b/>
                          <w:bCs/>
                          <w:color w:val="002060"/>
                          <w:sz w:val="36"/>
                          <w:szCs w:val="36"/>
                        </w:rPr>
                        <w:t xml:space="preserve"> </w:t>
                      </w:r>
                    </w:p>
                    <w:p w14:paraId="54BD50FF" w14:textId="17EB82A1" w:rsidR="00E77B06" w:rsidRDefault="00E0591A" w:rsidP="00E77B06">
                      <w:r>
                        <w:rPr>
                          <w:rFonts w:ascii="Arial Narrow" w:hAnsi="Arial Narrow"/>
                          <w:color w:val="002060"/>
                          <w:sz w:val="28"/>
                          <w:szCs w:val="28"/>
                        </w:rPr>
                        <w:t xml:space="preserve">Regardless of the area affected, </w:t>
                      </w:r>
                      <w:r w:rsidR="00C50298">
                        <w:rPr>
                          <w:rFonts w:ascii="Arial Narrow" w:hAnsi="Arial Narrow"/>
                          <w:color w:val="002060"/>
                          <w:sz w:val="28"/>
                          <w:szCs w:val="28"/>
                        </w:rPr>
                        <w:t>the duration of the even</w:t>
                      </w:r>
                      <w:r w:rsidR="00FC18CE">
                        <w:rPr>
                          <w:rFonts w:ascii="Arial Narrow" w:hAnsi="Arial Narrow"/>
                          <w:color w:val="002060"/>
                          <w:sz w:val="28"/>
                          <w:szCs w:val="28"/>
                        </w:rPr>
                        <w:t>t</w:t>
                      </w:r>
                      <w:r w:rsidR="00C50298">
                        <w:rPr>
                          <w:rFonts w:ascii="Arial Narrow" w:hAnsi="Arial Narrow"/>
                          <w:color w:val="002060"/>
                          <w:sz w:val="28"/>
                          <w:szCs w:val="28"/>
                        </w:rPr>
                        <w:t xml:space="preserve"> and reconstruction </w:t>
                      </w:r>
                      <w:r w:rsidR="008818C1">
                        <w:rPr>
                          <w:rFonts w:ascii="Arial Narrow" w:hAnsi="Arial Narrow"/>
                          <w:color w:val="002060"/>
                          <w:sz w:val="28"/>
                          <w:szCs w:val="28"/>
                        </w:rPr>
                        <w:t xml:space="preserve">can </w:t>
                      </w:r>
                      <w:r w:rsidR="00C50298">
                        <w:rPr>
                          <w:rFonts w:ascii="Arial Narrow" w:hAnsi="Arial Narrow"/>
                          <w:color w:val="002060"/>
                          <w:sz w:val="28"/>
                          <w:szCs w:val="28"/>
                        </w:rPr>
                        <w:t xml:space="preserve">help classify disasters as local, widespread, or catastrophic. </w:t>
                      </w:r>
                      <w:r w:rsidR="007F20A6">
                        <w:rPr>
                          <w:rFonts w:ascii="Arial Narrow" w:hAnsi="Arial Narrow"/>
                          <w:color w:val="002060"/>
                          <w:sz w:val="28"/>
                          <w:szCs w:val="28"/>
                        </w:rPr>
                        <w:t xml:space="preserve">Although a </w:t>
                      </w:r>
                      <w:r w:rsidR="00FC18CE">
                        <w:rPr>
                          <w:rFonts w:ascii="Arial Narrow" w:hAnsi="Arial Narrow"/>
                          <w:color w:val="002060"/>
                          <w:sz w:val="28"/>
                          <w:szCs w:val="28"/>
                        </w:rPr>
                        <w:t>single-family</w:t>
                      </w:r>
                      <w:r w:rsidR="007F20A6">
                        <w:rPr>
                          <w:rFonts w:ascii="Arial Narrow" w:hAnsi="Arial Narrow"/>
                          <w:color w:val="002060"/>
                          <w:sz w:val="28"/>
                          <w:szCs w:val="28"/>
                        </w:rPr>
                        <w:t xml:space="preserve"> fire</w:t>
                      </w:r>
                      <w:r w:rsidR="00FC18CE">
                        <w:rPr>
                          <w:rFonts w:ascii="Arial Narrow" w:hAnsi="Arial Narrow"/>
                          <w:color w:val="002060"/>
                          <w:sz w:val="28"/>
                          <w:szCs w:val="28"/>
                        </w:rPr>
                        <w:t xml:space="preserve"> is tragic to those involved, </w:t>
                      </w:r>
                      <w:r w:rsidR="00D842B5">
                        <w:rPr>
                          <w:rFonts w:ascii="Arial Narrow" w:hAnsi="Arial Narrow"/>
                          <w:color w:val="002060"/>
                          <w:sz w:val="28"/>
                          <w:szCs w:val="28"/>
                        </w:rPr>
                        <w:t xml:space="preserve">widespread damage or catastrophic </w:t>
                      </w:r>
                      <w:r w:rsidR="00490502">
                        <w:rPr>
                          <w:rFonts w:ascii="Arial Narrow" w:hAnsi="Arial Narrow"/>
                          <w:color w:val="002060"/>
                          <w:sz w:val="28"/>
                          <w:szCs w:val="28"/>
                        </w:rPr>
                        <w:t xml:space="preserve">will determine the amount of response needed. </w:t>
                      </w:r>
                    </w:p>
                  </w:txbxContent>
                </v:textbox>
                <w10:wrap anchorx="margin"/>
              </v:roundrect>
            </w:pict>
          </mc:Fallback>
        </mc:AlternateContent>
      </w:r>
      <w:r w:rsidR="00330D0D" w:rsidRPr="002256C2">
        <w:rPr>
          <w:rFonts w:ascii="Arial" w:hAnsi="Arial" w:cs="Arial"/>
        </w:rPr>
        <w:br w:type="page"/>
      </w:r>
    </w:p>
    <w:p w14:paraId="233CFDAA" w14:textId="49FCDAF8" w:rsidR="00330D0D" w:rsidRPr="00B24DF3" w:rsidRDefault="00330D0D" w:rsidP="00F9641D">
      <w:pPr>
        <w:rPr>
          <w:rFonts w:ascii="Agency FB" w:hAnsi="Agency FB" w:cs="Arial"/>
          <w:b/>
          <w:bCs/>
          <w:caps/>
          <w:color w:val="002060"/>
          <w:spacing w:val="-20"/>
          <w:sz w:val="92"/>
          <w:szCs w:val="92"/>
        </w:rPr>
      </w:pPr>
      <w:r w:rsidRPr="00B24DF3">
        <w:rPr>
          <w:rFonts w:ascii="Agency FB" w:hAnsi="Agency FB" w:cs="Arial"/>
          <w:b/>
          <w:bCs/>
          <w:caps/>
          <w:color w:val="002060"/>
          <w:spacing w:val="-20"/>
          <w:sz w:val="92"/>
          <w:szCs w:val="92"/>
        </w:rPr>
        <w:lastRenderedPageBreak/>
        <w:t>Phases of Disaster Response:</w:t>
      </w:r>
    </w:p>
    <w:p w14:paraId="408876FB" w14:textId="77777777" w:rsidR="009C4F71" w:rsidRDefault="00330D0D" w:rsidP="00F9641D">
      <w:pPr>
        <w:rPr>
          <w:rFonts w:ascii="Arial" w:hAnsi="Arial" w:cs="Arial"/>
          <w:smallCaps/>
          <w:color w:val="002060"/>
          <w:sz w:val="36"/>
          <w:szCs w:val="36"/>
        </w:rPr>
      </w:pPr>
      <w:r w:rsidRPr="00B24DF3">
        <w:rPr>
          <w:rFonts w:ascii="Arial" w:hAnsi="Arial" w:cs="Arial"/>
          <w:smallCaps/>
          <w:color w:val="002060"/>
          <w:sz w:val="36"/>
          <w:szCs w:val="36"/>
        </w:rPr>
        <w:t>Based on reaction time and length of response.</w:t>
      </w:r>
    </w:p>
    <w:p w14:paraId="6BCE95B0" w14:textId="77777777" w:rsidR="009C4F71" w:rsidRPr="00C63FA2" w:rsidRDefault="009C4F71" w:rsidP="00F9641D">
      <w:pPr>
        <w:rPr>
          <w:rFonts w:ascii="Arial" w:hAnsi="Arial" w:cs="Arial"/>
          <w:b/>
          <w:smallCaps/>
          <w:color w:val="002060"/>
          <w:spacing w:val="-4"/>
          <w:w w:val="105"/>
          <w:sz w:val="22"/>
          <w:szCs w:val="22"/>
          <w14:shadow w14:blurRad="50800" w14:dist="38100" w14:dir="2700000" w14:sx="100000" w14:sy="100000" w14:kx="0" w14:ky="0" w14:algn="tl">
            <w14:srgbClr w14:val="000000">
              <w14:alpha w14:val="60000"/>
            </w14:srgbClr>
          </w14:shadow>
        </w:rPr>
      </w:pPr>
    </w:p>
    <w:p w14:paraId="26947B99" w14:textId="0560E622" w:rsidR="00C63FA2" w:rsidRPr="00C63FA2" w:rsidRDefault="00C63FA2" w:rsidP="00F9641D">
      <w:pPr>
        <w:rPr>
          <w:rFonts w:ascii="Arial" w:hAnsi="Arial" w:cs="Arial"/>
          <w:b/>
          <w:smallCaps/>
          <w:color w:val="002060"/>
          <w:spacing w:val="-4"/>
          <w:w w:val="105"/>
          <w:sz w:val="22"/>
          <w:szCs w:val="22"/>
          <w14:shadow w14:blurRad="50800" w14:dist="38100" w14:dir="2700000" w14:sx="100000" w14:sy="100000" w14:kx="0" w14:ky="0" w14:algn="tl">
            <w14:srgbClr w14:val="000000">
              <w14:alpha w14:val="60000"/>
            </w14:srgbClr>
          </w14:shadow>
        </w:rPr>
      </w:pPr>
      <w:r>
        <w:rPr>
          <w:rFonts w:ascii="Arial" w:hAnsi="Arial" w:cs="Arial"/>
          <w:b/>
          <w:noProof/>
          <w:color w:val="002060"/>
          <w:spacing w:val="-4"/>
          <w:w w:val="105"/>
          <w:sz w:val="28"/>
          <w:szCs w:val="28"/>
        </w:rPr>
        <w:drawing>
          <wp:inline distT="0" distB="0" distL="0" distR="0" wp14:anchorId="71694B23" wp14:editId="522754B3">
            <wp:extent cx="6309360" cy="4837093"/>
            <wp:effectExtent l="0" t="0" r="2540" b="190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172084A" w14:textId="77777777" w:rsidR="00C63FA2" w:rsidRPr="00C63FA2" w:rsidRDefault="00C63FA2" w:rsidP="00F9641D">
      <w:pPr>
        <w:rPr>
          <w:rFonts w:ascii="Arial" w:hAnsi="Arial" w:cs="Arial"/>
          <w:b/>
          <w:smallCaps/>
          <w:color w:val="002060"/>
          <w:spacing w:val="-4"/>
          <w:w w:val="105"/>
          <w:sz w:val="22"/>
          <w:szCs w:val="22"/>
          <w14:shadow w14:blurRad="50800" w14:dist="38100" w14:dir="2700000" w14:sx="100000" w14:sy="100000" w14:kx="0" w14:ky="0" w14:algn="tl">
            <w14:srgbClr w14:val="000000">
              <w14:alpha w14:val="60000"/>
            </w14:srgbClr>
          </w14:shadow>
        </w:rPr>
      </w:pPr>
    </w:p>
    <w:p w14:paraId="27AC9BEF" w14:textId="4132330B" w:rsidR="005A2EBF" w:rsidRDefault="005A2EBF" w:rsidP="005A2EBF">
      <w:pPr>
        <w:rPr>
          <w:rFonts w:ascii="Arial Narrow" w:hAnsi="Arial Narrow" w:cs="Arial"/>
          <w:spacing w:val="-4"/>
          <w:w w:val="105"/>
          <w:sz w:val="22"/>
          <w:szCs w:val="22"/>
        </w:rPr>
      </w:pPr>
      <w:r w:rsidRPr="00DC658E">
        <w:rPr>
          <w:rFonts w:ascii="Arial Narrow" w:hAnsi="Arial Narrow" w:cs="Arial"/>
          <w:b/>
          <w:bCs/>
          <w:smallCaps/>
          <w:spacing w:val="-4"/>
          <w:w w:val="105"/>
        </w:rPr>
        <w:t>Readiness</w:t>
      </w:r>
      <w:r>
        <w:rPr>
          <w:rFonts w:ascii="Arial Narrow" w:hAnsi="Arial Narrow" w:cs="Arial"/>
          <w:spacing w:val="-4"/>
          <w:w w:val="105"/>
          <w:sz w:val="22"/>
          <w:szCs w:val="22"/>
        </w:rPr>
        <w:t xml:space="preserve">: Begins now: be alert and be available. Proper training and personal preparation </w:t>
      </w:r>
      <w:r w:rsidR="006C2A2B">
        <w:rPr>
          <w:rFonts w:ascii="Arial Narrow" w:hAnsi="Arial Narrow" w:cs="Arial"/>
          <w:spacing w:val="-4"/>
          <w:w w:val="105"/>
          <w:sz w:val="22"/>
          <w:szCs w:val="22"/>
        </w:rPr>
        <w:t>are</w:t>
      </w:r>
      <w:r>
        <w:rPr>
          <w:rFonts w:ascii="Arial Narrow" w:hAnsi="Arial Narrow" w:cs="Arial"/>
          <w:spacing w:val="-4"/>
          <w:w w:val="105"/>
          <w:sz w:val="22"/>
          <w:szCs w:val="22"/>
        </w:rPr>
        <w:t xml:space="preserve"> vital to the success of the mission. </w:t>
      </w:r>
      <w:r w:rsidR="00BE0A09">
        <w:rPr>
          <w:rFonts w:ascii="Arial Narrow" w:hAnsi="Arial Narrow" w:cs="Arial"/>
          <w:spacing w:val="-4"/>
          <w:w w:val="105"/>
          <w:sz w:val="22"/>
          <w:szCs w:val="22"/>
        </w:rPr>
        <w:t xml:space="preserve">Demonstrate consistent spiritual preparation. Be ready not only when a disaster strikes, but more importantly, when God sends. </w:t>
      </w:r>
    </w:p>
    <w:p w14:paraId="072855C6" w14:textId="77777777" w:rsidR="00BE0A09" w:rsidRDefault="00BE0A09" w:rsidP="005A2EBF">
      <w:pPr>
        <w:rPr>
          <w:rFonts w:ascii="Arial Narrow" w:hAnsi="Arial Narrow" w:cs="Arial"/>
          <w:spacing w:val="-4"/>
          <w:w w:val="105"/>
          <w:sz w:val="22"/>
          <w:szCs w:val="22"/>
        </w:rPr>
      </w:pPr>
    </w:p>
    <w:p w14:paraId="34933AA0" w14:textId="30EF6FCD" w:rsidR="00BE0A09" w:rsidRDefault="00BE0A09" w:rsidP="005A2EBF">
      <w:pPr>
        <w:rPr>
          <w:rFonts w:ascii="Arial Narrow" w:hAnsi="Arial Narrow" w:cs="Arial"/>
          <w:spacing w:val="-4"/>
          <w:w w:val="105"/>
          <w:sz w:val="22"/>
          <w:szCs w:val="22"/>
        </w:rPr>
      </w:pPr>
      <w:r w:rsidRPr="00DC658E">
        <w:rPr>
          <w:rFonts w:ascii="Arial Narrow" w:hAnsi="Arial Narrow" w:cs="Arial"/>
          <w:b/>
          <w:bCs/>
          <w:smallCaps/>
          <w:spacing w:val="-4"/>
          <w:w w:val="105"/>
        </w:rPr>
        <w:t>Response</w:t>
      </w:r>
      <w:r>
        <w:rPr>
          <w:rFonts w:ascii="Arial Narrow" w:hAnsi="Arial Narrow" w:cs="Arial"/>
          <w:spacing w:val="-4"/>
          <w:w w:val="105"/>
          <w:sz w:val="22"/>
          <w:szCs w:val="22"/>
        </w:rPr>
        <w:t xml:space="preserve">: The immediate response to a disaster </w:t>
      </w:r>
      <w:r w:rsidR="002F5CF8">
        <w:rPr>
          <w:rFonts w:ascii="Arial Narrow" w:hAnsi="Arial Narrow" w:cs="Arial"/>
          <w:spacing w:val="-4"/>
          <w:w w:val="105"/>
          <w:sz w:val="22"/>
          <w:szCs w:val="22"/>
        </w:rPr>
        <w:t xml:space="preserve">usually begins within the first 24-48 hours and can last several weeks. Emergency relief </w:t>
      </w:r>
      <w:r w:rsidR="003A7B88">
        <w:rPr>
          <w:rFonts w:ascii="Arial Narrow" w:hAnsi="Arial Narrow" w:cs="Arial"/>
          <w:spacing w:val="-4"/>
          <w:w w:val="105"/>
          <w:sz w:val="22"/>
          <w:szCs w:val="22"/>
        </w:rPr>
        <w:t>includes</w:t>
      </w:r>
      <w:r w:rsidR="002F5CF8">
        <w:rPr>
          <w:rFonts w:ascii="Arial Narrow" w:hAnsi="Arial Narrow" w:cs="Arial"/>
          <w:spacing w:val="-4"/>
          <w:w w:val="105"/>
          <w:sz w:val="22"/>
          <w:szCs w:val="22"/>
        </w:rPr>
        <w:t xml:space="preserve"> feeding, shelter, child</w:t>
      </w:r>
      <w:r w:rsidR="007B2C82">
        <w:rPr>
          <w:rFonts w:ascii="Arial Narrow" w:hAnsi="Arial Narrow" w:cs="Arial"/>
          <w:spacing w:val="-4"/>
          <w:w w:val="105"/>
          <w:sz w:val="22"/>
          <w:szCs w:val="22"/>
        </w:rPr>
        <w:t xml:space="preserve">care, chaplaincy, and immediate needs. </w:t>
      </w:r>
    </w:p>
    <w:p w14:paraId="1CAE7A44" w14:textId="77777777" w:rsidR="007B2C82" w:rsidRDefault="007B2C82" w:rsidP="005A2EBF">
      <w:pPr>
        <w:rPr>
          <w:rFonts w:ascii="Arial Narrow" w:hAnsi="Arial Narrow" w:cs="Arial"/>
          <w:spacing w:val="-4"/>
          <w:w w:val="105"/>
          <w:sz w:val="22"/>
          <w:szCs w:val="22"/>
        </w:rPr>
      </w:pPr>
    </w:p>
    <w:p w14:paraId="33C50EF4" w14:textId="4FD7219A" w:rsidR="007B2C82" w:rsidRDefault="007B2C82" w:rsidP="005A2EBF">
      <w:pPr>
        <w:rPr>
          <w:rFonts w:ascii="Arial Narrow" w:hAnsi="Arial Narrow" w:cs="Arial"/>
          <w:spacing w:val="-4"/>
          <w:w w:val="105"/>
          <w:sz w:val="22"/>
          <w:szCs w:val="22"/>
        </w:rPr>
      </w:pPr>
      <w:r w:rsidRPr="00DC658E">
        <w:rPr>
          <w:rFonts w:ascii="Arial Narrow" w:hAnsi="Arial Narrow" w:cs="Arial"/>
          <w:b/>
          <w:bCs/>
          <w:smallCaps/>
          <w:spacing w:val="-4"/>
          <w:w w:val="105"/>
        </w:rPr>
        <w:t>Recovery</w:t>
      </w:r>
      <w:r>
        <w:rPr>
          <w:rFonts w:ascii="Arial Narrow" w:hAnsi="Arial Narrow" w:cs="Arial"/>
          <w:spacing w:val="-4"/>
          <w:w w:val="105"/>
          <w:sz w:val="22"/>
          <w:szCs w:val="22"/>
        </w:rPr>
        <w:t xml:space="preserve">: This </w:t>
      </w:r>
      <w:r w:rsidR="003A7B88">
        <w:rPr>
          <w:rFonts w:ascii="Arial Narrow" w:hAnsi="Arial Narrow" w:cs="Arial"/>
          <w:spacing w:val="-4"/>
          <w:w w:val="105"/>
          <w:sz w:val="22"/>
          <w:szCs w:val="22"/>
        </w:rPr>
        <w:t xml:space="preserve">plays a crucial </w:t>
      </w:r>
      <w:r>
        <w:rPr>
          <w:rFonts w:ascii="Arial Narrow" w:hAnsi="Arial Narrow" w:cs="Arial"/>
          <w:spacing w:val="-4"/>
          <w:w w:val="105"/>
          <w:sz w:val="22"/>
          <w:szCs w:val="22"/>
        </w:rPr>
        <w:t xml:space="preserve">role </w:t>
      </w:r>
      <w:r w:rsidR="003A7B88">
        <w:rPr>
          <w:rFonts w:ascii="Arial Narrow" w:hAnsi="Arial Narrow" w:cs="Arial"/>
          <w:spacing w:val="-4"/>
          <w:w w:val="105"/>
          <w:sz w:val="22"/>
          <w:szCs w:val="22"/>
        </w:rPr>
        <w:t>in</w:t>
      </w:r>
      <w:r>
        <w:rPr>
          <w:rFonts w:ascii="Arial Narrow" w:hAnsi="Arial Narrow" w:cs="Arial"/>
          <w:spacing w:val="-4"/>
          <w:w w:val="105"/>
          <w:sz w:val="22"/>
          <w:szCs w:val="22"/>
        </w:rPr>
        <w:t xml:space="preserve"> SBDR response. </w:t>
      </w:r>
      <w:r w:rsidR="004B5DD3">
        <w:rPr>
          <w:rFonts w:ascii="Arial Narrow" w:hAnsi="Arial Narrow" w:cs="Arial"/>
          <w:spacing w:val="-4"/>
          <w:w w:val="105"/>
          <w:sz w:val="22"/>
          <w:szCs w:val="22"/>
        </w:rPr>
        <w:t xml:space="preserve">This phase can last a few days to a few months. Help is provided to get people back to some normalcy. </w:t>
      </w:r>
      <w:r w:rsidR="00707EA6">
        <w:rPr>
          <w:rFonts w:ascii="Arial Narrow" w:hAnsi="Arial Narrow" w:cs="Arial"/>
          <w:spacing w:val="-4"/>
          <w:w w:val="105"/>
          <w:sz w:val="22"/>
          <w:szCs w:val="22"/>
        </w:rPr>
        <w:t xml:space="preserve">Resources provided may include chainsaw, flood recovery, fire clean up, chaplaincy, temporary roofing, </w:t>
      </w:r>
      <w:r w:rsidR="00380804">
        <w:rPr>
          <w:rFonts w:ascii="Arial Narrow" w:hAnsi="Arial Narrow" w:cs="Arial"/>
          <w:spacing w:val="-4"/>
          <w:w w:val="105"/>
          <w:sz w:val="22"/>
          <w:szCs w:val="22"/>
        </w:rPr>
        <w:t xml:space="preserve">etc. </w:t>
      </w:r>
    </w:p>
    <w:p w14:paraId="0B53FDDA" w14:textId="77777777" w:rsidR="00380804" w:rsidRDefault="00380804" w:rsidP="005A2EBF">
      <w:pPr>
        <w:rPr>
          <w:rFonts w:ascii="Arial Narrow" w:hAnsi="Arial Narrow" w:cs="Arial"/>
          <w:spacing w:val="-4"/>
          <w:w w:val="105"/>
          <w:sz w:val="22"/>
          <w:szCs w:val="22"/>
        </w:rPr>
      </w:pPr>
    </w:p>
    <w:p w14:paraId="62EE2505" w14:textId="386D6B8E" w:rsidR="00380804" w:rsidRDefault="00380804" w:rsidP="005A2EBF">
      <w:pPr>
        <w:rPr>
          <w:rFonts w:ascii="Arial Narrow" w:hAnsi="Arial Narrow" w:cs="Arial"/>
          <w:spacing w:val="-4"/>
          <w:w w:val="105"/>
          <w:sz w:val="22"/>
          <w:szCs w:val="22"/>
        </w:rPr>
      </w:pPr>
      <w:r w:rsidRPr="00DC658E">
        <w:rPr>
          <w:rFonts w:ascii="Arial Narrow" w:hAnsi="Arial Narrow" w:cs="Arial"/>
          <w:b/>
          <w:bCs/>
          <w:smallCaps/>
          <w:spacing w:val="-4"/>
          <w:w w:val="105"/>
        </w:rPr>
        <w:t>Rebuild</w:t>
      </w:r>
      <w:r>
        <w:rPr>
          <w:rFonts w:ascii="Arial Narrow" w:hAnsi="Arial Narrow" w:cs="Arial"/>
          <w:spacing w:val="-4"/>
          <w:w w:val="105"/>
          <w:sz w:val="22"/>
          <w:szCs w:val="22"/>
        </w:rPr>
        <w:t xml:space="preserve">: this phase is more long-term and can last a few months to several years. </w:t>
      </w:r>
      <w:r w:rsidR="00EB4733">
        <w:rPr>
          <w:rFonts w:ascii="Arial Narrow" w:hAnsi="Arial Narrow" w:cs="Arial"/>
          <w:spacing w:val="-4"/>
          <w:w w:val="105"/>
          <w:sz w:val="22"/>
          <w:szCs w:val="22"/>
        </w:rPr>
        <w:t>It takes many resources, volunteers</w:t>
      </w:r>
      <w:r w:rsidR="003A7B88">
        <w:rPr>
          <w:rFonts w:ascii="Arial Narrow" w:hAnsi="Arial Narrow" w:cs="Arial"/>
          <w:spacing w:val="-4"/>
          <w:w w:val="105"/>
          <w:sz w:val="22"/>
          <w:szCs w:val="22"/>
        </w:rPr>
        <w:t>,</w:t>
      </w:r>
      <w:r w:rsidR="00EB4733">
        <w:rPr>
          <w:rFonts w:ascii="Arial Narrow" w:hAnsi="Arial Narrow" w:cs="Arial"/>
          <w:spacing w:val="-4"/>
          <w:w w:val="105"/>
          <w:sz w:val="22"/>
          <w:szCs w:val="22"/>
        </w:rPr>
        <w:t xml:space="preserve"> and emotional support. There are many aspects to rebuild including financial aid,</w:t>
      </w:r>
      <w:r w:rsidR="003A7B88">
        <w:rPr>
          <w:rFonts w:ascii="Arial Narrow" w:hAnsi="Arial Narrow" w:cs="Arial"/>
          <w:spacing w:val="-4"/>
          <w:w w:val="105"/>
          <w:sz w:val="22"/>
          <w:szCs w:val="22"/>
        </w:rPr>
        <w:t xml:space="preserve"> repairs,</w:t>
      </w:r>
      <w:r w:rsidR="00EB4733">
        <w:rPr>
          <w:rFonts w:ascii="Arial Narrow" w:hAnsi="Arial Narrow" w:cs="Arial"/>
          <w:spacing w:val="-4"/>
          <w:w w:val="105"/>
          <w:sz w:val="22"/>
          <w:szCs w:val="22"/>
        </w:rPr>
        <w:t xml:space="preserve"> </w:t>
      </w:r>
      <w:r w:rsidR="00F10B45">
        <w:rPr>
          <w:rFonts w:ascii="Arial Narrow" w:hAnsi="Arial Narrow" w:cs="Arial"/>
          <w:spacing w:val="-4"/>
          <w:w w:val="105"/>
          <w:sz w:val="22"/>
          <w:szCs w:val="22"/>
        </w:rPr>
        <w:t xml:space="preserve">reconstruction, </w:t>
      </w:r>
      <w:r w:rsidR="00F77C82">
        <w:rPr>
          <w:rFonts w:ascii="Arial Narrow" w:hAnsi="Arial Narrow" w:cs="Arial"/>
          <w:spacing w:val="-4"/>
          <w:w w:val="105"/>
          <w:sz w:val="22"/>
          <w:szCs w:val="22"/>
        </w:rPr>
        <w:t xml:space="preserve">volunteer management, continued debris removal, etc. </w:t>
      </w:r>
    </w:p>
    <w:tbl>
      <w:tblPr>
        <w:tblStyle w:val="MediumShading2-Accent11"/>
        <w:tblpPr w:leftFromText="180" w:rightFromText="180"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4A0" w:firstRow="1" w:lastRow="0" w:firstColumn="1" w:lastColumn="0" w:noHBand="0" w:noVBand="1"/>
      </w:tblPr>
      <w:tblGrid>
        <w:gridCol w:w="2331"/>
        <w:gridCol w:w="7019"/>
      </w:tblGrid>
      <w:tr w:rsidR="00330D0D" w:rsidRPr="002256C2" w14:paraId="02C13ECB" w14:textId="77777777" w:rsidTr="005D78FE">
        <w:trPr>
          <w:cnfStyle w:val="100000000000" w:firstRow="1" w:lastRow="0" w:firstColumn="0" w:lastColumn="0" w:oddVBand="0" w:evenVBand="0" w:oddHBand="0" w:evenHBand="0" w:firstRowFirstColumn="0" w:firstRowLastColumn="0" w:lastRowFirstColumn="0" w:lastRowLastColumn="0"/>
          <w:trHeight w:val="1070"/>
        </w:trPr>
        <w:tc>
          <w:tcPr>
            <w:cnfStyle w:val="001000000100" w:firstRow="0" w:lastRow="0" w:firstColumn="1" w:lastColumn="0" w:oddVBand="0" w:evenVBand="0" w:oddHBand="0" w:evenHBand="0" w:firstRowFirstColumn="1" w:firstRowLastColumn="0" w:lastRowFirstColumn="0" w:lastRowLastColumn="0"/>
            <w:tcW w:w="9350" w:type="dxa"/>
            <w:gridSpan w:val="2"/>
            <w:tcBorders>
              <w:top w:val="single" w:sz="4" w:space="0" w:color="auto"/>
              <w:left w:val="single" w:sz="4" w:space="0" w:color="auto"/>
              <w:bottom w:val="single" w:sz="4" w:space="0" w:color="auto"/>
              <w:right w:val="single" w:sz="4" w:space="0" w:color="auto"/>
            </w:tcBorders>
            <w:shd w:val="clear" w:color="auto" w:fill="FFC000"/>
          </w:tcPr>
          <w:p w14:paraId="50590929" w14:textId="77777777" w:rsidR="00330D0D" w:rsidRPr="00752747" w:rsidRDefault="00330D0D" w:rsidP="00F9641D">
            <w:pPr>
              <w:rPr>
                <w:rFonts w:ascii="Agency FB" w:hAnsi="Agency FB" w:cs="Arial"/>
                <w:bCs w:val="0"/>
                <w:caps/>
                <w:color w:val="002060"/>
                <w:spacing w:val="-4"/>
                <w:w w:val="105"/>
                <w:sz w:val="100"/>
                <w:szCs w:val="100"/>
              </w:rPr>
            </w:pPr>
            <w:r w:rsidRPr="00752747">
              <w:rPr>
                <w:rFonts w:ascii="Agency FB" w:hAnsi="Agency FB" w:cs="Arial"/>
                <w:bCs w:val="0"/>
                <w:caps/>
                <w:color w:val="002060"/>
                <w:spacing w:val="-4"/>
                <w:w w:val="105"/>
                <w:sz w:val="100"/>
                <w:szCs w:val="100"/>
              </w:rPr>
              <w:lastRenderedPageBreak/>
              <w:t>Types of SBDR Services</w:t>
            </w:r>
          </w:p>
        </w:tc>
      </w:tr>
      <w:tr w:rsidR="00330D0D" w:rsidRPr="002256C2" w14:paraId="2B25D7E5"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4A929D81"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Airlift Kitchens</w:t>
            </w:r>
          </w:p>
        </w:tc>
        <w:tc>
          <w:tcPr>
            <w:tcW w:w="7019" w:type="dxa"/>
            <w:tcBorders>
              <w:top w:val="single" w:sz="4" w:space="0" w:color="auto"/>
            </w:tcBorders>
            <w:shd w:val="clear" w:color="auto" w:fill="FFFFFF" w:themeFill="background1"/>
            <w:vAlign w:val="center"/>
          </w:tcPr>
          <w:p w14:paraId="75B13AB3" w14:textId="5595B6FD"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6"/>
                <w:w w:val="105"/>
              </w:rPr>
              <w:t xml:space="preserve">Airlifting kitchen equipment, supplies, and </w:t>
            </w:r>
            <w:r w:rsidR="00466749">
              <w:rPr>
                <w:rFonts w:ascii="Arial Narrow" w:hAnsi="Arial Narrow" w:cs="Arial"/>
                <w:bCs/>
                <w:spacing w:val="-6"/>
                <w:w w:val="105"/>
              </w:rPr>
              <w:t>volunteers</w:t>
            </w:r>
            <w:r w:rsidRPr="00845B46">
              <w:rPr>
                <w:rFonts w:ascii="Arial Narrow" w:hAnsi="Arial Narrow" w:cs="Arial"/>
                <w:bCs/>
                <w:spacing w:val="-6"/>
                <w:w w:val="105"/>
              </w:rPr>
              <w:t xml:space="preserve"> overseas and setting </w:t>
            </w:r>
            <w:r w:rsidRPr="00845B46">
              <w:rPr>
                <w:rFonts w:ascii="Arial Narrow" w:hAnsi="Arial Narrow" w:cs="Arial"/>
                <w:bCs/>
                <w:spacing w:val="-4"/>
                <w:w w:val="105"/>
              </w:rPr>
              <w:t>them up for food preparation in a disaster area.</w:t>
            </w:r>
          </w:p>
        </w:tc>
      </w:tr>
      <w:tr w:rsidR="00330D0D" w:rsidRPr="002256C2" w14:paraId="1FD8738E"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65D83133"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Asset Protection</w:t>
            </w:r>
          </w:p>
        </w:tc>
        <w:tc>
          <w:tcPr>
            <w:tcW w:w="7019" w:type="dxa"/>
            <w:shd w:val="clear" w:color="auto" w:fill="FFFFFF" w:themeFill="background1"/>
            <w:vAlign w:val="center"/>
          </w:tcPr>
          <w:p w14:paraId="31E45688"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8"/>
                <w:w w:val="105"/>
              </w:rPr>
            </w:pPr>
            <w:r w:rsidRPr="00845B46">
              <w:rPr>
                <w:rFonts w:ascii="Arial Narrow" w:hAnsi="Arial Narrow" w:cs="Arial"/>
                <w:bCs/>
                <w:spacing w:val="-8"/>
                <w:w w:val="105"/>
              </w:rPr>
              <w:t>Watching and patrolling SBDR sites and equipment.</w:t>
            </w:r>
          </w:p>
        </w:tc>
      </w:tr>
      <w:tr w:rsidR="00330D0D" w:rsidRPr="002256C2" w14:paraId="7C66026B"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4DD5C163"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 xml:space="preserve">Chainsaw </w:t>
            </w:r>
          </w:p>
        </w:tc>
        <w:tc>
          <w:tcPr>
            <w:tcW w:w="7019" w:type="dxa"/>
            <w:shd w:val="clear" w:color="auto" w:fill="FFFFFF" w:themeFill="background1"/>
            <w:vAlign w:val="center"/>
          </w:tcPr>
          <w:p w14:paraId="1C68D2A7" w14:textId="77777777"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7"/>
                <w:w w:val="105"/>
              </w:rPr>
              <w:t>Clearing trees and other major obstructions following wind and flood events.</w:t>
            </w:r>
          </w:p>
        </w:tc>
      </w:tr>
      <w:tr w:rsidR="00330D0D" w:rsidRPr="002256C2" w14:paraId="520EE39B"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single" w:sz="4" w:space="0" w:color="auto"/>
            </w:tcBorders>
            <w:shd w:val="clear" w:color="auto" w:fill="FFFFFF" w:themeFill="background1"/>
            <w:vAlign w:val="center"/>
          </w:tcPr>
          <w:p w14:paraId="7077B416" w14:textId="77777777" w:rsidR="00330D0D" w:rsidRPr="00845B46" w:rsidRDefault="00330D0D" w:rsidP="003B5CDD">
            <w:pPr>
              <w:rPr>
                <w:rFonts w:ascii="Arial Narrow" w:hAnsi="Arial Narrow" w:cs="Arial"/>
                <w:bCs w:val="0"/>
                <w:smallCaps/>
                <w:sz w:val="24"/>
                <w:szCs w:val="24"/>
              </w:rPr>
            </w:pPr>
            <w:r w:rsidRPr="00845B46">
              <w:rPr>
                <w:rFonts w:ascii="Arial Narrow" w:hAnsi="Arial Narrow" w:cs="Arial"/>
                <w:bCs w:val="0"/>
                <w:smallCaps/>
                <w:color w:val="000000" w:themeColor="text1"/>
                <w:spacing w:val="-4"/>
                <w:w w:val="105"/>
                <w:sz w:val="24"/>
                <w:szCs w:val="24"/>
              </w:rPr>
              <w:t xml:space="preserve">Chaplaincy </w:t>
            </w:r>
          </w:p>
        </w:tc>
        <w:tc>
          <w:tcPr>
            <w:tcW w:w="7019" w:type="dxa"/>
            <w:shd w:val="clear" w:color="auto" w:fill="FFFFFF" w:themeFill="background1"/>
            <w:vAlign w:val="center"/>
          </w:tcPr>
          <w:p w14:paraId="3B449B84" w14:textId="3B516A09"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845B46">
              <w:rPr>
                <w:rFonts w:ascii="Arial Narrow" w:hAnsi="Arial Narrow" w:cs="Arial"/>
                <w:bCs/>
                <w:spacing w:val="-9"/>
                <w:w w:val="105"/>
              </w:rPr>
              <w:t xml:space="preserve">Disaster chaplains provide crisis </w:t>
            </w:r>
            <w:r w:rsidRPr="00845B46">
              <w:rPr>
                <w:rFonts w:ascii="Arial Narrow" w:hAnsi="Arial Narrow" w:cs="Arial"/>
                <w:bCs/>
                <w:spacing w:val="-4"/>
                <w:w w:val="105"/>
              </w:rPr>
              <w:t>intervention and spiritual care for individuals throughout the disaster cycle.</w:t>
            </w:r>
          </w:p>
        </w:tc>
      </w:tr>
      <w:tr w:rsidR="00330D0D" w:rsidRPr="002256C2" w14:paraId="537063E1"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203E842E"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Childcare</w:t>
            </w:r>
          </w:p>
        </w:tc>
        <w:tc>
          <w:tcPr>
            <w:tcW w:w="7019" w:type="dxa"/>
            <w:shd w:val="clear" w:color="auto" w:fill="FFFFFF" w:themeFill="background1"/>
            <w:vAlign w:val="center"/>
          </w:tcPr>
          <w:p w14:paraId="1961AE82" w14:textId="4DF150BE"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8"/>
                <w:w w:val="105"/>
              </w:rPr>
              <w:t xml:space="preserve">Providing temporary </w:t>
            </w:r>
            <w:r w:rsidR="00C06F3E" w:rsidRPr="00845B46">
              <w:rPr>
                <w:rFonts w:ascii="Arial Narrow" w:hAnsi="Arial Narrow" w:cs="Arial"/>
                <w:bCs/>
                <w:spacing w:val="-8"/>
                <w:w w:val="105"/>
              </w:rPr>
              <w:t>childcare</w:t>
            </w:r>
            <w:r w:rsidRPr="00845B46">
              <w:rPr>
                <w:rFonts w:ascii="Arial Narrow" w:hAnsi="Arial Narrow" w:cs="Arial"/>
                <w:bCs/>
                <w:spacing w:val="-8"/>
                <w:w w:val="105"/>
              </w:rPr>
              <w:t xml:space="preserve"> through a mobile unit or at </w:t>
            </w:r>
            <w:r w:rsidR="008F59D3">
              <w:rPr>
                <w:rFonts w:ascii="Arial Narrow" w:hAnsi="Arial Narrow" w:cs="Arial"/>
                <w:bCs/>
                <w:spacing w:val="-8"/>
                <w:w w:val="105"/>
              </w:rPr>
              <w:t>a</w:t>
            </w:r>
            <w:r w:rsidR="008F59D3">
              <w:rPr>
                <w:bCs/>
                <w:spacing w:val="-8"/>
                <w:w w:val="105"/>
              </w:rPr>
              <w:t xml:space="preserve"> </w:t>
            </w:r>
            <w:r w:rsidRPr="00845B46">
              <w:rPr>
                <w:rFonts w:ascii="Arial Narrow" w:hAnsi="Arial Narrow" w:cs="Arial"/>
                <w:bCs/>
                <w:spacing w:val="-8"/>
                <w:w w:val="105"/>
              </w:rPr>
              <w:t xml:space="preserve">fixed </w:t>
            </w:r>
            <w:r w:rsidRPr="00845B46">
              <w:rPr>
                <w:rFonts w:ascii="Arial Narrow" w:hAnsi="Arial Narrow" w:cs="Arial"/>
                <w:bCs/>
                <w:spacing w:val="-5"/>
                <w:w w:val="105"/>
              </w:rPr>
              <w:t>location such as a church or school.</w:t>
            </w:r>
          </w:p>
        </w:tc>
      </w:tr>
      <w:tr w:rsidR="00330D0D" w:rsidRPr="002256C2" w14:paraId="122060E3"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19B4807D"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Communication</w:t>
            </w:r>
          </w:p>
        </w:tc>
        <w:tc>
          <w:tcPr>
            <w:tcW w:w="7019" w:type="dxa"/>
            <w:shd w:val="clear" w:color="auto" w:fill="FFFFFF" w:themeFill="background1"/>
            <w:vAlign w:val="center"/>
          </w:tcPr>
          <w:p w14:paraId="3CB1F568" w14:textId="2438B35C" w:rsidR="00330D0D" w:rsidRPr="00845B46" w:rsidRDefault="002E2A7E"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Pr>
                <w:rFonts w:ascii="Arial Narrow" w:hAnsi="Arial Narrow" w:cs="Arial"/>
                <w:bCs/>
                <w:spacing w:val="-8"/>
                <w:w w:val="105"/>
              </w:rPr>
              <w:t>Volunteers</w:t>
            </w:r>
            <w:r w:rsidR="00330D0D" w:rsidRPr="00845B46">
              <w:rPr>
                <w:rFonts w:ascii="Arial Narrow" w:hAnsi="Arial Narrow" w:cs="Arial"/>
                <w:bCs/>
                <w:spacing w:val="-8"/>
                <w:w w:val="105"/>
              </w:rPr>
              <w:t xml:space="preserve"> who provide communication capabilities </w:t>
            </w:r>
            <w:r w:rsidR="00330D0D" w:rsidRPr="00845B46">
              <w:rPr>
                <w:rFonts w:ascii="Arial Narrow" w:hAnsi="Arial Narrow" w:cs="Arial"/>
                <w:bCs/>
                <w:spacing w:val="-4"/>
                <w:w w:val="105"/>
              </w:rPr>
              <w:t>during disaster relief responses.</w:t>
            </w:r>
          </w:p>
        </w:tc>
      </w:tr>
      <w:tr w:rsidR="00330D0D" w:rsidRPr="002256C2" w14:paraId="1B3EDC34"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single" w:sz="4" w:space="0" w:color="auto"/>
              <w:bottom w:val="single" w:sz="4" w:space="0" w:color="auto"/>
            </w:tcBorders>
            <w:shd w:val="clear" w:color="auto" w:fill="FFFFFF" w:themeFill="background1"/>
            <w:vAlign w:val="center"/>
          </w:tcPr>
          <w:p w14:paraId="7F31B097"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Damage Assessment</w:t>
            </w:r>
          </w:p>
        </w:tc>
        <w:tc>
          <w:tcPr>
            <w:tcW w:w="7019" w:type="dxa"/>
            <w:shd w:val="clear" w:color="auto" w:fill="FFFFFF" w:themeFill="background1"/>
            <w:vAlign w:val="center"/>
          </w:tcPr>
          <w:p w14:paraId="30507FAD" w14:textId="5FF4ACD9"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7"/>
                <w:w w:val="105"/>
              </w:rPr>
            </w:pPr>
            <w:r w:rsidRPr="00845B46">
              <w:rPr>
                <w:rFonts w:ascii="Arial Narrow" w:hAnsi="Arial Narrow" w:cs="Arial"/>
                <w:bCs/>
                <w:spacing w:val="-8"/>
                <w:w w:val="105"/>
              </w:rPr>
              <w:t xml:space="preserve">The preliminary assessment of the disaster </w:t>
            </w:r>
            <w:r w:rsidR="008F59D3">
              <w:rPr>
                <w:rFonts w:ascii="Arial Narrow" w:hAnsi="Arial Narrow" w:cs="Arial"/>
                <w:bCs/>
                <w:spacing w:val="-8"/>
                <w:w w:val="105"/>
              </w:rPr>
              <w:t>i</w:t>
            </w:r>
            <w:r w:rsidR="008F59D3">
              <w:rPr>
                <w:bCs/>
                <w:spacing w:val="-8"/>
                <w:w w:val="105"/>
              </w:rPr>
              <w:t>ncludes</w:t>
            </w:r>
            <w:r w:rsidRPr="00845B46">
              <w:rPr>
                <w:rFonts w:ascii="Arial Narrow" w:hAnsi="Arial Narrow" w:cs="Arial"/>
                <w:bCs/>
                <w:spacing w:val="-8"/>
                <w:w w:val="105"/>
              </w:rPr>
              <w:t xml:space="preserve"> </w:t>
            </w:r>
            <w:r w:rsidR="008F59D3">
              <w:rPr>
                <w:rFonts w:ascii="Arial Narrow" w:hAnsi="Arial Narrow" w:cs="Arial"/>
                <w:bCs/>
                <w:spacing w:val="-8"/>
                <w:w w:val="105"/>
              </w:rPr>
              <w:t>t</w:t>
            </w:r>
            <w:r w:rsidR="008F59D3">
              <w:rPr>
                <w:bCs/>
                <w:spacing w:val="-8"/>
                <w:w w:val="105"/>
              </w:rPr>
              <w:t>he e</w:t>
            </w:r>
            <w:r w:rsidRPr="00845B46">
              <w:rPr>
                <w:rFonts w:ascii="Arial Narrow" w:hAnsi="Arial Narrow" w:cs="Arial"/>
                <w:bCs/>
                <w:spacing w:val="-8"/>
                <w:w w:val="105"/>
              </w:rPr>
              <w:t xml:space="preserve">xtent of damage, </w:t>
            </w:r>
            <w:r w:rsidR="00474ABA">
              <w:rPr>
                <w:rFonts w:ascii="Arial Narrow" w:hAnsi="Arial Narrow" w:cs="Arial"/>
                <w:bCs/>
                <w:spacing w:val="-5"/>
                <w:w w:val="105"/>
              </w:rPr>
              <w:t>meeting homeowners and assessing damage to homes</w:t>
            </w:r>
            <w:r w:rsidRPr="00845B46">
              <w:rPr>
                <w:rFonts w:ascii="Arial Narrow" w:hAnsi="Arial Narrow" w:cs="Arial"/>
                <w:bCs/>
                <w:spacing w:val="-5"/>
                <w:w w:val="105"/>
              </w:rPr>
              <w:t xml:space="preserve">, and </w:t>
            </w:r>
            <w:r w:rsidR="002F6593">
              <w:rPr>
                <w:rFonts w:ascii="Arial Narrow" w:hAnsi="Arial Narrow" w:cs="Arial"/>
                <w:bCs/>
                <w:spacing w:val="-5"/>
                <w:w w:val="105"/>
              </w:rPr>
              <w:t xml:space="preserve">providing </w:t>
            </w:r>
            <w:r w:rsidR="00C8314B" w:rsidRPr="00845B46">
              <w:rPr>
                <w:rFonts w:ascii="Arial Narrow" w:hAnsi="Arial Narrow" w:cs="Arial"/>
                <w:bCs/>
                <w:spacing w:val="-5"/>
                <w:w w:val="105"/>
              </w:rPr>
              <w:t>resources</w:t>
            </w:r>
            <w:r w:rsidR="002F6593">
              <w:rPr>
                <w:rFonts w:ascii="Arial Narrow" w:hAnsi="Arial Narrow" w:cs="Arial"/>
                <w:bCs/>
                <w:spacing w:val="-5"/>
                <w:w w:val="105"/>
              </w:rPr>
              <w:t xml:space="preserve"> as</w:t>
            </w:r>
            <w:r w:rsidR="00C8314B" w:rsidRPr="00845B46">
              <w:rPr>
                <w:rFonts w:ascii="Arial Narrow" w:hAnsi="Arial Narrow" w:cs="Arial"/>
                <w:bCs/>
                <w:spacing w:val="-5"/>
                <w:w w:val="105"/>
              </w:rPr>
              <w:t xml:space="preserve"> needed.</w:t>
            </w:r>
          </w:p>
        </w:tc>
      </w:tr>
      <w:tr w:rsidR="00330D0D" w:rsidRPr="002256C2" w14:paraId="0F60E78B"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55926DE3"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Feeding</w:t>
            </w:r>
          </w:p>
        </w:tc>
        <w:tc>
          <w:tcPr>
            <w:tcW w:w="7019" w:type="dxa"/>
            <w:shd w:val="clear" w:color="auto" w:fill="FFFFFF" w:themeFill="background1"/>
            <w:vAlign w:val="center"/>
          </w:tcPr>
          <w:p w14:paraId="6D8E83BD" w14:textId="30EF27CB"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7"/>
                <w:w w:val="105"/>
              </w:rPr>
              <w:t xml:space="preserve">Food preparation and distribution from a mobile unit or a fixed </w:t>
            </w:r>
            <w:r w:rsidRPr="00845B46">
              <w:rPr>
                <w:rFonts w:ascii="Arial Narrow" w:hAnsi="Arial Narrow" w:cs="Arial"/>
                <w:bCs/>
                <w:spacing w:val="-5"/>
                <w:w w:val="105"/>
              </w:rPr>
              <w:t>location such as a church or school.</w:t>
            </w:r>
          </w:p>
        </w:tc>
      </w:tr>
      <w:tr w:rsidR="00330D0D" w:rsidRPr="002256C2" w14:paraId="10AFBEA2"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139F78F8"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 xml:space="preserve">Fire Recovery </w:t>
            </w:r>
          </w:p>
        </w:tc>
        <w:tc>
          <w:tcPr>
            <w:tcW w:w="7019" w:type="dxa"/>
            <w:shd w:val="clear" w:color="auto" w:fill="FFFFFF" w:themeFill="background1"/>
            <w:vAlign w:val="center"/>
          </w:tcPr>
          <w:p w14:paraId="67F081C8" w14:textId="7CF956EA" w:rsidR="00330D0D" w:rsidRPr="00845B46" w:rsidRDefault="008F59D3"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Pr>
                <w:rFonts w:ascii="Arial Narrow" w:hAnsi="Arial Narrow" w:cs="Arial"/>
                <w:bCs/>
                <w:spacing w:val="-5"/>
                <w:w w:val="105"/>
              </w:rPr>
              <w:t>S</w:t>
            </w:r>
            <w:r w:rsidR="00330D0D" w:rsidRPr="00845B46">
              <w:rPr>
                <w:rFonts w:ascii="Arial Narrow" w:hAnsi="Arial Narrow" w:cs="Arial"/>
                <w:bCs/>
                <w:spacing w:val="-5"/>
                <w:w w:val="105"/>
              </w:rPr>
              <w:t xml:space="preserve">ifting and/or removing ash and debris with proper disposal and recovering personal property. </w:t>
            </w:r>
          </w:p>
        </w:tc>
      </w:tr>
      <w:tr w:rsidR="00330D0D" w:rsidRPr="002256C2" w14:paraId="1E9B2A0B"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single" w:sz="4" w:space="0" w:color="auto"/>
              <w:bottom w:val="single" w:sz="4" w:space="0" w:color="auto"/>
            </w:tcBorders>
            <w:shd w:val="clear" w:color="auto" w:fill="FFFFFF" w:themeFill="background1"/>
            <w:vAlign w:val="center"/>
          </w:tcPr>
          <w:p w14:paraId="413112AF"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Flood Recovery</w:t>
            </w:r>
          </w:p>
        </w:tc>
        <w:tc>
          <w:tcPr>
            <w:tcW w:w="7019" w:type="dxa"/>
            <w:tcBorders>
              <w:bottom w:val="single" w:sz="4" w:space="0" w:color="auto"/>
            </w:tcBorders>
            <w:shd w:val="clear" w:color="auto" w:fill="FFFFFF" w:themeFill="background1"/>
            <w:vAlign w:val="center"/>
          </w:tcPr>
          <w:p w14:paraId="12A6A881"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9"/>
                <w:w w:val="105"/>
              </w:rPr>
              <w:t xml:space="preserve">Involves removal of contaminated belongings and dwelling components; </w:t>
            </w:r>
            <w:r w:rsidRPr="00845B46">
              <w:rPr>
                <w:rFonts w:ascii="Arial Narrow" w:hAnsi="Arial Narrow" w:cs="Arial"/>
                <w:bCs/>
                <w:spacing w:val="-5"/>
                <w:w w:val="105"/>
              </w:rPr>
              <w:t>includes washing and sanitizing affected areas.</w:t>
            </w:r>
          </w:p>
        </w:tc>
      </w:tr>
      <w:tr w:rsidR="00330D0D" w:rsidRPr="002256C2" w14:paraId="0AECFADA"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single" w:sz="4" w:space="0" w:color="auto"/>
              <w:bottom w:val="single" w:sz="4" w:space="0" w:color="auto"/>
            </w:tcBorders>
            <w:shd w:val="clear" w:color="auto" w:fill="FFFFFF" w:themeFill="background1"/>
            <w:vAlign w:val="center"/>
          </w:tcPr>
          <w:p w14:paraId="41A89EEB"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Heavy Equipment</w:t>
            </w:r>
          </w:p>
        </w:tc>
        <w:tc>
          <w:tcPr>
            <w:tcW w:w="7019" w:type="dxa"/>
            <w:tcBorders>
              <w:top w:val="single" w:sz="4" w:space="0" w:color="auto"/>
              <w:bottom w:val="single" w:sz="4" w:space="0" w:color="auto"/>
            </w:tcBorders>
            <w:shd w:val="clear" w:color="auto" w:fill="FFFFFF" w:themeFill="background1"/>
            <w:vAlign w:val="center"/>
          </w:tcPr>
          <w:p w14:paraId="7CE57CAD" w14:textId="3AAE8DAD"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4"/>
                <w:w w:val="105"/>
              </w:rPr>
              <w:t>Heavy equipment to support disaster operations</w:t>
            </w:r>
            <w:r w:rsidR="00DC48B4">
              <w:rPr>
                <w:rFonts w:ascii="Arial Narrow" w:hAnsi="Arial Narrow" w:cs="Arial"/>
                <w:bCs/>
                <w:spacing w:val="-4"/>
                <w:w w:val="105"/>
              </w:rPr>
              <w:t xml:space="preserve"> such as forklift, skid steer, man lift, tractors, </w:t>
            </w:r>
            <w:r w:rsidR="00D602C1">
              <w:rPr>
                <w:rFonts w:ascii="Arial Narrow" w:hAnsi="Arial Narrow" w:cs="Arial"/>
                <w:bCs/>
                <w:spacing w:val="-4"/>
                <w:w w:val="105"/>
              </w:rPr>
              <w:t xml:space="preserve">etc. </w:t>
            </w:r>
            <w:r w:rsidRPr="00845B46">
              <w:rPr>
                <w:rFonts w:ascii="Arial Narrow" w:hAnsi="Arial Narrow" w:cs="Arial"/>
                <w:bCs/>
                <w:spacing w:val="-4"/>
                <w:w w:val="105"/>
              </w:rPr>
              <w:t xml:space="preserve"> </w:t>
            </w:r>
          </w:p>
        </w:tc>
      </w:tr>
      <w:tr w:rsidR="00330D0D" w:rsidRPr="002256C2" w14:paraId="4E852F9C"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single" w:sz="4" w:space="0" w:color="auto"/>
              <w:bottom w:val="single" w:sz="4" w:space="0" w:color="auto"/>
            </w:tcBorders>
            <w:shd w:val="clear" w:color="auto" w:fill="FFFFFF" w:themeFill="background1"/>
            <w:vAlign w:val="center"/>
          </w:tcPr>
          <w:p w14:paraId="4060365E"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Incident Management Team</w:t>
            </w:r>
          </w:p>
        </w:tc>
        <w:tc>
          <w:tcPr>
            <w:tcW w:w="7019" w:type="dxa"/>
            <w:tcBorders>
              <w:top w:val="single" w:sz="4" w:space="0" w:color="auto"/>
            </w:tcBorders>
            <w:shd w:val="clear" w:color="auto" w:fill="FFFFFF" w:themeFill="background1"/>
            <w:vAlign w:val="center"/>
          </w:tcPr>
          <w:p w14:paraId="46127E54" w14:textId="1D46CBB1"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9"/>
                <w:w w:val="105"/>
              </w:rPr>
            </w:pPr>
            <w:r w:rsidRPr="00845B46">
              <w:rPr>
                <w:rFonts w:ascii="Arial Narrow" w:hAnsi="Arial Narrow" w:cs="Arial"/>
                <w:bCs/>
                <w:spacing w:val="-9"/>
                <w:w w:val="105"/>
              </w:rPr>
              <w:t>Directs the SBDR daily operations and provides appropriate leadership for the disaster response</w:t>
            </w:r>
            <w:r w:rsidR="00577809">
              <w:rPr>
                <w:rFonts w:ascii="Arial Narrow" w:hAnsi="Arial Narrow" w:cs="Arial"/>
                <w:bCs/>
                <w:spacing w:val="-9"/>
                <w:w w:val="105"/>
              </w:rPr>
              <w:t>.</w:t>
            </w:r>
          </w:p>
        </w:tc>
      </w:tr>
      <w:tr w:rsidR="00330D0D" w:rsidRPr="002256C2" w14:paraId="596B3121"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66805E5E"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Interpreters</w:t>
            </w:r>
          </w:p>
        </w:tc>
        <w:tc>
          <w:tcPr>
            <w:tcW w:w="7019" w:type="dxa"/>
            <w:shd w:val="clear" w:color="auto" w:fill="FFFFFF" w:themeFill="background1"/>
            <w:vAlign w:val="center"/>
          </w:tcPr>
          <w:p w14:paraId="65B12F29" w14:textId="77777777"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4"/>
                <w:w w:val="105"/>
              </w:rPr>
              <w:t>Translating or interpreting regarding disaster assistance.</w:t>
            </w:r>
          </w:p>
        </w:tc>
      </w:tr>
      <w:tr w:rsidR="00330D0D" w:rsidRPr="002256C2" w14:paraId="0EFAB93C"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single" w:sz="4" w:space="0" w:color="auto"/>
              <w:bottom w:val="single" w:sz="4" w:space="0" w:color="auto"/>
            </w:tcBorders>
            <w:shd w:val="clear" w:color="auto" w:fill="FFFFFF" w:themeFill="background1"/>
            <w:vAlign w:val="center"/>
          </w:tcPr>
          <w:p w14:paraId="004894C9"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Medical Support</w:t>
            </w:r>
          </w:p>
        </w:tc>
        <w:tc>
          <w:tcPr>
            <w:tcW w:w="7019" w:type="dxa"/>
            <w:shd w:val="clear" w:color="auto" w:fill="FFFFFF" w:themeFill="background1"/>
            <w:vAlign w:val="center"/>
          </w:tcPr>
          <w:p w14:paraId="7B8095AB" w14:textId="77777777"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9"/>
                <w:w w:val="105"/>
              </w:rPr>
            </w:pPr>
            <w:r w:rsidRPr="00845B46">
              <w:rPr>
                <w:rFonts w:ascii="Arial Narrow" w:hAnsi="Arial Narrow" w:cs="Arial"/>
                <w:bCs/>
                <w:spacing w:val="-5"/>
                <w:w w:val="105"/>
              </w:rPr>
              <w:t xml:space="preserve">Provides medical support to the SBDR ministry teams. These individuals often work with a variety of SBDR </w:t>
            </w:r>
            <w:r w:rsidRPr="00845B46">
              <w:rPr>
                <w:rFonts w:ascii="Arial Narrow" w:hAnsi="Arial Narrow" w:cs="Arial"/>
                <w:bCs/>
                <w:w w:val="105"/>
              </w:rPr>
              <w:t>units.</w:t>
            </w:r>
          </w:p>
        </w:tc>
      </w:tr>
      <w:tr w:rsidR="00330D0D" w:rsidRPr="002256C2" w14:paraId="0268D939"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43A0FB41"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Rebuild</w:t>
            </w:r>
          </w:p>
        </w:tc>
        <w:tc>
          <w:tcPr>
            <w:tcW w:w="7019" w:type="dxa"/>
            <w:shd w:val="clear" w:color="auto" w:fill="FFFFFF" w:themeFill="background1"/>
            <w:vAlign w:val="center"/>
          </w:tcPr>
          <w:p w14:paraId="11D3B8E5" w14:textId="0E7103F1"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9"/>
                <w:w w:val="105"/>
              </w:rPr>
              <w:t>Rebuild / Repair homes and churches</w:t>
            </w:r>
            <w:r w:rsidR="00577809">
              <w:rPr>
                <w:rFonts w:ascii="Arial Narrow" w:hAnsi="Arial Narrow" w:cs="Arial"/>
                <w:bCs/>
                <w:spacing w:val="-9"/>
                <w:w w:val="105"/>
              </w:rPr>
              <w:t>.</w:t>
            </w:r>
          </w:p>
        </w:tc>
      </w:tr>
      <w:tr w:rsidR="00330D0D" w:rsidRPr="002256C2" w14:paraId="1BD9D09C"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single" w:sz="4" w:space="0" w:color="auto"/>
              <w:bottom w:val="single" w:sz="4" w:space="0" w:color="auto"/>
            </w:tcBorders>
            <w:shd w:val="clear" w:color="auto" w:fill="FFFFFF" w:themeFill="background1"/>
            <w:vAlign w:val="center"/>
          </w:tcPr>
          <w:p w14:paraId="0B6223BF" w14:textId="0E48C1E9" w:rsidR="00330D0D" w:rsidRPr="00845B46" w:rsidRDefault="004A473E"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 xml:space="preserve">Roof Tarping </w:t>
            </w:r>
          </w:p>
        </w:tc>
        <w:tc>
          <w:tcPr>
            <w:tcW w:w="7019" w:type="dxa"/>
            <w:shd w:val="clear" w:color="auto" w:fill="FFFFFF" w:themeFill="background1"/>
            <w:vAlign w:val="center"/>
          </w:tcPr>
          <w:p w14:paraId="4F02072B" w14:textId="02DE259A"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4"/>
                <w:w w:val="105"/>
              </w:rPr>
              <w:t xml:space="preserve">Covering impaired roof sections with appropriate material and securing </w:t>
            </w:r>
            <w:r w:rsidR="00577809">
              <w:rPr>
                <w:rFonts w:ascii="Arial Narrow" w:hAnsi="Arial Narrow" w:cs="Arial"/>
                <w:bCs/>
                <w:spacing w:val="-4"/>
                <w:w w:val="105"/>
              </w:rPr>
              <w:t>them</w:t>
            </w:r>
            <w:r w:rsidRPr="00845B46">
              <w:rPr>
                <w:rFonts w:ascii="Arial Narrow" w:hAnsi="Arial Narrow" w:cs="Arial"/>
                <w:bCs/>
                <w:spacing w:val="-4"/>
                <w:w w:val="105"/>
              </w:rPr>
              <w:t xml:space="preserve"> to reduce further damage to the </w:t>
            </w:r>
            <w:r w:rsidR="008F59D3">
              <w:rPr>
                <w:rFonts w:ascii="Arial Narrow" w:hAnsi="Arial Narrow" w:cs="Arial"/>
                <w:bCs/>
                <w:spacing w:val="-4"/>
                <w:w w:val="105"/>
              </w:rPr>
              <w:t>home’s interior</w:t>
            </w:r>
            <w:r w:rsidRPr="00845B46">
              <w:rPr>
                <w:rFonts w:ascii="Arial Narrow" w:hAnsi="Arial Narrow" w:cs="Arial"/>
                <w:bCs/>
                <w:spacing w:val="-4"/>
                <w:w w:val="105"/>
              </w:rPr>
              <w:t>.</w:t>
            </w:r>
          </w:p>
        </w:tc>
      </w:tr>
      <w:tr w:rsidR="00330D0D" w:rsidRPr="002256C2" w14:paraId="61383A5A" w14:textId="77777777" w:rsidTr="005D78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0E24AC9E"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Transportation</w:t>
            </w:r>
          </w:p>
        </w:tc>
        <w:tc>
          <w:tcPr>
            <w:tcW w:w="7019" w:type="dxa"/>
            <w:shd w:val="clear" w:color="auto" w:fill="FFFFFF" w:themeFill="background1"/>
            <w:vAlign w:val="center"/>
          </w:tcPr>
          <w:p w14:paraId="2FFEE8DD" w14:textId="77777777" w:rsidR="00330D0D" w:rsidRPr="00845B46" w:rsidRDefault="00330D0D" w:rsidP="003B5CDD">
            <w:pPr>
              <w:cnfStyle w:val="000000100000" w:firstRow="0" w:lastRow="0" w:firstColumn="0" w:lastColumn="0" w:oddVBand="0" w:evenVBand="0" w:oddHBand="1"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4"/>
                <w:w w:val="105"/>
              </w:rPr>
              <w:t xml:space="preserve">Involves asset and volunteer transport. </w:t>
            </w:r>
          </w:p>
        </w:tc>
      </w:tr>
      <w:tr w:rsidR="00330D0D" w:rsidRPr="002256C2" w14:paraId="0ACB5C9E" w14:textId="77777777" w:rsidTr="005D78FE">
        <w:trPr>
          <w:trHeight w:val="576"/>
        </w:trPr>
        <w:tc>
          <w:tcPr>
            <w:cnfStyle w:val="001000000000" w:firstRow="0" w:lastRow="0" w:firstColumn="1" w:lastColumn="0" w:oddVBand="0" w:evenVBand="0" w:oddHBand="0" w:evenHBand="0" w:firstRowFirstColumn="0" w:firstRowLastColumn="0" w:lastRowFirstColumn="0" w:lastRowLastColumn="0"/>
            <w:tcW w:w="2331" w:type="dxa"/>
            <w:tcBorders>
              <w:left w:val="none" w:sz="0" w:space="0" w:color="auto"/>
              <w:bottom w:val="none" w:sz="0" w:space="0" w:color="auto"/>
              <w:right w:val="none" w:sz="0" w:space="0" w:color="auto"/>
            </w:tcBorders>
            <w:shd w:val="clear" w:color="auto" w:fill="FFFFFF" w:themeFill="background1"/>
            <w:vAlign w:val="center"/>
          </w:tcPr>
          <w:p w14:paraId="45238741" w14:textId="77777777" w:rsidR="00330D0D" w:rsidRPr="00845B46" w:rsidRDefault="00330D0D" w:rsidP="003B5CDD">
            <w:pPr>
              <w:rPr>
                <w:rFonts w:ascii="Arial Narrow" w:hAnsi="Arial Narrow" w:cs="Arial"/>
                <w:bCs w:val="0"/>
                <w:smallCaps/>
                <w:color w:val="000000" w:themeColor="text1"/>
                <w:spacing w:val="-4"/>
                <w:w w:val="105"/>
                <w:sz w:val="24"/>
                <w:szCs w:val="24"/>
              </w:rPr>
            </w:pPr>
            <w:r w:rsidRPr="00845B46">
              <w:rPr>
                <w:rFonts w:ascii="Arial Narrow" w:hAnsi="Arial Narrow" w:cs="Arial"/>
                <w:bCs w:val="0"/>
                <w:smallCaps/>
                <w:color w:val="000000" w:themeColor="text1"/>
                <w:spacing w:val="-4"/>
                <w:w w:val="105"/>
                <w:sz w:val="24"/>
                <w:szCs w:val="24"/>
              </w:rPr>
              <w:t>Water Purification</w:t>
            </w:r>
          </w:p>
        </w:tc>
        <w:tc>
          <w:tcPr>
            <w:tcW w:w="7019" w:type="dxa"/>
            <w:shd w:val="clear" w:color="auto" w:fill="FFFFFF" w:themeFill="background1"/>
            <w:vAlign w:val="center"/>
          </w:tcPr>
          <w:p w14:paraId="7F08AC6A" w14:textId="0731CE2B" w:rsidR="00330D0D" w:rsidRPr="00845B46" w:rsidRDefault="00330D0D" w:rsidP="003B5CDD">
            <w:pPr>
              <w:cnfStyle w:val="000000000000" w:firstRow="0" w:lastRow="0" w:firstColumn="0" w:lastColumn="0" w:oddVBand="0" w:evenVBand="0" w:oddHBand="0" w:evenHBand="0" w:firstRowFirstColumn="0" w:firstRowLastColumn="0" w:lastRowFirstColumn="0" w:lastRowLastColumn="0"/>
              <w:rPr>
                <w:rFonts w:ascii="Arial Narrow" w:hAnsi="Arial Narrow" w:cs="Arial"/>
                <w:bCs/>
                <w:spacing w:val="-4"/>
                <w:w w:val="105"/>
              </w:rPr>
            </w:pPr>
            <w:r w:rsidRPr="00845B46">
              <w:rPr>
                <w:rFonts w:ascii="Arial Narrow" w:hAnsi="Arial Narrow" w:cs="Arial"/>
                <w:bCs/>
                <w:spacing w:val="-6"/>
                <w:w w:val="105"/>
              </w:rPr>
              <w:t>Provides filtered potable water</w:t>
            </w:r>
            <w:r w:rsidR="00905C70">
              <w:rPr>
                <w:rFonts w:ascii="Arial Narrow" w:hAnsi="Arial Narrow" w:cs="Arial"/>
                <w:bCs/>
                <w:spacing w:val="-6"/>
                <w:w w:val="105"/>
              </w:rPr>
              <w:t xml:space="preserve"> in bulk</w:t>
            </w:r>
            <w:r w:rsidRPr="00845B46">
              <w:rPr>
                <w:rFonts w:ascii="Arial Narrow" w:hAnsi="Arial Narrow" w:cs="Arial"/>
                <w:bCs/>
                <w:spacing w:val="-4"/>
                <w:w w:val="105"/>
              </w:rPr>
              <w:t>.</w:t>
            </w:r>
          </w:p>
        </w:tc>
      </w:tr>
    </w:tbl>
    <w:p w14:paraId="1CC1218E" w14:textId="3BBD00E7" w:rsidR="00330D0D" w:rsidRPr="004A473E" w:rsidRDefault="00330D0D" w:rsidP="00F9641D">
      <w:pPr>
        <w:rPr>
          <w:rFonts w:ascii="Agency FB" w:hAnsi="Agency FB" w:cs="Arial"/>
          <w:b/>
          <w:bCs/>
          <w:caps/>
          <w:color w:val="002060"/>
          <w:spacing w:val="-4"/>
          <w:w w:val="105"/>
          <w:sz w:val="80"/>
          <w:szCs w:val="80"/>
        </w:rPr>
      </w:pPr>
      <w:r w:rsidRPr="002256C2">
        <w:rPr>
          <w:rFonts w:ascii="Arial" w:hAnsi="Arial" w:cs="Arial"/>
        </w:rPr>
        <w:br w:type="page"/>
      </w:r>
      <w:r w:rsidRPr="004A473E">
        <w:rPr>
          <w:rFonts w:ascii="Agency FB" w:hAnsi="Agency FB" w:cs="Arial"/>
          <w:b/>
          <w:bCs/>
          <w:caps/>
          <w:color w:val="002060"/>
          <w:spacing w:val="-4"/>
          <w:w w:val="105"/>
          <w:sz w:val="80"/>
          <w:szCs w:val="80"/>
        </w:rPr>
        <w:lastRenderedPageBreak/>
        <w:t xml:space="preserve">Levels of </w:t>
      </w:r>
      <w:r w:rsidR="004A473E" w:rsidRPr="004A473E">
        <w:rPr>
          <w:rFonts w:ascii="Agency FB" w:hAnsi="Agency FB" w:cs="Arial"/>
          <w:b/>
          <w:bCs/>
          <w:caps/>
          <w:color w:val="002060"/>
          <w:spacing w:val="-4"/>
          <w:w w:val="105"/>
          <w:sz w:val="80"/>
          <w:szCs w:val="80"/>
        </w:rPr>
        <w:t>SBDR</w:t>
      </w:r>
      <w:r w:rsidRPr="004A473E">
        <w:rPr>
          <w:rFonts w:ascii="Agency FB" w:hAnsi="Agency FB" w:cs="Arial"/>
          <w:b/>
          <w:bCs/>
          <w:caps/>
          <w:color w:val="002060"/>
          <w:spacing w:val="-4"/>
          <w:w w:val="105"/>
          <w:sz w:val="80"/>
          <w:szCs w:val="80"/>
        </w:rPr>
        <w:t xml:space="preserve"> Response</w:t>
      </w:r>
    </w:p>
    <w:p w14:paraId="38310420" w14:textId="2DA26DCC" w:rsidR="00330D0D" w:rsidRPr="00DE2679" w:rsidRDefault="00330D0D" w:rsidP="00F9641D">
      <w:pPr>
        <w:rPr>
          <w:rFonts w:ascii="Arial Narrow" w:hAnsi="Arial Narrow" w:cs="Arial"/>
          <w:w w:val="105"/>
          <w:sz w:val="22"/>
          <w:szCs w:val="22"/>
        </w:rPr>
      </w:pPr>
      <w:r w:rsidRPr="00DE2679">
        <w:rPr>
          <w:rFonts w:ascii="Arial Narrow" w:hAnsi="Arial Narrow" w:cs="Arial"/>
          <w:spacing w:val="-4"/>
          <w:w w:val="105"/>
          <w:sz w:val="22"/>
          <w:szCs w:val="22"/>
        </w:rPr>
        <w:t xml:space="preserve">From one church member to a national organization, Southern Baptists bring unique </w:t>
      </w:r>
      <w:r w:rsidRPr="00DE2679">
        <w:rPr>
          <w:rFonts w:ascii="Arial Narrow" w:hAnsi="Arial Narrow" w:cs="Arial"/>
          <w:w w:val="105"/>
          <w:sz w:val="22"/>
          <w:szCs w:val="22"/>
        </w:rPr>
        <w:t xml:space="preserve">skills, preparation, and approaches to disaster relief efforts, always with Christ as the prime example. </w:t>
      </w:r>
      <w:r w:rsidRPr="00DE2679">
        <w:rPr>
          <w:rFonts w:ascii="Arial Narrow" w:hAnsi="Arial Narrow" w:cs="Arial"/>
          <w:spacing w:val="-6"/>
          <w:w w:val="105"/>
          <w:sz w:val="22"/>
          <w:szCs w:val="22"/>
        </w:rPr>
        <w:t xml:space="preserve">The Southern Baptist response takes place at seven </w:t>
      </w:r>
      <w:r w:rsidRPr="00DE2679">
        <w:rPr>
          <w:rFonts w:ascii="Arial Narrow" w:hAnsi="Arial Narrow" w:cs="Arial"/>
          <w:w w:val="105"/>
          <w:sz w:val="22"/>
          <w:szCs w:val="22"/>
        </w:rPr>
        <w:t>levels:</w:t>
      </w:r>
      <w:r w:rsidR="0096327C" w:rsidRPr="0096327C">
        <w:rPr>
          <w:noProof/>
        </w:rPr>
        <w:t xml:space="preserve"> </w:t>
      </w:r>
    </w:p>
    <w:p w14:paraId="7774D3A8" w14:textId="7077A5E5" w:rsidR="003C6697" w:rsidRPr="002256C2" w:rsidRDefault="0096327C" w:rsidP="005C6130">
      <w:pPr>
        <w:jc w:val="center"/>
        <w:rPr>
          <w:rFonts w:ascii="Arial" w:hAnsi="Arial" w:cs="Arial"/>
          <w:w w:val="105"/>
        </w:rPr>
      </w:pPr>
      <w:r>
        <w:rPr>
          <w:noProof/>
        </w:rPr>
        <w:drawing>
          <wp:inline distT="0" distB="0" distL="0" distR="0" wp14:anchorId="392425D9" wp14:editId="5BC8E576">
            <wp:extent cx="5124450" cy="2638425"/>
            <wp:effectExtent l="0" t="0" r="0" b="28575"/>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B781AAA" w14:textId="28033BBD" w:rsidR="00330D0D" w:rsidRPr="00DE2679" w:rsidRDefault="00330D0D" w:rsidP="00900024">
      <w:pPr>
        <w:rPr>
          <w:rFonts w:ascii="Arial Narrow" w:hAnsi="Arial Narrow" w:cs="Arial"/>
          <w:w w:val="105"/>
          <w:sz w:val="22"/>
          <w:szCs w:val="22"/>
        </w:rPr>
      </w:pPr>
    </w:p>
    <w:p w14:paraId="6944B62B" w14:textId="14B01785" w:rsidR="00330D0D" w:rsidRPr="00DE2679" w:rsidRDefault="00330D0D" w:rsidP="00900024">
      <w:pPr>
        <w:rPr>
          <w:rFonts w:ascii="Arial Narrow" w:hAnsi="Arial Narrow" w:cs="Arial"/>
          <w:spacing w:val="-4"/>
          <w:w w:val="105"/>
          <w:sz w:val="22"/>
          <w:szCs w:val="22"/>
        </w:rPr>
      </w:pPr>
      <w:r w:rsidRPr="008164A0">
        <w:rPr>
          <w:rFonts w:ascii="Arial Narrow" w:hAnsi="Arial Narrow" w:cs="Arial"/>
          <w:b/>
          <w:iCs/>
          <w:smallCaps/>
          <w:spacing w:val="-4"/>
          <w:w w:val="105"/>
          <w:sz w:val="28"/>
          <w:szCs w:val="28"/>
        </w:rPr>
        <w:t>Individual or Team</w:t>
      </w:r>
      <w:r w:rsidR="00694F33">
        <w:rPr>
          <w:rFonts w:ascii="Arial Narrow" w:hAnsi="Arial Narrow" w:cs="Arial"/>
          <w:b/>
          <w:iCs/>
          <w:smallCaps/>
          <w:spacing w:val="-4"/>
          <w:w w:val="105"/>
        </w:rPr>
        <w:t xml:space="preserve">: </w:t>
      </w:r>
      <w:r w:rsidRPr="00DE2679">
        <w:rPr>
          <w:rFonts w:ascii="Arial Narrow" w:hAnsi="Arial Narrow" w:cs="Arial"/>
          <w:spacing w:val="-4"/>
          <w:w w:val="105"/>
          <w:sz w:val="22"/>
          <w:szCs w:val="22"/>
        </w:rPr>
        <w:t xml:space="preserve">Individual volunteers can provide </w:t>
      </w:r>
      <w:r w:rsidR="002D00AE" w:rsidRPr="00DE2679">
        <w:rPr>
          <w:rFonts w:ascii="Arial Narrow" w:hAnsi="Arial Narrow" w:cs="Arial"/>
          <w:spacing w:val="-4"/>
          <w:w w:val="105"/>
          <w:sz w:val="22"/>
          <w:szCs w:val="22"/>
        </w:rPr>
        <w:t>labor</w:t>
      </w:r>
      <w:r w:rsidRPr="00DE2679">
        <w:rPr>
          <w:rFonts w:ascii="Arial Narrow" w:hAnsi="Arial Narrow" w:cs="Arial"/>
          <w:spacing w:val="-4"/>
          <w:w w:val="105"/>
          <w:sz w:val="22"/>
          <w:szCs w:val="22"/>
        </w:rPr>
        <w:t xml:space="preserve">, equipment, or specialized services, such as </w:t>
      </w:r>
      <w:r w:rsidR="008F59D3">
        <w:rPr>
          <w:rFonts w:ascii="Arial Narrow" w:hAnsi="Arial Narrow" w:cs="Arial"/>
          <w:spacing w:val="-4"/>
          <w:w w:val="105"/>
          <w:sz w:val="22"/>
          <w:szCs w:val="22"/>
        </w:rPr>
        <w:t>clean-up</w:t>
      </w:r>
      <w:r w:rsidRPr="00DE2679">
        <w:rPr>
          <w:rFonts w:ascii="Arial Narrow" w:hAnsi="Arial Narrow" w:cs="Arial"/>
          <w:spacing w:val="-6"/>
          <w:w w:val="105"/>
          <w:sz w:val="22"/>
          <w:szCs w:val="22"/>
        </w:rPr>
        <w:t xml:space="preserve"> or feeding. They provide their equipment at their own expense and serve in cooperation </w:t>
      </w:r>
      <w:r w:rsidRPr="00DE2679">
        <w:rPr>
          <w:rFonts w:ascii="Arial Narrow" w:hAnsi="Arial Narrow" w:cs="Arial"/>
          <w:spacing w:val="-8"/>
          <w:w w:val="105"/>
          <w:sz w:val="22"/>
          <w:szCs w:val="22"/>
        </w:rPr>
        <w:t xml:space="preserve">with the organized disaster relief effort. </w:t>
      </w:r>
      <w:r w:rsidR="008F59D3">
        <w:rPr>
          <w:rFonts w:ascii="Arial Narrow" w:hAnsi="Arial Narrow" w:cs="Arial"/>
          <w:spacing w:val="-8"/>
          <w:w w:val="105"/>
          <w:sz w:val="22"/>
          <w:szCs w:val="22"/>
        </w:rPr>
        <w:t>In addition, they</w:t>
      </w:r>
      <w:r w:rsidRPr="00DE2679">
        <w:rPr>
          <w:rFonts w:ascii="Arial Narrow" w:hAnsi="Arial Narrow" w:cs="Arial"/>
          <w:spacing w:val="-8"/>
          <w:w w:val="105"/>
          <w:sz w:val="22"/>
          <w:szCs w:val="22"/>
        </w:rPr>
        <w:t xml:space="preserve"> may work with or support other groups to provide needed </w:t>
      </w:r>
      <w:r w:rsidRPr="00DE2679">
        <w:rPr>
          <w:rFonts w:ascii="Arial Narrow" w:hAnsi="Arial Narrow" w:cs="Arial"/>
          <w:spacing w:val="-4"/>
          <w:w w:val="105"/>
          <w:sz w:val="22"/>
          <w:szCs w:val="22"/>
        </w:rPr>
        <w:t>services.</w:t>
      </w:r>
    </w:p>
    <w:p w14:paraId="626E6866" w14:textId="77777777" w:rsidR="00AC6E17" w:rsidRPr="00DE2679" w:rsidRDefault="00AC6E17" w:rsidP="00900024">
      <w:pPr>
        <w:rPr>
          <w:rFonts w:ascii="Arial Narrow" w:hAnsi="Arial Narrow" w:cs="Arial"/>
          <w:spacing w:val="-4"/>
          <w:w w:val="105"/>
          <w:sz w:val="22"/>
          <w:szCs w:val="22"/>
        </w:rPr>
      </w:pPr>
    </w:p>
    <w:p w14:paraId="0C0D6FC2" w14:textId="4E0B8869" w:rsidR="00330D0D" w:rsidRPr="00DE2679" w:rsidRDefault="00330D0D" w:rsidP="00900024">
      <w:pPr>
        <w:rPr>
          <w:rFonts w:ascii="Arial Narrow" w:hAnsi="Arial Narrow" w:cs="Arial"/>
          <w:spacing w:val="-4"/>
          <w:w w:val="105"/>
          <w:sz w:val="22"/>
          <w:szCs w:val="22"/>
        </w:rPr>
      </w:pPr>
      <w:r w:rsidRPr="00DE2679">
        <w:rPr>
          <w:rFonts w:ascii="Arial Narrow" w:hAnsi="Arial Narrow" w:cs="Arial"/>
          <w:spacing w:val="-2"/>
          <w:w w:val="105"/>
          <w:sz w:val="22"/>
          <w:szCs w:val="22"/>
        </w:rPr>
        <w:t xml:space="preserve">Volunteers can serve as part of a unit designed and equipped to provide specialized </w:t>
      </w:r>
      <w:r w:rsidRPr="00DE2679">
        <w:rPr>
          <w:rFonts w:ascii="Arial Narrow" w:hAnsi="Arial Narrow" w:cs="Arial"/>
          <w:w w:val="105"/>
          <w:sz w:val="22"/>
          <w:szCs w:val="22"/>
        </w:rPr>
        <w:t xml:space="preserve">services in a disaster area. These units may be self-contained (e.g., feeding </w:t>
      </w:r>
      <w:r w:rsidR="008F59D3">
        <w:rPr>
          <w:rFonts w:ascii="Arial Narrow" w:hAnsi="Arial Narrow" w:cs="Arial"/>
          <w:w w:val="105"/>
          <w:sz w:val="22"/>
          <w:szCs w:val="22"/>
        </w:rPr>
        <w:t>or communication units</w:t>
      </w:r>
      <w:r w:rsidRPr="00DE2679">
        <w:rPr>
          <w:rFonts w:ascii="Arial Narrow" w:hAnsi="Arial Narrow" w:cs="Arial"/>
          <w:spacing w:val="-7"/>
          <w:w w:val="105"/>
          <w:sz w:val="22"/>
          <w:szCs w:val="22"/>
        </w:rPr>
        <w:t xml:space="preserve">) or </w:t>
      </w:r>
      <w:r w:rsidR="008F59D3">
        <w:rPr>
          <w:rFonts w:ascii="Arial Narrow" w:hAnsi="Arial Narrow" w:cs="Arial"/>
          <w:spacing w:val="-7"/>
          <w:w w:val="105"/>
          <w:sz w:val="22"/>
          <w:szCs w:val="22"/>
        </w:rPr>
        <w:t>intended</w:t>
      </w:r>
      <w:r w:rsidRPr="00DE2679">
        <w:rPr>
          <w:rFonts w:ascii="Arial Narrow" w:hAnsi="Arial Narrow" w:cs="Arial"/>
          <w:spacing w:val="-7"/>
          <w:w w:val="105"/>
          <w:sz w:val="22"/>
          <w:szCs w:val="22"/>
        </w:rPr>
        <w:t xml:space="preserve"> for use in another facility (e.g., a </w:t>
      </w:r>
      <w:r w:rsidR="00C06F3E" w:rsidRPr="00DE2679">
        <w:rPr>
          <w:rFonts w:ascii="Arial Narrow" w:hAnsi="Arial Narrow" w:cs="Arial"/>
          <w:spacing w:val="-7"/>
          <w:w w:val="105"/>
          <w:sz w:val="22"/>
          <w:szCs w:val="22"/>
        </w:rPr>
        <w:t>childcare</w:t>
      </w:r>
      <w:r w:rsidRPr="00DE2679">
        <w:rPr>
          <w:rFonts w:ascii="Arial Narrow" w:hAnsi="Arial Narrow" w:cs="Arial"/>
          <w:spacing w:val="-7"/>
          <w:w w:val="105"/>
          <w:sz w:val="22"/>
          <w:szCs w:val="22"/>
        </w:rPr>
        <w:t xml:space="preserve"> unit serving from a </w:t>
      </w:r>
      <w:r w:rsidRPr="00DE2679">
        <w:rPr>
          <w:rFonts w:ascii="Arial Narrow" w:hAnsi="Arial Narrow" w:cs="Arial"/>
          <w:spacing w:val="-4"/>
          <w:w w:val="105"/>
          <w:sz w:val="22"/>
          <w:szCs w:val="22"/>
        </w:rPr>
        <w:t>church building).</w:t>
      </w:r>
    </w:p>
    <w:p w14:paraId="050AC372" w14:textId="77777777" w:rsidR="00AC6E17" w:rsidRPr="00DE2679" w:rsidRDefault="00AC6E17" w:rsidP="00900024">
      <w:pPr>
        <w:rPr>
          <w:rFonts w:ascii="Arial Narrow" w:hAnsi="Arial Narrow" w:cs="Arial"/>
          <w:spacing w:val="-4"/>
          <w:w w:val="105"/>
          <w:sz w:val="22"/>
          <w:szCs w:val="22"/>
        </w:rPr>
      </w:pPr>
    </w:p>
    <w:p w14:paraId="7A851AAC" w14:textId="2FA7E6A9" w:rsidR="00330D0D" w:rsidRPr="00DE2679" w:rsidRDefault="008F59D3" w:rsidP="00900024">
      <w:pPr>
        <w:rPr>
          <w:rFonts w:ascii="Arial Narrow" w:hAnsi="Arial Narrow" w:cs="Arial"/>
          <w:spacing w:val="-3"/>
          <w:w w:val="105"/>
          <w:sz w:val="22"/>
          <w:szCs w:val="22"/>
        </w:rPr>
      </w:pPr>
      <w:r w:rsidRPr="008F59D3">
        <w:rPr>
          <w:rFonts w:ascii="Arial Narrow" w:hAnsi="Arial Narrow" w:cs="Arial"/>
          <w:spacing w:val="-4"/>
          <w:w w:val="105"/>
          <w:sz w:val="22"/>
          <w:szCs w:val="22"/>
        </w:rPr>
        <w:t>Suppose you would like to be a part of the disaster relief response. In that case,</w:t>
      </w:r>
      <w:r w:rsidR="00330D0D" w:rsidRPr="00DE2679">
        <w:rPr>
          <w:rFonts w:ascii="Arial Narrow" w:hAnsi="Arial Narrow" w:cs="Arial"/>
          <w:spacing w:val="-4"/>
          <w:w w:val="105"/>
          <w:sz w:val="22"/>
          <w:szCs w:val="22"/>
        </w:rPr>
        <w:t xml:space="preserve"> you should make your availability </w:t>
      </w:r>
      <w:r w:rsidR="00330D0D" w:rsidRPr="00DE2679">
        <w:rPr>
          <w:rFonts w:ascii="Arial Narrow" w:hAnsi="Arial Narrow" w:cs="Arial"/>
          <w:spacing w:val="-5"/>
          <w:w w:val="105"/>
          <w:sz w:val="22"/>
          <w:szCs w:val="22"/>
        </w:rPr>
        <w:t xml:space="preserve">known according to the protocols set up by your convention’s Disaster Relief Director. </w:t>
      </w:r>
      <w:r>
        <w:rPr>
          <w:rFonts w:ascii="Arial Narrow" w:hAnsi="Arial Narrow" w:cs="Arial"/>
          <w:spacing w:val="-5"/>
          <w:w w:val="105"/>
          <w:sz w:val="22"/>
          <w:szCs w:val="22"/>
        </w:rPr>
        <w:t>In addition, you</w:t>
      </w:r>
      <w:r w:rsidR="00330D0D" w:rsidRPr="00DE2679">
        <w:rPr>
          <w:rFonts w:ascii="Arial Narrow" w:hAnsi="Arial Narrow" w:cs="Arial"/>
          <w:spacing w:val="-5"/>
          <w:w w:val="105"/>
          <w:sz w:val="22"/>
          <w:szCs w:val="22"/>
        </w:rPr>
        <w:t xml:space="preserve"> must complete the required training to participate </w:t>
      </w:r>
      <w:r w:rsidR="00330D0D" w:rsidRPr="00DE2679">
        <w:rPr>
          <w:rFonts w:ascii="Arial Narrow" w:hAnsi="Arial Narrow" w:cs="Arial"/>
          <w:spacing w:val="-3"/>
          <w:w w:val="105"/>
          <w:sz w:val="22"/>
          <w:szCs w:val="22"/>
        </w:rPr>
        <w:t xml:space="preserve">with a specialty </w:t>
      </w:r>
      <w:proofErr w:type="gramStart"/>
      <w:r w:rsidR="005F6FF5" w:rsidRPr="00DE2679">
        <w:rPr>
          <w:rFonts w:ascii="Arial Narrow" w:hAnsi="Arial Narrow" w:cs="Arial"/>
          <w:spacing w:val="-3"/>
          <w:w w:val="105"/>
          <w:sz w:val="22"/>
          <w:szCs w:val="22"/>
        </w:rPr>
        <w:t>unit</w:t>
      </w:r>
      <w:proofErr w:type="gramEnd"/>
      <w:r w:rsidR="00330D0D" w:rsidRPr="00DE2679">
        <w:rPr>
          <w:rFonts w:ascii="Arial Narrow" w:hAnsi="Arial Narrow" w:cs="Arial"/>
          <w:spacing w:val="-3"/>
          <w:w w:val="105"/>
          <w:sz w:val="22"/>
          <w:szCs w:val="22"/>
        </w:rPr>
        <w:t xml:space="preserve"> so you are ready when called to serve. Trained disaster relief volunteers know </w:t>
      </w:r>
      <w:r w:rsidR="00330D0D" w:rsidRPr="00DE2679">
        <w:rPr>
          <w:rFonts w:ascii="Arial Narrow" w:hAnsi="Arial Narrow" w:cs="Arial"/>
          <w:b/>
          <w:spacing w:val="-3"/>
          <w:w w:val="105"/>
          <w:sz w:val="22"/>
          <w:szCs w:val="22"/>
        </w:rPr>
        <w:t>self-deployment</w:t>
      </w:r>
      <w:r w:rsidR="00330D0D" w:rsidRPr="00DE2679">
        <w:rPr>
          <w:rFonts w:ascii="Arial Narrow" w:hAnsi="Arial Narrow" w:cs="Arial"/>
          <w:spacing w:val="-3"/>
          <w:w w:val="105"/>
          <w:sz w:val="22"/>
          <w:szCs w:val="22"/>
        </w:rPr>
        <w:t xml:space="preserve"> is an </w:t>
      </w:r>
      <w:r w:rsidR="00330D0D" w:rsidRPr="00DE2679">
        <w:rPr>
          <w:rFonts w:ascii="Arial Narrow" w:hAnsi="Arial Narrow" w:cs="Arial"/>
          <w:b/>
          <w:spacing w:val="-3"/>
          <w:w w:val="105"/>
          <w:sz w:val="22"/>
          <w:szCs w:val="22"/>
        </w:rPr>
        <w:t>unacceptable</w:t>
      </w:r>
      <w:r w:rsidR="00330D0D" w:rsidRPr="00DE2679">
        <w:rPr>
          <w:rFonts w:ascii="Arial Narrow" w:hAnsi="Arial Narrow" w:cs="Arial"/>
          <w:spacing w:val="-3"/>
          <w:w w:val="105"/>
          <w:sz w:val="22"/>
          <w:szCs w:val="22"/>
        </w:rPr>
        <w:t xml:space="preserve"> practice. </w:t>
      </w:r>
      <w:r w:rsidR="001C3296">
        <w:rPr>
          <w:rFonts w:ascii="Arial Narrow" w:hAnsi="Arial Narrow" w:cs="Arial"/>
          <w:spacing w:val="-3"/>
          <w:w w:val="105"/>
          <w:sz w:val="22"/>
          <w:szCs w:val="22"/>
        </w:rPr>
        <w:t>V</w:t>
      </w:r>
      <w:r w:rsidR="00330D0D" w:rsidRPr="00DE2679">
        <w:rPr>
          <w:rFonts w:ascii="Arial Narrow" w:hAnsi="Arial Narrow" w:cs="Arial"/>
          <w:spacing w:val="-3"/>
          <w:w w:val="105"/>
          <w:sz w:val="22"/>
          <w:szCs w:val="22"/>
        </w:rPr>
        <w:t>olunteers are tremendous assets when deployed properly by your state Disaster Relief Director.</w:t>
      </w:r>
    </w:p>
    <w:p w14:paraId="43FE2C4E" w14:textId="77777777" w:rsidR="00AC6E17" w:rsidRPr="00DE2679" w:rsidRDefault="00AC6E17" w:rsidP="00900024">
      <w:pPr>
        <w:rPr>
          <w:rFonts w:ascii="Arial Narrow" w:hAnsi="Arial Narrow" w:cs="Arial"/>
          <w:spacing w:val="-3"/>
          <w:w w:val="105"/>
          <w:sz w:val="22"/>
          <w:szCs w:val="22"/>
        </w:rPr>
      </w:pPr>
    </w:p>
    <w:p w14:paraId="5F5D3756" w14:textId="3694CF44" w:rsidR="00330D0D" w:rsidRPr="00DE2679" w:rsidRDefault="00330D0D" w:rsidP="00900024">
      <w:pPr>
        <w:rPr>
          <w:rFonts w:ascii="Arial Narrow" w:hAnsi="Arial Narrow" w:cs="Arial"/>
          <w:spacing w:val="-4"/>
          <w:w w:val="105"/>
          <w:sz w:val="22"/>
          <w:szCs w:val="22"/>
        </w:rPr>
      </w:pPr>
      <w:r w:rsidRPr="00DE2679">
        <w:rPr>
          <w:rFonts w:ascii="Arial Narrow" w:hAnsi="Arial Narrow" w:cs="Arial"/>
          <w:spacing w:val="-6"/>
          <w:w w:val="105"/>
          <w:sz w:val="22"/>
          <w:szCs w:val="22"/>
        </w:rPr>
        <w:t>Individuals are also encouraged to develop a family disaster preparedness plan</w:t>
      </w:r>
      <w:r w:rsidR="00110E0A" w:rsidRPr="00DE2679">
        <w:rPr>
          <w:rFonts w:ascii="Arial Narrow" w:hAnsi="Arial Narrow" w:cs="Arial"/>
          <w:spacing w:val="-6"/>
          <w:w w:val="105"/>
          <w:sz w:val="22"/>
          <w:szCs w:val="22"/>
        </w:rPr>
        <w:t xml:space="preserve"> </w:t>
      </w:r>
      <w:r w:rsidRPr="00DE2679">
        <w:rPr>
          <w:rFonts w:ascii="Arial Narrow" w:hAnsi="Arial Narrow" w:cs="Arial"/>
          <w:spacing w:val="-4"/>
          <w:w w:val="105"/>
          <w:sz w:val="22"/>
          <w:szCs w:val="22"/>
        </w:rPr>
        <w:t xml:space="preserve">and supply kit, </w:t>
      </w:r>
      <w:r w:rsidR="005D6FB1" w:rsidRPr="00DE2679">
        <w:rPr>
          <w:rFonts w:ascii="Arial Narrow" w:hAnsi="Arial Narrow" w:cs="Arial"/>
          <w:spacing w:val="-4"/>
          <w:w w:val="105"/>
          <w:sz w:val="22"/>
          <w:szCs w:val="22"/>
        </w:rPr>
        <w:t xml:space="preserve">so </w:t>
      </w:r>
      <w:r w:rsidR="00F864E3">
        <w:rPr>
          <w:rFonts w:ascii="Arial Narrow" w:hAnsi="Arial Narrow" w:cs="Arial"/>
          <w:spacing w:val="-4"/>
          <w:w w:val="105"/>
          <w:sz w:val="22"/>
          <w:szCs w:val="22"/>
        </w:rPr>
        <w:t>they</w:t>
      </w:r>
      <w:r w:rsidRPr="00DE2679">
        <w:rPr>
          <w:rFonts w:ascii="Arial Narrow" w:hAnsi="Arial Narrow" w:cs="Arial"/>
          <w:spacing w:val="-4"/>
          <w:w w:val="105"/>
          <w:sz w:val="22"/>
          <w:szCs w:val="22"/>
        </w:rPr>
        <w:t xml:space="preserve"> will be prepared to respond to needs within </w:t>
      </w:r>
      <w:r w:rsidR="00F864E3">
        <w:rPr>
          <w:rFonts w:ascii="Arial Narrow" w:hAnsi="Arial Narrow" w:cs="Arial"/>
          <w:spacing w:val="-4"/>
          <w:w w:val="105"/>
          <w:sz w:val="22"/>
          <w:szCs w:val="22"/>
        </w:rPr>
        <w:t>their</w:t>
      </w:r>
      <w:r w:rsidRPr="00DE2679">
        <w:rPr>
          <w:rFonts w:ascii="Arial Narrow" w:hAnsi="Arial Narrow" w:cs="Arial"/>
          <w:spacing w:val="-4"/>
          <w:w w:val="105"/>
          <w:sz w:val="22"/>
          <w:szCs w:val="22"/>
        </w:rPr>
        <w:t xml:space="preserve"> family and community in the event of a disaster.  Ask your state Disaster Relief Director for a copy of the </w:t>
      </w:r>
      <w:r w:rsidRPr="00DE2679">
        <w:rPr>
          <w:rFonts w:ascii="Arial Narrow" w:hAnsi="Arial Narrow" w:cs="Arial"/>
          <w:b/>
          <w:i/>
          <w:spacing w:val="-4"/>
          <w:w w:val="105"/>
          <w:sz w:val="22"/>
          <w:szCs w:val="22"/>
        </w:rPr>
        <w:t>Family Preparedness Manual</w:t>
      </w:r>
      <w:r w:rsidRPr="00DE2679">
        <w:rPr>
          <w:rFonts w:ascii="Arial Narrow" w:hAnsi="Arial Narrow" w:cs="Arial"/>
          <w:spacing w:val="-4"/>
          <w:w w:val="105"/>
          <w:sz w:val="22"/>
          <w:szCs w:val="22"/>
        </w:rPr>
        <w:t xml:space="preserve">.  </w:t>
      </w:r>
    </w:p>
    <w:p w14:paraId="05560723" w14:textId="77777777" w:rsidR="00EE1E12" w:rsidRPr="00DE2679" w:rsidRDefault="00EE1E12" w:rsidP="00900024">
      <w:pPr>
        <w:rPr>
          <w:rFonts w:ascii="Arial Narrow" w:hAnsi="Arial Narrow" w:cs="Arial"/>
          <w:spacing w:val="-4"/>
          <w:w w:val="105"/>
          <w:sz w:val="22"/>
          <w:szCs w:val="22"/>
        </w:rPr>
      </w:pPr>
    </w:p>
    <w:p w14:paraId="033F6CE7" w14:textId="2CACE795" w:rsidR="00330D0D" w:rsidRPr="00DE2679" w:rsidRDefault="00330D0D" w:rsidP="00900024">
      <w:pPr>
        <w:rPr>
          <w:rFonts w:ascii="Arial Narrow" w:hAnsi="Arial Narrow" w:cs="Arial"/>
          <w:spacing w:val="-4"/>
          <w:w w:val="105"/>
          <w:sz w:val="22"/>
          <w:szCs w:val="22"/>
        </w:rPr>
      </w:pPr>
      <w:r w:rsidRPr="008164A0">
        <w:rPr>
          <w:rFonts w:ascii="Arial Narrow" w:hAnsi="Arial Narrow" w:cs="Arial"/>
          <w:b/>
          <w:iCs/>
          <w:smallCaps/>
          <w:w w:val="105"/>
          <w:sz w:val="28"/>
          <w:szCs w:val="28"/>
        </w:rPr>
        <w:t>Church</w:t>
      </w:r>
      <w:r w:rsidR="00694F33">
        <w:rPr>
          <w:rFonts w:ascii="Arial Narrow" w:hAnsi="Arial Narrow" w:cs="Arial"/>
          <w:b/>
          <w:iCs/>
          <w:smallCaps/>
          <w:w w:val="105"/>
        </w:rPr>
        <w:t xml:space="preserve">: </w:t>
      </w:r>
      <w:r w:rsidRPr="00DE2679">
        <w:rPr>
          <w:rFonts w:ascii="Arial Narrow" w:hAnsi="Arial Narrow" w:cs="Arial"/>
          <w:spacing w:val="-8"/>
          <w:w w:val="105"/>
          <w:sz w:val="22"/>
          <w:szCs w:val="22"/>
        </w:rPr>
        <w:t xml:space="preserve">Talk with your local church about ways they are or could be involved in disaster relief ministry.  </w:t>
      </w:r>
      <w:r w:rsidRPr="00DE2679">
        <w:rPr>
          <w:rFonts w:ascii="Arial Narrow" w:hAnsi="Arial Narrow" w:cs="Arial"/>
          <w:spacing w:val="-4"/>
          <w:w w:val="105"/>
          <w:sz w:val="22"/>
          <w:szCs w:val="22"/>
        </w:rPr>
        <w:t xml:space="preserve">Churches have an incredible opportunity to provide friendship, crisis intervention, and encouragement to </w:t>
      </w:r>
      <w:r w:rsidR="00F864E3">
        <w:rPr>
          <w:rFonts w:ascii="Arial Narrow" w:hAnsi="Arial Narrow" w:cs="Arial"/>
          <w:spacing w:val="-4"/>
          <w:w w:val="105"/>
          <w:sz w:val="22"/>
          <w:szCs w:val="22"/>
        </w:rPr>
        <w:t>disaster survivors</w:t>
      </w:r>
      <w:r w:rsidRPr="00DE2679">
        <w:rPr>
          <w:rFonts w:ascii="Arial Narrow" w:hAnsi="Arial Narrow" w:cs="Arial"/>
          <w:spacing w:val="-4"/>
          <w:w w:val="105"/>
          <w:sz w:val="22"/>
          <w:szCs w:val="22"/>
        </w:rPr>
        <w:t>.</w:t>
      </w:r>
      <w:r w:rsidRPr="00DE2679">
        <w:rPr>
          <w:rFonts w:ascii="Arial Narrow" w:hAnsi="Arial Narrow" w:cs="Arial"/>
          <w:spacing w:val="-8"/>
          <w:w w:val="105"/>
          <w:sz w:val="22"/>
          <w:szCs w:val="22"/>
        </w:rPr>
        <w:t xml:space="preserve"> It is best to </w:t>
      </w:r>
      <w:r w:rsidR="00F864E3">
        <w:rPr>
          <w:rFonts w:ascii="Arial Narrow" w:hAnsi="Arial Narrow" w:cs="Arial"/>
          <w:spacing w:val="-8"/>
          <w:w w:val="105"/>
          <w:sz w:val="22"/>
          <w:szCs w:val="22"/>
        </w:rPr>
        <w:t>cooperate</w:t>
      </w:r>
      <w:r w:rsidRPr="00DE2679">
        <w:rPr>
          <w:rFonts w:ascii="Arial Narrow" w:hAnsi="Arial Narrow" w:cs="Arial"/>
          <w:spacing w:val="-5"/>
          <w:w w:val="105"/>
          <w:sz w:val="22"/>
          <w:szCs w:val="22"/>
        </w:rPr>
        <w:t xml:space="preserve"> with your Baptist convention and your local association as there are experienced leaders and resources to help train and equip members of your local church and to assist your church in preparing for disaster relief involvement. After receiving the church’s </w:t>
      </w:r>
      <w:r w:rsidRPr="00DE2679">
        <w:rPr>
          <w:rFonts w:ascii="Arial Narrow" w:hAnsi="Arial Narrow" w:cs="Arial"/>
          <w:spacing w:val="-4"/>
          <w:w w:val="105"/>
          <w:sz w:val="22"/>
          <w:szCs w:val="22"/>
        </w:rPr>
        <w:t xml:space="preserve">approval, prepare the church facilities for disaster relief service. A church can provide </w:t>
      </w:r>
      <w:r w:rsidRPr="00DE2679">
        <w:rPr>
          <w:rFonts w:ascii="Arial Narrow" w:hAnsi="Arial Narrow" w:cs="Arial"/>
          <w:spacing w:val="-2"/>
          <w:w w:val="105"/>
          <w:sz w:val="22"/>
          <w:szCs w:val="22"/>
        </w:rPr>
        <w:t xml:space="preserve">facilities and designate space for a specific disaster service, such as a kitchen, shelter, or </w:t>
      </w:r>
      <w:r w:rsidRPr="00DE2679">
        <w:rPr>
          <w:rFonts w:ascii="Arial Narrow" w:hAnsi="Arial Narrow" w:cs="Arial"/>
          <w:spacing w:val="-4"/>
          <w:w w:val="105"/>
          <w:sz w:val="22"/>
          <w:szCs w:val="22"/>
        </w:rPr>
        <w:t xml:space="preserve">storage. </w:t>
      </w:r>
    </w:p>
    <w:p w14:paraId="3BA7EE44" w14:textId="77777777" w:rsidR="00C511D0" w:rsidRPr="00DE2679" w:rsidRDefault="00C511D0" w:rsidP="00900024">
      <w:pPr>
        <w:rPr>
          <w:rFonts w:ascii="Arial Narrow" w:hAnsi="Arial Narrow" w:cs="Arial"/>
          <w:spacing w:val="-4"/>
          <w:w w:val="105"/>
          <w:sz w:val="22"/>
          <w:szCs w:val="22"/>
        </w:rPr>
      </w:pPr>
    </w:p>
    <w:p w14:paraId="773B91F2" w14:textId="6A14C1A9" w:rsidR="00330D0D" w:rsidRDefault="00330D0D" w:rsidP="00900024">
      <w:pPr>
        <w:rPr>
          <w:rFonts w:ascii="Arial Narrow" w:hAnsi="Arial Narrow" w:cs="Arial"/>
          <w:spacing w:val="-4"/>
          <w:w w:val="105"/>
          <w:sz w:val="22"/>
          <w:szCs w:val="22"/>
        </w:rPr>
      </w:pPr>
      <w:r w:rsidRPr="00DE2679">
        <w:rPr>
          <w:rFonts w:ascii="Arial Narrow" w:hAnsi="Arial Narrow" w:cs="Arial"/>
          <w:spacing w:val="-5"/>
          <w:w w:val="105"/>
          <w:sz w:val="22"/>
          <w:szCs w:val="22"/>
        </w:rPr>
        <w:t xml:space="preserve">Churches should </w:t>
      </w:r>
      <w:r w:rsidR="00F864E3">
        <w:rPr>
          <w:rFonts w:ascii="Arial Narrow" w:hAnsi="Arial Narrow" w:cs="Arial"/>
          <w:spacing w:val="-5"/>
          <w:w w:val="105"/>
          <w:sz w:val="22"/>
          <w:szCs w:val="22"/>
        </w:rPr>
        <w:t>consult</w:t>
      </w:r>
      <w:r w:rsidRPr="00DE2679">
        <w:rPr>
          <w:rFonts w:ascii="Arial Narrow" w:hAnsi="Arial Narrow" w:cs="Arial"/>
          <w:spacing w:val="-5"/>
          <w:w w:val="105"/>
          <w:sz w:val="22"/>
          <w:szCs w:val="22"/>
        </w:rPr>
        <w:t xml:space="preserve"> the </w:t>
      </w:r>
      <w:r w:rsidRPr="00744218">
        <w:rPr>
          <w:rFonts w:ascii="Arial Narrow" w:hAnsi="Arial Narrow" w:cs="Arial"/>
          <w:spacing w:val="-5"/>
          <w:w w:val="105"/>
          <w:sz w:val="22"/>
          <w:szCs w:val="22"/>
        </w:rPr>
        <w:t>convention Disaster Relief Director, who</w:t>
      </w:r>
      <w:r w:rsidRPr="00DE2679">
        <w:rPr>
          <w:rFonts w:ascii="Arial Narrow" w:hAnsi="Arial Narrow" w:cs="Arial"/>
          <w:spacing w:val="-5"/>
          <w:w w:val="105"/>
          <w:sz w:val="22"/>
          <w:szCs w:val="22"/>
        </w:rPr>
        <w:t xml:space="preserve"> </w:t>
      </w:r>
      <w:r w:rsidRPr="00DE2679">
        <w:rPr>
          <w:rFonts w:ascii="Arial Narrow" w:hAnsi="Arial Narrow" w:cs="Arial"/>
          <w:spacing w:val="-2"/>
          <w:w w:val="105"/>
          <w:sz w:val="22"/>
          <w:szCs w:val="22"/>
        </w:rPr>
        <w:t xml:space="preserve">will be able to provide training and assistance in </w:t>
      </w:r>
      <w:r w:rsidR="00F864E3">
        <w:rPr>
          <w:rFonts w:ascii="Arial Narrow" w:hAnsi="Arial Narrow" w:cs="Arial"/>
          <w:spacing w:val="-2"/>
          <w:w w:val="105"/>
          <w:sz w:val="22"/>
          <w:szCs w:val="22"/>
        </w:rPr>
        <w:t>developing</w:t>
      </w:r>
      <w:r w:rsidRPr="00DE2679">
        <w:rPr>
          <w:rFonts w:ascii="Arial Narrow" w:hAnsi="Arial Narrow" w:cs="Arial"/>
          <w:spacing w:val="-2"/>
          <w:w w:val="105"/>
          <w:sz w:val="22"/>
          <w:szCs w:val="22"/>
        </w:rPr>
        <w:t xml:space="preserve"> the church </w:t>
      </w:r>
      <w:r w:rsidRPr="00DE2679">
        <w:rPr>
          <w:rFonts w:ascii="Arial Narrow" w:hAnsi="Arial Narrow" w:cs="Arial"/>
          <w:spacing w:val="-4"/>
          <w:w w:val="105"/>
          <w:sz w:val="22"/>
          <w:szCs w:val="22"/>
        </w:rPr>
        <w:t xml:space="preserve">disaster </w:t>
      </w:r>
      <w:r w:rsidR="00F864E3">
        <w:rPr>
          <w:rFonts w:ascii="Arial Narrow" w:hAnsi="Arial Narrow" w:cs="Arial"/>
          <w:spacing w:val="-4"/>
          <w:w w:val="105"/>
          <w:sz w:val="22"/>
          <w:szCs w:val="22"/>
        </w:rPr>
        <w:t>preparedness</w:t>
      </w:r>
      <w:r w:rsidRPr="00DE2679">
        <w:rPr>
          <w:rFonts w:ascii="Arial Narrow" w:hAnsi="Arial Narrow" w:cs="Arial"/>
          <w:spacing w:val="-4"/>
          <w:w w:val="105"/>
          <w:sz w:val="22"/>
          <w:szCs w:val="22"/>
        </w:rPr>
        <w:t xml:space="preserve"> plan. </w:t>
      </w:r>
      <w:r w:rsidR="00F864E3">
        <w:rPr>
          <w:rFonts w:ascii="Arial Narrow" w:hAnsi="Arial Narrow" w:cs="Arial"/>
          <w:spacing w:val="-4"/>
          <w:w w:val="105"/>
          <w:sz w:val="22"/>
          <w:szCs w:val="22"/>
        </w:rPr>
        <w:t>In addition, ask</w:t>
      </w:r>
      <w:r w:rsidRPr="00DE2679">
        <w:rPr>
          <w:rFonts w:ascii="Arial Narrow" w:hAnsi="Arial Narrow" w:cs="Arial"/>
          <w:spacing w:val="-4"/>
          <w:w w:val="105"/>
          <w:sz w:val="22"/>
          <w:szCs w:val="22"/>
        </w:rPr>
        <w:t xml:space="preserve"> your state Disaster Relief Director for a copy of the </w:t>
      </w:r>
      <w:r w:rsidRPr="00DE2679">
        <w:rPr>
          <w:rFonts w:ascii="Arial Narrow" w:hAnsi="Arial Narrow" w:cs="Arial"/>
          <w:b/>
          <w:i/>
          <w:spacing w:val="-4"/>
          <w:w w:val="105"/>
          <w:sz w:val="22"/>
          <w:szCs w:val="22"/>
        </w:rPr>
        <w:t>Church Preparedness Manual</w:t>
      </w:r>
      <w:r w:rsidRPr="00DE2679">
        <w:rPr>
          <w:rFonts w:ascii="Arial Narrow" w:hAnsi="Arial Narrow" w:cs="Arial"/>
          <w:spacing w:val="-4"/>
          <w:w w:val="105"/>
          <w:sz w:val="22"/>
          <w:szCs w:val="22"/>
        </w:rPr>
        <w:t>.</w:t>
      </w:r>
    </w:p>
    <w:p w14:paraId="71601A48" w14:textId="77777777" w:rsidR="00F77D6C" w:rsidRPr="00DE2679" w:rsidRDefault="00F77D6C" w:rsidP="00900024">
      <w:pPr>
        <w:rPr>
          <w:rFonts w:ascii="Arial Narrow" w:hAnsi="Arial Narrow" w:cs="Arial"/>
          <w:spacing w:val="-4"/>
          <w:w w:val="105"/>
          <w:sz w:val="22"/>
          <w:szCs w:val="22"/>
        </w:rPr>
      </w:pPr>
    </w:p>
    <w:p w14:paraId="11CFC9DC" w14:textId="177FD48E" w:rsidR="00330D0D" w:rsidRPr="00DE2679" w:rsidRDefault="00330D0D" w:rsidP="00900024">
      <w:pPr>
        <w:rPr>
          <w:rFonts w:ascii="Arial Narrow" w:hAnsi="Arial Narrow" w:cs="Arial"/>
          <w:spacing w:val="-4"/>
          <w:w w:val="105"/>
          <w:sz w:val="22"/>
          <w:szCs w:val="22"/>
        </w:rPr>
      </w:pPr>
      <w:r w:rsidRPr="008164A0">
        <w:rPr>
          <w:rFonts w:ascii="Arial Narrow" w:hAnsi="Arial Narrow" w:cs="Arial"/>
          <w:b/>
          <w:iCs/>
          <w:smallCaps/>
          <w:w w:val="105"/>
          <w:sz w:val="28"/>
          <w:szCs w:val="28"/>
        </w:rPr>
        <w:t>Association</w:t>
      </w:r>
      <w:r w:rsidR="00694F33">
        <w:rPr>
          <w:rFonts w:ascii="Arial Narrow" w:hAnsi="Arial Narrow" w:cs="Arial"/>
          <w:b/>
          <w:iCs/>
          <w:smallCaps/>
          <w:w w:val="105"/>
        </w:rPr>
        <w:t xml:space="preserve">: </w:t>
      </w:r>
      <w:r w:rsidRPr="00DE2679">
        <w:rPr>
          <w:rFonts w:ascii="Arial Narrow" w:hAnsi="Arial Narrow" w:cs="Arial"/>
          <w:spacing w:val="-1"/>
          <w:w w:val="105"/>
          <w:sz w:val="22"/>
          <w:szCs w:val="22"/>
        </w:rPr>
        <w:t xml:space="preserve">Associations can coordinate their </w:t>
      </w:r>
      <w:r w:rsidRPr="00DE2679">
        <w:rPr>
          <w:rFonts w:ascii="Arial Narrow" w:hAnsi="Arial Narrow" w:cs="Arial"/>
          <w:spacing w:val="-8"/>
          <w:w w:val="105"/>
          <w:sz w:val="22"/>
          <w:szCs w:val="22"/>
        </w:rPr>
        <w:t xml:space="preserve">member churches’ involvement as shelters, feeding units, </w:t>
      </w:r>
      <w:r w:rsidRPr="00DE2679">
        <w:rPr>
          <w:rFonts w:ascii="Arial Narrow" w:hAnsi="Arial Narrow" w:cs="Arial"/>
          <w:w w:val="105"/>
          <w:sz w:val="22"/>
          <w:szCs w:val="22"/>
        </w:rPr>
        <w:t>collection and distribution of food and other commodities</w:t>
      </w:r>
      <w:r w:rsidR="007C122F">
        <w:rPr>
          <w:rFonts w:ascii="Arial Narrow" w:hAnsi="Arial Narrow" w:cs="Arial"/>
          <w:w w:val="105"/>
          <w:sz w:val="22"/>
          <w:szCs w:val="22"/>
        </w:rPr>
        <w:t>, and more</w:t>
      </w:r>
    </w:p>
    <w:p w14:paraId="0CC6717E" w14:textId="77777777" w:rsidR="00584B04" w:rsidRPr="00DE2679" w:rsidRDefault="00584B04" w:rsidP="00900024">
      <w:pPr>
        <w:rPr>
          <w:rFonts w:ascii="Arial Narrow" w:hAnsi="Arial Narrow" w:cs="Arial"/>
          <w:spacing w:val="-4"/>
          <w:w w:val="105"/>
          <w:sz w:val="22"/>
          <w:szCs w:val="22"/>
        </w:rPr>
      </w:pPr>
    </w:p>
    <w:p w14:paraId="6B7FB7D0" w14:textId="77777777" w:rsidR="00330D0D" w:rsidRPr="00DE2679" w:rsidRDefault="00330D0D" w:rsidP="00900024">
      <w:pPr>
        <w:rPr>
          <w:rFonts w:ascii="Arial Narrow" w:hAnsi="Arial Narrow" w:cs="Arial"/>
          <w:spacing w:val="-4"/>
          <w:w w:val="105"/>
          <w:sz w:val="22"/>
          <w:szCs w:val="22"/>
        </w:rPr>
      </w:pPr>
      <w:r w:rsidRPr="00DE2679">
        <w:rPr>
          <w:rFonts w:ascii="Arial Narrow" w:hAnsi="Arial Narrow" w:cs="Arial"/>
          <w:spacing w:val="-5"/>
          <w:w w:val="105"/>
          <w:sz w:val="22"/>
          <w:szCs w:val="22"/>
        </w:rPr>
        <w:t xml:space="preserve">Associations are encouraged to develop an associational disaster preparedness plan.  </w:t>
      </w:r>
      <w:r w:rsidRPr="00DE2679">
        <w:rPr>
          <w:rFonts w:ascii="Arial Narrow" w:hAnsi="Arial Narrow" w:cs="Arial"/>
          <w:spacing w:val="-4"/>
          <w:w w:val="105"/>
          <w:sz w:val="22"/>
          <w:szCs w:val="22"/>
        </w:rPr>
        <w:t xml:space="preserve">Ask your state Disaster Relief Director for a copy of the </w:t>
      </w:r>
      <w:r w:rsidRPr="00DE2679">
        <w:rPr>
          <w:rFonts w:ascii="Arial Narrow" w:hAnsi="Arial Narrow" w:cs="Arial"/>
          <w:b/>
          <w:i/>
          <w:spacing w:val="-4"/>
          <w:w w:val="105"/>
          <w:sz w:val="22"/>
          <w:szCs w:val="22"/>
        </w:rPr>
        <w:t>Associational Preparedness Manual</w:t>
      </w:r>
      <w:r w:rsidRPr="00DE2679">
        <w:rPr>
          <w:rFonts w:ascii="Arial Narrow" w:hAnsi="Arial Narrow" w:cs="Arial"/>
          <w:spacing w:val="-4"/>
          <w:w w:val="105"/>
          <w:sz w:val="22"/>
          <w:szCs w:val="22"/>
        </w:rPr>
        <w:t>.</w:t>
      </w:r>
    </w:p>
    <w:p w14:paraId="7ED4F850" w14:textId="77777777" w:rsidR="00584B04" w:rsidRPr="00DE2679" w:rsidRDefault="00584B04" w:rsidP="00900024">
      <w:pPr>
        <w:rPr>
          <w:rFonts w:ascii="Arial Narrow" w:hAnsi="Arial Narrow" w:cs="Arial"/>
          <w:spacing w:val="-4"/>
          <w:w w:val="105"/>
          <w:sz w:val="22"/>
          <w:szCs w:val="22"/>
        </w:rPr>
      </w:pPr>
    </w:p>
    <w:p w14:paraId="41A64E36" w14:textId="39564DFB" w:rsidR="00330D0D" w:rsidRPr="00DE2679" w:rsidRDefault="00330D0D" w:rsidP="00900024">
      <w:pPr>
        <w:rPr>
          <w:rFonts w:ascii="Arial Narrow" w:hAnsi="Arial Narrow" w:cs="Arial"/>
          <w:spacing w:val="-4"/>
          <w:w w:val="105"/>
          <w:sz w:val="22"/>
          <w:szCs w:val="22"/>
        </w:rPr>
      </w:pPr>
      <w:r w:rsidRPr="008164A0">
        <w:rPr>
          <w:rFonts w:ascii="Arial Narrow" w:hAnsi="Arial Narrow" w:cs="Arial"/>
          <w:b/>
          <w:iCs/>
          <w:smallCaps/>
          <w:w w:val="105"/>
          <w:sz w:val="28"/>
          <w:szCs w:val="28"/>
        </w:rPr>
        <w:t>State Convention</w:t>
      </w:r>
      <w:r w:rsidR="008164A0">
        <w:rPr>
          <w:rFonts w:ascii="Arial Narrow" w:hAnsi="Arial Narrow" w:cs="Arial"/>
          <w:b/>
          <w:iCs/>
          <w:smallCaps/>
          <w:w w:val="105"/>
        </w:rPr>
        <w:t xml:space="preserve">: </w:t>
      </w:r>
      <w:r w:rsidRPr="00DE2679">
        <w:rPr>
          <w:rFonts w:ascii="Arial Narrow" w:hAnsi="Arial Narrow" w:cs="Arial"/>
          <w:spacing w:val="-7"/>
          <w:w w:val="105"/>
          <w:sz w:val="22"/>
          <w:szCs w:val="22"/>
        </w:rPr>
        <w:t xml:space="preserve">State conventions develop their disaster relief response plan and training based on the </w:t>
      </w:r>
      <w:r w:rsidRPr="00DE2679">
        <w:rPr>
          <w:rFonts w:ascii="Arial Narrow" w:hAnsi="Arial Narrow" w:cs="Arial"/>
          <w:spacing w:val="-4"/>
          <w:w w:val="105"/>
          <w:sz w:val="22"/>
          <w:szCs w:val="22"/>
        </w:rPr>
        <w:t>DROP (Disaster Relief Operational Procedures) Manual and the SBDR Framework.</w:t>
      </w:r>
    </w:p>
    <w:p w14:paraId="2BED027A" w14:textId="77777777" w:rsidR="00584B04" w:rsidRPr="00DE2679" w:rsidRDefault="00584B04" w:rsidP="00900024">
      <w:pPr>
        <w:rPr>
          <w:rFonts w:ascii="Arial Narrow" w:hAnsi="Arial Narrow" w:cs="Arial"/>
          <w:spacing w:val="-4"/>
          <w:w w:val="105"/>
          <w:sz w:val="22"/>
          <w:szCs w:val="22"/>
        </w:rPr>
      </w:pPr>
    </w:p>
    <w:p w14:paraId="11C60F65" w14:textId="7F9F5D3F" w:rsidR="00330D0D" w:rsidRPr="00DE2679" w:rsidRDefault="00AE1DFC" w:rsidP="00900024">
      <w:pPr>
        <w:rPr>
          <w:rFonts w:ascii="Arial Narrow" w:hAnsi="Arial Narrow" w:cs="Arial"/>
          <w:spacing w:val="-4"/>
          <w:w w:val="105"/>
          <w:sz w:val="22"/>
          <w:szCs w:val="22"/>
        </w:rPr>
      </w:pPr>
      <w:r>
        <w:rPr>
          <w:rFonts w:ascii="Arial Narrow" w:hAnsi="Arial Narrow" w:cs="Arial"/>
          <w:spacing w:val="-7"/>
          <w:w w:val="105"/>
          <w:sz w:val="22"/>
          <w:szCs w:val="22"/>
        </w:rPr>
        <w:t xml:space="preserve">Affected </w:t>
      </w:r>
      <w:r w:rsidR="00330D0D" w:rsidRPr="00DE2679">
        <w:rPr>
          <w:rFonts w:ascii="Arial Narrow" w:hAnsi="Arial Narrow" w:cs="Arial"/>
          <w:spacing w:val="-7"/>
          <w:w w:val="105"/>
          <w:sz w:val="22"/>
          <w:szCs w:val="22"/>
        </w:rPr>
        <w:t xml:space="preserve">State Conventions determine the types of services, equipment, and organization needed for a </w:t>
      </w:r>
      <w:r w:rsidR="00330D0D" w:rsidRPr="00DE2679">
        <w:rPr>
          <w:rFonts w:ascii="Arial Narrow" w:hAnsi="Arial Narrow" w:cs="Arial"/>
          <w:spacing w:val="-1"/>
          <w:w w:val="105"/>
          <w:sz w:val="22"/>
          <w:szCs w:val="22"/>
        </w:rPr>
        <w:t xml:space="preserve">disaster response. </w:t>
      </w:r>
      <w:r w:rsidR="00F864E3">
        <w:rPr>
          <w:rFonts w:ascii="Arial Narrow" w:hAnsi="Arial Narrow" w:cs="Arial"/>
          <w:spacing w:val="-1"/>
          <w:w w:val="105"/>
          <w:sz w:val="22"/>
          <w:szCs w:val="22"/>
        </w:rPr>
        <w:t>In addition, state</w:t>
      </w:r>
      <w:r w:rsidR="00330D0D" w:rsidRPr="00DE2679">
        <w:rPr>
          <w:rFonts w:ascii="Arial Narrow" w:hAnsi="Arial Narrow" w:cs="Arial"/>
          <w:spacing w:val="-1"/>
          <w:w w:val="105"/>
          <w:sz w:val="22"/>
          <w:szCs w:val="22"/>
        </w:rPr>
        <w:t xml:space="preserve"> conventions coordinate church, association, and in-state units/teams </w:t>
      </w:r>
      <w:r w:rsidR="00330D0D" w:rsidRPr="00DE2679">
        <w:rPr>
          <w:rFonts w:ascii="Arial Narrow" w:hAnsi="Arial Narrow" w:cs="Arial"/>
          <w:spacing w:val="-7"/>
          <w:w w:val="105"/>
          <w:sz w:val="22"/>
          <w:szCs w:val="22"/>
        </w:rPr>
        <w:t xml:space="preserve">when responding to a disaster within their </w:t>
      </w:r>
      <w:r w:rsidR="00695143">
        <w:rPr>
          <w:rFonts w:ascii="Arial Narrow" w:hAnsi="Arial Narrow" w:cs="Arial"/>
          <w:spacing w:val="-7"/>
          <w:w w:val="105"/>
          <w:sz w:val="22"/>
          <w:szCs w:val="22"/>
        </w:rPr>
        <w:t>state</w:t>
      </w:r>
      <w:r w:rsidR="00330D0D" w:rsidRPr="00DE2679">
        <w:rPr>
          <w:rFonts w:ascii="Arial Narrow" w:hAnsi="Arial Narrow" w:cs="Arial"/>
          <w:spacing w:val="-7"/>
          <w:w w:val="105"/>
          <w:sz w:val="22"/>
          <w:szCs w:val="22"/>
        </w:rPr>
        <w:t xml:space="preserve">. </w:t>
      </w:r>
      <w:r w:rsidR="002B7B40">
        <w:rPr>
          <w:rFonts w:ascii="Arial Narrow" w:hAnsi="Arial Narrow" w:cs="Arial"/>
          <w:spacing w:val="-7"/>
          <w:w w:val="105"/>
          <w:sz w:val="22"/>
          <w:szCs w:val="22"/>
        </w:rPr>
        <w:t>Assisting s</w:t>
      </w:r>
      <w:r w:rsidR="00330D0D" w:rsidRPr="00DE2679">
        <w:rPr>
          <w:rFonts w:ascii="Arial Narrow" w:hAnsi="Arial Narrow" w:cs="Arial"/>
          <w:spacing w:val="-9"/>
          <w:w w:val="105"/>
          <w:sz w:val="22"/>
          <w:szCs w:val="22"/>
        </w:rPr>
        <w:t xml:space="preserve">tate conventions can also deploy units and personnel in multi-convention, national, and </w:t>
      </w:r>
      <w:r w:rsidR="00330D0D" w:rsidRPr="00DE2679">
        <w:rPr>
          <w:rFonts w:ascii="Arial Narrow" w:hAnsi="Arial Narrow" w:cs="Arial"/>
          <w:spacing w:val="-4"/>
          <w:w w:val="105"/>
          <w:sz w:val="22"/>
          <w:szCs w:val="22"/>
        </w:rPr>
        <w:t>international disasters in response to a request from other state Disaster Relief Directors</w:t>
      </w:r>
      <w:r w:rsidR="00E447A8" w:rsidRPr="00DE2679">
        <w:rPr>
          <w:rFonts w:ascii="Arial Narrow" w:hAnsi="Arial Narrow" w:cs="Arial"/>
          <w:spacing w:val="-4"/>
          <w:w w:val="105"/>
          <w:sz w:val="22"/>
          <w:szCs w:val="22"/>
        </w:rPr>
        <w:t xml:space="preserve"> or Send Relief.</w:t>
      </w:r>
      <w:r w:rsidR="00FD6DC5" w:rsidRPr="00DE2679">
        <w:rPr>
          <w:rFonts w:ascii="Arial Narrow" w:hAnsi="Arial Narrow" w:cs="Arial"/>
          <w:spacing w:val="-4"/>
          <w:w w:val="105"/>
          <w:sz w:val="22"/>
          <w:szCs w:val="22"/>
        </w:rPr>
        <w:t xml:space="preserve"> </w:t>
      </w:r>
      <w:r w:rsidR="00330D0D" w:rsidRPr="00DE2679">
        <w:rPr>
          <w:rFonts w:ascii="Arial Narrow" w:hAnsi="Arial Narrow" w:cs="Arial"/>
          <w:spacing w:val="-4"/>
          <w:w w:val="105"/>
          <w:sz w:val="22"/>
          <w:szCs w:val="22"/>
        </w:rPr>
        <w:t xml:space="preserve"> </w:t>
      </w:r>
    </w:p>
    <w:p w14:paraId="08D3F005" w14:textId="77777777" w:rsidR="00584B04" w:rsidRPr="00DE2679" w:rsidRDefault="00584B04" w:rsidP="00900024">
      <w:pPr>
        <w:rPr>
          <w:rFonts w:ascii="Arial Narrow" w:hAnsi="Arial Narrow" w:cs="Arial"/>
          <w:strike/>
          <w:spacing w:val="-4"/>
          <w:w w:val="105"/>
          <w:sz w:val="22"/>
          <w:szCs w:val="22"/>
        </w:rPr>
      </w:pPr>
    </w:p>
    <w:p w14:paraId="76495B5F" w14:textId="0EDD2A01" w:rsidR="00330D0D" w:rsidRDefault="00330D0D" w:rsidP="00900024">
      <w:pPr>
        <w:rPr>
          <w:rFonts w:ascii="Arial Narrow" w:hAnsi="Arial Narrow" w:cs="Arial"/>
          <w:spacing w:val="-4"/>
          <w:w w:val="105"/>
          <w:sz w:val="22"/>
          <w:szCs w:val="22"/>
        </w:rPr>
      </w:pPr>
      <w:r w:rsidRPr="00DE2679">
        <w:rPr>
          <w:rFonts w:ascii="Arial Narrow" w:hAnsi="Arial Narrow" w:cs="Arial"/>
          <w:spacing w:val="-9"/>
          <w:w w:val="105"/>
          <w:sz w:val="22"/>
          <w:szCs w:val="22"/>
        </w:rPr>
        <w:t xml:space="preserve">All enlistment, training, activation, and deployment of volunteers and units are the </w:t>
      </w:r>
      <w:r w:rsidRPr="00DE2679">
        <w:rPr>
          <w:rFonts w:ascii="Arial Narrow" w:hAnsi="Arial Narrow" w:cs="Arial"/>
          <w:spacing w:val="-4"/>
          <w:w w:val="105"/>
          <w:sz w:val="22"/>
          <w:szCs w:val="22"/>
        </w:rPr>
        <w:t>responsibility of the state convention Disaster Relief Director.</w:t>
      </w:r>
    </w:p>
    <w:p w14:paraId="41252F9E" w14:textId="77777777" w:rsidR="00990BE1" w:rsidRPr="00DE2679" w:rsidRDefault="00990BE1" w:rsidP="00900024">
      <w:pPr>
        <w:rPr>
          <w:rFonts w:ascii="Arial Narrow" w:hAnsi="Arial Narrow" w:cs="Arial"/>
          <w:spacing w:val="-4"/>
          <w:w w:val="105"/>
          <w:sz w:val="22"/>
          <w:szCs w:val="22"/>
        </w:rPr>
      </w:pPr>
    </w:p>
    <w:p w14:paraId="6B4F4224" w14:textId="40C7D3FB" w:rsidR="00330D0D" w:rsidRPr="00DE2679" w:rsidRDefault="00330D0D" w:rsidP="00900024">
      <w:pPr>
        <w:rPr>
          <w:rFonts w:ascii="Arial Narrow" w:hAnsi="Arial Narrow" w:cs="Arial"/>
          <w:spacing w:val="-8"/>
          <w:w w:val="105"/>
          <w:sz w:val="22"/>
          <w:szCs w:val="22"/>
        </w:rPr>
      </w:pPr>
      <w:r w:rsidRPr="008164A0">
        <w:rPr>
          <w:rFonts w:ascii="Arial Narrow" w:hAnsi="Arial Narrow" w:cs="Arial"/>
          <w:b/>
          <w:iCs/>
          <w:smallCaps/>
          <w:w w:val="105"/>
          <w:sz w:val="28"/>
          <w:szCs w:val="28"/>
        </w:rPr>
        <w:t>Regional</w:t>
      </w:r>
      <w:r w:rsidR="008164A0">
        <w:rPr>
          <w:rFonts w:ascii="Arial Narrow" w:hAnsi="Arial Narrow" w:cs="Arial"/>
          <w:b/>
          <w:iCs/>
          <w:smallCaps/>
          <w:w w:val="105"/>
        </w:rPr>
        <w:t xml:space="preserve">: </w:t>
      </w:r>
      <w:r w:rsidR="007A2745">
        <w:rPr>
          <w:rFonts w:ascii="Arial Narrow" w:hAnsi="Arial Narrow" w:cs="Arial"/>
          <w:spacing w:val="-8"/>
          <w:w w:val="105"/>
          <w:sz w:val="22"/>
          <w:szCs w:val="22"/>
        </w:rPr>
        <w:t>SBDR</w:t>
      </w:r>
      <w:r w:rsidRPr="00DE2679">
        <w:rPr>
          <w:rFonts w:ascii="Arial Narrow" w:hAnsi="Arial Narrow" w:cs="Arial"/>
          <w:spacing w:val="-8"/>
          <w:w w:val="105"/>
          <w:sz w:val="22"/>
          <w:szCs w:val="22"/>
        </w:rPr>
        <w:t xml:space="preserve"> is also organized geographically across North America into </w:t>
      </w:r>
      <w:r w:rsidRPr="00DE2679">
        <w:rPr>
          <w:rFonts w:ascii="Arial Narrow" w:hAnsi="Arial Narrow" w:cs="Arial"/>
          <w:iCs/>
          <w:spacing w:val="-8"/>
          <w:w w:val="105"/>
          <w:sz w:val="22"/>
          <w:szCs w:val="22"/>
        </w:rPr>
        <w:t>regions</w:t>
      </w:r>
      <w:r w:rsidRPr="00DE2679">
        <w:rPr>
          <w:rFonts w:ascii="Arial Narrow" w:hAnsi="Arial Narrow" w:cs="Arial"/>
          <w:i/>
          <w:spacing w:val="-8"/>
          <w:w w:val="105"/>
          <w:sz w:val="22"/>
          <w:szCs w:val="22"/>
        </w:rPr>
        <w:t xml:space="preserve">. </w:t>
      </w:r>
      <w:r w:rsidRPr="00DE2679">
        <w:rPr>
          <w:rFonts w:ascii="Arial Narrow" w:hAnsi="Arial Narrow" w:cs="Arial"/>
          <w:spacing w:val="-8"/>
          <w:w w:val="105"/>
          <w:sz w:val="22"/>
          <w:szCs w:val="22"/>
        </w:rPr>
        <w:t>A region is a cluster of state conventions in</w:t>
      </w:r>
      <w:r w:rsidR="00757688" w:rsidRPr="00DE2679">
        <w:rPr>
          <w:rFonts w:ascii="Arial Narrow" w:hAnsi="Arial Narrow" w:cs="Arial"/>
          <w:spacing w:val="-8"/>
          <w:w w:val="105"/>
          <w:sz w:val="22"/>
          <w:szCs w:val="22"/>
        </w:rPr>
        <w:t xml:space="preserve"> </w:t>
      </w:r>
      <w:r w:rsidRPr="00DE2679">
        <w:rPr>
          <w:rFonts w:ascii="Arial Narrow" w:hAnsi="Arial Narrow" w:cs="Arial"/>
          <w:spacing w:val="-8"/>
          <w:w w:val="105"/>
          <w:sz w:val="22"/>
          <w:szCs w:val="22"/>
        </w:rPr>
        <w:t xml:space="preserve">proximity to one another.  When a state’s resources are inadequate to meet the response needs, the affected state Disaster Relief Director may call upon </w:t>
      </w:r>
      <w:r w:rsidR="00F864E3">
        <w:rPr>
          <w:rFonts w:ascii="Arial Narrow" w:hAnsi="Arial Narrow" w:cs="Arial"/>
          <w:spacing w:val="-8"/>
          <w:w w:val="105"/>
          <w:sz w:val="22"/>
          <w:szCs w:val="22"/>
        </w:rPr>
        <w:t>their</w:t>
      </w:r>
      <w:r w:rsidRPr="00DE2679">
        <w:rPr>
          <w:rFonts w:ascii="Arial Narrow" w:hAnsi="Arial Narrow" w:cs="Arial"/>
          <w:spacing w:val="-8"/>
          <w:w w:val="105"/>
          <w:sz w:val="22"/>
          <w:szCs w:val="22"/>
        </w:rPr>
        <w:t xml:space="preserve"> regional partners for assistance before inviting help from more distant conventions </w:t>
      </w:r>
      <w:r w:rsidR="00F864E3">
        <w:rPr>
          <w:rFonts w:ascii="Arial Narrow" w:hAnsi="Arial Narrow" w:cs="Arial"/>
          <w:spacing w:val="-8"/>
          <w:w w:val="105"/>
          <w:sz w:val="22"/>
          <w:szCs w:val="22"/>
        </w:rPr>
        <w:t>nationwide</w:t>
      </w:r>
      <w:r w:rsidR="009B16C7" w:rsidRPr="00DE2679">
        <w:rPr>
          <w:rFonts w:ascii="Arial Narrow" w:hAnsi="Arial Narrow" w:cs="Arial"/>
          <w:spacing w:val="-8"/>
          <w:w w:val="105"/>
          <w:sz w:val="22"/>
          <w:szCs w:val="22"/>
        </w:rPr>
        <w:t>.</w:t>
      </w:r>
    </w:p>
    <w:p w14:paraId="475A148C" w14:textId="77777777" w:rsidR="00AA3EB2" w:rsidRPr="00DE2679" w:rsidRDefault="00AA3EB2" w:rsidP="00900024">
      <w:pPr>
        <w:rPr>
          <w:rFonts w:ascii="Arial Narrow" w:hAnsi="Arial Narrow" w:cs="Arial"/>
          <w:spacing w:val="-3"/>
          <w:w w:val="105"/>
          <w:sz w:val="22"/>
          <w:szCs w:val="22"/>
        </w:rPr>
      </w:pPr>
    </w:p>
    <w:p w14:paraId="2CDFB714" w14:textId="0999148A" w:rsidR="00677DCD" w:rsidRPr="00C05A79" w:rsidRDefault="00677DCD" w:rsidP="00677DCD">
      <w:pPr>
        <w:rPr>
          <w:rFonts w:ascii="Arial Narrow" w:hAnsi="Arial Narrow"/>
          <w:spacing w:val="-4"/>
          <w:w w:val="105"/>
          <w:sz w:val="20"/>
          <w:szCs w:val="20"/>
        </w:rPr>
      </w:pPr>
      <w:r w:rsidRPr="008164A0">
        <w:rPr>
          <w:rFonts w:ascii="Arial Narrow" w:hAnsi="Arial Narrow"/>
          <w:b/>
          <w:bCs/>
          <w:smallCaps/>
          <w:sz w:val="28"/>
          <w:szCs w:val="28"/>
        </w:rPr>
        <w:t>National</w:t>
      </w:r>
      <w:r w:rsidR="008164A0" w:rsidRPr="008164A0">
        <w:rPr>
          <w:rFonts w:ascii="Arial Narrow" w:hAnsi="Arial Narrow"/>
          <w:b/>
          <w:bCs/>
          <w:smallCaps/>
          <w:sz w:val="28"/>
          <w:szCs w:val="28"/>
        </w:rPr>
        <w:t xml:space="preserve">: </w:t>
      </w:r>
      <w:r w:rsidRPr="008164A0">
        <w:rPr>
          <w:rFonts w:ascii="Arial Narrow" w:hAnsi="Arial Narrow"/>
          <w:b/>
          <w:bCs/>
          <w:spacing w:val="-4"/>
          <w:w w:val="105"/>
          <w:sz w:val="28"/>
          <w:szCs w:val="28"/>
        </w:rPr>
        <w:t>Send Relief (SR)</w:t>
      </w:r>
      <w:r w:rsidRPr="00C05A79">
        <w:rPr>
          <w:rFonts w:ascii="Arial Narrow" w:hAnsi="Arial Narrow"/>
          <w:b/>
          <w:bCs/>
          <w:spacing w:val="-4"/>
          <w:w w:val="105"/>
          <w:sz w:val="22"/>
          <w:szCs w:val="22"/>
        </w:rPr>
        <w:t xml:space="preserve"> </w:t>
      </w:r>
      <w:r w:rsidRPr="00C05A79">
        <w:rPr>
          <w:rFonts w:ascii="Arial Narrow" w:hAnsi="Arial Narrow"/>
          <w:spacing w:val="-4"/>
          <w:w w:val="105"/>
          <w:sz w:val="22"/>
          <w:szCs w:val="22"/>
        </w:rPr>
        <w:t>is a collaboration between the North American Mission Board</w:t>
      </w:r>
      <w:r w:rsidR="00D565A6">
        <w:rPr>
          <w:rFonts w:ascii="Arial Narrow" w:hAnsi="Arial Narrow"/>
          <w:spacing w:val="-4"/>
          <w:w w:val="105"/>
          <w:sz w:val="22"/>
          <w:szCs w:val="22"/>
        </w:rPr>
        <w:t xml:space="preserve"> </w:t>
      </w:r>
      <w:r w:rsidRPr="00C05A79">
        <w:rPr>
          <w:rFonts w:ascii="Arial Narrow" w:hAnsi="Arial Narrow"/>
          <w:spacing w:val="-4"/>
          <w:w w:val="105"/>
          <w:sz w:val="22"/>
          <w:szCs w:val="22"/>
        </w:rPr>
        <w:t>(NAMB) and International Mission Board (IMB). Send Relief is the North American Mission Board’s compassion ministry arm. Send Relief offers resources, training, and events to help individuals and churches engage in relief work through prayer, giving</w:t>
      </w:r>
      <w:r w:rsidR="00E31624">
        <w:rPr>
          <w:rFonts w:ascii="Arial Narrow" w:hAnsi="Arial Narrow"/>
          <w:spacing w:val="-4"/>
          <w:w w:val="105"/>
          <w:sz w:val="22"/>
          <w:szCs w:val="22"/>
        </w:rPr>
        <w:t>,</w:t>
      </w:r>
      <w:r w:rsidRPr="00C05A79">
        <w:rPr>
          <w:rFonts w:ascii="Arial Narrow" w:hAnsi="Arial Narrow"/>
          <w:spacing w:val="-4"/>
          <w:w w:val="105"/>
          <w:sz w:val="22"/>
          <w:szCs w:val="22"/>
        </w:rPr>
        <w:t xml:space="preserve"> and service. Opportunities are provided to support foster care and adoption, fight poverty, end human trafficking, help refugees and internationals, and mobilize for crisis response. Send Relief supports SBDR with response resources, shared equipment and equipment rental, marketing and public relations for major disasters, support for untrained volunteers, and strategic development in coordination with SBDR leadership.</w:t>
      </w:r>
    </w:p>
    <w:p w14:paraId="1D7F3C48" w14:textId="77777777" w:rsidR="00677DCD" w:rsidRPr="00A261A7" w:rsidRDefault="00677DCD" w:rsidP="00677DCD">
      <w:pPr>
        <w:rPr>
          <w:rFonts w:ascii="Arial Narrow" w:hAnsi="Arial Narrow"/>
          <w:spacing w:val="-4"/>
          <w:sz w:val="22"/>
          <w:szCs w:val="22"/>
        </w:rPr>
      </w:pPr>
    </w:p>
    <w:p w14:paraId="60D457A5" w14:textId="1E2D12F5" w:rsidR="00677DCD" w:rsidRDefault="00677DCD" w:rsidP="00677DCD">
      <w:pPr>
        <w:rPr>
          <w:rFonts w:ascii="Arial Narrow" w:hAnsi="Arial Narrow"/>
          <w:spacing w:val="-4"/>
          <w:w w:val="105"/>
          <w:sz w:val="22"/>
          <w:szCs w:val="22"/>
        </w:rPr>
      </w:pPr>
      <w:r w:rsidRPr="008164A0">
        <w:rPr>
          <w:rFonts w:ascii="Arial Narrow" w:hAnsi="Arial Narrow"/>
          <w:b/>
          <w:bCs/>
          <w:smallCaps/>
          <w:sz w:val="28"/>
          <w:szCs w:val="28"/>
        </w:rPr>
        <w:t>International</w:t>
      </w:r>
      <w:r w:rsidR="008164A0" w:rsidRPr="008164A0">
        <w:rPr>
          <w:rFonts w:ascii="Arial Narrow" w:hAnsi="Arial Narrow"/>
          <w:b/>
          <w:bCs/>
          <w:smallCaps/>
          <w:sz w:val="28"/>
          <w:szCs w:val="28"/>
        </w:rPr>
        <w:t xml:space="preserve">: </w:t>
      </w:r>
      <w:r w:rsidRPr="008164A0">
        <w:rPr>
          <w:rFonts w:ascii="Arial Narrow" w:hAnsi="Arial Narrow"/>
          <w:b/>
          <w:bCs/>
          <w:spacing w:val="-4"/>
          <w:w w:val="105"/>
          <w:sz w:val="28"/>
          <w:szCs w:val="28"/>
        </w:rPr>
        <w:t>Send Relief (SR)</w:t>
      </w:r>
      <w:r w:rsidRPr="00C05A79">
        <w:rPr>
          <w:rFonts w:ascii="Arial Narrow" w:hAnsi="Arial Narrow"/>
          <w:spacing w:val="-4"/>
          <w:w w:val="105"/>
          <w:sz w:val="22"/>
          <w:szCs w:val="22"/>
        </w:rPr>
        <w:t xml:space="preserve"> is a collaboration between the North American Mission Board (NAMB) and International Mission Board (IMB). Send Relief is </w:t>
      </w:r>
      <w:r w:rsidRPr="00D565A6">
        <w:rPr>
          <w:rFonts w:ascii="Arial Narrow" w:hAnsi="Arial Narrow"/>
          <w:spacing w:val="-4"/>
          <w:w w:val="105"/>
          <w:sz w:val="22"/>
          <w:szCs w:val="22"/>
        </w:rPr>
        <w:t>the International Mission Board’s compassion</w:t>
      </w:r>
      <w:r w:rsidRPr="00C05A79">
        <w:rPr>
          <w:rFonts w:ascii="Arial Narrow" w:hAnsi="Arial Narrow"/>
          <w:spacing w:val="-4"/>
          <w:w w:val="105"/>
          <w:sz w:val="22"/>
          <w:szCs w:val="22"/>
        </w:rPr>
        <w:t xml:space="preserve"> arm and is responsible for international disaster relief and community development.  </w:t>
      </w:r>
      <w:r w:rsidR="00E31624" w:rsidRPr="00E31624">
        <w:rPr>
          <w:rFonts w:ascii="Arial Narrow" w:hAnsi="Arial Narrow"/>
          <w:spacing w:val="-4"/>
          <w:w w:val="105"/>
          <w:sz w:val="22"/>
          <w:szCs w:val="22"/>
        </w:rPr>
        <w:t>Send Relief coordinates project requests and funds for disaster responses outside the United States</w:t>
      </w:r>
      <w:r w:rsidRPr="00C05A79">
        <w:rPr>
          <w:rFonts w:ascii="Arial Narrow" w:hAnsi="Arial Narrow"/>
          <w:spacing w:val="-4"/>
          <w:w w:val="105"/>
          <w:sz w:val="22"/>
          <w:szCs w:val="22"/>
        </w:rPr>
        <w:t xml:space="preserve">. The Send Relief Crisis Response Director </w:t>
      </w:r>
      <w:r w:rsidR="00E31624" w:rsidRPr="00E31624">
        <w:rPr>
          <w:rFonts w:ascii="Arial Narrow" w:hAnsi="Arial Narrow"/>
          <w:spacing w:val="-4"/>
          <w:w w:val="105"/>
          <w:sz w:val="22"/>
          <w:szCs w:val="22"/>
        </w:rPr>
        <w:t xml:space="preserve">coordinates international disaster relief response </w:t>
      </w:r>
      <w:r w:rsidRPr="00C05A79">
        <w:rPr>
          <w:rFonts w:ascii="Arial Narrow" w:hAnsi="Arial Narrow"/>
          <w:spacing w:val="-4"/>
          <w:w w:val="105"/>
          <w:sz w:val="22"/>
          <w:szCs w:val="22"/>
        </w:rPr>
        <w:t xml:space="preserve">with Send Relief Area Directors and field partners. Volunteers </w:t>
      </w:r>
      <w:r w:rsidR="00D3016E" w:rsidRPr="00D3016E">
        <w:rPr>
          <w:rFonts w:ascii="Arial Narrow" w:hAnsi="Arial Narrow"/>
          <w:spacing w:val="-4"/>
          <w:w w:val="105"/>
          <w:sz w:val="22"/>
          <w:szCs w:val="22"/>
        </w:rPr>
        <w:t xml:space="preserve">responding to international disasters are responsible for </w:t>
      </w:r>
      <w:r w:rsidRPr="00C05A79">
        <w:rPr>
          <w:rFonts w:ascii="Arial Narrow" w:hAnsi="Arial Narrow"/>
          <w:spacing w:val="-4"/>
          <w:w w:val="105"/>
          <w:sz w:val="22"/>
          <w:szCs w:val="22"/>
        </w:rPr>
        <w:t>their travel and other expenses.</w:t>
      </w:r>
    </w:p>
    <w:p w14:paraId="5E2EA1AF" w14:textId="77777777" w:rsidR="008164A0" w:rsidRDefault="008164A0" w:rsidP="00677DCD">
      <w:pPr>
        <w:rPr>
          <w:rFonts w:ascii="Arial Narrow" w:hAnsi="Arial Narrow"/>
          <w:spacing w:val="-4"/>
          <w:w w:val="105"/>
          <w:sz w:val="22"/>
          <w:szCs w:val="22"/>
        </w:rPr>
      </w:pPr>
    </w:p>
    <w:p w14:paraId="4457BBA5" w14:textId="77777777" w:rsidR="008164A0" w:rsidRDefault="008164A0" w:rsidP="00677DCD">
      <w:pPr>
        <w:rPr>
          <w:rFonts w:ascii="Arial Narrow" w:hAnsi="Arial Narrow"/>
          <w:spacing w:val="-4"/>
          <w:w w:val="105"/>
          <w:sz w:val="22"/>
          <w:szCs w:val="22"/>
        </w:rPr>
      </w:pPr>
    </w:p>
    <w:p w14:paraId="7DFE8B0D" w14:textId="77777777" w:rsidR="008164A0" w:rsidRDefault="008164A0" w:rsidP="00677DCD">
      <w:pPr>
        <w:rPr>
          <w:rFonts w:ascii="Arial Narrow" w:hAnsi="Arial Narrow"/>
          <w:spacing w:val="-4"/>
          <w:w w:val="105"/>
          <w:sz w:val="22"/>
          <w:szCs w:val="22"/>
        </w:rPr>
      </w:pPr>
    </w:p>
    <w:p w14:paraId="33977EC8" w14:textId="77777777" w:rsidR="008164A0" w:rsidRDefault="008164A0" w:rsidP="00677DCD">
      <w:pPr>
        <w:rPr>
          <w:rFonts w:ascii="Arial Narrow" w:hAnsi="Arial Narrow"/>
          <w:spacing w:val="-4"/>
          <w:w w:val="105"/>
          <w:sz w:val="22"/>
          <w:szCs w:val="22"/>
        </w:rPr>
      </w:pPr>
    </w:p>
    <w:p w14:paraId="6A6F6C77" w14:textId="77777777" w:rsidR="002B7B40" w:rsidRDefault="002B7B40" w:rsidP="00677DCD">
      <w:pPr>
        <w:rPr>
          <w:rFonts w:ascii="Arial Narrow" w:hAnsi="Arial Narrow"/>
          <w:spacing w:val="-4"/>
          <w:w w:val="105"/>
          <w:sz w:val="22"/>
          <w:szCs w:val="22"/>
        </w:rPr>
      </w:pPr>
    </w:p>
    <w:p w14:paraId="706EA945" w14:textId="77777777" w:rsidR="002B7B40" w:rsidRDefault="002B7B40" w:rsidP="00677DCD">
      <w:pPr>
        <w:rPr>
          <w:rFonts w:ascii="Arial Narrow" w:hAnsi="Arial Narrow"/>
          <w:spacing w:val="-4"/>
          <w:w w:val="105"/>
          <w:sz w:val="22"/>
          <w:szCs w:val="22"/>
        </w:rPr>
      </w:pPr>
    </w:p>
    <w:p w14:paraId="795A3DDD" w14:textId="77777777" w:rsidR="002B7B40" w:rsidRDefault="002B7B40" w:rsidP="00677DCD">
      <w:pPr>
        <w:rPr>
          <w:rFonts w:ascii="Arial Narrow" w:hAnsi="Arial Narrow"/>
          <w:spacing w:val="-4"/>
          <w:w w:val="105"/>
          <w:sz w:val="22"/>
          <w:szCs w:val="22"/>
        </w:rPr>
      </w:pPr>
    </w:p>
    <w:p w14:paraId="2D375B53" w14:textId="77777777" w:rsidR="008164A0" w:rsidRDefault="008164A0" w:rsidP="00677DCD">
      <w:pPr>
        <w:rPr>
          <w:rFonts w:ascii="Arial Narrow" w:hAnsi="Arial Narrow"/>
          <w:spacing w:val="-4"/>
          <w:w w:val="105"/>
          <w:sz w:val="22"/>
          <w:szCs w:val="22"/>
        </w:rPr>
      </w:pPr>
    </w:p>
    <w:p w14:paraId="74D2DCFD" w14:textId="77777777" w:rsidR="008164A0" w:rsidRDefault="008164A0" w:rsidP="00677DCD">
      <w:pPr>
        <w:rPr>
          <w:rFonts w:ascii="Arial Narrow" w:hAnsi="Arial Narrow"/>
          <w:spacing w:val="-4"/>
          <w:w w:val="105"/>
          <w:sz w:val="22"/>
          <w:szCs w:val="22"/>
        </w:rPr>
      </w:pPr>
    </w:p>
    <w:p w14:paraId="15D981C4" w14:textId="77777777" w:rsidR="008164A0" w:rsidRDefault="008164A0" w:rsidP="00677DCD">
      <w:pPr>
        <w:rPr>
          <w:rFonts w:ascii="Arial Narrow" w:hAnsi="Arial Narrow"/>
          <w:spacing w:val="-4"/>
          <w:w w:val="105"/>
          <w:sz w:val="22"/>
          <w:szCs w:val="22"/>
        </w:rPr>
      </w:pPr>
    </w:p>
    <w:p w14:paraId="3263E04A" w14:textId="77777777" w:rsidR="008164A0" w:rsidRDefault="008164A0" w:rsidP="00677DCD">
      <w:pPr>
        <w:rPr>
          <w:rFonts w:ascii="Arial Narrow" w:hAnsi="Arial Narrow"/>
          <w:spacing w:val="-4"/>
          <w:w w:val="105"/>
          <w:sz w:val="22"/>
          <w:szCs w:val="22"/>
        </w:rPr>
      </w:pPr>
    </w:p>
    <w:p w14:paraId="6D1A7CD1" w14:textId="77777777" w:rsidR="008164A0" w:rsidRPr="00C05A79" w:rsidRDefault="008164A0" w:rsidP="00677DCD">
      <w:pPr>
        <w:rPr>
          <w:rFonts w:ascii="Arial Narrow" w:hAnsi="Arial Narrow"/>
          <w:spacing w:val="-4"/>
          <w:w w:val="105"/>
          <w:sz w:val="22"/>
          <w:szCs w:val="22"/>
        </w:rPr>
      </w:pPr>
    </w:p>
    <w:p w14:paraId="19906B96" w14:textId="1C3746C0" w:rsidR="00330D0D" w:rsidRPr="00554DC1" w:rsidRDefault="00330D0D" w:rsidP="00900024">
      <w:pPr>
        <w:rPr>
          <w:rFonts w:ascii="Agency FB" w:hAnsi="Agency FB" w:cstheme="minorHAnsi"/>
          <w:b/>
          <w:bCs/>
          <w:color w:val="002060"/>
          <w:sz w:val="96"/>
          <w:szCs w:val="96"/>
        </w:rPr>
      </w:pPr>
      <w:r w:rsidRPr="0032472F">
        <w:rPr>
          <w:rFonts w:ascii="Agency FB" w:hAnsi="Agency FB" w:cstheme="minorHAnsi"/>
          <w:b/>
          <w:bCs/>
          <w:color w:val="002060"/>
          <w:sz w:val="100"/>
          <w:szCs w:val="100"/>
        </w:rPr>
        <w:lastRenderedPageBreak/>
        <w:t>CHAPTER THREE:</w:t>
      </w:r>
      <w:r w:rsidRPr="0032472F">
        <w:rPr>
          <w:rFonts w:cstheme="minorHAnsi"/>
          <w:b/>
          <w:color w:val="002060"/>
          <w:sz w:val="100"/>
          <w:szCs w:val="100"/>
        </w:rPr>
        <w:t xml:space="preserve"> </w:t>
      </w:r>
      <w:r w:rsidR="00EC1096" w:rsidRPr="00706619">
        <w:rPr>
          <w:rFonts w:ascii="Agency FB" w:hAnsi="Agency FB" w:cstheme="minorHAnsi"/>
          <w:b/>
          <w:smallCaps/>
          <w:color w:val="002060"/>
          <w:sz w:val="96"/>
          <w:szCs w:val="96"/>
        </w:rPr>
        <w:t>H</w:t>
      </w:r>
      <w:r w:rsidR="00272F46" w:rsidRPr="00706619">
        <w:rPr>
          <w:rFonts w:ascii="Agency FB" w:hAnsi="Agency FB" w:cstheme="minorHAnsi"/>
          <w:b/>
          <w:bCs/>
          <w:smallCaps/>
          <w:color w:val="002060"/>
          <w:sz w:val="96"/>
          <w:szCs w:val="96"/>
        </w:rPr>
        <w:t>o</w:t>
      </w:r>
      <w:r w:rsidRPr="00706619">
        <w:rPr>
          <w:rFonts w:ascii="Agency FB" w:hAnsi="Agency FB" w:cstheme="minorHAnsi"/>
          <w:b/>
          <w:bCs/>
          <w:smallCaps/>
          <w:color w:val="002060"/>
          <w:sz w:val="96"/>
          <w:szCs w:val="96"/>
        </w:rPr>
        <w:t>w</w:t>
      </w:r>
      <w:r w:rsidR="001A13AE" w:rsidRPr="00706619">
        <w:rPr>
          <w:rFonts w:ascii="Agency FB" w:hAnsi="Agency FB" w:cstheme="minorHAnsi"/>
          <w:b/>
          <w:bCs/>
          <w:smallCaps/>
          <w:color w:val="002060"/>
          <w:sz w:val="96"/>
          <w:szCs w:val="96"/>
        </w:rPr>
        <w:t xml:space="preserve"> w</w:t>
      </w:r>
      <w:r w:rsidRPr="00706619">
        <w:rPr>
          <w:rFonts w:ascii="Agency FB" w:hAnsi="Agency FB" w:cstheme="minorHAnsi"/>
          <w:b/>
          <w:bCs/>
          <w:smallCaps/>
          <w:color w:val="002060"/>
          <w:sz w:val="96"/>
          <w:szCs w:val="96"/>
        </w:rPr>
        <w:t xml:space="preserve">e </w:t>
      </w:r>
      <w:r w:rsidR="001A13AE" w:rsidRPr="00706619">
        <w:rPr>
          <w:rFonts w:ascii="Agency FB" w:hAnsi="Agency FB" w:cstheme="minorHAnsi"/>
          <w:b/>
          <w:bCs/>
          <w:smallCaps/>
          <w:color w:val="002060"/>
          <w:sz w:val="96"/>
          <w:szCs w:val="96"/>
        </w:rPr>
        <w:t>d</w:t>
      </w:r>
      <w:r w:rsidRPr="00706619">
        <w:rPr>
          <w:rFonts w:ascii="Agency FB" w:hAnsi="Agency FB" w:cstheme="minorHAnsi"/>
          <w:b/>
          <w:bCs/>
          <w:smallCaps/>
          <w:color w:val="002060"/>
          <w:sz w:val="96"/>
          <w:szCs w:val="96"/>
        </w:rPr>
        <w:t xml:space="preserve">o </w:t>
      </w:r>
      <w:r w:rsidR="001A13AE" w:rsidRPr="00706619">
        <w:rPr>
          <w:rFonts w:ascii="Agency FB" w:hAnsi="Agency FB" w:cstheme="minorHAnsi"/>
          <w:b/>
          <w:bCs/>
          <w:smallCaps/>
          <w:color w:val="002060"/>
          <w:sz w:val="96"/>
          <w:szCs w:val="96"/>
        </w:rPr>
        <w:t>i</w:t>
      </w:r>
      <w:r w:rsidRPr="00706619">
        <w:rPr>
          <w:rFonts w:ascii="Agency FB" w:hAnsi="Agency FB" w:cstheme="minorHAnsi"/>
          <w:b/>
          <w:bCs/>
          <w:smallCaps/>
          <w:color w:val="002060"/>
          <w:sz w:val="96"/>
          <w:szCs w:val="96"/>
        </w:rPr>
        <w:t>t</w:t>
      </w:r>
    </w:p>
    <w:p w14:paraId="6D787B48" w14:textId="77777777" w:rsidR="00641C84" w:rsidRDefault="00641C84" w:rsidP="00076BB9">
      <w:pPr>
        <w:jc w:val="both"/>
        <w:rPr>
          <w:rFonts w:ascii="Arial Narrow" w:hAnsi="Arial Narrow" w:cstheme="minorHAnsi"/>
          <w:b/>
          <w:smallCaps/>
          <w:spacing w:val="-4"/>
          <w:w w:val="105"/>
        </w:rPr>
      </w:pPr>
    </w:p>
    <w:p w14:paraId="1BBA5F20" w14:textId="3A3063FC" w:rsidR="00F1130E" w:rsidRPr="00076BB9" w:rsidRDefault="00F1130E" w:rsidP="00076BB9">
      <w:pPr>
        <w:jc w:val="both"/>
        <w:rPr>
          <w:rFonts w:ascii="Arial Narrow" w:hAnsi="Arial Narrow" w:cstheme="minorHAnsi"/>
          <w:b/>
          <w:smallCaps/>
          <w:spacing w:val="-4"/>
          <w:w w:val="105"/>
        </w:rPr>
      </w:pPr>
      <w:r w:rsidRPr="00076BB9">
        <w:rPr>
          <w:rFonts w:ascii="Arial Narrow" w:hAnsi="Arial Narrow" w:cstheme="minorHAnsi"/>
          <w:b/>
          <w:smallCaps/>
          <w:spacing w:val="-4"/>
          <w:w w:val="105"/>
        </w:rPr>
        <w:t>We Train</w:t>
      </w:r>
    </w:p>
    <w:p w14:paraId="57E004CC" w14:textId="62B726E6" w:rsidR="00F1130E" w:rsidRDefault="00F1130E" w:rsidP="00076BB9">
      <w:pPr>
        <w:jc w:val="both"/>
        <w:rPr>
          <w:rFonts w:ascii="Arial Narrow" w:hAnsi="Arial Narrow" w:cstheme="minorHAnsi"/>
          <w:spacing w:val="-5"/>
          <w:w w:val="105"/>
          <w:sz w:val="22"/>
          <w:szCs w:val="22"/>
        </w:rPr>
      </w:pPr>
      <w:r w:rsidRPr="00076BB9">
        <w:rPr>
          <w:rFonts w:ascii="Arial Narrow" w:hAnsi="Arial Narrow" w:cstheme="minorHAnsi"/>
          <w:spacing w:val="-5"/>
          <w:w w:val="105"/>
          <w:sz w:val="22"/>
          <w:szCs w:val="22"/>
        </w:rPr>
        <w:t xml:space="preserve">Experience has shown the need for </w:t>
      </w:r>
      <w:r w:rsidR="00DA031B" w:rsidRPr="00076BB9">
        <w:rPr>
          <w:rFonts w:ascii="Arial Narrow" w:hAnsi="Arial Narrow" w:cstheme="minorHAnsi"/>
          <w:spacing w:val="-5"/>
          <w:w w:val="105"/>
          <w:sz w:val="22"/>
          <w:szCs w:val="22"/>
        </w:rPr>
        <w:t>standard</w:t>
      </w:r>
      <w:r w:rsidRPr="00076BB9">
        <w:rPr>
          <w:rFonts w:ascii="Arial Narrow" w:hAnsi="Arial Narrow" w:cstheme="minorHAnsi"/>
          <w:spacing w:val="-5"/>
          <w:w w:val="105"/>
          <w:sz w:val="22"/>
          <w:szCs w:val="22"/>
        </w:rPr>
        <w:t xml:space="preserve"> training for disaster relief </w:t>
      </w:r>
      <w:r w:rsidRPr="00076BB9">
        <w:rPr>
          <w:rFonts w:ascii="Arial Narrow" w:hAnsi="Arial Narrow" w:cstheme="minorHAnsi"/>
          <w:spacing w:val="-8"/>
          <w:w w:val="105"/>
          <w:sz w:val="22"/>
          <w:szCs w:val="22"/>
        </w:rPr>
        <w:t xml:space="preserve">volunteers. There are some general training requirements for a person to be recognized as </w:t>
      </w:r>
      <w:r w:rsidR="00DA031B" w:rsidRPr="00076BB9">
        <w:rPr>
          <w:rFonts w:ascii="Arial Narrow" w:hAnsi="Arial Narrow" w:cstheme="minorHAnsi"/>
          <w:spacing w:val="-8"/>
          <w:w w:val="105"/>
          <w:sz w:val="22"/>
          <w:szCs w:val="22"/>
        </w:rPr>
        <w:t>an SBDR</w:t>
      </w:r>
      <w:r w:rsidRPr="00076BB9">
        <w:rPr>
          <w:rFonts w:ascii="Arial Narrow" w:hAnsi="Arial Narrow" w:cstheme="minorHAnsi"/>
          <w:spacing w:val="-5"/>
          <w:w w:val="105"/>
          <w:sz w:val="22"/>
          <w:szCs w:val="22"/>
        </w:rPr>
        <w:t xml:space="preserve"> </w:t>
      </w:r>
      <w:r w:rsidR="007A2745">
        <w:rPr>
          <w:rFonts w:ascii="Arial Narrow" w:hAnsi="Arial Narrow" w:cstheme="minorHAnsi"/>
          <w:spacing w:val="-5"/>
          <w:w w:val="105"/>
          <w:sz w:val="22"/>
          <w:szCs w:val="22"/>
        </w:rPr>
        <w:t>volunteer</w:t>
      </w:r>
      <w:r w:rsidRPr="00076BB9">
        <w:rPr>
          <w:rFonts w:ascii="Arial Narrow" w:hAnsi="Arial Narrow" w:cstheme="minorHAnsi"/>
          <w:spacing w:val="-5"/>
          <w:w w:val="105"/>
          <w:sz w:val="22"/>
          <w:szCs w:val="22"/>
        </w:rPr>
        <w:t>.</w:t>
      </w:r>
    </w:p>
    <w:p w14:paraId="1BB1D693" w14:textId="77777777" w:rsidR="0004700D" w:rsidRPr="00076BB9" w:rsidRDefault="0004700D" w:rsidP="00076BB9">
      <w:pPr>
        <w:jc w:val="both"/>
        <w:rPr>
          <w:rFonts w:ascii="Arial Narrow" w:hAnsi="Arial Narrow" w:cstheme="minorHAnsi"/>
          <w:spacing w:val="-5"/>
          <w:w w:val="105"/>
          <w:sz w:val="22"/>
          <w:szCs w:val="22"/>
        </w:rPr>
      </w:pPr>
    </w:p>
    <w:p w14:paraId="4824EC76" w14:textId="77777777" w:rsidR="00F1130E" w:rsidRDefault="00F1130E" w:rsidP="00076BB9">
      <w:pPr>
        <w:jc w:val="both"/>
        <w:rPr>
          <w:rFonts w:ascii="Arial Narrow" w:hAnsi="Arial Narrow" w:cstheme="minorHAnsi"/>
          <w:b/>
          <w:i/>
          <w:spacing w:val="-4"/>
          <w:w w:val="105"/>
          <w:sz w:val="22"/>
          <w:szCs w:val="22"/>
        </w:rPr>
      </w:pPr>
      <w:r w:rsidRPr="00076BB9">
        <w:rPr>
          <w:rFonts w:ascii="Arial Narrow" w:hAnsi="Arial Narrow" w:cstheme="minorHAnsi"/>
          <w:spacing w:val="-4"/>
          <w:w w:val="105"/>
          <w:sz w:val="22"/>
          <w:szCs w:val="22"/>
        </w:rPr>
        <w:t xml:space="preserve">Disaster relief volunteers must retrain and renew background checks </w:t>
      </w:r>
      <w:r w:rsidRPr="00076BB9">
        <w:rPr>
          <w:rFonts w:ascii="Arial Narrow" w:hAnsi="Arial Narrow" w:cstheme="minorHAnsi"/>
          <w:spacing w:val="-4"/>
          <w:w w:val="105"/>
          <w:sz w:val="22"/>
          <w:szCs w:val="22"/>
          <w:u w:val="single"/>
        </w:rPr>
        <w:t>every</w:t>
      </w:r>
      <w:r w:rsidRPr="00076BB9">
        <w:rPr>
          <w:rFonts w:ascii="Arial Narrow" w:hAnsi="Arial Narrow" w:cstheme="minorHAnsi"/>
          <w:spacing w:val="-4"/>
          <w:w w:val="105"/>
          <w:sz w:val="22"/>
          <w:szCs w:val="22"/>
        </w:rPr>
        <w:t xml:space="preserve"> </w:t>
      </w:r>
      <w:r w:rsidRPr="00076BB9">
        <w:rPr>
          <w:rFonts w:ascii="Arial Narrow" w:hAnsi="Arial Narrow" w:cstheme="minorHAnsi"/>
          <w:spacing w:val="-4"/>
          <w:w w:val="105"/>
          <w:sz w:val="22"/>
          <w:szCs w:val="22"/>
          <w:u w:val="single"/>
        </w:rPr>
        <w:t>three</w:t>
      </w:r>
      <w:r w:rsidRPr="00076BB9">
        <w:rPr>
          <w:rFonts w:ascii="Arial Narrow" w:hAnsi="Arial Narrow" w:cstheme="minorHAnsi"/>
          <w:spacing w:val="-4"/>
          <w:w w:val="105"/>
          <w:sz w:val="22"/>
          <w:szCs w:val="22"/>
        </w:rPr>
        <w:t xml:space="preserve"> </w:t>
      </w:r>
      <w:r w:rsidRPr="00076BB9">
        <w:rPr>
          <w:rFonts w:ascii="Arial Narrow" w:hAnsi="Arial Narrow" w:cstheme="minorHAnsi"/>
          <w:spacing w:val="-4"/>
          <w:w w:val="105"/>
          <w:sz w:val="22"/>
          <w:szCs w:val="22"/>
          <w:u w:val="single"/>
        </w:rPr>
        <w:t>years</w:t>
      </w:r>
      <w:r w:rsidRPr="00076BB9">
        <w:rPr>
          <w:rFonts w:ascii="Arial Narrow" w:hAnsi="Arial Narrow" w:cstheme="minorHAnsi"/>
          <w:spacing w:val="-4"/>
          <w:w w:val="105"/>
          <w:sz w:val="22"/>
          <w:szCs w:val="22"/>
        </w:rPr>
        <w:t xml:space="preserve">.  While there may be some variation from one state convention to another, there is consensus on this point:  </w:t>
      </w:r>
      <w:r w:rsidRPr="00076BB9">
        <w:rPr>
          <w:rFonts w:ascii="Arial Narrow" w:hAnsi="Arial Narrow" w:cstheme="minorHAnsi"/>
          <w:b/>
          <w:i/>
          <w:spacing w:val="-4"/>
          <w:w w:val="105"/>
          <w:sz w:val="22"/>
          <w:szCs w:val="22"/>
        </w:rPr>
        <w:t>Retraining helps to ensure our readiness and maintain our integrity as a dependable and trusted partner.</w:t>
      </w:r>
    </w:p>
    <w:p w14:paraId="53BCCE96" w14:textId="77777777" w:rsidR="008D52C7" w:rsidRPr="00076BB9" w:rsidRDefault="008D52C7" w:rsidP="00076BB9">
      <w:pPr>
        <w:jc w:val="both"/>
        <w:rPr>
          <w:rFonts w:ascii="Arial Narrow" w:hAnsi="Arial Narrow" w:cstheme="minorHAnsi"/>
          <w:spacing w:val="-4"/>
          <w:w w:val="105"/>
          <w:sz w:val="22"/>
          <w:szCs w:val="22"/>
        </w:rPr>
      </w:pPr>
    </w:p>
    <w:p w14:paraId="4B90495A" w14:textId="769A5E3A" w:rsidR="00F1130E" w:rsidRPr="00076BB9" w:rsidRDefault="00F1130E" w:rsidP="00076BB9">
      <w:pPr>
        <w:jc w:val="both"/>
        <w:rPr>
          <w:rFonts w:ascii="Arial Narrow" w:hAnsi="Arial Narrow" w:cstheme="minorHAnsi"/>
          <w:spacing w:val="-4"/>
          <w:w w:val="105"/>
          <w:sz w:val="22"/>
          <w:szCs w:val="22"/>
        </w:rPr>
      </w:pPr>
      <w:r w:rsidRPr="00076BB9">
        <w:rPr>
          <w:rFonts w:ascii="Arial Narrow" w:hAnsi="Arial Narrow" w:cstheme="minorHAnsi"/>
          <w:spacing w:val="-1"/>
          <w:w w:val="105"/>
          <w:sz w:val="22"/>
          <w:szCs w:val="22"/>
        </w:rPr>
        <w:t xml:space="preserve">Disaster relief volunteers will find </w:t>
      </w:r>
      <w:r w:rsidR="00E31624">
        <w:rPr>
          <w:rFonts w:ascii="Arial Narrow" w:hAnsi="Arial Narrow" w:cstheme="minorHAnsi"/>
          <w:spacing w:val="-1"/>
          <w:w w:val="105"/>
          <w:sz w:val="22"/>
          <w:szCs w:val="22"/>
        </w:rPr>
        <w:t>regularly participating</w:t>
      </w:r>
      <w:r w:rsidR="00E31624" w:rsidRPr="00E31624">
        <w:rPr>
          <w:rFonts w:ascii="Arial Narrow" w:hAnsi="Arial Narrow" w:cstheme="minorHAnsi"/>
          <w:spacing w:val="-1"/>
          <w:w w:val="105"/>
          <w:sz w:val="22"/>
          <w:szCs w:val="22"/>
        </w:rPr>
        <w:t xml:space="preserve"> in disaster relief training helpful</w:t>
      </w:r>
      <w:r w:rsidRPr="00076BB9">
        <w:rPr>
          <w:rFonts w:ascii="Arial Narrow" w:hAnsi="Arial Narrow" w:cstheme="minorHAnsi"/>
          <w:spacing w:val="-7"/>
          <w:w w:val="105"/>
          <w:sz w:val="22"/>
          <w:szCs w:val="22"/>
        </w:rPr>
        <w:t xml:space="preserve">. </w:t>
      </w:r>
      <w:r w:rsidR="00E31624">
        <w:rPr>
          <w:rFonts w:ascii="Arial Narrow" w:hAnsi="Arial Narrow" w:cstheme="minorHAnsi"/>
          <w:spacing w:val="-7"/>
          <w:w w:val="105"/>
          <w:sz w:val="22"/>
          <w:szCs w:val="22"/>
        </w:rPr>
        <w:t>However, even</w:t>
      </w:r>
      <w:r w:rsidRPr="00076BB9">
        <w:rPr>
          <w:rFonts w:ascii="Arial Narrow" w:hAnsi="Arial Narrow" w:cstheme="minorHAnsi"/>
          <w:spacing w:val="-7"/>
          <w:w w:val="105"/>
          <w:sz w:val="22"/>
          <w:szCs w:val="22"/>
        </w:rPr>
        <w:t xml:space="preserve"> if you </w:t>
      </w:r>
      <w:r w:rsidR="00E31624">
        <w:rPr>
          <w:rFonts w:ascii="Arial Narrow" w:hAnsi="Arial Narrow" w:cstheme="minorHAnsi"/>
          <w:spacing w:val="-7"/>
          <w:w w:val="105"/>
          <w:sz w:val="22"/>
          <w:szCs w:val="22"/>
        </w:rPr>
        <w:t>already have</w:t>
      </w:r>
      <w:r w:rsidRPr="00076BB9">
        <w:rPr>
          <w:rFonts w:ascii="Arial Narrow" w:hAnsi="Arial Narrow" w:cstheme="minorHAnsi"/>
          <w:spacing w:val="-7"/>
          <w:w w:val="105"/>
          <w:sz w:val="22"/>
          <w:szCs w:val="22"/>
        </w:rPr>
        <w:t xml:space="preserve"> </w:t>
      </w:r>
      <w:r w:rsidR="00E31624">
        <w:rPr>
          <w:rFonts w:ascii="Arial Narrow" w:hAnsi="Arial Narrow" w:cstheme="minorHAnsi"/>
          <w:spacing w:val="-7"/>
          <w:w w:val="105"/>
          <w:sz w:val="22"/>
          <w:szCs w:val="22"/>
        </w:rPr>
        <w:t xml:space="preserve">the </w:t>
      </w:r>
      <w:r w:rsidRPr="00076BB9">
        <w:rPr>
          <w:rFonts w:ascii="Arial Narrow" w:hAnsi="Arial Narrow" w:cstheme="minorHAnsi"/>
          <w:spacing w:val="-7"/>
          <w:w w:val="105"/>
          <w:sz w:val="22"/>
          <w:szCs w:val="22"/>
        </w:rPr>
        <w:t>training, you can help others by sharing your experiences.</w:t>
      </w:r>
    </w:p>
    <w:p w14:paraId="795ADD68" w14:textId="77777777" w:rsidR="00F1130E" w:rsidRPr="00076BB9" w:rsidRDefault="00F1130E" w:rsidP="00606AFD">
      <w:pPr>
        <w:widowControl w:val="0"/>
        <w:numPr>
          <w:ilvl w:val="0"/>
          <w:numId w:val="6"/>
        </w:numPr>
        <w:tabs>
          <w:tab w:val="left" w:pos="990"/>
        </w:tabs>
        <w:kinsoku w:val="0"/>
        <w:ind w:right="720"/>
        <w:rPr>
          <w:rFonts w:ascii="Arial Narrow" w:hAnsi="Arial Narrow" w:cstheme="minorHAnsi"/>
          <w:spacing w:val="-4"/>
          <w:w w:val="105"/>
          <w:sz w:val="22"/>
          <w:szCs w:val="22"/>
        </w:rPr>
      </w:pPr>
      <w:r w:rsidRPr="00076BB9">
        <w:rPr>
          <w:rFonts w:ascii="Arial Narrow" w:hAnsi="Arial Narrow" w:cstheme="minorHAnsi"/>
          <w:spacing w:val="-5"/>
          <w:w w:val="105"/>
          <w:sz w:val="22"/>
          <w:szCs w:val="22"/>
        </w:rPr>
        <w:t xml:space="preserve">Participate often in disaster relief projects like training, non-disaster operations, maintenance, </w:t>
      </w:r>
      <w:r w:rsidRPr="00076BB9">
        <w:rPr>
          <w:rFonts w:ascii="Arial Narrow" w:hAnsi="Arial Narrow" w:cstheme="minorHAnsi"/>
          <w:spacing w:val="-6"/>
          <w:w w:val="105"/>
          <w:sz w:val="22"/>
          <w:szCs w:val="22"/>
        </w:rPr>
        <w:t>and renovations.</w:t>
      </w:r>
    </w:p>
    <w:p w14:paraId="2DECC536" w14:textId="77777777" w:rsidR="00F1130E" w:rsidRPr="00076BB9" w:rsidRDefault="00F1130E" w:rsidP="00606AFD">
      <w:pPr>
        <w:widowControl w:val="0"/>
        <w:numPr>
          <w:ilvl w:val="0"/>
          <w:numId w:val="6"/>
        </w:numPr>
        <w:tabs>
          <w:tab w:val="left" w:pos="990"/>
        </w:tabs>
        <w:kinsoku w:val="0"/>
        <w:ind w:right="720"/>
        <w:rPr>
          <w:rFonts w:ascii="Arial Narrow" w:hAnsi="Arial Narrow" w:cstheme="minorHAnsi"/>
          <w:spacing w:val="-4"/>
          <w:w w:val="105"/>
          <w:sz w:val="22"/>
          <w:szCs w:val="22"/>
        </w:rPr>
      </w:pPr>
      <w:r w:rsidRPr="00076BB9">
        <w:rPr>
          <w:rFonts w:ascii="Arial Narrow" w:hAnsi="Arial Narrow" w:cstheme="minorHAnsi"/>
          <w:spacing w:val="-8"/>
          <w:w w:val="105"/>
          <w:sz w:val="22"/>
          <w:szCs w:val="22"/>
        </w:rPr>
        <w:t xml:space="preserve">Disaster relief volunteers are expected to participate in training events and learn about </w:t>
      </w:r>
      <w:r w:rsidRPr="00076BB9">
        <w:rPr>
          <w:rFonts w:ascii="Arial Narrow" w:hAnsi="Arial Narrow" w:cstheme="minorHAnsi"/>
          <w:spacing w:val="-4"/>
          <w:w w:val="105"/>
          <w:sz w:val="22"/>
          <w:szCs w:val="22"/>
        </w:rPr>
        <w:t>disaster conditions and how to deal with the situations they will face.</w:t>
      </w:r>
    </w:p>
    <w:p w14:paraId="6F5667C7" w14:textId="469A4BF6" w:rsidR="00F1130E" w:rsidRPr="00076BB9" w:rsidRDefault="00F1130E" w:rsidP="00606AFD">
      <w:pPr>
        <w:widowControl w:val="0"/>
        <w:numPr>
          <w:ilvl w:val="0"/>
          <w:numId w:val="6"/>
        </w:numPr>
        <w:tabs>
          <w:tab w:val="left" w:pos="990"/>
        </w:tabs>
        <w:kinsoku w:val="0"/>
        <w:ind w:right="792"/>
        <w:rPr>
          <w:rFonts w:ascii="Arial Narrow" w:hAnsi="Arial Narrow" w:cstheme="minorHAnsi"/>
          <w:spacing w:val="-4"/>
          <w:w w:val="105"/>
          <w:sz w:val="22"/>
          <w:szCs w:val="22"/>
        </w:rPr>
      </w:pPr>
      <w:r w:rsidRPr="00076BB9">
        <w:rPr>
          <w:rFonts w:ascii="Arial Narrow" w:hAnsi="Arial Narrow" w:cstheme="minorHAnsi"/>
          <w:spacing w:val="-9"/>
          <w:w w:val="105"/>
          <w:sz w:val="22"/>
          <w:szCs w:val="22"/>
        </w:rPr>
        <w:t xml:space="preserve">Disaster relief volunteers must be willing to provide leadership as </w:t>
      </w:r>
      <w:r w:rsidR="00E31624">
        <w:rPr>
          <w:rFonts w:ascii="Arial Narrow" w:hAnsi="Arial Narrow" w:cstheme="minorHAnsi"/>
          <w:spacing w:val="-9"/>
          <w:w w:val="105"/>
          <w:sz w:val="22"/>
          <w:szCs w:val="22"/>
        </w:rPr>
        <w:t>needed</w:t>
      </w:r>
      <w:r w:rsidRPr="00076BB9">
        <w:rPr>
          <w:rFonts w:ascii="Arial Narrow" w:hAnsi="Arial Narrow" w:cstheme="minorHAnsi"/>
          <w:spacing w:val="-9"/>
          <w:w w:val="105"/>
          <w:sz w:val="22"/>
          <w:szCs w:val="22"/>
        </w:rPr>
        <w:t xml:space="preserve"> and </w:t>
      </w:r>
      <w:r w:rsidR="00E31624">
        <w:rPr>
          <w:rFonts w:ascii="Arial Narrow" w:hAnsi="Arial Narrow" w:cstheme="minorHAnsi"/>
          <w:spacing w:val="-9"/>
          <w:w w:val="105"/>
          <w:sz w:val="22"/>
          <w:szCs w:val="22"/>
        </w:rPr>
        <w:t xml:space="preserve">as </w:t>
      </w:r>
      <w:r w:rsidRPr="00076BB9">
        <w:rPr>
          <w:rFonts w:ascii="Arial Narrow" w:hAnsi="Arial Narrow" w:cstheme="minorHAnsi"/>
          <w:spacing w:val="-4"/>
          <w:w w:val="105"/>
          <w:sz w:val="22"/>
          <w:szCs w:val="22"/>
        </w:rPr>
        <w:t>assignments are made.</w:t>
      </w:r>
    </w:p>
    <w:p w14:paraId="09971184" w14:textId="77777777" w:rsidR="00330D0D" w:rsidRPr="00076BB9" w:rsidRDefault="00330D0D" w:rsidP="00076BB9">
      <w:pPr>
        <w:jc w:val="both"/>
        <w:rPr>
          <w:rFonts w:ascii="Arial Narrow" w:hAnsi="Arial Narrow" w:cstheme="minorHAnsi"/>
          <w:b/>
          <w:sz w:val="22"/>
          <w:szCs w:val="22"/>
        </w:rPr>
      </w:pPr>
    </w:p>
    <w:p w14:paraId="6FFE9869" w14:textId="77777777" w:rsidR="00330D0D" w:rsidRPr="00076BB9" w:rsidRDefault="00330D0D" w:rsidP="00076BB9">
      <w:pPr>
        <w:jc w:val="both"/>
        <w:rPr>
          <w:rFonts w:ascii="Arial Narrow" w:hAnsi="Arial Narrow" w:cstheme="minorHAnsi"/>
          <w:b/>
          <w:smallCaps/>
          <w:spacing w:val="-4"/>
          <w:w w:val="105"/>
        </w:rPr>
      </w:pPr>
      <w:r w:rsidRPr="00076BB9">
        <w:rPr>
          <w:rFonts w:ascii="Arial Narrow" w:hAnsi="Arial Narrow" w:cstheme="minorHAnsi"/>
          <w:b/>
          <w:smallCaps/>
          <w:spacing w:val="-4"/>
          <w:w w:val="105"/>
        </w:rPr>
        <w:t>We Plan</w:t>
      </w:r>
    </w:p>
    <w:p w14:paraId="2B1E7C43" w14:textId="4B189B07" w:rsidR="00ED13A8" w:rsidRDefault="00ED13A8" w:rsidP="00ED13A8">
      <w:pPr>
        <w:jc w:val="both"/>
        <w:rPr>
          <w:rFonts w:ascii="Arial Narrow" w:hAnsi="Arial Narrow" w:cstheme="minorHAnsi"/>
          <w:spacing w:val="-4"/>
          <w:w w:val="105"/>
          <w:sz w:val="22"/>
          <w:szCs w:val="22"/>
        </w:rPr>
      </w:pPr>
      <w:r w:rsidRPr="00076BB9">
        <w:rPr>
          <w:rFonts w:ascii="Arial Narrow" w:hAnsi="Arial Narrow" w:cstheme="minorHAnsi"/>
          <w:spacing w:val="-4"/>
          <w:w w:val="105"/>
          <w:sz w:val="22"/>
          <w:szCs w:val="22"/>
        </w:rPr>
        <w:t xml:space="preserve">During a disaster, SBDR leadership at every level is matching the resources with the needs.  Information is gathered and evaluated so wise decisions can be made.  Logistical support for volunteers (lodging, meals, showers, laundry) will be arranged </w:t>
      </w:r>
      <w:r w:rsidR="00E31624">
        <w:rPr>
          <w:rFonts w:ascii="Arial Narrow" w:hAnsi="Arial Narrow" w:cstheme="minorHAnsi"/>
          <w:spacing w:val="-4"/>
          <w:w w:val="105"/>
          <w:sz w:val="22"/>
          <w:szCs w:val="22"/>
        </w:rPr>
        <w:t>before</w:t>
      </w:r>
      <w:r w:rsidRPr="00076BB9">
        <w:rPr>
          <w:rFonts w:ascii="Arial Narrow" w:hAnsi="Arial Narrow" w:cstheme="minorHAnsi"/>
          <w:spacing w:val="-4"/>
          <w:w w:val="105"/>
          <w:sz w:val="22"/>
          <w:szCs w:val="22"/>
        </w:rPr>
        <w:t xml:space="preserve"> their arrival</w:t>
      </w:r>
      <w:r w:rsidR="00E31624">
        <w:rPr>
          <w:rFonts w:ascii="Arial Narrow" w:hAnsi="Arial Narrow" w:cstheme="minorHAnsi"/>
          <w:spacing w:val="-4"/>
          <w:w w:val="105"/>
          <w:sz w:val="22"/>
          <w:szCs w:val="22"/>
        </w:rPr>
        <w:t>,</w:t>
      </w:r>
      <w:r w:rsidRPr="00076BB9">
        <w:rPr>
          <w:rFonts w:ascii="Arial Narrow" w:hAnsi="Arial Narrow" w:cstheme="minorHAnsi"/>
          <w:spacing w:val="-4"/>
          <w:w w:val="105"/>
          <w:sz w:val="22"/>
          <w:szCs w:val="22"/>
        </w:rPr>
        <w:t xml:space="preserve"> and as assets are en route, they must be tracked.  It is common for teams to be given a new destination even while on the way because new information leads to adjusted priorities and better efficiency.  </w:t>
      </w:r>
      <w:r w:rsidR="00E31624">
        <w:rPr>
          <w:rFonts w:ascii="Arial Narrow" w:hAnsi="Arial Narrow" w:cstheme="minorHAnsi"/>
          <w:spacing w:val="-4"/>
          <w:w w:val="105"/>
          <w:sz w:val="22"/>
          <w:szCs w:val="22"/>
        </w:rPr>
        <w:t>Trained volunteers must understand</w:t>
      </w:r>
      <w:r w:rsidRPr="00076BB9">
        <w:rPr>
          <w:rFonts w:ascii="Arial Narrow" w:hAnsi="Arial Narrow" w:cstheme="minorHAnsi"/>
          <w:spacing w:val="-4"/>
          <w:w w:val="105"/>
          <w:sz w:val="22"/>
          <w:szCs w:val="22"/>
        </w:rPr>
        <w:t xml:space="preserve"> the dynamic nature of response planning and practice flexibility. Always pray for your leaders, be gracious, and trust them.</w:t>
      </w:r>
    </w:p>
    <w:p w14:paraId="18ECECEE" w14:textId="77777777" w:rsidR="006248AB" w:rsidRDefault="006248AB" w:rsidP="00076BB9">
      <w:pPr>
        <w:jc w:val="both"/>
        <w:rPr>
          <w:rFonts w:ascii="Arial Narrow" w:hAnsi="Arial Narrow" w:cstheme="minorHAnsi"/>
          <w:spacing w:val="-4"/>
          <w:w w:val="105"/>
          <w:sz w:val="22"/>
          <w:szCs w:val="22"/>
        </w:rPr>
      </w:pPr>
    </w:p>
    <w:p w14:paraId="205A16F5" w14:textId="2BC8F650" w:rsidR="00ED13A8" w:rsidRPr="00ED13A8" w:rsidRDefault="00ED13A8" w:rsidP="00076BB9">
      <w:pPr>
        <w:jc w:val="both"/>
        <w:rPr>
          <w:rFonts w:ascii="Arial Narrow" w:hAnsi="Arial Narrow" w:cstheme="minorHAnsi"/>
          <w:b/>
          <w:bCs/>
          <w:smallCaps/>
          <w:spacing w:val="-4"/>
          <w:w w:val="105"/>
        </w:rPr>
      </w:pPr>
      <w:r w:rsidRPr="00ED13A8">
        <w:rPr>
          <w:rFonts w:ascii="Arial Narrow" w:hAnsi="Arial Narrow" w:cstheme="minorHAnsi"/>
          <w:b/>
          <w:bCs/>
          <w:smallCaps/>
          <w:spacing w:val="-4"/>
          <w:w w:val="105"/>
        </w:rPr>
        <w:t xml:space="preserve">We Partner </w:t>
      </w:r>
    </w:p>
    <w:p w14:paraId="547ED98B" w14:textId="57CC9ECB" w:rsidR="00ED13A8" w:rsidRDefault="00ED13A8" w:rsidP="00ED13A8">
      <w:pPr>
        <w:jc w:val="both"/>
        <w:rPr>
          <w:rFonts w:ascii="Arial Narrow" w:hAnsi="Arial Narrow" w:cstheme="minorHAnsi"/>
          <w:spacing w:val="-4"/>
          <w:w w:val="105"/>
          <w:sz w:val="22"/>
          <w:szCs w:val="22"/>
        </w:rPr>
      </w:pPr>
      <w:r w:rsidRPr="005206E9">
        <w:rPr>
          <w:rFonts w:ascii="Arial Narrow" w:hAnsi="Arial Narrow" w:cstheme="minorHAnsi"/>
          <w:spacing w:val="-7"/>
          <w:w w:val="105"/>
          <w:sz w:val="22"/>
          <w:szCs w:val="22"/>
        </w:rPr>
        <w:t>SBDR cooperates with many</w:t>
      </w:r>
      <w:r w:rsidRPr="00076BB9">
        <w:rPr>
          <w:rFonts w:ascii="Arial Narrow" w:hAnsi="Arial Narrow" w:cstheme="minorHAnsi"/>
          <w:spacing w:val="-7"/>
          <w:w w:val="105"/>
          <w:sz w:val="22"/>
          <w:szCs w:val="22"/>
        </w:rPr>
        <w:t xml:space="preserve"> voluntary organizations</w:t>
      </w:r>
      <w:r w:rsidRPr="00076BB9">
        <w:rPr>
          <w:rFonts w:ascii="Arial Narrow" w:hAnsi="Arial Narrow" w:cstheme="minorHAnsi"/>
          <w:spacing w:val="-5"/>
          <w:w w:val="105"/>
          <w:sz w:val="22"/>
          <w:szCs w:val="22"/>
        </w:rPr>
        <w:t xml:space="preserve">, state and local government, emergency management officials, and the Department of Homeland </w:t>
      </w:r>
      <w:r w:rsidRPr="00076BB9">
        <w:rPr>
          <w:rFonts w:ascii="Arial Narrow" w:hAnsi="Arial Narrow" w:cstheme="minorHAnsi"/>
          <w:spacing w:val="-3"/>
          <w:w w:val="105"/>
          <w:sz w:val="22"/>
          <w:szCs w:val="22"/>
        </w:rPr>
        <w:t xml:space="preserve">Security. We encourage and assist families and churches to develop a plan of action to minister to their community </w:t>
      </w:r>
      <w:r w:rsidRPr="00076BB9">
        <w:rPr>
          <w:rFonts w:ascii="Arial Narrow" w:hAnsi="Arial Narrow" w:cstheme="minorHAnsi"/>
          <w:spacing w:val="-2"/>
          <w:w w:val="105"/>
          <w:sz w:val="22"/>
          <w:szCs w:val="22"/>
        </w:rPr>
        <w:t xml:space="preserve">in the event of a disaster. They also should plan how they will work with others in ministry </w:t>
      </w:r>
      <w:r w:rsidR="00E31624">
        <w:rPr>
          <w:rFonts w:ascii="Arial Narrow" w:hAnsi="Arial Narrow" w:cstheme="minorHAnsi"/>
          <w:spacing w:val="-2"/>
          <w:w w:val="105"/>
          <w:sz w:val="22"/>
          <w:szCs w:val="22"/>
        </w:rPr>
        <w:t>after</w:t>
      </w:r>
      <w:r w:rsidRPr="00076BB9">
        <w:rPr>
          <w:rFonts w:ascii="Arial Narrow" w:hAnsi="Arial Narrow" w:cstheme="minorHAnsi"/>
          <w:spacing w:val="-4"/>
          <w:w w:val="105"/>
          <w:sz w:val="22"/>
          <w:szCs w:val="22"/>
        </w:rPr>
        <w:t xml:space="preserve"> a disaster.</w:t>
      </w:r>
    </w:p>
    <w:p w14:paraId="1233EF03" w14:textId="77777777" w:rsidR="00641C84" w:rsidRDefault="00641C84" w:rsidP="00076BB9">
      <w:pPr>
        <w:jc w:val="both"/>
        <w:rPr>
          <w:rFonts w:ascii="Arial Narrow" w:hAnsi="Arial Narrow" w:cstheme="minorHAnsi"/>
          <w:spacing w:val="-4"/>
          <w:w w:val="105"/>
          <w:sz w:val="22"/>
          <w:szCs w:val="22"/>
        </w:rPr>
      </w:pPr>
    </w:p>
    <w:p w14:paraId="0EDA68D9" w14:textId="77777777" w:rsidR="00330D0D" w:rsidRPr="00076BB9" w:rsidRDefault="00330D0D" w:rsidP="00076BB9">
      <w:pPr>
        <w:jc w:val="both"/>
        <w:rPr>
          <w:rFonts w:ascii="Arial Narrow" w:hAnsi="Arial Narrow" w:cstheme="minorHAnsi"/>
          <w:b/>
          <w:smallCaps/>
          <w:spacing w:val="-4"/>
          <w:w w:val="105"/>
        </w:rPr>
      </w:pPr>
      <w:r w:rsidRPr="00076BB9">
        <w:rPr>
          <w:rFonts w:ascii="Arial Narrow" w:hAnsi="Arial Narrow" w:cstheme="minorHAnsi"/>
          <w:b/>
          <w:smallCaps/>
          <w:spacing w:val="-4"/>
          <w:w w:val="105"/>
        </w:rPr>
        <w:t>We Organize</w:t>
      </w:r>
    </w:p>
    <w:p w14:paraId="33D15494" w14:textId="4818D7EA" w:rsidR="00330D0D" w:rsidRDefault="00330D0D" w:rsidP="00076BB9">
      <w:pPr>
        <w:jc w:val="both"/>
        <w:rPr>
          <w:rFonts w:ascii="Arial Narrow" w:hAnsi="Arial Narrow" w:cstheme="minorHAnsi"/>
          <w:spacing w:val="-4"/>
          <w:w w:val="105"/>
          <w:sz w:val="22"/>
          <w:szCs w:val="22"/>
        </w:rPr>
      </w:pPr>
      <w:r w:rsidRPr="00076BB9">
        <w:rPr>
          <w:rFonts w:ascii="Arial Narrow" w:hAnsi="Arial Narrow" w:cstheme="minorHAnsi"/>
          <w:spacing w:val="-2"/>
          <w:w w:val="105"/>
          <w:sz w:val="22"/>
          <w:szCs w:val="22"/>
        </w:rPr>
        <w:t xml:space="preserve">The following list of job descriptions will help you understand the organization of </w:t>
      </w:r>
      <w:r w:rsidR="007A2745">
        <w:rPr>
          <w:rFonts w:ascii="Arial Narrow" w:hAnsi="Arial Narrow" w:cstheme="minorHAnsi"/>
          <w:spacing w:val="-2"/>
          <w:w w:val="105"/>
          <w:sz w:val="22"/>
          <w:szCs w:val="22"/>
        </w:rPr>
        <w:t>SBDR</w:t>
      </w:r>
      <w:r w:rsidRPr="00076BB9">
        <w:rPr>
          <w:rFonts w:ascii="Arial Narrow" w:hAnsi="Arial Narrow" w:cstheme="minorHAnsi"/>
          <w:spacing w:val="-5"/>
          <w:w w:val="105"/>
          <w:sz w:val="22"/>
          <w:szCs w:val="22"/>
        </w:rPr>
        <w:t xml:space="preserve">. Each person on a unit or team has an important responsibility. </w:t>
      </w:r>
      <w:r w:rsidRPr="00076BB9">
        <w:rPr>
          <w:rFonts w:ascii="Arial Narrow" w:hAnsi="Arial Narrow" w:cstheme="minorHAnsi"/>
          <w:spacing w:val="-3"/>
          <w:w w:val="105"/>
          <w:sz w:val="22"/>
          <w:szCs w:val="22"/>
        </w:rPr>
        <w:t xml:space="preserve">Involvement </w:t>
      </w:r>
      <w:r w:rsidRPr="00076BB9">
        <w:rPr>
          <w:rFonts w:ascii="Arial Narrow" w:hAnsi="Arial Narrow" w:cstheme="minorHAnsi"/>
          <w:spacing w:val="-6"/>
          <w:w w:val="105"/>
          <w:sz w:val="22"/>
          <w:szCs w:val="22"/>
        </w:rPr>
        <w:t>in convention training</w:t>
      </w:r>
      <w:r w:rsidR="00552A36">
        <w:rPr>
          <w:rFonts w:ascii="Arial Narrow" w:hAnsi="Arial Narrow" w:cstheme="minorHAnsi"/>
          <w:spacing w:val="-6"/>
          <w:w w:val="105"/>
          <w:sz w:val="22"/>
          <w:szCs w:val="22"/>
        </w:rPr>
        <w:t>s</w:t>
      </w:r>
      <w:r w:rsidRPr="00076BB9">
        <w:rPr>
          <w:rFonts w:ascii="Arial Narrow" w:hAnsi="Arial Narrow" w:cstheme="minorHAnsi"/>
          <w:spacing w:val="-6"/>
          <w:w w:val="105"/>
          <w:sz w:val="22"/>
          <w:szCs w:val="22"/>
        </w:rPr>
        <w:t xml:space="preserve"> is the only way to fully understand </w:t>
      </w:r>
      <w:r w:rsidR="00EC306C">
        <w:rPr>
          <w:rFonts w:ascii="Arial Narrow" w:hAnsi="Arial Narrow" w:cstheme="minorHAnsi"/>
          <w:spacing w:val="-6"/>
          <w:w w:val="105"/>
          <w:sz w:val="22"/>
          <w:szCs w:val="22"/>
        </w:rPr>
        <w:t xml:space="preserve">the organization </w:t>
      </w:r>
      <w:r w:rsidRPr="00076BB9">
        <w:rPr>
          <w:rFonts w:ascii="Arial Narrow" w:hAnsi="Arial Narrow" w:cstheme="minorHAnsi"/>
          <w:spacing w:val="-6"/>
          <w:w w:val="105"/>
          <w:sz w:val="22"/>
          <w:szCs w:val="22"/>
        </w:rPr>
        <w:t xml:space="preserve">because every convention is </w:t>
      </w:r>
      <w:r w:rsidRPr="00076BB9">
        <w:rPr>
          <w:rFonts w:ascii="Arial Narrow" w:hAnsi="Arial Narrow" w:cstheme="minorHAnsi"/>
          <w:spacing w:val="-4"/>
          <w:w w:val="105"/>
          <w:sz w:val="22"/>
          <w:szCs w:val="22"/>
        </w:rPr>
        <w:t>slightly different.</w:t>
      </w:r>
    </w:p>
    <w:p w14:paraId="643E1090" w14:textId="77777777" w:rsidR="00905C70" w:rsidRPr="00076BB9" w:rsidRDefault="00905C70" w:rsidP="00076BB9">
      <w:pPr>
        <w:jc w:val="both"/>
        <w:rPr>
          <w:rFonts w:ascii="Arial Narrow" w:hAnsi="Arial Narrow" w:cstheme="minorHAnsi"/>
          <w:spacing w:val="-4"/>
          <w:w w:val="105"/>
          <w:sz w:val="22"/>
          <w:szCs w:val="22"/>
        </w:rPr>
      </w:pPr>
    </w:p>
    <w:p w14:paraId="05181C8F" w14:textId="14DE6237" w:rsidR="0099578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9"/>
          <w:w w:val="105"/>
          <w:sz w:val="22"/>
          <w:szCs w:val="22"/>
        </w:rPr>
        <w:t>State Convention Disaster Relief Director</w:t>
      </w:r>
      <w:r w:rsidRPr="00076BB9">
        <w:rPr>
          <w:rFonts w:ascii="Arial Narrow" w:hAnsi="Arial Narrow" w:cstheme="minorHAnsi"/>
          <w:spacing w:val="-9"/>
          <w:w w:val="105"/>
          <w:sz w:val="22"/>
          <w:szCs w:val="22"/>
        </w:rPr>
        <w:t xml:space="preserve">—The person designated by a convention to develop and </w:t>
      </w:r>
      <w:r w:rsidRPr="00076BB9">
        <w:rPr>
          <w:rFonts w:ascii="Arial Narrow" w:hAnsi="Arial Narrow" w:cstheme="minorHAnsi"/>
          <w:spacing w:val="-5"/>
          <w:w w:val="105"/>
          <w:sz w:val="22"/>
          <w:szCs w:val="22"/>
        </w:rPr>
        <w:t xml:space="preserve">implement disaster response for </w:t>
      </w:r>
      <w:r w:rsidR="0022791E" w:rsidRPr="00076BB9">
        <w:rPr>
          <w:rFonts w:ascii="Arial Narrow" w:hAnsi="Arial Narrow" w:cstheme="minorHAnsi"/>
          <w:spacing w:val="-5"/>
          <w:w w:val="105"/>
          <w:sz w:val="22"/>
          <w:szCs w:val="22"/>
        </w:rPr>
        <w:t xml:space="preserve">their </w:t>
      </w:r>
      <w:r w:rsidRPr="00076BB9">
        <w:rPr>
          <w:rFonts w:ascii="Arial Narrow" w:hAnsi="Arial Narrow" w:cstheme="minorHAnsi"/>
          <w:spacing w:val="-5"/>
          <w:w w:val="105"/>
          <w:sz w:val="22"/>
          <w:szCs w:val="22"/>
        </w:rPr>
        <w:t>convention.</w:t>
      </w:r>
      <w:r w:rsidRPr="00076BB9">
        <w:rPr>
          <w:rFonts w:ascii="Arial Narrow" w:hAnsi="Arial Narrow" w:cstheme="minorHAnsi"/>
          <w:w w:val="105"/>
          <w:sz w:val="22"/>
          <w:szCs w:val="22"/>
        </w:rPr>
        <w:t xml:space="preserve">  </w:t>
      </w:r>
    </w:p>
    <w:p w14:paraId="0CAEB45E" w14:textId="3C1EF222" w:rsidR="00330D0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1"/>
          <w:w w:val="105"/>
          <w:sz w:val="22"/>
          <w:szCs w:val="22"/>
        </w:rPr>
        <w:t>Incident Commander (White Hat)—</w:t>
      </w:r>
      <w:r w:rsidRPr="00076BB9">
        <w:rPr>
          <w:rFonts w:ascii="Arial Narrow" w:hAnsi="Arial Narrow" w:cstheme="minorHAnsi"/>
          <w:bCs/>
          <w:spacing w:val="-1"/>
          <w:w w:val="105"/>
          <w:sz w:val="22"/>
          <w:szCs w:val="22"/>
        </w:rPr>
        <w:t>T</w:t>
      </w:r>
      <w:r w:rsidRPr="00076BB9">
        <w:rPr>
          <w:rFonts w:ascii="Arial Narrow" w:hAnsi="Arial Narrow" w:cstheme="minorHAnsi"/>
          <w:spacing w:val="-1"/>
          <w:w w:val="105"/>
          <w:sz w:val="22"/>
          <w:szCs w:val="22"/>
        </w:rPr>
        <w:t xml:space="preserve">he person designated by the state director to direct the overall daily operations of the </w:t>
      </w:r>
      <w:r w:rsidRPr="00076BB9">
        <w:rPr>
          <w:rFonts w:ascii="Arial Narrow" w:hAnsi="Arial Narrow" w:cstheme="minorHAnsi"/>
          <w:spacing w:val="-7"/>
          <w:w w:val="105"/>
          <w:sz w:val="22"/>
          <w:szCs w:val="22"/>
        </w:rPr>
        <w:t xml:space="preserve">disaster relief response and reports directly to the </w:t>
      </w:r>
      <w:r w:rsidR="00D20969" w:rsidRPr="00076BB9">
        <w:rPr>
          <w:rFonts w:ascii="Arial Narrow" w:hAnsi="Arial Narrow" w:cstheme="minorHAnsi"/>
          <w:spacing w:val="-7"/>
          <w:w w:val="105"/>
          <w:sz w:val="22"/>
          <w:szCs w:val="22"/>
        </w:rPr>
        <w:t>S</w:t>
      </w:r>
      <w:r w:rsidRPr="00076BB9">
        <w:rPr>
          <w:rFonts w:ascii="Arial Narrow" w:hAnsi="Arial Narrow" w:cstheme="minorHAnsi"/>
          <w:spacing w:val="-7"/>
          <w:w w:val="105"/>
          <w:sz w:val="22"/>
          <w:szCs w:val="22"/>
        </w:rPr>
        <w:t xml:space="preserve">tate </w:t>
      </w:r>
      <w:r w:rsidR="00D20969" w:rsidRPr="00076BB9">
        <w:rPr>
          <w:rFonts w:ascii="Arial Narrow" w:hAnsi="Arial Narrow" w:cstheme="minorHAnsi"/>
          <w:spacing w:val="-7"/>
          <w:w w:val="105"/>
          <w:sz w:val="22"/>
          <w:szCs w:val="22"/>
        </w:rPr>
        <w:t>D</w:t>
      </w:r>
      <w:r w:rsidRPr="00076BB9">
        <w:rPr>
          <w:rFonts w:ascii="Arial Narrow" w:hAnsi="Arial Narrow" w:cstheme="minorHAnsi"/>
          <w:spacing w:val="-7"/>
          <w:w w:val="105"/>
          <w:sz w:val="22"/>
          <w:szCs w:val="22"/>
        </w:rPr>
        <w:t xml:space="preserve">irector. They will develop </w:t>
      </w:r>
      <w:r w:rsidRPr="00076BB9">
        <w:rPr>
          <w:rFonts w:ascii="Arial Narrow" w:hAnsi="Arial Narrow" w:cstheme="minorHAnsi"/>
          <w:spacing w:val="-4"/>
          <w:w w:val="105"/>
          <w:sz w:val="22"/>
          <w:szCs w:val="22"/>
        </w:rPr>
        <w:t>command staff and general staff as needed to provide appropriate leadership for the response.</w:t>
      </w:r>
    </w:p>
    <w:p w14:paraId="254A3B90" w14:textId="320BAFB8" w:rsidR="00330D0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8"/>
          <w:w w:val="105"/>
          <w:sz w:val="22"/>
          <w:szCs w:val="22"/>
        </w:rPr>
        <w:t>Incident Management Team (IMT)</w:t>
      </w:r>
      <w:r w:rsidR="0022791E" w:rsidRPr="00076BB9">
        <w:rPr>
          <w:rFonts w:ascii="Arial Narrow" w:hAnsi="Arial Narrow" w:cstheme="minorHAnsi"/>
          <w:b/>
          <w:bCs/>
          <w:spacing w:val="-8"/>
          <w:w w:val="105"/>
          <w:sz w:val="22"/>
          <w:szCs w:val="22"/>
        </w:rPr>
        <w:t xml:space="preserve"> </w:t>
      </w:r>
      <w:r w:rsidR="002B5D95" w:rsidRPr="00076BB9">
        <w:rPr>
          <w:rFonts w:ascii="Arial Narrow" w:hAnsi="Arial Narrow" w:cstheme="minorHAnsi"/>
          <w:b/>
          <w:bCs/>
          <w:spacing w:val="-8"/>
          <w:w w:val="105"/>
          <w:sz w:val="22"/>
          <w:szCs w:val="22"/>
        </w:rPr>
        <w:t xml:space="preserve">– </w:t>
      </w:r>
      <w:r w:rsidRPr="00076BB9">
        <w:rPr>
          <w:rFonts w:ascii="Arial Narrow" w:hAnsi="Arial Narrow" w:cstheme="minorHAnsi"/>
          <w:spacing w:val="-4"/>
          <w:w w:val="105"/>
          <w:sz w:val="22"/>
          <w:szCs w:val="22"/>
        </w:rPr>
        <w:t xml:space="preserve">The on-site leadership team constructed by the Incident Commander or State Director to manage planning, operations, logistics, and administration for that site.  </w:t>
      </w:r>
      <w:r w:rsidR="00384361" w:rsidRPr="00076BB9">
        <w:rPr>
          <w:rFonts w:ascii="Arial Narrow" w:hAnsi="Arial Narrow" w:cstheme="minorHAnsi"/>
          <w:spacing w:val="-4"/>
          <w:w w:val="105"/>
          <w:sz w:val="22"/>
          <w:szCs w:val="22"/>
        </w:rPr>
        <w:t>T</w:t>
      </w:r>
      <w:r w:rsidRPr="00076BB9">
        <w:rPr>
          <w:rFonts w:ascii="Arial Narrow" w:hAnsi="Arial Narrow" w:cstheme="minorHAnsi"/>
          <w:spacing w:val="-4"/>
          <w:w w:val="105"/>
          <w:sz w:val="22"/>
          <w:szCs w:val="22"/>
        </w:rPr>
        <w:t>he Incident Commander</w:t>
      </w:r>
      <w:r w:rsidR="002B5D95" w:rsidRPr="00076BB9">
        <w:rPr>
          <w:rFonts w:ascii="Arial Narrow" w:hAnsi="Arial Narrow" w:cstheme="minorHAnsi"/>
          <w:spacing w:val="-4"/>
          <w:w w:val="105"/>
          <w:sz w:val="22"/>
          <w:szCs w:val="22"/>
        </w:rPr>
        <w:t xml:space="preserve"> or White </w:t>
      </w:r>
      <w:r w:rsidR="002B5D95" w:rsidRPr="00681EEE">
        <w:rPr>
          <w:rFonts w:ascii="Arial Narrow" w:hAnsi="Arial Narrow" w:cstheme="minorHAnsi"/>
          <w:spacing w:val="-4"/>
          <w:w w:val="105"/>
          <w:sz w:val="22"/>
          <w:szCs w:val="22"/>
        </w:rPr>
        <w:t>Hat</w:t>
      </w:r>
      <w:r w:rsidR="00384361" w:rsidRPr="00681EEE">
        <w:rPr>
          <w:rFonts w:ascii="Arial Narrow" w:hAnsi="Arial Narrow" w:cstheme="minorHAnsi"/>
          <w:spacing w:val="-4"/>
          <w:w w:val="105"/>
          <w:sz w:val="22"/>
          <w:szCs w:val="22"/>
        </w:rPr>
        <w:t xml:space="preserve"> </w:t>
      </w:r>
      <w:r w:rsidR="00043724" w:rsidRPr="00681EEE">
        <w:rPr>
          <w:rFonts w:ascii="Arial Narrow" w:hAnsi="Arial Narrow" w:cstheme="minorHAnsi"/>
          <w:spacing w:val="-4"/>
          <w:w w:val="105"/>
          <w:sz w:val="22"/>
          <w:szCs w:val="22"/>
        </w:rPr>
        <w:t>directs</w:t>
      </w:r>
      <w:r w:rsidR="00B351CA" w:rsidRPr="00681EEE">
        <w:rPr>
          <w:rFonts w:ascii="Arial Narrow" w:hAnsi="Arial Narrow" w:cstheme="minorHAnsi"/>
          <w:spacing w:val="-4"/>
          <w:w w:val="105"/>
          <w:sz w:val="22"/>
          <w:szCs w:val="22"/>
        </w:rPr>
        <w:t xml:space="preserve"> the IMT</w:t>
      </w:r>
      <w:r w:rsidR="00043724" w:rsidRPr="00681EEE">
        <w:rPr>
          <w:rFonts w:ascii="Arial Narrow" w:hAnsi="Arial Narrow" w:cstheme="minorHAnsi"/>
          <w:spacing w:val="-4"/>
          <w:w w:val="105"/>
          <w:sz w:val="22"/>
          <w:szCs w:val="22"/>
        </w:rPr>
        <w:t xml:space="preserve"> and their work</w:t>
      </w:r>
      <w:r w:rsidR="00B351CA" w:rsidRPr="00681EEE">
        <w:rPr>
          <w:rFonts w:ascii="Arial Narrow" w:hAnsi="Arial Narrow" w:cstheme="minorHAnsi"/>
          <w:spacing w:val="-4"/>
          <w:w w:val="105"/>
          <w:sz w:val="22"/>
          <w:szCs w:val="22"/>
        </w:rPr>
        <w:t>.</w:t>
      </w:r>
      <w:r w:rsidR="00B351CA" w:rsidRPr="00076BB9">
        <w:rPr>
          <w:rFonts w:ascii="Arial Narrow" w:hAnsi="Arial Narrow" w:cstheme="minorHAnsi"/>
          <w:spacing w:val="-4"/>
          <w:w w:val="105"/>
          <w:sz w:val="22"/>
          <w:szCs w:val="22"/>
        </w:rPr>
        <w:t xml:space="preserve"> </w:t>
      </w:r>
    </w:p>
    <w:p w14:paraId="2BDBD83F" w14:textId="77777777" w:rsidR="00330D0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7"/>
          <w:w w:val="105"/>
          <w:sz w:val="22"/>
          <w:szCs w:val="22"/>
        </w:rPr>
        <w:t>Unit Leader (Blue Hat)</w:t>
      </w:r>
      <w:r w:rsidRPr="00076BB9">
        <w:rPr>
          <w:rFonts w:ascii="Arial Narrow" w:hAnsi="Arial Narrow" w:cstheme="minorHAnsi"/>
          <w:spacing w:val="-7"/>
          <w:w w:val="105"/>
          <w:sz w:val="22"/>
          <w:szCs w:val="22"/>
        </w:rPr>
        <w:t xml:space="preserve">—The person designated to direct the overall daily operation of a </w:t>
      </w:r>
      <w:r w:rsidRPr="00076BB9">
        <w:rPr>
          <w:rFonts w:ascii="Arial Narrow" w:hAnsi="Arial Narrow" w:cstheme="minorHAnsi"/>
          <w:spacing w:val="-4"/>
          <w:w w:val="105"/>
          <w:sz w:val="22"/>
          <w:szCs w:val="22"/>
        </w:rPr>
        <w:t xml:space="preserve">disaster relief unit or team. Reports directly to the Incident Management Team (IMT). </w:t>
      </w:r>
    </w:p>
    <w:p w14:paraId="2C03AB50" w14:textId="6F33EC48" w:rsidR="00330D0D" w:rsidRPr="00076BB9" w:rsidRDefault="00330D0D" w:rsidP="00606AFD">
      <w:pPr>
        <w:pStyle w:val="ListParagraph"/>
        <w:numPr>
          <w:ilvl w:val="0"/>
          <w:numId w:val="8"/>
        </w:numPr>
        <w:rPr>
          <w:rFonts w:ascii="Arial Narrow" w:hAnsi="Arial Narrow" w:cstheme="minorHAnsi"/>
          <w:spacing w:val="-4"/>
          <w:w w:val="105"/>
          <w:sz w:val="22"/>
          <w:szCs w:val="22"/>
        </w:rPr>
      </w:pPr>
      <w:r w:rsidRPr="00076BB9">
        <w:rPr>
          <w:rFonts w:ascii="Arial Narrow" w:hAnsi="Arial Narrow" w:cstheme="minorHAnsi"/>
          <w:b/>
          <w:bCs/>
          <w:spacing w:val="-6"/>
          <w:w w:val="105"/>
          <w:sz w:val="22"/>
          <w:szCs w:val="22"/>
        </w:rPr>
        <w:t>Lead Workers</w:t>
      </w:r>
      <w:r w:rsidRPr="00076BB9">
        <w:rPr>
          <w:rFonts w:ascii="Arial Narrow" w:hAnsi="Arial Narrow" w:cstheme="minorHAnsi"/>
          <w:spacing w:val="-6"/>
          <w:w w:val="105"/>
          <w:sz w:val="22"/>
          <w:szCs w:val="22"/>
        </w:rPr>
        <w:t xml:space="preserve">—The people designated to direct one part of the daily operation of a disaster </w:t>
      </w:r>
      <w:r w:rsidRPr="00076BB9">
        <w:rPr>
          <w:rFonts w:ascii="Arial Narrow" w:hAnsi="Arial Narrow" w:cstheme="minorHAnsi"/>
          <w:spacing w:val="-4"/>
          <w:w w:val="105"/>
          <w:sz w:val="22"/>
          <w:szCs w:val="22"/>
        </w:rPr>
        <w:t xml:space="preserve">relief unit </w:t>
      </w:r>
      <w:r w:rsidR="00681EEE">
        <w:rPr>
          <w:rFonts w:ascii="Arial Narrow" w:hAnsi="Arial Narrow" w:cstheme="minorHAnsi"/>
          <w:spacing w:val="-4"/>
          <w:w w:val="105"/>
          <w:sz w:val="22"/>
          <w:szCs w:val="22"/>
        </w:rPr>
        <w:t xml:space="preserve">or team </w:t>
      </w:r>
      <w:r w:rsidRPr="00076BB9">
        <w:rPr>
          <w:rFonts w:ascii="Arial Narrow" w:hAnsi="Arial Narrow" w:cstheme="minorHAnsi"/>
          <w:spacing w:val="-4"/>
          <w:w w:val="105"/>
          <w:sz w:val="22"/>
          <w:szCs w:val="22"/>
        </w:rPr>
        <w:t xml:space="preserve">for </w:t>
      </w:r>
      <w:proofErr w:type="gramStart"/>
      <w:r w:rsidRPr="00076BB9">
        <w:rPr>
          <w:rFonts w:ascii="Arial Narrow" w:hAnsi="Arial Narrow" w:cstheme="minorHAnsi"/>
          <w:spacing w:val="-4"/>
          <w:w w:val="105"/>
          <w:sz w:val="22"/>
          <w:szCs w:val="22"/>
        </w:rPr>
        <w:t>a period of time</w:t>
      </w:r>
      <w:proofErr w:type="gramEnd"/>
      <w:r w:rsidRPr="00076BB9">
        <w:rPr>
          <w:rFonts w:ascii="Arial Narrow" w:hAnsi="Arial Narrow" w:cstheme="minorHAnsi"/>
          <w:spacing w:val="-4"/>
          <w:w w:val="105"/>
          <w:sz w:val="22"/>
          <w:szCs w:val="22"/>
        </w:rPr>
        <w:t xml:space="preserve"> (e.g., </w:t>
      </w:r>
      <w:r w:rsidR="00043724" w:rsidRPr="00076BB9">
        <w:rPr>
          <w:rFonts w:ascii="Arial Narrow" w:hAnsi="Arial Narrow" w:cstheme="minorHAnsi"/>
          <w:spacing w:val="-4"/>
          <w:w w:val="105"/>
          <w:sz w:val="22"/>
          <w:szCs w:val="22"/>
        </w:rPr>
        <w:t>head</w:t>
      </w:r>
      <w:r w:rsidRPr="00076BB9">
        <w:rPr>
          <w:rFonts w:ascii="Arial Narrow" w:hAnsi="Arial Narrow" w:cstheme="minorHAnsi"/>
          <w:spacing w:val="-4"/>
          <w:w w:val="105"/>
          <w:sz w:val="22"/>
          <w:szCs w:val="22"/>
        </w:rPr>
        <w:t xml:space="preserve"> cook, inventory person, mechanic). Reports directly to their Unit Leader (Blue Hat). </w:t>
      </w:r>
    </w:p>
    <w:p w14:paraId="23CFE3A9" w14:textId="119CF0E5" w:rsidR="00330D0D" w:rsidRPr="00076BB9" w:rsidRDefault="009F65C6" w:rsidP="00606AFD">
      <w:pPr>
        <w:pStyle w:val="ListParagraph"/>
        <w:numPr>
          <w:ilvl w:val="0"/>
          <w:numId w:val="8"/>
        </w:numPr>
        <w:rPr>
          <w:rFonts w:ascii="Arial Narrow" w:hAnsi="Arial Narrow" w:cstheme="minorHAnsi"/>
          <w:spacing w:val="-4"/>
          <w:w w:val="105"/>
          <w:sz w:val="22"/>
          <w:szCs w:val="22"/>
        </w:rPr>
      </w:pPr>
      <w:r>
        <w:rPr>
          <w:rFonts w:cstheme="minorHAnsi"/>
          <w:noProof/>
          <w:spacing w:val="-4"/>
          <w:w w:val="105"/>
          <w:sz w:val="23"/>
          <w:szCs w:val="23"/>
        </w:rPr>
        <w:lastRenderedPageBreak/>
        <w:drawing>
          <wp:anchor distT="0" distB="0" distL="114300" distR="114300" simplePos="0" relativeHeight="251658267" behindDoc="1" locked="0" layoutInCell="1" allowOverlap="1" wp14:anchorId="774248FA" wp14:editId="736EDEAE">
            <wp:simplePos x="0" y="0"/>
            <wp:positionH relativeFrom="margin">
              <wp:align>left</wp:align>
            </wp:positionH>
            <wp:positionV relativeFrom="paragraph">
              <wp:posOffset>466725</wp:posOffset>
            </wp:positionV>
            <wp:extent cx="6438900" cy="4036695"/>
            <wp:effectExtent l="0" t="0" r="0" b="1905"/>
            <wp:wrapTight wrapText="bothSides">
              <wp:wrapPolygon edited="0">
                <wp:start x="0" y="0"/>
                <wp:lineTo x="0" y="21508"/>
                <wp:lineTo x="21536" y="21508"/>
                <wp:lineTo x="21536" y="0"/>
                <wp:lineTo x="0" y="0"/>
              </wp:wrapPolygon>
            </wp:wrapTight>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cident Command Chart.png"/>
                    <pic:cNvPicPr/>
                  </pic:nvPicPr>
                  <pic:blipFill rotWithShape="1">
                    <a:blip r:embed="rId28">
                      <a:extLst>
                        <a:ext uri="{28A0092B-C50C-407E-A947-70E740481C1C}">
                          <a14:useLocalDpi xmlns:a14="http://schemas.microsoft.com/office/drawing/2010/main" val="0"/>
                        </a:ext>
                      </a:extLst>
                    </a:blip>
                    <a:srcRect l="9608" t="4199" r="9876" b="3816"/>
                    <a:stretch/>
                  </pic:blipFill>
                  <pic:spPr bwMode="auto">
                    <a:xfrm>
                      <a:off x="0" y="0"/>
                      <a:ext cx="6441527" cy="4038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D0D" w:rsidRPr="00076BB9">
        <w:rPr>
          <w:rFonts w:ascii="Arial Narrow" w:hAnsi="Arial Narrow" w:cstheme="minorHAnsi"/>
          <w:b/>
          <w:bCs/>
          <w:spacing w:val="-9"/>
          <w:w w:val="105"/>
          <w:sz w:val="22"/>
          <w:szCs w:val="22"/>
        </w:rPr>
        <w:t>Credentialed Volunteer (Gold Hat)</w:t>
      </w:r>
      <w:r w:rsidR="00330D0D" w:rsidRPr="00076BB9">
        <w:rPr>
          <w:rFonts w:ascii="Arial Narrow" w:hAnsi="Arial Narrow" w:cstheme="minorHAnsi"/>
          <w:spacing w:val="-9"/>
          <w:w w:val="105"/>
          <w:sz w:val="22"/>
          <w:szCs w:val="22"/>
        </w:rPr>
        <w:t xml:space="preserve">—A </w:t>
      </w:r>
      <w:r w:rsidR="00577809">
        <w:rPr>
          <w:rFonts w:ascii="Arial Narrow" w:hAnsi="Arial Narrow" w:cstheme="minorHAnsi"/>
          <w:spacing w:val="-9"/>
          <w:w w:val="105"/>
          <w:sz w:val="22"/>
          <w:szCs w:val="22"/>
        </w:rPr>
        <w:t xml:space="preserve">member of a disaster relief unit or team member </w:t>
      </w:r>
      <w:r w:rsidR="00330D0D" w:rsidRPr="00076BB9">
        <w:rPr>
          <w:rFonts w:ascii="Arial Narrow" w:hAnsi="Arial Narrow" w:cstheme="minorHAnsi"/>
          <w:spacing w:val="-9"/>
          <w:w w:val="105"/>
          <w:sz w:val="22"/>
          <w:szCs w:val="22"/>
        </w:rPr>
        <w:t xml:space="preserve">who has completed the </w:t>
      </w:r>
      <w:r w:rsidR="00330D0D" w:rsidRPr="00076BB9">
        <w:rPr>
          <w:rFonts w:ascii="Arial Narrow" w:hAnsi="Arial Narrow" w:cstheme="minorHAnsi"/>
          <w:spacing w:val="-4"/>
          <w:w w:val="105"/>
          <w:sz w:val="22"/>
          <w:szCs w:val="22"/>
        </w:rPr>
        <w:t xml:space="preserve">minimum required training and background checks. Reports directly to their Unit Leader (Blue Hat). </w:t>
      </w:r>
    </w:p>
    <w:p w14:paraId="47491344" w14:textId="3502E565" w:rsidR="00330D0D" w:rsidRPr="00076BB9" w:rsidRDefault="00330D0D" w:rsidP="00076BB9">
      <w:pPr>
        <w:jc w:val="both"/>
        <w:rPr>
          <w:rFonts w:ascii="Arial Narrow" w:hAnsi="Arial Narrow" w:cstheme="minorHAnsi"/>
          <w:b/>
          <w:bCs/>
          <w:smallCaps/>
          <w:spacing w:val="-6"/>
          <w:w w:val="105"/>
        </w:rPr>
      </w:pPr>
      <w:r w:rsidRPr="00076BB9">
        <w:rPr>
          <w:rFonts w:ascii="Arial Narrow" w:hAnsi="Arial Narrow" w:cstheme="minorHAnsi"/>
          <w:b/>
          <w:bCs/>
          <w:smallCaps/>
          <w:spacing w:val="-6"/>
          <w:w w:val="105"/>
        </w:rPr>
        <w:t>Chain of Command</w:t>
      </w:r>
    </w:p>
    <w:p w14:paraId="5974E062" w14:textId="199D9B0D" w:rsidR="00330D0D" w:rsidRPr="00076BB9" w:rsidRDefault="00330D0D" w:rsidP="005034F7">
      <w:pPr>
        <w:jc w:val="both"/>
        <w:rPr>
          <w:rFonts w:ascii="Arial Narrow" w:hAnsi="Arial Narrow" w:cstheme="minorHAnsi"/>
          <w:spacing w:val="-4"/>
          <w:w w:val="105"/>
          <w:sz w:val="22"/>
          <w:szCs w:val="22"/>
        </w:rPr>
      </w:pPr>
      <w:r w:rsidRPr="009C7B4C">
        <w:rPr>
          <w:rFonts w:ascii="Arial Narrow" w:hAnsi="Arial Narrow" w:cstheme="minorHAnsi"/>
          <w:spacing w:val="-8"/>
          <w:w w:val="105"/>
          <w:sz w:val="22"/>
          <w:szCs w:val="22"/>
        </w:rPr>
        <w:t xml:space="preserve">In most state conventions, planning and preparation for disaster relief </w:t>
      </w:r>
      <w:r w:rsidR="00577809">
        <w:rPr>
          <w:rFonts w:ascii="Arial Narrow" w:hAnsi="Arial Narrow" w:cstheme="minorHAnsi"/>
          <w:spacing w:val="-8"/>
          <w:w w:val="105"/>
          <w:sz w:val="22"/>
          <w:szCs w:val="22"/>
        </w:rPr>
        <w:t>have</w:t>
      </w:r>
      <w:r w:rsidRPr="009C7B4C">
        <w:rPr>
          <w:rFonts w:ascii="Arial Narrow" w:hAnsi="Arial Narrow" w:cstheme="minorHAnsi"/>
          <w:spacing w:val="-8"/>
          <w:w w:val="105"/>
          <w:sz w:val="22"/>
          <w:szCs w:val="22"/>
        </w:rPr>
        <w:t xml:space="preserve"> been assigned to a state </w:t>
      </w:r>
      <w:r w:rsidRPr="009C7B4C">
        <w:rPr>
          <w:rFonts w:ascii="Arial Narrow" w:hAnsi="Arial Narrow" w:cstheme="minorHAnsi"/>
          <w:spacing w:val="-3"/>
          <w:w w:val="105"/>
          <w:sz w:val="22"/>
          <w:szCs w:val="22"/>
        </w:rPr>
        <w:t xml:space="preserve">convention staff member or designated volunteer. The chain of command for disaster </w:t>
      </w:r>
      <w:r w:rsidRPr="009C7B4C">
        <w:rPr>
          <w:rFonts w:ascii="Arial Narrow" w:hAnsi="Arial Narrow" w:cstheme="minorHAnsi"/>
          <w:spacing w:val="-4"/>
          <w:w w:val="105"/>
          <w:sz w:val="22"/>
          <w:szCs w:val="22"/>
        </w:rPr>
        <w:t xml:space="preserve">relief responses is reflected in the chart below.  </w:t>
      </w:r>
      <w:r w:rsidRPr="009C7B4C">
        <w:rPr>
          <w:rFonts w:ascii="Arial Narrow" w:hAnsi="Arial Narrow" w:cstheme="minorHAnsi"/>
          <w:b/>
          <w:spacing w:val="-4"/>
          <w:w w:val="105"/>
          <w:sz w:val="22"/>
          <w:szCs w:val="22"/>
        </w:rPr>
        <w:t>As a Gold Hat, all you really need to know is</w:t>
      </w:r>
      <w:r w:rsidR="00577809">
        <w:rPr>
          <w:rFonts w:ascii="Arial Narrow" w:hAnsi="Arial Narrow" w:cstheme="minorHAnsi"/>
          <w:b/>
          <w:spacing w:val="-4"/>
          <w:w w:val="105"/>
          <w:sz w:val="22"/>
          <w:szCs w:val="22"/>
        </w:rPr>
        <w:t xml:space="preserve"> that unless told otherwise, you </w:t>
      </w:r>
      <w:r w:rsidR="00A03BBD">
        <w:rPr>
          <w:rFonts w:ascii="Arial Narrow" w:hAnsi="Arial Narrow" w:cstheme="minorHAnsi"/>
          <w:b/>
          <w:spacing w:val="-4"/>
          <w:w w:val="105"/>
          <w:sz w:val="22"/>
          <w:szCs w:val="22"/>
        </w:rPr>
        <w:t>report</w:t>
      </w:r>
      <w:r w:rsidRPr="009C7B4C">
        <w:rPr>
          <w:rFonts w:ascii="Arial Narrow" w:hAnsi="Arial Narrow" w:cstheme="minorHAnsi"/>
          <w:b/>
          <w:spacing w:val="-4"/>
          <w:w w:val="105"/>
          <w:sz w:val="22"/>
          <w:szCs w:val="22"/>
        </w:rPr>
        <w:t xml:space="preserve"> to your Blue Hat</w:t>
      </w:r>
      <w:r w:rsidRPr="009C7B4C">
        <w:rPr>
          <w:rFonts w:ascii="Arial Narrow" w:hAnsi="Arial Narrow" w:cstheme="minorHAnsi"/>
          <w:spacing w:val="-4"/>
          <w:w w:val="105"/>
          <w:sz w:val="22"/>
          <w:szCs w:val="22"/>
        </w:rPr>
        <w:t>.</w:t>
      </w:r>
    </w:p>
    <w:p w14:paraId="3B7B1E6E" w14:textId="142DA295" w:rsidR="0099578D" w:rsidRDefault="0099578D" w:rsidP="005034F7">
      <w:pPr>
        <w:jc w:val="both"/>
        <w:rPr>
          <w:rFonts w:cstheme="minorHAnsi"/>
          <w:spacing w:val="-4"/>
          <w:w w:val="105"/>
          <w:sz w:val="23"/>
          <w:szCs w:val="23"/>
        </w:rPr>
      </w:pPr>
    </w:p>
    <w:p w14:paraId="2A1809A4" w14:textId="556CC7F8" w:rsidR="00330D0D" w:rsidRPr="005034F7" w:rsidRDefault="00330D0D" w:rsidP="005034F7">
      <w:pPr>
        <w:jc w:val="both"/>
        <w:rPr>
          <w:rFonts w:ascii="Arial Narrow" w:hAnsi="Arial Narrow" w:cstheme="minorHAnsi"/>
          <w:b/>
          <w:smallCaps/>
          <w:spacing w:val="-4"/>
          <w:w w:val="105"/>
        </w:rPr>
      </w:pPr>
      <w:r w:rsidRPr="005034F7">
        <w:rPr>
          <w:rFonts w:ascii="Arial Narrow" w:hAnsi="Arial Narrow" w:cstheme="minorHAnsi"/>
          <w:b/>
          <w:smallCaps/>
          <w:spacing w:val="-4"/>
          <w:w w:val="105"/>
        </w:rPr>
        <w:t>We Deploy</w:t>
      </w:r>
    </w:p>
    <w:p w14:paraId="7736A527" w14:textId="62653CA6" w:rsidR="00330D0D" w:rsidRPr="005034F7" w:rsidRDefault="00330D0D" w:rsidP="005034F7">
      <w:pPr>
        <w:ind w:right="-86"/>
        <w:jc w:val="both"/>
        <w:rPr>
          <w:rFonts w:ascii="Arial Narrow" w:hAnsi="Arial Narrow" w:cstheme="minorHAnsi"/>
          <w:spacing w:val="-4"/>
          <w:w w:val="105"/>
          <w:sz w:val="22"/>
          <w:szCs w:val="22"/>
        </w:rPr>
      </w:pPr>
      <w:r w:rsidRPr="005034F7">
        <w:rPr>
          <w:rFonts w:ascii="Arial Narrow" w:hAnsi="Arial Narrow" w:cstheme="minorHAnsi"/>
          <w:spacing w:val="-5"/>
          <w:w w:val="105"/>
          <w:sz w:val="22"/>
          <w:szCs w:val="22"/>
        </w:rPr>
        <w:t>The following suggestions will</w:t>
      </w:r>
      <w:r w:rsidRPr="005034F7">
        <w:rPr>
          <w:rFonts w:ascii="Arial Narrow" w:hAnsi="Arial Narrow" w:cstheme="minorHAnsi"/>
          <w:spacing w:val="-4"/>
          <w:w w:val="105"/>
          <w:sz w:val="22"/>
          <w:szCs w:val="22"/>
        </w:rPr>
        <w:t xml:space="preserve"> assist you in preparing for your involvement in disaster relief.</w:t>
      </w:r>
    </w:p>
    <w:p w14:paraId="066ABB70" w14:textId="77777777" w:rsidR="00330D0D" w:rsidRPr="005034F7" w:rsidRDefault="00330D0D" w:rsidP="005034F7">
      <w:pPr>
        <w:ind w:right="144"/>
        <w:jc w:val="both"/>
        <w:rPr>
          <w:rFonts w:ascii="Arial Narrow" w:hAnsi="Arial Narrow" w:cstheme="minorHAnsi"/>
          <w:b/>
          <w:bCs/>
          <w:spacing w:val="-4"/>
          <w:w w:val="105"/>
          <w:sz w:val="22"/>
          <w:szCs w:val="22"/>
        </w:rPr>
      </w:pPr>
    </w:p>
    <w:p w14:paraId="47A56B50" w14:textId="304DE487" w:rsidR="00330D0D" w:rsidRPr="005034F7" w:rsidRDefault="00330D0D" w:rsidP="00C3201D">
      <w:pPr>
        <w:ind w:firstLine="360"/>
        <w:jc w:val="both"/>
        <w:rPr>
          <w:rFonts w:ascii="Arial Narrow" w:hAnsi="Arial Narrow" w:cstheme="minorHAnsi"/>
          <w:smallCaps/>
          <w:spacing w:val="-6"/>
          <w:w w:val="105"/>
          <w:sz w:val="22"/>
          <w:szCs w:val="22"/>
        </w:rPr>
      </w:pPr>
      <w:r w:rsidRPr="005034F7">
        <w:rPr>
          <w:rFonts w:ascii="Arial Narrow" w:hAnsi="Arial Narrow" w:cstheme="minorHAnsi"/>
          <w:b/>
          <w:bCs/>
          <w:smallCaps/>
          <w:spacing w:val="-4"/>
          <w:w w:val="105"/>
          <w:sz w:val="22"/>
          <w:szCs w:val="22"/>
        </w:rPr>
        <w:t xml:space="preserve">Health Guidelines </w:t>
      </w:r>
    </w:p>
    <w:p w14:paraId="3012BBAC" w14:textId="5F10A996" w:rsidR="00330D0D" w:rsidRPr="005034F7" w:rsidRDefault="00330D0D" w:rsidP="005B3DE0">
      <w:pPr>
        <w:pStyle w:val="ListParagraph"/>
        <w:numPr>
          <w:ilvl w:val="0"/>
          <w:numId w:val="9"/>
        </w:numPr>
        <w:ind w:right="144"/>
        <w:jc w:val="both"/>
        <w:rPr>
          <w:rFonts w:ascii="Arial Narrow" w:hAnsi="Arial Narrow" w:cstheme="minorHAnsi"/>
          <w:spacing w:val="-6"/>
          <w:w w:val="105"/>
          <w:sz w:val="22"/>
          <w:szCs w:val="22"/>
        </w:rPr>
      </w:pPr>
      <w:r w:rsidRPr="005034F7">
        <w:rPr>
          <w:rFonts w:ascii="Arial Narrow" w:hAnsi="Arial Narrow" w:cstheme="minorHAnsi"/>
          <w:spacing w:val="-4"/>
          <w:w w:val="105"/>
          <w:sz w:val="22"/>
          <w:szCs w:val="22"/>
        </w:rPr>
        <w:t xml:space="preserve">Stay in good health and physical condition. </w:t>
      </w:r>
    </w:p>
    <w:p w14:paraId="59B686A1" w14:textId="77777777" w:rsidR="00330D0D" w:rsidRPr="005034F7" w:rsidRDefault="00330D0D" w:rsidP="005B3DE0">
      <w:pPr>
        <w:pStyle w:val="ListParagraph"/>
        <w:numPr>
          <w:ilvl w:val="0"/>
          <w:numId w:val="9"/>
        </w:numPr>
        <w:ind w:right="144"/>
        <w:jc w:val="both"/>
        <w:rPr>
          <w:rFonts w:ascii="Arial Narrow" w:hAnsi="Arial Narrow" w:cstheme="minorHAnsi"/>
          <w:spacing w:val="-6"/>
          <w:w w:val="105"/>
          <w:sz w:val="22"/>
          <w:szCs w:val="22"/>
        </w:rPr>
      </w:pPr>
      <w:r w:rsidRPr="005034F7">
        <w:rPr>
          <w:rFonts w:ascii="Arial Narrow" w:hAnsi="Arial Narrow" w:cstheme="minorHAnsi"/>
          <w:spacing w:val="-4"/>
          <w:w w:val="105"/>
          <w:sz w:val="22"/>
          <w:szCs w:val="22"/>
        </w:rPr>
        <w:t xml:space="preserve">Have regular physical examinations. </w:t>
      </w:r>
    </w:p>
    <w:p w14:paraId="4A57C3D3" w14:textId="40359DE5" w:rsidR="00330D0D" w:rsidRPr="005B1BC6" w:rsidRDefault="00330D0D" w:rsidP="005B3DE0">
      <w:pPr>
        <w:pStyle w:val="ListParagraph"/>
        <w:numPr>
          <w:ilvl w:val="0"/>
          <w:numId w:val="9"/>
        </w:numPr>
        <w:ind w:right="144"/>
        <w:jc w:val="both"/>
        <w:rPr>
          <w:rFonts w:ascii="Arial Narrow" w:hAnsi="Arial Narrow" w:cstheme="minorHAnsi"/>
          <w:spacing w:val="-6"/>
          <w:w w:val="105"/>
          <w:sz w:val="22"/>
          <w:szCs w:val="22"/>
        </w:rPr>
      </w:pPr>
      <w:r w:rsidRPr="005034F7">
        <w:rPr>
          <w:rFonts w:ascii="Arial Narrow" w:hAnsi="Arial Narrow" w:cstheme="minorHAnsi"/>
          <w:spacing w:val="-4"/>
          <w:w w:val="105"/>
          <w:sz w:val="22"/>
          <w:szCs w:val="22"/>
        </w:rPr>
        <w:t xml:space="preserve">Consult </w:t>
      </w:r>
      <w:r w:rsidRPr="005034F7">
        <w:rPr>
          <w:rFonts w:ascii="Arial Narrow" w:hAnsi="Arial Narrow" w:cstheme="minorHAnsi"/>
          <w:spacing w:val="-7"/>
          <w:w w:val="105"/>
          <w:sz w:val="22"/>
          <w:szCs w:val="22"/>
        </w:rPr>
        <w:t xml:space="preserve">your physician about your involvement in disaster relief. </w:t>
      </w:r>
    </w:p>
    <w:p w14:paraId="0FC420D9" w14:textId="77777777" w:rsidR="005B1BC6" w:rsidRPr="005034F7" w:rsidRDefault="005B1BC6" w:rsidP="005B1BC6">
      <w:pPr>
        <w:pStyle w:val="ListParagraph"/>
        <w:ind w:left="810" w:right="144"/>
        <w:jc w:val="both"/>
        <w:rPr>
          <w:rFonts w:ascii="Arial Narrow" w:hAnsi="Arial Narrow" w:cstheme="minorHAnsi"/>
          <w:spacing w:val="-6"/>
          <w:w w:val="105"/>
          <w:sz w:val="22"/>
          <w:szCs w:val="22"/>
        </w:rPr>
      </w:pPr>
    </w:p>
    <w:p w14:paraId="3D8B88B3" w14:textId="3D51F48D" w:rsidR="00330D0D" w:rsidRPr="005034F7" w:rsidRDefault="00C3201D" w:rsidP="00C3201D">
      <w:pPr>
        <w:tabs>
          <w:tab w:val="left" w:pos="990"/>
        </w:tabs>
        <w:ind w:left="720" w:hanging="720"/>
        <w:rPr>
          <w:rFonts w:ascii="Arial Narrow" w:hAnsi="Arial Narrow" w:cstheme="minorHAnsi"/>
          <w:b/>
          <w:smallCaps/>
          <w:spacing w:val="-4"/>
          <w:w w:val="105"/>
          <w:sz w:val="22"/>
          <w:szCs w:val="22"/>
        </w:rPr>
      </w:pPr>
      <w:r>
        <w:rPr>
          <w:rFonts w:ascii="Arial Narrow" w:hAnsi="Arial Narrow" w:cstheme="minorHAnsi"/>
          <w:b/>
          <w:smallCaps/>
          <w:spacing w:val="-4"/>
          <w:w w:val="105"/>
          <w:sz w:val="22"/>
          <w:szCs w:val="22"/>
        </w:rPr>
        <w:tab/>
      </w:r>
      <w:r w:rsidR="00330D0D" w:rsidRPr="005034F7">
        <w:rPr>
          <w:rFonts w:ascii="Arial Narrow" w:hAnsi="Arial Narrow" w:cstheme="minorHAnsi"/>
          <w:b/>
          <w:smallCaps/>
          <w:spacing w:val="-4"/>
          <w:w w:val="105"/>
          <w:sz w:val="22"/>
          <w:szCs w:val="22"/>
        </w:rPr>
        <w:t>Practical Guidelines</w:t>
      </w:r>
    </w:p>
    <w:p w14:paraId="2D081FA8" w14:textId="40394575" w:rsidR="00330D0D" w:rsidRPr="005034F7" w:rsidRDefault="00330D0D" w:rsidP="005034F7">
      <w:pPr>
        <w:pStyle w:val="ListParagraph"/>
        <w:numPr>
          <w:ilvl w:val="0"/>
          <w:numId w:val="6"/>
        </w:numPr>
        <w:tabs>
          <w:tab w:val="left" w:pos="990"/>
        </w:tabs>
        <w:rPr>
          <w:rFonts w:ascii="Arial Narrow" w:hAnsi="Arial Narrow" w:cstheme="minorHAnsi"/>
          <w:spacing w:val="-4"/>
          <w:w w:val="105"/>
          <w:sz w:val="22"/>
          <w:szCs w:val="22"/>
        </w:rPr>
      </w:pPr>
      <w:r w:rsidRPr="005034F7">
        <w:rPr>
          <w:rFonts w:ascii="Arial Narrow" w:hAnsi="Arial Narrow" w:cstheme="minorHAnsi"/>
          <w:spacing w:val="-7"/>
          <w:w w:val="105"/>
          <w:sz w:val="22"/>
          <w:szCs w:val="22"/>
        </w:rPr>
        <w:t xml:space="preserve">Look over the </w:t>
      </w:r>
      <w:r w:rsidRPr="005034F7">
        <w:rPr>
          <w:rFonts w:ascii="Arial Narrow" w:hAnsi="Arial Narrow" w:cstheme="minorHAnsi"/>
          <w:b/>
          <w:i/>
          <w:spacing w:val="-7"/>
          <w:w w:val="105"/>
          <w:sz w:val="22"/>
          <w:szCs w:val="22"/>
        </w:rPr>
        <w:t>“Deployment Checklist (What to Take</w:t>
      </w:r>
      <w:r w:rsidRPr="0037353D">
        <w:rPr>
          <w:rFonts w:ascii="Arial Narrow" w:hAnsi="Arial Narrow" w:cstheme="minorHAnsi"/>
          <w:b/>
          <w:i/>
          <w:spacing w:val="-7"/>
          <w:w w:val="105"/>
          <w:sz w:val="22"/>
          <w:szCs w:val="22"/>
        </w:rPr>
        <w:t>)”</w:t>
      </w:r>
      <w:r w:rsidRPr="0037353D">
        <w:rPr>
          <w:rFonts w:ascii="Arial Narrow" w:hAnsi="Arial Narrow" w:cstheme="minorHAnsi"/>
          <w:spacing w:val="-7"/>
          <w:w w:val="105"/>
          <w:sz w:val="22"/>
          <w:szCs w:val="22"/>
        </w:rPr>
        <w:t xml:space="preserve"> (Appendix Five) and secure</w:t>
      </w:r>
      <w:r w:rsidRPr="005034F7">
        <w:rPr>
          <w:rFonts w:ascii="Arial Narrow" w:hAnsi="Arial Narrow" w:cstheme="minorHAnsi"/>
          <w:spacing w:val="-7"/>
          <w:w w:val="105"/>
          <w:sz w:val="22"/>
          <w:szCs w:val="22"/>
        </w:rPr>
        <w:t xml:space="preserve"> the </w:t>
      </w:r>
      <w:r w:rsidR="00D3016E">
        <w:rPr>
          <w:rFonts w:ascii="Arial Narrow" w:hAnsi="Arial Narrow" w:cstheme="minorHAnsi"/>
          <w:spacing w:val="-7"/>
          <w:w w:val="105"/>
          <w:sz w:val="22"/>
          <w:szCs w:val="22"/>
        </w:rPr>
        <w:t>essential</w:t>
      </w:r>
      <w:r w:rsidRPr="005034F7">
        <w:rPr>
          <w:rFonts w:ascii="Arial Narrow" w:hAnsi="Arial Narrow" w:cstheme="minorHAnsi"/>
          <w:spacing w:val="-7"/>
          <w:w w:val="105"/>
          <w:sz w:val="22"/>
          <w:szCs w:val="22"/>
        </w:rPr>
        <w:t xml:space="preserve"> items. </w:t>
      </w:r>
    </w:p>
    <w:p w14:paraId="2BB347B3" w14:textId="07DD0B81" w:rsidR="00330D0D" w:rsidRPr="005034F7" w:rsidRDefault="00330D0D" w:rsidP="005034F7">
      <w:pPr>
        <w:pStyle w:val="ListParagraph"/>
        <w:numPr>
          <w:ilvl w:val="0"/>
          <w:numId w:val="6"/>
        </w:numPr>
        <w:tabs>
          <w:tab w:val="left" w:pos="990"/>
        </w:tabs>
        <w:rPr>
          <w:rFonts w:ascii="Arial Narrow" w:hAnsi="Arial Narrow" w:cstheme="minorHAnsi"/>
          <w:spacing w:val="-4"/>
          <w:w w:val="105"/>
          <w:sz w:val="22"/>
          <w:szCs w:val="22"/>
        </w:rPr>
      </w:pPr>
      <w:r w:rsidRPr="005034F7">
        <w:rPr>
          <w:rFonts w:ascii="Arial Narrow" w:hAnsi="Arial Narrow" w:cstheme="minorHAnsi"/>
          <w:spacing w:val="-4"/>
          <w:w w:val="105"/>
          <w:sz w:val="22"/>
          <w:szCs w:val="22"/>
        </w:rPr>
        <w:t xml:space="preserve">Disaster relief volunteers need to </w:t>
      </w:r>
      <w:r w:rsidR="00192156" w:rsidRPr="005034F7">
        <w:rPr>
          <w:rFonts w:ascii="Arial Narrow" w:hAnsi="Arial Narrow" w:cstheme="minorHAnsi"/>
          <w:spacing w:val="-4"/>
          <w:w w:val="105"/>
          <w:sz w:val="22"/>
          <w:szCs w:val="22"/>
        </w:rPr>
        <w:t>evaluate</w:t>
      </w:r>
      <w:r w:rsidR="00D3016E">
        <w:rPr>
          <w:rFonts w:ascii="Arial Narrow" w:hAnsi="Arial Narrow" w:cstheme="minorHAnsi"/>
          <w:spacing w:val="-4"/>
          <w:w w:val="105"/>
          <w:sz w:val="22"/>
          <w:szCs w:val="22"/>
        </w:rPr>
        <w:t xml:space="preserve"> and arrange</w:t>
      </w:r>
      <w:r w:rsidRPr="005034F7">
        <w:rPr>
          <w:rFonts w:ascii="Arial Narrow" w:hAnsi="Arial Narrow" w:cstheme="minorHAnsi"/>
          <w:spacing w:val="-4"/>
          <w:w w:val="105"/>
          <w:sz w:val="22"/>
          <w:szCs w:val="22"/>
        </w:rPr>
        <w:t xml:space="preserve"> </w:t>
      </w:r>
      <w:r w:rsidR="00EA5A7A" w:rsidRPr="005034F7">
        <w:rPr>
          <w:rFonts w:ascii="Arial Narrow" w:hAnsi="Arial Narrow" w:cstheme="minorHAnsi"/>
          <w:spacing w:val="-4"/>
          <w:w w:val="105"/>
          <w:sz w:val="22"/>
          <w:szCs w:val="22"/>
        </w:rPr>
        <w:t>availability</w:t>
      </w:r>
      <w:r w:rsidRPr="005034F7">
        <w:rPr>
          <w:rFonts w:ascii="Arial Narrow" w:hAnsi="Arial Narrow" w:cstheme="minorHAnsi"/>
          <w:spacing w:val="-4"/>
          <w:w w:val="105"/>
          <w:sz w:val="22"/>
          <w:szCs w:val="22"/>
        </w:rPr>
        <w:t>.</w:t>
      </w:r>
    </w:p>
    <w:p w14:paraId="17D26570" w14:textId="20546413" w:rsidR="00330D0D" w:rsidRPr="005034F7" w:rsidRDefault="00330D0D" w:rsidP="005034F7">
      <w:pPr>
        <w:pStyle w:val="ListParagraph"/>
        <w:numPr>
          <w:ilvl w:val="0"/>
          <w:numId w:val="6"/>
        </w:numPr>
        <w:tabs>
          <w:tab w:val="left" w:pos="990"/>
        </w:tabs>
        <w:ind w:right="-86"/>
        <w:jc w:val="both"/>
        <w:rPr>
          <w:rFonts w:ascii="Arial Narrow" w:hAnsi="Arial Narrow" w:cstheme="minorHAnsi"/>
          <w:spacing w:val="-4"/>
          <w:w w:val="105"/>
          <w:sz w:val="22"/>
          <w:szCs w:val="22"/>
        </w:rPr>
      </w:pPr>
      <w:r w:rsidRPr="005034F7">
        <w:rPr>
          <w:rFonts w:ascii="Arial Narrow" w:hAnsi="Arial Narrow" w:cstheme="minorHAnsi"/>
          <w:spacing w:val="-7"/>
          <w:w w:val="105"/>
          <w:sz w:val="22"/>
          <w:szCs w:val="22"/>
        </w:rPr>
        <w:t>If you are employed, discuss your situation with your employer and inquire about volunteerism policies.</w:t>
      </w:r>
    </w:p>
    <w:p w14:paraId="3B678AD7" w14:textId="2ED4DED5" w:rsidR="0099578D" w:rsidRPr="005034F7" w:rsidRDefault="00330D0D" w:rsidP="005034F7">
      <w:pPr>
        <w:pStyle w:val="ListParagraph"/>
        <w:numPr>
          <w:ilvl w:val="0"/>
          <w:numId w:val="6"/>
        </w:numPr>
        <w:tabs>
          <w:tab w:val="left" w:pos="990"/>
        </w:tabs>
        <w:ind w:right="-86"/>
        <w:jc w:val="both"/>
        <w:rPr>
          <w:rFonts w:ascii="Arial Narrow" w:hAnsi="Arial Narrow" w:cstheme="minorHAnsi"/>
          <w:spacing w:val="-6"/>
          <w:w w:val="105"/>
          <w:sz w:val="22"/>
          <w:szCs w:val="22"/>
        </w:rPr>
      </w:pPr>
      <w:r w:rsidRPr="005034F7">
        <w:rPr>
          <w:rFonts w:ascii="Arial Narrow" w:hAnsi="Arial Narrow" w:cstheme="minorHAnsi"/>
          <w:spacing w:val="-6"/>
          <w:w w:val="105"/>
          <w:sz w:val="22"/>
          <w:szCs w:val="22"/>
        </w:rPr>
        <w:t xml:space="preserve">Each volunteer is responsible for their own medical insurance and health coverage </w:t>
      </w:r>
      <w:r w:rsidRPr="005034F7">
        <w:rPr>
          <w:rFonts w:ascii="Arial Narrow" w:hAnsi="Arial Narrow" w:cstheme="minorHAnsi"/>
          <w:spacing w:val="-9"/>
          <w:w w:val="105"/>
          <w:sz w:val="22"/>
          <w:szCs w:val="22"/>
        </w:rPr>
        <w:t xml:space="preserve">in case of accident, injury, or illness. </w:t>
      </w:r>
    </w:p>
    <w:p w14:paraId="398BCF13" w14:textId="4BA71C8C" w:rsidR="00330D0D" w:rsidRPr="005034F7" w:rsidRDefault="00330D0D" w:rsidP="005034F7">
      <w:pPr>
        <w:pStyle w:val="ListParagraph"/>
        <w:numPr>
          <w:ilvl w:val="0"/>
          <w:numId w:val="6"/>
        </w:numPr>
        <w:tabs>
          <w:tab w:val="left" w:pos="990"/>
        </w:tabs>
        <w:ind w:right="-86"/>
        <w:jc w:val="both"/>
        <w:rPr>
          <w:rFonts w:ascii="Arial Narrow" w:hAnsi="Arial Narrow" w:cstheme="minorHAnsi"/>
          <w:spacing w:val="-6"/>
          <w:w w:val="105"/>
          <w:sz w:val="22"/>
          <w:szCs w:val="22"/>
        </w:rPr>
      </w:pPr>
      <w:r w:rsidRPr="005034F7">
        <w:rPr>
          <w:rFonts w:ascii="Arial Narrow" w:hAnsi="Arial Narrow" w:cstheme="minorHAnsi"/>
          <w:spacing w:val="-5"/>
          <w:w w:val="105"/>
          <w:sz w:val="22"/>
          <w:szCs w:val="22"/>
        </w:rPr>
        <w:t>For each deployment, volunteers must provide a current</w:t>
      </w:r>
      <w:r w:rsidR="00D3016E">
        <w:rPr>
          <w:rFonts w:ascii="Arial Narrow" w:hAnsi="Arial Narrow" w:cstheme="minorHAnsi"/>
          <w:spacing w:val="-5"/>
          <w:w w:val="105"/>
          <w:sz w:val="22"/>
          <w:szCs w:val="22"/>
        </w:rPr>
        <w:t>,</w:t>
      </w:r>
      <w:r w:rsidRPr="005034F7">
        <w:rPr>
          <w:rFonts w:ascii="Arial Narrow" w:hAnsi="Arial Narrow" w:cstheme="minorHAnsi"/>
          <w:spacing w:val="-5"/>
          <w:w w:val="105"/>
          <w:sz w:val="22"/>
          <w:szCs w:val="22"/>
        </w:rPr>
        <w:t xml:space="preserve"> up-to-date </w:t>
      </w:r>
      <w:r w:rsidRPr="005034F7">
        <w:rPr>
          <w:rFonts w:ascii="Arial Narrow" w:hAnsi="Arial Narrow" w:cstheme="minorHAnsi"/>
          <w:b/>
          <w:i/>
          <w:spacing w:val="-5"/>
          <w:w w:val="105"/>
          <w:sz w:val="22"/>
          <w:szCs w:val="22"/>
        </w:rPr>
        <w:t>Medical Release Form for Volunteers</w:t>
      </w:r>
      <w:r w:rsidRPr="005034F7">
        <w:rPr>
          <w:rFonts w:ascii="Arial Narrow" w:hAnsi="Arial Narrow" w:cstheme="minorHAnsi"/>
          <w:spacing w:val="-5"/>
          <w:w w:val="105"/>
          <w:sz w:val="22"/>
          <w:szCs w:val="22"/>
        </w:rPr>
        <w:t xml:space="preserve"> (Appendix One)</w:t>
      </w:r>
      <w:r w:rsidR="00D3016E">
        <w:rPr>
          <w:rFonts w:ascii="Arial Narrow" w:hAnsi="Arial Narrow" w:cstheme="minorHAnsi"/>
          <w:spacing w:val="-5"/>
          <w:w w:val="105"/>
          <w:sz w:val="22"/>
          <w:szCs w:val="22"/>
        </w:rPr>
        <w:t>. In addition, they must</w:t>
      </w:r>
      <w:r w:rsidRPr="005034F7">
        <w:rPr>
          <w:rFonts w:ascii="Arial Narrow" w:hAnsi="Arial Narrow" w:cstheme="minorHAnsi"/>
          <w:spacing w:val="-5"/>
          <w:w w:val="105"/>
          <w:sz w:val="22"/>
          <w:szCs w:val="22"/>
        </w:rPr>
        <w:t xml:space="preserve"> complete and sign a </w:t>
      </w:r>
      <w:r w:rsidRPr="005034F7">
        <w:rPr>
          <w:rFonts w:ascii="Arial Narrow" w:hAnsi="Arial Narrow" w:cstheme="minorHAnsi"/>
          <w:b/>
          <w:i/>
          <w:spacing w:val="-5"/>
          <w:w w:val="105"/>
          <w:sz w:val="22"/>
          <w:szCs w:val="22"/>
        </w:rPr>
        <w:t>Release and Indemnity Agreement</w:t>
      </w:r>
      <w:r w:rsidR="00D3016E">
        <w:rPr>
          <w:rFonts w:ascii="Arial Narrow" w:hAnsi="Arial Narrow" w:cstheme="minorHAnsi"/>
          <w:b/>
          <w:i/>
          <w:spacing w:val="-5"/>
          <w:w w:val="105"/>
          <w:sz w:val="22"/>
          <w:szCs w:val="22"/>
        </w:rPr>
        <w:t>,</w:t>
      </w:r>
      <w:r w:rsidRPr="005034F7">
        <w:rPr>
          <w:rFonts w:ascii="Arial Narrow" w:hAnsi="Arial Narrow" w:cstheme="minorHAnsi"/>
          <w:spacing w:val="-5"/>
          <w:w w:val="105"/>
          <w:sz w:val="22"/>
          <w:szCs w:val="22"/>
        </w:rPr>
        <w:t xml:space="preserve"> </w:t>
      </w:r>
      <w:r w:rsidR="005C67CB" w:rsidRPr="005034F7">
        <w:rPr>
          <w:rFonts w:ascii="Arial Narrow" w:hAnsi="Arial Narrow" w:cstheme="minorHAnsi"/>
          <w:spacing w:val="-5"/>
          <w:w w:val="105"/>
          <w:sz w:val="22"/>
          <w:szCs w:val="22"/>
        </w:rPr>
        <w:t xml:space="preserve">which will vary by state </w:t>
      </w:r>
      <w:r w:rsidRPr="005034F7">
        <w:rPr>
          <w:rFonts w:ascii="Arial Narrow" w:hAnsi="Arial Narrow" w:cstheme="minorHAnsi"/>
          <w:spacing w:val="-6"/>
          <w:w w:val="105"/>
          <w:sz w:val="22"/>
          <w:szCs w:val="22"/>
        </w:rPr>
        <w:t xml:space="preserve">(Appendix </w:t>
      </w:r>
      <w:r w:rsidR="00D3016E">
        <w:rPr>
          <w:rFonts w:ascii="Arial Narrow" w:hAnsi="Arial Narrow" w:cstheme="minorHAnsi"/>
          <w:spacing w:val="-6"/>
          <w:w w:val="105"/>
          <w:sz w:val="22"/>
          <w:szCs w:val="22"/>
        </w:rPr>
        <w:t>Two</w:t>
      </w:r>
      <w:r w:rsidRPr="005034F7">
        <w:rPr>
          <w:rFonts w:ascii="Arial Narrow" w:hAnsi="Arial Narrow" w:cstheme="minorHAnsi"/>
          <w:spacing w:val="-6"/>
          <w:w w:val="105"/>
          <w:sz w:val="22"/>
          <w:szCs w:val="22"/>
        </w:rPr>
        <w:t>).</w:t>
      </w:r>
    </w:p>
    <w:p w14:paraId="1E426D4D" w14:textId="26B4EA33" w:rsidR="005034F7" w:rsidRPr="00905C70" w:rsidRDefault="00330D0D" w:rsidP="005034F7">
      <w:pPr>
        <w:pStyle w:val="ListParagraph"/>
        <w:numPr>
          <w:ilvl w:val="0"/>
          <w:numId w:val="6"/>
        </w:numPr>
        <w:tabs>
          <w:tab w:val="left" w:pos="990"/>
        </w:tabs>
        <w:ind w:right="-86"/>
        <w:jc w:val="both"/>
        <w:rPr>
          <w:rFonts w:ascii="Arial Narrow" w:hAnsi="Arial Narrow" w:cstheme="minorHAnsi"/>
          <w:w w:val="105"/>
          <w:sz w:val="22"/>
          <w:szCs w:val="22"/>
        </w:rPr>
      </w:pPr>
      <w:r w:rsidRPr="005034F7">
        <w:rPr>
          <w:rFonts w:ascii="Arial Narrow" w:hAnsi="Arial Narrow" w:cstheme="minorHAnsi"/>
          <w:spacing w:val="-9"/>
          <w:w w:val="105"/>
          <w:sz w:val="22"/>
          <w:szCs w:val="22"/>
        </w:rPr>
        <w:t xml:space="preserve">In times of disaster, be proactive and seek deployment information for further details and mobilization instructions. </w:t>
      </w:r>
      <w:r w:rsidR="006942F2" w:rsidRPr="005034F7">
        <w:rPr>
          <w:rFonts w:ascii="Arial Narrow" w:hAnsi="Arial Narrow" w:cstheme="minorHAnsi"/>
          <w:spacing w:val="-9"/>
          <w:w w:val="105"/>
          <w:sz w:val="22"/>
          <w:szCs w:val="22"/>
        </w:rPr>
        <w:t>This</w:t>
      </w:r>
      <w:r w:rsidR="00D3016E">
        <w:rPr>
          <w:rFonts w:ascii="Arial Narrow" w:hAnsi="Arial Narrow" w:cstheme="minorHAnsi"/>
          <w:spacing w:val="-9"/>
          <w:w w:val="105"/>
          <w:sz w:val="22"/>
          <w:szCs w:val="22"/>
        </w:rPr>
        <w:t>,</w:t>
      </w:r>
      <w:r w:rsidR="006942F2" w:rsidRPr="005034F7">
        <w:rPr>
          <w:rFonts w:ascii="Arial Narrow" w:hAnsi="Arial Narrow" w:cstheme="minorHAnsi"/>
          <w:spacing w:val="-9"/>
          <w:w w:val="105"/>
          <w:sz w:val="22"/>
          <w:szCs w:val="22"/>
        </w:rPr>
        <w:t xml:space="preserve"> too</w:t>
      </w:r>
      <w:r w:rsidR="00D3016E">
        <w:rPr>
          <w:rFonts w:ascii="Arial Narrow" w:hAnsi="Arial Narrow" w:cstheme="minorHAnsi"/>
          <w:spacing w:val="-9"/>
          <w:w w:val="105"/>
          <w:sz w:val="22"/>
          <w:szCs w:val="22"/>
        </w:rPr>
        <w:t>,</w:t>
      </w:r>
      <w:r w:rsidR="006942F2" w:rsidRPr="005034F7">
        <w:rPr>
          <w:rFonts w:ascii="Arial Narrow" w:hAnsi="Arial Narrow" w:cstheme="minorHAnsi"/>
          <w:spacing w:val="-9"/>
          <w:w w:val="105"/>
          <w:sz w:val="22"/>
          <w:szCs w:val="22"/>
        </w:rPr>
        <w:t xml:space="preserve"> will vary by state. </w:t>
      </w:r>
    </w:p>
    <w:p w14:paraId="0EEDF0BB" w14:textId="77777777" w:rsidR="00905C70" w:rsidRPr="00905C70" w:rsidRDefault="00905C70" w:rsidP="00905C70">
      <w:pPr>
        <w:tabs>
          <w:tab w:val="left" w:pos="990"/>
        </w:tabs>
        <w:ind w:left="360" w:right="-86"/>
        <w:jc w:val="both"/>
        <w:rPr>
          <w:rFonts w:ascii="Arial Narrow" w:hAnsi="Arial Narrow" w:cstheme="minorHAnsi"/>
          <w:w w:val="105"/>
          <w:sz w:val="22"/>
          <w:szCs w:val="22"/>
        </w:rPr>
      </w:pPr>
    </w:p>
    <w:p w14:paraId="1D96680A" w14:textId="1FF90611" w:rsidR="00330D0D" w:rsidRPr="005034F7" w:rsidRDefault="00D3016E" w:rsidP="005034F7">
      <w:pPr>
        <w:rPr>
          <w:rFonts w:ascii="Arial Narrow" w:hAnsi="Arial Narrow" w:cstheme="minorHAnsi"/>
          <w:spacing w:val="-5"/>
          <w:w w:val="105"/>
          <w:sz w:val="22"/>
          <w:szCs w:val="22"/>
        </w:rPr>
      </w:pPr>
      <w:r>
        <w:rPr>
          <w:rFonts w:ascii="Arial Narrow" w:hAnsi="Arial Narrow" w:cstheme="minorHAnsi"/>
          <w:spacing w:val="-5"/>
          <w:w w:val="105"/>
          <w:sz w:val="22"/>
          <w:szCs w:val="22"/>
        </w:rPr>
        <w:lastRenderedPageBreak/>
        <w:t>SBDR volunteers need to understand the following</w:t>
      </w:r>
      <w:r w:rsidR="00330D0D" w:rsidRPr="005034F7">
        <w:rPr>
          <w:rFonts w:ascii="Arial Narrow" w:hAnsi="Arial Narrow" w:cstheme="minorHAnsi"/>
          <w:spacing w:val="-5"/>
          <w:w w:val="105"/>
          <w:sz w:val="22"/>
          <w:szCs w:val="22"/>
        </w:rPr>
        <w:t>:</w:t>
      </w:r>
    </w:p>
    <w:p w14:paraId="6C76C721" w14:textId="1F219281" w:rsidR="00330D0D" w:rsidRPr="005034F7" w:rsidRDefault="00932CC2" w:rsidP="00520329">
      <w:pPr>
        <w:widowControl w:val="0"/>
        <w:numPr>
          <w:ilvl w:val="0"/>
          <w:numId w:val="1"/>
        </w:numPr>
        <w:tabs>
          <w:tab w:val="clear" w:pos="432"/>
          <w:tab w:val="num" w:pos="990"/>
        </w:tabs>
        <w:kinsoku w:val="0"/>
        <w:ind w:left="0" w:firstLine="360"/>
        <w:rPr>
          <w:rFonts w:ascii="Arial Narrow" w:hAnsi="Arial Narrow" w:cstheme="minorHAnsi"/>
          <w:spacing w:val="-4"/>
          <w:w w:val="105"/>
          <w:sz w:val="22"/>
          <w:szCs w:val="22"/>
        </w:rPr>
      </w:pPr>
      <w:r>
        <w:rPr>
          <w:rFonts w:ascii="Arial Narrow" w:hAnsi="Arial Narrow" w:cstheme="minorHAnsi"/>
          <w:spacing w:val="-4"/>
          <w:w w:val="105"/>
          <w:sz w:val="22"/>
          <w:szCs w:val="22"/>
        </w:rPr>
        <w:t>You may not</w:t>
      </w:r>
      <w:r w:rsidR="00330D0D" w:rsidRPr="005034F7">
        <w:rPr>
          <w:rFonts w:ascii="Arial Narrow" w:hAnsi="Arial Narrow" w:cstheme="minorHAnsi"/>
          <w:spacing w:val="-4"/>
          <w:w w:val="105"/>
          <w:sz w:val="22"/>
          <w:szCs w:val="22"/>
        </w:rPr>
        <w:t xml:space="preserve"> be the first </w:t>
      </w:r>
      <w:r w:rsidR="00A35942" w:rsidRPr="005034F7">
        <w:rPr>
          <w:rFonts w:ascii="Arial Narrow" w:hAnsi="Arial Narrow" w:cstheme="minorHAnsi"/>
          <w:spacing w:val="-4"/>
          <w:w w:val="105"/>
          <w:sz w:val="22"/>
          <w:szCs w:val="22"/>
        </w:rPr>
        <w:t>called.</w:t>
      </w:r>
    </w:p>
    <w:p w14:paraId="6BDAE7C1" w14:textId="3B0CA206" w:rsidR="00330D0D" w:rsidRPr="005034F7" w:rsidRDefault="00440ED9" w:rsidP="00520329">
      <w:pPr>
        <w:widowControl w:val="0"/>
        <w:numPr>
          <w:ilvl w:val="0"/>
          <w:numId w:val="1"/>
        </w:numPr>
        <w:tabs>
          <w:tab w:val="clear" w:pos="432"/>
          <w:tab w:val="num" w:pos="990"/>
        </w:tabs>
        <w:kinsoku w:val="0"/>
        <w:ind w:left="0" w:firstLine="360"/>
        <w:rPr>
          <w:rFonts w:ascii="Arial Narrow" w:hAnsi="Arial Narrow" w:cstheme="minorHAnsi"/>
          <w:spacing w:val="-4"/>
          <w:w w:val="105"/>
          <w:sz w:val="22"/>
          <w:szCs w:val="22"/>
        </w:rPr>
      </w:pPr>
      <w:r>
        <w:rPr>
          <w:rFonts w:ascii="Arial Narrow" w:hAnsi="Arial Narrow" w:cstheme="minorHAnsi"/>
          <w:spacing w:val="-4"/>
          <w:w w:val="105"/>
          <w:sz w:val="22"/>
          <w:szCs w:val="22"/>
        </w:rPr>
        <w:t>You may not work</w:t>
      </w:r>
      <w:r w:rsidR="00330D0D" w:rsidRPr="005034F7">
        <w:rPr>
          <w:rFonts w:ascii="Arial Narrow" w:hAnsi="Arial Narrow" w:cstheme="minorHAnsi"/>
          <w:spacing w:val="-4"/>
          <w:w w:val="105"/>
          <w:sz w:val="22"/>
          <w:szCs w:val="22"/>
        </w:rPr>
        <w:t xml:space="preserve"> with the same people every </w:t>
      </w:r>
      <w:r w:rsidR="00A35942" w:rsidRPr="005034F7">
        <w:rPr>
          <w:rFonts w:ascii="Arial Narrow" w:hAnsi="Arial Narrow" w:cstheme="minorHAnsi"/>
          <w:spacing w:val="-4"/>
          <w:w w:val="105"/>
          <w:sz w:val="22"/>
          <w:szCs w:val="22"/>
        </w:rPr>
        <w:t>time.</w:t>
      </w:r>
    </w:p>
    <w:p w14:paraId="47F9CF26" w14:textId="4D4149B8" w:rsidR="00330D0D" w:rsidRPr="005034F7" w:rsidRDefault="00440ED9" w:rsidP="00520329">
      <w:pPr>
        <w:pStyle w:val="ListParagraph"/>
        <w:numPr>
          <w:ilvl w:val="0"/>
          <w:numId w:val="1"/>
        </w:numPr>
        <w:tabs>
          <w:tab w:val="num" w:pos="990"/>
        </w:tabs>
        <w:ind w:left="0" w:firstLine="360"/>
        <w:rPr>
          <w:rFonts w:ascii="Arial Narrow" w:hAnsi="Arial Narrow" w:cstheme="minorHAnsi"/>
          <w:spacing w:val="-5"/>
          <w:w w:val="105"/>
          <w:sz w:val="22"/>
          <w:szCs w:val="22"/>
        </w:rPr>
      </w:pPr>
      <w:r>
        <w:rPr>
          <w:rFonts w:ascii="Arial Narrow" w:hAnsi="Arial Narrow" w:cstheme="minorHAnsi"/>
          <w:spacing w:val="-3"/>
          <w:w w:val="105"/>
          <w:sz w:val="22"/>
          <w:szCs w:val="22"/>
        </w:rPr>
        <w:t>Use caution regarding</w:t>
      </w:r>
      <w:r w:rsidR="00330D0D" w:rsidRPr="005034F7">
        <w:rPr>
          <w:rFonts w:ascii="Arial Narrow" w:hAnsi="Arial Narrow" w:cstheme="minorHAnsi"/>
          <w:spacing w:val="-3"/>
          <w:w w:val="105"/>
          <w:sz w:val="22"/>
          <w:szCs w:val="22"/>
        </w:rPr>
        <w:t xml:space="preserve"> physical or personal needs you are not </w:t>
      </w:r>
      <w:r w:rsidR="00330D0D" w:rsidRPr="005034F7">
        <w:rPr>
          <w:rFonts w:ascii="Arial Narrow" w:hAnsi="Arial Narrow" w:cstheme="minorHAnsi"/>
          <w:spacing w:val="-5"/>
          <w:w w:val="105"/>
          <w:sz w:val="22"/>
          <w:szCs w:val="22"/>
        </w:rPr>
        <w:t xml:space="preserve">trained to </w:t>
      </w:r>
      <w:r w:rsidR="00A35942" w:rsidRPr="005034F7">
        <w:rPr>
          <w:rFonts w:ascii="Arial Narrow" w:hAnsi="Arial Narrow" w:cstheme="minorHAnsi"/>
          <w:spacing w:val="-5"/>
          <w:w w:val="105"/>
          <w:sz w:val="22"/>
          <w:szCs w:val="22"/>
        </w:rPr>
        <w:t>handle.</w:t>
      </w:r>
      <w:r w:rsidR="00330D0D" w:rsidRPr="005034F7">
        <w:rPr>
          <w:rFonts w:ascii="Arial Narrow" w:hAnsi="Arial Narrow" w:cstheme="minorHAnsi"/>
          <w:spacing w:val="-5"/>
          <w:w w:val="105"/>
          <w:sz w:val="22"/>
          <w:szCs w:val="22"/>
        </w:rPr>
        <w:t xml:space="preserve"> </w:t>
      </w:r>
    </w:p>
    <w:p w14:paraId="558CBE58" w14:textId="1B919A0E" w:rsidR="00330D0D" w:rsidRPr="005034F7" w:rsidRDefault="00440ED9" w:rsidP="00520329">
      <w:pPr>
        <w:widowControl w:val="0"/>
        <w:numPr>
          <w:ilvl w:val="0"/>
          <w:numId w:val="1"/>
        </w:numPr>
        <w:tabs>
          <w:tab w:val="clear" w:pos="432"/>
          <w:tab w:val="num" w:pos="990"/>
        </w:tabs>
        <w:kinsoku w:val="0"/>
        <w:ind w:left="0" w:firstLine="360"/>
        <w:rPr>
          <w:rFonts w:ascii="Arial Narrow" w:hAnsi="Arial Narrow" w:cstheme="minorHAnsi"/>
          <w:spacing w:val="-4"/>
          <w:w w:val="105"/>
          <w:sz w:val="22"/>
          <w:szCs w:val="22"/>
        </w:rPr>
      </w:pPr>
      <w:r>
        <w:rPr>
          <w:rFonts w:ascii="Arial Narrow" w:hAnsi="Arial Narrow" w:cstheme="minorHAnsi"/>
          <w:spacing w:val="-4"/>
          <w:w w:val="105"/>
          <w:sz w:val="22"/>
          <w:szCs w:val="22"/>
        </w:rPr>
        <w:t xml:space="preserve">Remember to be flexible and </w:t>
      </w:r>
      <w:proofErr w:type="gramStart"/>
      <w:r w:rsidR="00330D0D" w:rsidRPr="005034F7">
        <w:rPr>
          <w:rFonts w:ascii="Arial Narrow" w:hAnsi="Arial Narrow" w:cstheme="minorHAnsi"/>
          <w:spacing w:val="-4"/>
          <w:w w:val="105"/>
          <w:sz w:val="22"/>
          <w:szCs w:val="22"/>
        </w:rPr>
        <w:t>make adjustments</w:t>
      </w:r>
      <w:proofErr w:type="gramEnd"/>
      <w:r w:rsidR="00330D0D" w:rsidRPr="005034F7">
        <w:rPr>
          <w:rFonts w:ascii="Arial Narrow" w:hAnsi="Arial Narrow" w:cstheme="minorHAnsi"/>
          <w:spacing w:val="-4"/>
          <w:w w:val="105"/>
          <w:sz w:val="22"/>
          <w:szCs w:val="22"/>
        </w:rPr>
        <w:t xml:space="preserve"> as </w:t>
      </w:r>
      <w:r w:rsidR="00A35942" w:rsidRPr="005034F7">
        <w:rPr>
          <w:rFonts w:ascii="Arial Narrow" w:hAnsi="Arial Narrow" w:cstheme="minorHAnsi"/>
          <w:spacing w:val="-4"/>
          <w:w w:val="105"/>
          <w:sz w:val="22"/>
          <w:szCs w:val="22"/>
        </w:rPr>
        <w:t>needed.</w:t>
      </w:r>
    </w:p>
    <w:p w14:paraId="136F1222" w14:textId="054D807C" w:rsidR="00330D0D" w:rsidRPr="005034F7" w:rsidRDefault="00440ED9" w:rsidP="00520329">
      <w:pPr>
        <w:widowControl w:val="0"/>
        <w:numPr>
          <w:ilvl w:val="0"/>
          <w:numId w:val="1"/>
        </w:numPr>
        <w:tabs>
          <w:tab w:val="clear" w:pos="432"/>
          <w:tab w:val="num" w:pos="990"/>
        </w:tabs>
        <w:kinsoku w:val="0"/>
        <w:ind w:left="0" w:firstLine="360"/>
        <w:rPr>
          <w:rFonts w:ascii="Arial Narrow" w:hAnsi="Arial Narrow" w:cstheme="minorHAnsi"/>
          <w:spacing w:val="-4"/>
          <w:w w:val="105"/>
          <w:sz w:val="22"/>
          <w:szCs w:val="22"/>
        </w:rPr>
      </w:pPr>
      <w:r>
        <w:rPr>
          <w:rFonts w:ascii="Arial Narrow" w:hAnsi="Arial Narrow" w:cstheme="minorHAnsi"/>
          <w:spacing w:val="-4"/>
          <w:w w:val="105"/>
          <w:sz w:val="22"/>
          <w:szCs w:val="22"/>
        </w:rPr>
        <w:t xml:space="preserve">Always </w:t>
      </w:r>
      <w:r w:rsidR="00330D0D" w:rsidRPr="005034F7">
        <w:rPr>
          <w:rFonts w:ascii="Arial Narrow" w:hAnsi="Arial Narrow" w:cstheme="minorHAnsi"/>
          <w:spacing w:val="-4"/>
          <w:w w:val="105"/>
          <w:sz w:val="22"/>
          <w:szCs w:val="22"/>
        </w:rPr>
        <w:t xml:space="preserve">understand your </w:t>
      </w:r>
      <w:r w:rsidR="00A35942" w:rsidRPr="005034F7">
        <w:rPr>
          <w:rFonts w:ascii="Arial Narrow" w:hAnsi="Arial Narrow" w:cstheme="minorHAnsi"/>
          <w:spacing w:val="-4"/>
          <w:w w:val="105"/>
          <w:sz w:val="22"/>
          <w:szCs w:val="22"/>
        </w:rPr>
        <w:t>limitations.</w:t>
      </w:r>
    </w:p>
    <w:p w14:paraId="1D8CF8EE" w14:textId="77777777" w:rsidR="00330D0D" w:rsidRPr="005034F7" w:rsidRDefault="00330D0D" w:rsidP="005034F7">
      <w:pPr>
        <w:tabs>
          <w:tab w:val="left" w:pos="990"/>
        </w:tabs>
        <w:rPr>
          <w:rFonts w:ascii="Arial Narrow" w:hAnsi="Arial Narrow" w:cstheme="minorHAnsi"/>
          <w:spacing w:val="-4"/>
          <w:w w:val="105"/>
          <w:sz w:val="22"/>
          <w:szCs w:val="22"/>
        </w:rPr>
      </w:pPr>
    </w:p>
    <w:p w14:paraId="44369422" w14:textId="2713BB9C" w:rsidR="00330D0D" w:rsidRDefault="00330D0D" w:rsidP="005034F7">
      <w:pPr>
        <w:jc w:val="both"/>
        <w:rPr>
          <w:rFonts w:ascii="Arial Narrow" w:hAnsi="Arial Narrow" w:cstheme="minorHAnsi"/>
          <w:spacing w:val="-4"/>
          <w:w w:val="105"/>
          <w:sz w:val="22"/>
          <w:szCs w:val="22"/>
        </w:rPr>
      </w:pPr>
      <w:r w:rsidRPr="005034F7">
        <w:rPr>
          <w:rFonts w:ascii="Arial Narrow" w:hAnsi="Arial Narrow" w:cstheme="minorHAnsi"/>
          <w:spacing w:val="-3"/>
          <w:w w:val="105"/>
          <w:sz w:val="22"/>
          <w:szCs w:val="22"/>
        </w:rPr>
        <w:t xml:space="preserve">Volunteers who respond to </w:t>
      </w:r>
      <w:r w:rsidRPr="005034F7">
        <w:rPr>
          <w:rFonts w:ascii="Arial Narrow" w:hAnsi="Arial Narrow" w:cstheme="minorHAnsi"/>
          <w:spacing w:val="-4"/>
          <w:w w:val="105"/>
          <w:sz w:val="22"/>
          <w:szCs w:val="22"/>
        </w:rPr>
        <w:t>disasters are responsible for providing their own transportation and related travel expenses to and from the disaster site. Carpooling is encouraged. Typically, meals</w:t>
      </w:r>
      <w:r w:rsidR="008534B1">
        <w:rPr>
          <w:rFonts w:ascii="Arial Narrow" w:hAnsi="Arial Narrow" w:cstheme="minorHAnsi"/>
          <w:spacing w:val="-4"/>
          <w:w w:val="105"/>
          <w:sz w:val="22"/>
          <w:szCs w:val="22"/>
        </w:rPr>
        <w:t>, lodging, and showers</w:t>
      </w:r>
      <w:r w:rsidRPr="005034F7">
        <w:rPr>
          <w:rFonts w:ascii="Arial Narrow" w:hAnsi="Arial Narrow" w:cstheme="minorHAnsi"/>
          <w:spacing w:val="-4"/>
          <w:w w:val="105"/>
          <w:sz w:val="22"/>
          <w:szCs w:val="22"/>
        </w:rPr>
        <w:t xml:space="preserve"> are provided throughout the duration of the response</w:t>
      </w:r>
      <w:r w:rsidR="003B5377" w:rsidRPr="005034F7">
        <w:rPr>
          <w:rFonts w:ascii="Arial Narrow" w:hAnsi="Arial Narrow" w:cstheme="minorHAnsi"/>
          <w:spacing w:val="-4"/>
          <w:w w:val="105"/>
          <w:sz w:val="22"/>
          <w:szCs w:val="22"/>
        </w:rPr>
        <w:t xml:space="preserve"> once on site</w:t>
      </w:r>
      <w:r w:rsidRPr="005034F7">
        <w:rPr>
          <w:rFonts w:ascii="Arial Narrow" w:hAnsi="Arial Narrow" w:cstheme="minorHAnsi"/>
          <w:spacing w:val="-4"/>
          <w:w w:val="105"/>
          <w:sz w:val="22"/>
          <w:szCs w:val="22"/>
        </w:rPr>
        <w:t xml:space="preserve">. </w:t>
      </w:r>
    </w:p>
    <w:p w14:paraId="111F5BB3" w14:textId="77777777" w:rsidR="005C50ED" w:rsidRPr="005034F7" w:rsidRDefault="005C50ED" w:rsidP="005034F7">
      <w:pPr>
        <w:jc w:val="both"/>
        <w:rPr>
          <w:rFonts w:ascii="Arial Narrow" w:hAnsi="Arial Narrow" w:cstheme="minorHAnsi"/>
          <w:spacing w:val="-4"/>
          <w:w w:val="105"/>
          <w:sz w:val="22"/>
          <w:szCs w:val="22"/>
        </w:rPr>
      </w:pPr>
    </w:p>
    <w:p w14:paraId="7CDDB5BD" w14:textId="59844429" w:rsidR="00330D0D" w:rsidRPr="005034F7" w:rsidRDefault="007A2745" w:rsidP="005034F7">
      <w:pPr>
        <w:ind w:right="216"/>
        <w:jc w:val="both"/>
        <w:rPr>
          <w:rFonts w:ascii="Arial Narrow" w:hAnsi="Arial Narrow" w:cstheme="minorHAnsi"/>
          <w:spacing w:val="-4"/>
          <w:w w:val="105"/>
          <w:sz w:val="22"/>
          <w:szCs w:val="22"/>
        </w:rPr>
      </w:pPr>
      <w:r>
        <w:rPr>
          <w:rFonts w:ascii="Arial Narrow" w:hAnsi="Arial Narrow" w:cstheme="minorHAnsi"/>
          <w:spacing w:val="-8"/>
          <w:w w:val="105"/>
          <w:sz w:val="22"/>
          <w:szCs w:val="22"/>
        </w:rPr>
        <w:t>SBDR</w:t>
      </w:r>
      <w:r w:rsidR="00330D0D" w:rsidRPr="005034F7">
        <w:rPr>
          <w:rFonts w:ascii="Arial Narrow" w:hAnsi="Arial Narrow" w:cstheme="minorHAnsi"/>
          <w:spacing w:val="-8"/>
          <w:w w:val="105"/>
          <w:sz w:val="22"/>
          <w:szCs w:val="22"/>
        </w:rPr>
        <w:t xml:space="preserve"> volunteers should be prepared to recognize stress in themselves and others. Disaster response conditions are stressful. Volunteers will often work long hours under </w:t>
      </w:r>
      <w:r w:rsidR="00D3016E">
        <w:rPr>
          <w:rFonts w:ascii="Arial Narrow" w:hAnsi="Arial Narrow" w:cstheme="minorHAnsi"/>
          <w:spacing w:val="-4"/>
          <w:w w:val="105"/>
          <w:sz w:val="22"/>
          <w:szCs w:val="22"/>
        </w:rPr>
        <w:t>challenging</w:t>
      </w:r>
      <w:r w:rsidR="00330D0D" w:rsidRPr="005034F7">
        <w:rPr>
          <w:rFonts w:ascii="Arial Narrow" w:hAnsi="Arial Narrow" w:cstheme="minorHAnsi"/>
          <w:spacing w:val="-4"/>
          <w:w w:val="105"/>
          <w:sz w:val="22"/>
          <w:szCs w:val="22"/>
        </w:rPr>
        <w:t xml:space="preserve"> conditions. Volunteers should: </w:t>
      </w:r>
    </w:p>
    <w:p w14:paraId="6092083F" w14:textId="77777777" w:rsidR="00330D0D" w:rsidRPr="005034F7" w:rsidRDefault="00330D0D" w:rsidP="005034F7">
      <w:pPr>
        <w:ind w:right="216"/>
        <w:jc w:val="both"/>
        <w:rPr>
          <w:rFonts w:ascii="Arial Narrow" w:hAnsi="Arial Narrow" w:cstheme="minorHAnsi"/>
          <w:w w:val="105"/>
          <w:sz w:val="22"/>
          <w:szCs w:val="22"/>
        </w:rPr>
      </w:pPr>
    </w:p>
    <w:p w14:paraId="5D534B00" w14:textId="77777777" w:rsidR="00330D0D" w:rsidRPr="005034F7" w:rsidRDefault="00330D0D" w:rsidP="005B1BC6">
      <w:pPr>
        <w:pStyle w:val="ListParagraph"/>
        <w:numPr>
          <w:ilvl w:val="0"/>
          <w:numId w:val="9"/>
        </w:numPr>
        <w:ind w:left="806" w:hanging="446"/>
        <w:jc w:val="both"/>
        <w:rPr>
          <w:rFonts w:ascii="Arial Narrow" w:hAnsi="Arial Narrow" w:cstheme="minorHAnsi"/>
          <w:spacing w:val="-6"/>
          <w:w w:val="105"/>
          <w:sz w:val="22"/>
          <w:szCs w:val="22"/>
        </w:rPr>
      </w:pPr>
      <w:r w:rsidRPr="005034F7">
        <w:rPr>
          <w:rFonts w:ascii="Arial Narrow" w:hAnsi="Arial Narrow" w:cstheme="minorHAnsi"/>
          <w:spacing w:val="-7"/>
          <w:w w:val="105"/>
          <w:sz w:val="22"/>
          <w:szCs w:val="22"/>
        </w:rPr>
        <w:t xml:space="preserve">Take </w:t>
      </w:r>
      <w:r w:rsidRPr="005034F7">
        <w:rPr>
          <w:rFonts w:ascii="Arial Narrow" w:hAnsi="Arial Narrow" w:cstheme="minorHAnsi"/>
          <w:spacing w:val="-6"/>
          <w:w w:val="105"/>
          <w:sz w:val="22"/>
          <w:szCs w:val="22"/>
        </w:rPr>
        <w:t>medications as prescribed by your physician. If possible, have a backup prescription order for medications.</w:t>
      </w:r>
    </w:p>
    <w:p w14:paraId="5F713157"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5"/>
          <w:w w:val="105"/>
          <w:sz w:val="22"/>
          <w:szCs w:val="22"/>
        </w:rPr>
        <w:t xml:space="preserve">Work within your strengths and limitations: physical (strength and health), emotional (stress management), and mental (knowledge and skills). </w:t>
      </w:r>
    </w:p>
    <w:p w14:paraId="5C520AEE" w14:textId="0DF81042"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4"/>
          <w:w w:val="105"/>
          <w:sz w:val="22"/>
          <w:szCs w:val="22"/>
        </w:rPr>
        <w:t xml:space="preserve">Wear clothing, footwear, and special equipment suited to </w:t>
      </w:r>
      <w:r w:rsidR="00D3016E">
        <w:rPr>
          <w:rFonts w:ascii="Arial Narrow" w:hAnsi="Arial Narrow" w:cstheme="minorHAnsi"/>
          <w:spacing w:val="-4"/>
          <w:w w:val="105"/>
          <w:sz w:val="22"/>
          <w:szCs w:val="22"/>
        </w:rPr>
        <w:t>your task and conditions</w:t>
      </w:r>
      <w:r w:rsidRPr="005034F7">
        <w:rPr>
          <w:rFonts w:ascii="Arial Narrow" w:hAnsi="Arial Narrow" w:cstheme="minorHAnsi"/>
          <w:spacing w:val="-6"/>
          <w:w w:val="105"/>
          <w:sz w:val="22"/>
          <w:szCs w:val="22"/>
        </w:rPr>
        <w:t xml:space="preserve">. </w:t>
      </w:r>
    </w:p>
    <w:p w14:paraId="527A221A" w14:textId="7208547D"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6"/>
          <w:w w:val="105"/>
          <w:sz w:val="22"/>
          <w:szCs w:val="22"/>
        </w:rPr>
        <w:t xml:space="preserve">Wear modest, </w:t>
      </w:r>
      <w:r w:rsidR="00480049" w:rsidRPr="005034F7">
        <w:rPr>
          <w:rFonts w:ascii="Arial Narrow" w:hAnsi="Arial Narrow" w:cstheme="minorHAnsi"/>
          <w:spacing w:val="-6"/>
          <w:w w:val="105"/>
          <w:sz w:val="22"/>
          <w:szCs w:val="22"/>
        </w:rPr>
        <w:t>appropriate,</w:t>
      </w:r>
      <w:r w:rsidRPr="005034F7">
        <w:rPr>
          <w:rFonts w:ascii="Arial Narrow" w:hAnsi="Arial Narrow" w:cstheme="minorHAnsi"/>
          <w:spacing w:val="-6"/>
          <w:w w:val="105"/>
          <w:sz w:val="22"/>
          <w:szCs w:val="22"/>
        </w:rPr>
        <w:t xml:space="preserve"> and Christ-honoring clothing </w:t>
      </w:r>
      <w:proofErr w:type="gramStart"/>
      <w:r w:rsidRPr="005034F7">
        <w:rPr>
          <w:rFonts w:ascii="Arial Narrow" w:hAnsi="Arial Narrow" w:cstheme="minorHAnsi"/>
          <w:spacing w:val="-6"/>
          <w:w w:val="105"/>
          <w:sz w:val="22"/>
          <w:szCs w:val="22"/>
        </w:rPr>
        <w:t>at all times</w:t>
      </w:r>
      <w:proofErr w:type="gramEnd"/>
      <w:r w:rsidRPr="005034F7">
        <w:rPr>
          <w:rFonts w:ascii="Arial Narrow" w:hAnsi="Arial Narrow" w:cstheme="minorHAnsi"/>
          <w:spacing w:val="-6"/>
          <w:w w:val="105"/>
          <w:sz w:val="22"/>
          <w:szCs w:val="22"/>
        </w:rPr>
        <w:t xml:space="preserve">, </w:t>
      </w:r>
      <w:r w:rsidR="00480049" w:rsidRPr="005034F7">
        <w:rPr>
          <w:rFonts w:ascii="Arial Narrow" w:hAnsi="Arial Narrow" w:cstheme="minorHAnsi"/>
          <w:spacing w:val="-6"/>
          <w:w w:val="105"/>
          <w:sz w:val="22"/>
          <w:szCs w:val="22"/>
        </w:rPr>
        <w:t>day</w:t>
      </w:r>
      <w:r w:rsidRPr="005034F7">
        <w:rPr>
          <w:rFonts w:ascii="Arial Narrow" w:hAnsi="Arial Narrow" w:cstheme="minorHAnsi"/>
          <w:spacing w:val="-6"/>
          <w:w w:val="105"/>
          <w:sz w:val="22"/>
          <w:szCs w:val="22"/>
        </w:rPr>
        <w:t xml:space="preserve"> and night, including sleepwear and loungewear. </w:t>
      </w:r>
      <w:r w:rsidR="004722DC">
        <w:rPr>
          <w:rFonts w:ascii="Arial Narrow" w:hAnsi="Arial Narrow" w:cstheme="minorHAnsi"/>
          <w:spacing w:val="-6"/>
          <w:w w:val="105"/>
          <w:sz w:val="22"/>
          <w:szCs w:val="22"/>
        </w:rPr>
        <w:t xml:space="preserve">At times, lodging may be co-ed. </w:t>
      </w:r>
    </w:p>
    <w:p w14:paraId="327B30E3"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6"/>
          <w:w w:val="105"/>
          <w:sz w:val="22"/>
          <w:szCs w:val="22"/>
        </w:rPr>
        <w:t xml:space="preserve">Avoid extended sitting or standing in the same position, constant </w:t>
      </w:r>
      <w:r w:rsidRPr="005034F7">
        <w:rPr>
          <w:rFonts w:ascii="Arial Narrow" w:hAnsi="Arial Narrow" w:cstheme="minorHAnsi"/>
          <w:spacing w:val="-4"/>
          <w:w w:val="105"/>
          <w:sz w:val="22"/>
          <w:szCs w:val="22"/>
        </w:rPr>
        <w:t xml:space="preserve">exposure to the sun, and prolonged exposure to water, heat, and cold. </w:t>
      </w:r>
    </w:p>
    <w:p w14:paraId="3B0F4E74"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4"/>
          <w:w w:val="105"/>
          <w:sz w:val="22"/>
          <w:szCs w:val="22"/>
        </w:rPr>
        <w:t xml:space="preserve">Eat regularly and drink plenty of water. </w:t>
      </w:r>
    </w:p>
    <w:p w14:paraId="554197C0" w14:textId="77777777" w:rsidR="00330D0D" w:rsidRPr="005034F7" w:rsidRDefault="00330D0D" w:rsidP="005034F7">
      <w:pPr>
        <w:pStyle w:val="ListParagraph"/>
        <w:numPr>
          <w:ilvl w:val="0"/>
          <w:numId w:val="9"/>
        </w:numPr>
        <w:ind w:left="806" w:right="72" w:hanging="446"/>
        <w:rPr>
          <w:rFonts w:ascii="Arial Narrow" w:hAnsi="Arial Narrow" w:cstheme="minorHAnsi"/>
          <w:spacing w:val="-4"/>
          <w:w w:val="105"/>
          <w:sz w:val="22"/>
          <w:szCs w:val="22"/>
        </w:rPr>
      </w:pPr>
      <w:r w:rsidRPr="005034F7">
        <w:rPr>
          <w:rFonts w:ascii="Arial Narrow" w:hAnsi="Arial Narrow" w:cstheme="minorHAnsi"/>
          <w:spacing w:val="-4"/>
          <w:w w:val="105"/>
          <w:sz w:val="22"/>
          <w:szCs w:val="22"/>
        </w:rPr>
        <w:t xml:space="preserve">Rest when you can.  Sleeping will be difficult. </w:t>
      </w:r>
    </w:p>
    <w:p w14:paraId="2B895388" w14:textId="133B9B1C" w:rsidR="00330D0D" w:rsidRPr="00BF33A4" w:rsidRDefault="00330D0D">
      <w:pPr>
        <w:pStyle w:val="ListParagraph"/>
        <w:numPr>
          <w:ilvl w:val="0"/>
          <w:numId w:val="9"/>
        </w:numPr>
        <w:ind w:left="810" w:right="72" w:hanging="450"/>
        <w:rPr>
          <w:rFonts w:ascii="Arial Narrow" w:hAnsi="Arial Narrow" w:cstheme="minorHAnsi"/>
          <w:spacing w:val="-4"/>
          <w:w w:val="105"/>
          <w:sz w:val="22"/>
          <w:szCs w:val="22"/>
        </w:rPr>
      </w:pPr>
      <w:r w:rsidRPr="00BF33A4">
        <w:rPr>
          <w:rFonts w:ascii="Arial Narrow" w:hAnsi="Arial Narrow" w:cstheme="minorHAnsi"/>
          <w:spacing w:val="-4"/>
          <w:w w:val="105"/>
          <w:sz w:val="22"/>
          <w:szCs w:val="22"/>
        </w:rPr>
        <w:t xml:space="preserve">Do not base your </w:t>
      </w:r>
      <w:r w:rsidR="00785972" w:rsidRPr="00BF33A4">
        <w:rPr>
          <w:rFonts w:ascii="Arial Narrow" w:hAnsi="Arial Narrow" w:cstheme="minorHAnsi"/>
          <w:spacing w:val="-4"/>
          <w:w w:val="105"/>
          <w:sz w:val="22"/>
          <w:szCs w:val="22"/>
        </w:rPr>
        <w:t>workload</w:t>
      </w:r>
      <w:r w:rsidRPr="00BF33A4">
        <w:rPr>
          <w:rFonts w:ascii="Arial Narrow" w:hAnsi="Arial Narrow" w:cstheme="minorHAnsi"/>
          <w:spacing w:val="-4"/>
          <w:w w:val="105"/>
          <w:sz w:val="22"/>
          <w:szCs w:val="22"/>
        </w:rPr>
        <w:t xml:space="preserve"> on </w:t>
      </w:r>
      <w:r w:rsidRPr="00BF33A4">
        <w:rPr>
          <w:rFonts w:ascii="Arial Narrow" w:hAnsi="Arial Narrow" w:cstheme="minorHAnsi"/>
          <w:spacing w:val="-3"/>
          <w:w w:val="105"/>
          <w:sz w:val="22"/>
          <w:szCs w:val="22"/>
        </w:rPr>
        <w:t xml:space="preserve">another person. Pace yourself. </w:t>
      </w:r>
    </w:p>
    <w:p w14:paraId="4E564D1D" w14:textId="53372875" w:rsidR="00330D0D" w:rsidRPr="005034F7" w:rsidRDefault="00330D0D" w:rsidP="005034F7">
      <w:pPr>
        <w:pStyle w:val="ListParagraph"/>
        <w:numPr>
          <w:ilvl w:val="0"/>
          <w:numId w:val="9"/>
        </w:numPr>
        <w:ind w:left="810" w:right="72" w:hanging="450"/>
        <w:rPr>
          <w:rFonts w:ascii="Arial Narrow" w:hAnsi="Arial Narrow" w:cstheme="minorHAnsi"/>
          <w:spacing w:val="-4"/>
          <w:w w:val="105"/>
          <w:sz w:val="22"/>
          <w:szCs w:val="22"/>
        </w:rPr>
      </w:pPr>
      <w:r w:rsidRPr="005034F7">
        <w:rPr>
          <w:rFonts w:ascii="Arial Narrow" w:hAnsi="Arial Narrow" w:cstheme="minorHAnsi"/>
          <w:spacing w:val="-3"/>
          <w:w w:val="105"/>
          <w:sz w:val="22"/>
          <w:szCs w:val="22"/>
        </w:rPr>
        <w:t xml:space="preserve">Use caution </w:t>
      </w:r>
      <w:r w:rsidR="00D3016E">
        <w:rPr>
          <w:rFonts w:ascii="Arial Narrow" w:hAnsi="Arial Narrow" w:cstheme="minorHAnsi"/>
          <w:spacing w:val="-3"/>
          <w:w w:val="105"/>
          <w:sz w:val="22"/>
          <w:szCs w:val="22"/>
        </w:rPr>
        <w:t>when</w:t>
      </w:r>
      <w:r w:rsidRPr="005034F7">
        <w:rPr>
          <w:rFonts w:ascii="Arial Narrow" w:hAnsi="Arial Narrow" w:cstheme="minorHAnsi"/>
          <w:spacing w:val="-3"/>
          <w:w w:val="105"/>
          <w:sz w:val="22"/>
          <w:szCs w:val="22"/>
        </w:rPr>
        <w:t xml:space="preserve"> </w:t>
      </w:r>
      <w:r w:rsidR="00D3016E">
        <w:rPr>
          <w:rFonts w:ascii="Arial Narrow" w:hAnsi="Arial Narrow" w:cstheme="minorHAnsi"/>
          <w:spacing w:val="-3"/>
          <w:w w:val="105"/>
          <w:sz w:val="22"/>
          <w:szCs w:val="22"/>
        </w:rPr>
        <w:t>encountering</w:t>
      </w:r>
      <w:r w:rsidRPr="005034F7">
        <w:rPr>
          <w:rFonts w:ascii="Arial Narrow" w:hAnsi="Arial Narrow" w:cstheme="minorHAnsi"/>
          <w:spacing w:val="-3"/>
          <w:w w:val="105"/>
          <w:sz w:val="22"/>
          <w:szCs w:val="22"/>
        </w:rPr>
        <w:t xml:space="preserve"> heavy traffic, broken glass, nails, and downed electrical lines. </w:t>
      </w:r>
    </w:p>
    <w:p w14:paraId="2CA08E2C" w14:textId="2E9C1B35" w:rsidR="00330D0D" w:rsidRPr="008D0B19" w:rsidRDefault="00330D0D">
      <w:pPr>
        <w:pStyle w:val="ListParagraph"/>
        <w:numPr>
          <w:ilvl w:val="0"/>
          <w:numId w:val="9"/>
        </w:numPr>
        <w:ind w:left="810" w:right="72" w:hanging="450"/>
        <w:rPr>
          <w:rFonts w:ascii="Arial Narrow" w:hAnsi="Arial Narrow" w:cstheme="minorHAnsi"/>
          <w:color w:val="0070C0"/>
          <w:spacing w:val="-4"/>
          <w:w w:val="105"/>
          <w:sz w:val="22"/>
          <w:szCs w:val="22"/>
        </w:rPr>
      </w:pPr>
      <w:r w:rsidRPr="008D0B19">
        <w:rPr>
          <w:rFonts w:ascii="Arial Narrow" w:hAnsi="Arial Narrow" w:cstheme="minorHAnsi"/>
          <w:spacing w:val="-3"/>
          <w:w w:val="105"/>
          <w:sz w:val="22"/>
          <w:szCs w:val="22"/>
        </w:rPr>
        <w:t xml:space="preserve">Report all </w:t>
      </w:r>
      <w:r w:rsidRPr="008D0B19">
        <w:rPr>
          <w:rFonts w:ascii="Arial Narrow" w:hAnsi="Arial Narrow" w:cstheme="minorHAnsi"/>
          <w:spacing w:val="-2"/>
          <w:w w:val="105"/>
          <w:sz w:val="22"/>
          <w:szCs w:val="22"/>
        </w:rPr>
        <w:t xml:space="preserve">injuries to the Unit Leader (Blue Hat). </w:t>
      </w:r>
      <w:r w:rsidRPr="008D0B19">
        <w:rPr>
          <w:rFonts w:ascii="Arial Narrow" w:hAnsi="Arial Narrow" w:cstheme="minorHAnsi"/>
          <w:spacing w:val="-4"/>
          <w:w w:val="105"/>
          <w:sz w:val="22"/>
          <w:szCs w:val="22"/>
        </w:rPr>
        <w:t xml:space="preserve">Become familiar with </w:t>
      </w:r>
      <w:r w:rsidR="00D3016E">
        <w:rPr>
          <w:rFonts w:ascii="Arial Narrow" w:hAnsi="Arial Narrow" w:cstheme="minorHAnsi"/>
          <w:spacing w:val="-4"/>
          <w:w w:val="105"/>
          <w:sz w:val="22"/>
          <w:szCs w:val="22"/>
        </w:rPr>
        <w:t>policies</w:t>
      </w:r>
      <w:r w:rsidRPr="008D0B19">
        <w:rPr>
          <w:rFonts w:ascii="Arial Narrow" w:hAnsi="Arial Narrow" w:cstheme="minorHAnsi"/>
          <w:spacing w:val="-4"/>
          <w:w w:val="105"/>
          <w:sz w:val="22"/>
          <w:szCs w:val="22"/>
        </w:rPr>
        <w:t xml:space="preserve"> and procedures for on-site illnesses and injuries</w:t>
      </w:r>
      <w:r w:rsidR="00D3016E">
        <w:rPr>
          <w:rFonts w:ascii="Arial Narrow" w:hAnsi="Arial Narrow" w:cstheme="minorHAnsi"/>
          <w:spacing w:val="-4"/>
          <w:w w:val="105"/>
          <w:sz w:val="22"/>
          <w:szCs w:val="22"/>
        </w:rPr>
        <w:t>,</w:t>
      </w:r>
      <w:r w:rsidRPr="008D0B19">
        <w:rPr>
          <w:rFonts w:ascii="Arial Narrow" w:hAnsi="Arial Narrow" w:cstheme="minorHAnsi"/>
          <w:spacing w:val="-4"/>
          <w:w w:val="105"/>
          <w:sz w:val="22"/>
          <w:szCs w:val="22"/>
        </w:rPr>
        <w:t xml:space="preserve"> including how and where to get help in an emergency. </w:t>
      </w:r>
    </w:p>
    <w:p w14:paraId="04EE113A" w14:textId="77777777" w:rsidR="005034F7" w:rsidRPr="00770144" w:rsidRDefault="005034F7" w:rsidP="00770144">
      <w:pPr>
        <w:ind w:right="72"/>
        <w:rPr>
          <w:rFonts w:ascii="Arial Narrow" w:hAnsi="Arial Narrow" w:cstheme="minorHAnsi"/>
          <w:color w:val="0070C0"/>
          <w:spacing w:val="-4"/>
          <w:w w:val="105"/>
          <w:sz w:val="22"/>
          <w:szCs w:val="22"/>
        </w:rPr>
      </w:pPr>
    </w:p>
    <w:p w14:paraId="267B05A7" w14:textId="77777777" w:rsidR="00330D0D" w:rsidRPr="005034F7" w:rsidRDefault="00330D0D" w:rsidP="005034F7">
      <w:pPr>
        <w:outlineLvl w:val="0"/>
        <w:rPr>
          <w:rFonts w:ascii="Arial Narrow" w:hAnsi="Arial Narrow" w:cstheme="minorHAnsi"/>
          <w:b/>
          <w:bCs/>
          <w:smallCaps/>
          <w:spacing w:val="-4"/>
          <w:w w:val="105"/>
        </w:rPr>
      </w:pPr>
      <w:r w:rsidRPr="005034F7">
        <w:rPr>
          <w:rFonts w:ascii="Arial Narrow" w:hAnsi="Arial Narrow" w:cstheme="minorHAnsi"/>
          <w:b/>
          <w:bCs/>
          <w:smallCaps/>
          <w:spacing w:val="-4"/>
          <w:w w:val="105"/>
        </w:rPr>
        <w:t>Ethical Guidelines for Southern Baptist Disaster Relief Volunteers</w:t>
      </w:r>
    </w:p>
    <w:p w14:paraId="58949F13" w14:textId="555B3635" w:rsidR="00330D0D" w:rsidRPr="005034F7" w:rsidRDefault="00330D0D" w:rsidP="005034F7">
      <w:pPr>
        <w:pStyle w:val="ListParagraph"/>
        <w:numPr>
          <w:ilvl w:val="0"/>
          <w:numId w:val="8"/>
        </w:numPr>
        <w:ind w:left="810" w:right="432" w:hanging="450"/>
        <w:rPr>
          <w:rFonts w:ascii="Arial Narrow" w:hAnsi="Arial Narrow"/>
          <w:spacing w:val="-5"/>
          <w:w w:val="105"/>
          <w:sz w:val="22"/>
          <w:szCs w:val="22"/>
        </w:rPr>
      </w:pPr>
      <w:r w:rsidRPr="005034F7">
        <w:rPr>
          <w:rFonts w:ascii="Arial Narrow" w:hAnsi="Arial Narrow" w:cstheme="minorHAnsi"/>
          <w:spacing w:val="-5"/>
          <w:w w:val="105"/>
          <w:sz w:val="22"/>
          <w:szCs w:val="22"/>
        </w:rPr>
        <w:t xml:space="preserve">Take care not to damage the group effort </w:t>
      </w:r>
      <w:r w:rsidR="00D3016E">
        <w:rPr>
          <w:rFonts w:ascii="Arial Narrow" w:hAnsi="Arial Narrow" w:cstheme="minorHAnsi"/>
          <w:spacing w:val="-5"/>
          <w:w w:val="105"/>
          <w:sz w:val="22"/>
          <w:szCs w:val="22"/>
        </w:rPr>
        <w:t>with</w:t>
      </w:r>
      <w:r w:rsidRPr="005034F7">
        <w:rPr>
          <w:rFonts w:ascii="Arial Narrow" w:hAnsi="Arial Narrow" w:cstheme="minorHAnsi"/>
          <w:spacing w:val="-5"/>
          <w:w w:val="105"/>
          <w:sz w:val="22"/>
          <w:szCs w:val="22"/>
        </w:rPr>
        <w:t xml:space="preserve"> careless words or actions. </w:t>
      </w:r>
    </w:p>
    <w:p w14:paraId="2BF524D8" w14:textId="1404D625" w:rsidR="00330D0D" w:rsidRPr="005034F7" w:rsidRDefault="00330D0D" w:rsidP="005034F7">
      <w:pPr>
        <w:pStyle w:val="ListParagraph"/>
        <w:numPr>
          <w:ilvl w:val="0"/>
          <w:numId w:val="8"/>
        </w:numPr>
        <w:ind w:left="810" w:right="432" w:hanging="450"/>
        <w:rPr>
          <w:rFonts w:ascii="Arial Narrow" w:hAnsi="Arial Narrow"/>
          <w:spacing w:val="-5"/>
          <w:w w:val="105"/>
          <w:sz w:val="22"/>
          <w:szCs w:val="22"/>
        </w:rPr>
      </w:pPr>
      <w:r w:rsidRPr="005034F7">
        <w:rPr>
          <w:rFonts w:ascii="Arial Narrow" w:hAnsi="Arial Narrow" w:cstheme="minorHAnsi"/>
          <w:spacing w:val="-5"/>
          <w:w w:val="105"/>
          <w:sz w:val="22"/>
          <w:szCs w:val="22"/>
        </w:rPr>
        <w:t xml:space="preserve">Each person must </w:t>
      </w:r>
      <w:r w:rsidRPr="005034F7">
        <w:rPr>
          <w:rFonts w:ascii="Arial Narrow" w:hAnsi="Arial Narrow" w:cstheme="minorHAnsi"/>
          <w:spacing w:val="-8"/>
          <w:w w:val="105"/>
          <w:sz w:val="22"/>
          <w:szCs w:val="22"/>
        </w:rPr>
        <w:t xml:space="preserve">remember </w:t>
      </w:r>
      <w:r w:rsidR="00B43300">
        <w:rPr>
          <w:rFonts w:ascii="Arial Narrow" w:hAnsi="Arial Narrow" w:cstheme="minorHAnsi"/>
          <w:spacing w:val="-8"/>
          <w:w w:val="105"/>
          <w:sz w:val="22"/>
          <w:szCs w:val="22"/>
        </w:rPr>
        <w:t>that they represent</w:t>
      </w:r>
      <w:r w:rsidRPr="005034F7">
        <w:rPr>
          <w:rFonts w:ascii="Arial Narrow" w:hAnsi="Arial Narrow" w:cstheme="minorHAnsi"/>
          <w:spacing w:val="-8"/>
          <w:w w:val="105"/>
          <w:sz w:val="22"/>
          <w:szCs w:val="22"/>
        </w:rPr>
        <w:t xml:space="preserve"> the Lord and the church. </w:t>
      </w:r>
      <w:r w:rsidR="00D3016E">
        <w:rPr>
          <w:rFonts w:ascii="Arial Narrow" w:hAnsi="Arial Narrow" w:cstheme="minorHAnsi"/>
          <w:spacing w:val="-8"/>
          <w:w w:val="105"/>
          <w:sz w:val="22"/>
          <w:szCs w:val="22"/>
        </w:rPr>
        <w:t>Therefore, all</w:t>
      </w:r>
      <w:r w:rsidRPr="005034F7">
        <w:rPr>
          <w:rFonts w:ascii="Arial Narrow" w:hAnsi="Arial Narrow" w:cstheme="minorHAnsi"/>
          <w:spacing w:val="-8"/>
          <w:w w:val="105"/>
          <w:sz w:val="22"/>
          <w:szCs w:val="22"/>
        </w:rPr>
        <w:t xml:space="preserve"> attitudes and actions should </w:t>
      </w:r>
      <w:r w:rsidRPr="005034F7">
        <w:rPr>
          <w:rFonts w:ascii="Arial Narrow" w:hAnsi="Arial Narrow" w:cstheme="minorHAnsi"/>
          <w:spacing w:val="-5"/>
          <w:w w:val="105"/>
          <w:sz w:val="22"/>
          <w:szCs w:val="22"/>
        </w:rPr>
        <w:t xml:space="preserve">demonstrate the </w:t>
      </w:r>
      <w:r w:rsidR="00E150DE" w:rsidRPr="005034F7">
        <w:rPr>
          <w:rFonts w:ascii="Arial Narrow" w:hAnsi="Arial Narrow" w:cstheme="minorHAnsi"/>
          <w:spacing w:val="-5"/>
          <w:w w:val="105"/>
          <w:sz w:val="22"/>
          <w:szCs w:val="22"/>
        </w:rPr>
        <w:t>example</w:t>
      </w:r>
      <w:r w:rsidRPr="005034F7">
        <w:rPr>
          <w:rFonts w:ascii="Arial Narrow" w:hAnsi="Arial Narrow" w:cstheme="minorHAnsi"/>
          <w:spacing w:val="-5"/>
          <w:w w:val="105"/>
          <w:sz w:val="22"/>
          <w:szCs w:val="22"/>
        </w:rPr>
        <w:t xml:space="preserve"> of Christ.</w:t>
      </w:r>
    </w:p>
    <w:p w14:paraId="76933141" w14:textId="4D1597B7" w:rsidR="00330D0D" w:rsidRPr="005034F7" w:rsidRDefault="00330D0D" w:rsidP="005034F7">
      <w:pPr>
        <w:pStyle w:val="ListParagraph"/>
        <w:numPr>
          <w:ilvl w:val="0"/>
          <w:numId w:val="8"/>
        </w:numPr>
        <w:ind w:left="810" w:right="288" w:hanging="450"/>
        <w:rPr>
          <w:rFonts w:ascii="Arial Narrow" w:hAnsi="Arial Narrow" w:cstheme="minorHAnsi"/>
          <w:spacing w:val="-5"/>
          <w:w w:val="105"/>
          <w:sz w:val="22"/>
          <w:szCs w:val="22"/>
        </w:rPr>
      </w:pPr>
      <w:r w:rsidRPr="005034F7">
        <w:rPr>
          <w:rFonts w:ascii="Arial Narrow" w:hAnsi="Arial Narrow" w:cstheme="minorHAnsi"/>
          <w:spacing w:val="-5"/>
          <w:w w:val="105"/>
          <w:sz w:val="22"/>
          <w:szCs w:val="22"/>
        </w:rPr>
        <w:t xml:space="preserve">Our policy is </w:t>
      </w:r>
      <w:r w:rsidR="00B43300">
        <w:rPr>
          <w:rFonts w:ascii="Arial Narrow" w:hAnsi="Arial Narrow" w:cstheme="minorHAnsi"/>
          <w:spacing w:val="-5"/>
          <w:w w:val="105"/>
          <w:sz w:val="22"/>
          <w:szCs w:val="22"/>
        </w:rPr>
        <w:t>not to accept contributions in the field</w:t>
      </w:r>
      <w:r w:rsidRPr="005034F7">
        <w:rPr>
          <w:rFonts w:ascii="Arial Narrow" w:hAnsi="Arial Narrow" w:cstheme="minorHAnsi"/>
          <w:spacing w:val="-5"/>
          <w:w w:val="105"/>
          <w:sz w:val="22"/>
          <w:szCs w:val="22"/>
        </w:rPr>
        <w:t>. If they insist, refer them to the unit leader (Blue Hat).</w:t>
      </w:r>
    </w:p>
    <w:p w14:paraId="07D59310" w14:textId="18923112" w:rsidR="00330D0D" w:rsidRPr="005034F7" w:rsidRDefault="00330D0D" w:rsidP="005034F7">
      <w:pPr>
        <w:pStyle w:val="ListParagraph"/>
        <w:numPr>
          <w:ilvl w:val="0"/>
          <w:numId w:val="8"/>
        </w:numPr>
        <w:ind w:left="810" w:right="648" w:hanging="450"/>
        <w:rPr>
          <w:rFonts w:ascii="Arial Narrow" w:hAnsi="Arial Narrow" w:cstheme="minorHAnsi"/>
          <w:spacing w:val="-4"/>
          <w:w w:val="105"/>
          <w:sz w:val="22"/>
          <w:szCs w:val="22"/>
        </w:rPr>
      </w:pPr>
      <w:r w:rsidRPr="005034F7">
        <w:rPr>
          <w:rFonts w:ascii="Arial Narrow" w:hAnsi="Arial Narrow" w:cstheme="minorHAnsi"/>
          <w:spacing w:val="-8"/>
          <w:w w:val="105"/>
          <w:sz w:val="22"/>
          <w:szCs w:val="22"/>
        </w:rPr>
        <w:t xml:space="preserve">Be sensitive to the fact that information shared by anyone in confidence should remain so. </w:t>
      </w:r>
      <w:r w:rsidRPr="005034F7">
        <w:rPr>
          <w:rFonts w:ascii="Arial Narrow" w:hAnsi="Arial Narrow" w:cstheme="minorHAnsi"/>
          <w:spacing w:val="-4"/>
          <w:w w:val="105"/>
          <w:sz w:val="22"/>
          <w:szCs w:val="22"/>
        </w:rPr>
        <w:t>Respect the privacy of every individual.</w:t>
      </w:r>
    </w:p>
    <w:p w14:paraId="27777773" w14:textId="70A8A903" w:rsidR="00330D0D" w:rsidRPr="005034F7" w:rsidRDefault="00770144" w:rsidP="005034F7">
      <w:pPr>
        <w:pStyle w:val="ListParagraph"/>
        <w:numPr>
          <w:ilvl w:val="0"/>
          <w:numId w:val="8"/>
        </w:numPr>
        <w:ind w:left="810" w:hanging="450"/>
        <w:rPr>
          <w:rFonts w:ascii="Arial Narrow" w:hAnsi="Arial Narrow" w:cstheme="minorHAnsi"/>
          <w:spacing w:val="-4"/>
          <w:w w:val="105"/>
          <w:sz w:val="22"/>
          <w:szCs w:val="22"/>
        </w:rPr>
      </w:pPr>
      <w:r>
        <w:rPr>
          <w:rFonts w:ascii="Arial Narrow" w:hAnsi="Arial Narrow" w:cstheme="minorHAnsi"/>
          <w:spacing w:val="-6"/>
          <w:w w:val="105"/>
          <w:sz w:val="22"/>
          <w:szCs w:val="22"/>
        </w:rPr>
        <w:t>B</w:t>
      </w:r>
      <w:r w:rsidR="00330D0D" w:rsidRPr="005034F7">
        <w:rPr>
          <w:rFonts w:ascii="Arial Narrow" w:hAnsi="Arial Narrow" w:cstheme="minorHAnsi"/>
          <w:spacing w:val="-6"/>
          <w:w w:val="105"/>
          <w:sz w:val="22"/>
          <w:szCs w:val="22"/>
        </w:rPr>
        <w:t>e sensitive to the people involved. A</w:t>
      </w:r>
      <w:r w:rsidR="00330D0D" w:rsidRPr="005034F7">
        <w:rPr>
          <w:rFonts w:ascii="Arial Narrow" w:hAnsi="Arial Narrow" w:cstheme="minorHAnsi"/>
          <w:spacing w:val="-4"/>
          <w:w w:val="105"/>
          <w:sz w:val="22"/>
          <w:szCs w:val="22"/>
        </w:rPr>
        <w:t>lways ask permission before taking pictures.</w:t>
      </w:r>
    </w:p>
    <w:p w14:paraId="612019E0" w14:textId="3FB6DE98" w:rsidR="00330D0D" w:rsidRDefault="00330D0D" w:rsidP="005034F7">
      <w:pPr>
        <w:pStyle w:val="ListParagraph"/>
        <w:numPr>
          <w:ilvl w:val="0"/>
          <w:numId w:val="8"/>
        </w:numPr>
        <w:ind w:left="810" w:right="144" w:hanging="450"/>
        <w:rPr>
          <w:rFonts w:ascii="Arial Narrow" w:hAnsi="Arial Narrow" w:cstheme="minorHAnsi"/>
          <w:spacing w:val="-4"/>
          <w:w w:val="105"/>
          <w:sz w:val="22"/>
          <w:szCs w:val="22"/>
        </w:rPr>
      </w:pPr>
      <w:r w:rsidRPr="005034F7">
        <w:rPr>
          <w:rFonts w:ascii="Arial Narrow" w:hAnsi="Arial Narrow" w:cstheme="minorHAnsi"/>
          <w:spacing w:val="-6"/>
          <w:w w:val="105"/>
          <w:sz w:val="22"/>
          <w:szCs w:val="22"/>
        </w:rPr>
        <w:t>When sharing information, be sure your facts are accurate.</w:t>
      </w:r>
      <w:r w:rsidRPr="005034F7">
        <w:rPr>
          <w:rFonts w:ascii="Arial Narrow" w:hAnsi="Arial Narrow" w:cstheme="minorHAnsi"/>
          <w:spacing w:val="-5"/>
          <w:w w:val="105"/>
          <w:sz w:val="22"/>
          <w:szCs w:val="22"/>
        </w:rPr>
        <w:t xml:space="preserve"> Do not </w:t>
      </w:r>
      <w:r w:rsidRPr="005034F7">
        <w:rPr>
          <w:rFonts w:ascii="Arial Narrow" w:hAnsi="Arial Narrow" w:cstheme="minorHAnsi"/>
          <w:spacing w:val="-4"/>
          <w:w w:val="105"/>
          <w:sz w:val="22"/>
          <w:szCs w:val="22"/>
        </w:rPr>
        <w:t xml:space="preserve">participate in spreading rumors </w:t>
      </w:r>
      <w:r w:rsidR="008F7FDE" w:rsidRPr="005034F7">
        <w:rPr>
          <w:rFonts w:ascii="Arial Narrow" w:hAnsi="Arial Narrow" w:cstheme="minorHAnsi"/>
          <w:spacing w:val="-4"/>
          <w:w w:val="105"/>
          <w:sz w:val="22"/>
          <w:szCs w:val="22"/>
        </w:rPr>
        <w:t xml:space="preserve">which </w:t>
      </w:r>
      <w:r w:rsidR="00097BA6" w:rsidRPr="005034F7">
        <w:rPr>
          <w:rFonts w:ascii="Arial Narrow" w:hAnsi="Arial Narrow" w:cstheme="minorHAnsi"/>
          <w:spacing w:val="-4"/>
          <w:w w:val="105"/>
          <w:sz w:val="22"/>
          <w:szCs w:val="22"/>
        </w:rPr>
        <w:t>may</w:t>
      </w:r>
      <w:r w:rsidRPr="005034F7">
        <w:rPr>
          <w:rFonts w:ascii="Arial Narrow" w:hAnsi="Arial Narrow" w:cstheme="minorHAnsi"/>
          <w:spacing w:val="-4"/>
          <w:w w:val="105"/>
          <w:sz w:val="22"/>
          <w:szCs w:val="22"/>
        </w:rPr>
        <w:t xml:space="preserve"> circulate following a disaster.</w:t>
      </w:r>
    </w:p>
    <w:p w14:paraId="35A3B2DC" w14:textId="77777777" w:rsidR="005B3DE0" w:rsidRDefault="005B3DE0" w:rsidP="005B3DE0">
      <w:pPr>
        <w:ind w:right="144"/>
        <w:rPr>
          <w:rFonts w:ascii="Arial Narrow" w:hAnsi="Arial Narrow" w:cstheme="minorHAnsi"/>
          <w:spacing w:val="-4"/>
          <w:w w:val="105"/>
          <w:sz w:val="22"/>
          <w:szCs w:val="22"/>
        </w:rPr>
      </w:pPr>
    </w:p>
    <w:p w14:paraId="6F6BDD94" w14:textId="77777777" w:rsidR="005B3DE0" w:rsidRDefault="005B3DE0" w:rsidP="005B3DE0">
      <w:pPr>
        <w:ind w:right="144"/>
        <w:rPr>
          <w:rFonts w:ascii="Arial Narrow" w:hAnsi="Arial Narrow" w:cstheme="minorHAnsi"/>
          <w:spacing w:val="-4"/>
          <w:w w:val="105"/>
          <w:sz w:val="22"/>
          <w:szCs w:val="22"/>
        </w:rPr>
      </w:pPr>
    </w:p>
    <w:p w14:paraId="2D2E001F" w14:textId="77777777" w:rsidR="005B3DE0" w:rsidRDefault="005B3DE0" w:rsidP="005B3DE0">
      <w:pPr>
        <w:ind w:right="144"/>
        <w:rPr>
          <w:rFonts w:ascii="Arial Narrow" w:hAnsi="Arial Narrow" w:cstheme="minorHAnsi"/>
          <w:spacing w:val="-4"/>
          <w:w w:val="105"/>
          <w:sz w:val="22"/>
          <w:szCs w:val="22"/>
        </w:rPr>
      </w:pPr>
    </w:p>
    <w:p w14:paraId="7832FC50" w14:textId="77777777" w:rsidR="005B3DE0" w:rsidRDefault="005B3DE0" w:rsidP="005B3DE0">
      <w:pPr>
        <w:ind w:right="144"/>
        <w:rPr>
          <w:rFonts w:ascii="Arial Narrow" w:hAnsi="Arial Narrow" w:cstheme="minorHAnsi"/>
          <w:spacing w:val="-4"/>
          <w:w w:val="105"/>
          <w:sz w:val="22"/>
          <w:szCs w:val="22"/>
        </w:rPr>
      </w:pPr>
    </w:p>
    <w:p w14:paraId="2FBBB3AA" w14:textId="77777777" w:rsidR="005B3DE0" w:rsidRDefault="005B3DE0" w:rsidP="005B3DE0">
      <w:pPr>
        <w:ind w:right="144"/>
        <w:rPr>
          <w:rFonts w:ascii="Arial Narrow" w:hAnsi="Arial Narrow" w:cstheme="minorHAnsi"/>
          <w:spacing w:val="-4"/>
          <w:w w:val="105"/>
          <w:sz w:val="22"/>
          <w:szCs w:val="22"/>
        </w:rPr>
      </w:pPr>
    </w:p>
    <w:p w14:paraId="3E4546AA" w14:textId="77777777" w:rsidR="005B3DE0" w:rsidRDefault="005B3DE0" w:rsidP="005B3DE0">
      <w:pPr>
        <w:ind w:right="144"/>
        <w:rPr>
          <w:rFonts w:ascii="Arial Narrow" w:hAnsi="Arial Narrow" w:cstheme="minorHAnsi"/>
          <w:spacing w:val="-4"/>
          <w:w w:val="105"/>
          <w:sz w:val="22"/>
          <w:szCs w:val="22"/>
        </w:rPr>
      </w:pPr>
    </w:p>
    <w:p w14:paraId="6D7C24D8" w14:textId="77777777" w:rsidR="005B3DE0" w:rsidRDefault="005B3DE0" w:rsidP="005B3DE0">
      <w:pPr>
        <w:ind w:right="144"/>
        <w:rPr>
          <w:rFonts w:ascii="Arial Narrow" w:hAnsi="Arial Narrow" w:cstheme="minorHAnsi"/>
          <w:spacing w:val="-4"/>
          <w:w w:val="105"/>
          <w:sz w:val="22"/>
          <w:szCs w:val="22"/>
        </w:rPr>
      </w:pPr>
    </w:p>
    <w:p w14:paraId="2D04575E" w14:textId="77777777" w:rsidR="005B3DE0" w:rsidRDefault="005B3DE0" w:rsidP="005B3DE0">
      <w:pPr>
        <w:ind w:right="144"/>
        <w:rPr>
          <w:rFonts w:ascii="Arial Narrow" w:hAnsi="Arial Narrow" w:cstheme="minorHAnsi"/>
          <w:spacing w:val="-4"/>
          <w:w w:val="105"/>
          <w:sz w:val="22"/>
          <w:szCs w:val="22"/>
        </w:rPr>
      </w:pPr>
    </w:p>
    <w:p w14:paraId="68E24009" w14:textId="77777777" w:rsidR="005B3DE0" w:rsidRDefault="005B3DE0" w:rsidP="005B3DE0">
      <w:pPr>
        <w:ind w:right="144"/>
        <w:rPr>
          <w:rFonts w:ascii="Arial Narrow" w:hAnsi="Arial Narrow" w:cstheme="minorHAnsi"/>
          <w:spacing w:val="-4"/>
          <w:w w:val="105"/>
          <w:sz w:val="22"/>
          <w:szCs w:val="22"/>
        </w:rPr>
      </w:pPr>
    </w:p>
    <w:p w14:paraId="339AA6B1" w14:textId="77777777" w:rsidR="005B3DE0" w:rsidRPr="005B3DE0" w:rsidRDefault="005B3DE0" w:rsidP="005B3DE0">
      <w:pPr>
        <w:ind w:right="144"/>
        <w:rPr>
          <w:rFonts w:ascii="Arial Narrow" w:hAnsi="Arial Narrow" w:cstheme="minorHAnsi"/>
          <w:spacing w:val="-4"/>
          <w:w w:val="105"/>
          <w:sz w:val="22"/>
          <w:szCs w:val="22"/>
        </w:rPr>
      </w:pPr>
    </w:p>
    <w:p w14:paraId="0766C6CA" w14:textId="77777777" w:rsidR="004F7070" w:rsidRPr="005034F7" w:rsidRDefault="004F7070" w:rsidP="004F7070">
      <w:pPr>
        <w:pStyle w:val="ListParagraph"/>
        <w:ind w:left="810" w:right="144"/>
        <w:rPr>
          <w:rFonts w:ascii="Arial Narrow" w:hAnsi="Arial Narrow" w:cstheme="minorHAnsi"/>
          <w:spacing w:val="-4"/>
          <w:w w:val="105"/>
          <w:sz w:val="22"/>
          <w:szCs w:val="22"/>
        </w:rPr>
      </w:pPr>
    </w:p>
    <w:p w14:paraId="103B5B50" w14:textId="449DFBA7" w:rsidR="00330D0D" w:rsidRPr="00770144" w:rsidRDefault="003853DB" w:rsidP="005034F7">
      <w:pPr>
        <w:rPr>
          <w:rFonts w:ascii="Arial Narrow" w:hAnsi="Arial Narrow" w:cstheme="minorHAnsi"/>
          <w:b/>
          <w:bCs/>
          <w:smallCaps/>
          <w:spacing w:val="-4"/>
          <w:w w:val="105"/>
        </w:rPr>
      </w:pPr>
      <w:r w:rsidRPr="00770144">
        <w:rPr>
          <w:rFonts w:ascii="Arial Narrow" w:hAnsi="Arial Narrow" w:cstheme="minorHAnsi"/>
          <w:b/>
          <w:bCs/>
          <w:smallCaps/>
          <w:spacing w:val="-4"/>
          <w:w w:val="105"/>
        </w:rPr>
        <w:lastRenderedPageBreak/>
        <w:t>Stages</w:t>
      </w:r>
      <w:r>
        <w:rPr>
          <w:rFonts w:ascii="Arial Narrow" w:hAnsi="Arial Narrow" w:cstheme="minorHAnsi"/>
          <w:b/>
          <w:bCs/>
          <w:smallCaps/>
          <w:spacing w:val="-4"/>
          <w:w w:val="105"/>
        </w:rPr>
        <w:t xml:space="preserve"> of </w:t>
      </w:r>
      <w:r w:rsidR="00756A8D">
        <w:rPr>
          <w:rFonts w:ascii="Arial Narrow" w:hAnsi="Arial Narrow" w:cstheme="minorHAnsi"/>
          <w:b/>
          <w:bCs/>
          <w:smallCaps/>
          <w:spacing w:val="-4"/>
          <w:w w:val="105"/>
        </w:rPr>
        <w:t xml:space="preserve">Notification </w:t>
      </w:r>
    </w:p>
    <w:p w14:paraId="502AB905" w14:textId="1C39288E" w:rsidR="00330D0D" w:rsidRDefault="00330D0D" w:rsidP="005034F7">
      <w:pPr>
        <w:tabs>
          <w:tab w:val="left" w:pos="7740"/>
          <w:tab w:val="left" w:pos="8010"/>
        </w:tabs>
        <w:ind w:right="648"/>
        <w:jc w:val="both"/>
        <w:rPr>
          <w:rFonts w:ascii="Arial Narrow" w:hAnsi="Arial Narrow" w:cstheme="minorHAnsi"/>
          <w:spacing w:val="-4"/>
          <w:w w:val="105"/>
          <w:sz w:val="22"/>
          <w:szCs w:val="22"/>
        </w:rPr>
      </w:pPr>
      <w:r w:rsidRPr="005034F7">
        <w:rPr>
          <w:rFonts w:ascii="Arial Narrow" w:hAnsi="Arial Narrow" w:cstheme="minorHAnsi"/>
          <w:spacing w:val="-9"/>
          <w:w w:val="105"/>
          <w:sz w:val="22"/>
          <w:szCs w:val="22"/>
        </w:rPr>
        <w:t xml:space="preserve">The first step to activate units and teams begins with the affected state convention placing a call for help. </w:t>
      </w:r>
      <w:r w:rsidRPr="005034F7">
        <w:rPr>
          <w:rFonts w:ascii="Arial Narrow" w:hAnsi="Arial Narrow" w:cstheme="minorHAnsi"/>
          <w:spacing w:val="-4"/>
          <w:w w:val="105"/>
          <w:sz w:val="22"/>
          <w:szCs w:val="22"/>
        </w:rPr>
        <w:t xml:space="preserve">SBDR uses the following process for the activation of units and volunteers. The urgency of some events requires immediate activation of </w:t>
      </w:r>
      <w:r w:rsidR="00EB1ADA">
        <w:rPr>
          <w:rFonts w:ascii="Arial Narrow" w:hAnsi="Arial Narrow" w:cstheme="minorHAnsi"/>
          <w:spacing w:val="-4"/>
          <w:w w:val="105"/>
          <w:sz w:val="22"/>
          <w:szCs w:val="22"/>
        </w:rPr>
        <w:t>volunteers</w:t>
      </w:r>
      <w:r w:rsidRPr="005034F7">
        <w:rPr>
          <w:rFonts w:ascii="Arial Narrow" w:hAnsi="Arial Narrow" w:cstheme="minorHAnsi"/>
          <w:spacing w:val="-4"/>
          <w:w w:val="105"/>
          <w:sz w:val="22"/>
          <w:szCs w:val="22"/>
        </w:rPr>
        <w:t xml:space="preserve"> and material resources</w:t>
      </w:r>
      <w:r w:rsidR="00F3444A">
        <w:rPr>
          <w:rFonts w:ascii="Arial Narrow" w:hAnsi="Arial Narrow" w:cstheme="minorHAnsi"/>
          <w:spacing w:val="-4"/>
          <w:w w:val="105"/>
          <w:sz w:val="22"/>
          <w:szCs w:val="22"/>
        </w:rPr>
        <w:t>.</w:t>
      </w:r>
    </w:p>
    <w:p w14:paraId="4E91121D" w14:textId="77777777" w:rsidR="00F3444A" w:rsidRPr="005034F7" w:rsidRDefault="00F3444A" w:rsidP="005034F7">
      <w:pPr>
        <w:tabs>
          <w:tab w:val="left" w:pos="7740"/>
          <w:tab w:val="left" w:pos="8010"/>
        </w:tabs>
        <w:ind w:right="648"/>
        <w:jc w:val="both"/>
        <w:rPr>
          <w:rFonts w:ascii="Arial Narrow" w:hAnsi="Arial Narrow" w:cstheme="minorHAnsi"/>
          <w:spacing w:val="-4"/>
          <w:w w:val="105"/>
          <w:sz w:val="22"/>
          <w:szCs w:val="22"/>
        </w:rPr>
      </w:pPr>
    </w:p>
    <w:p w14:paraId="6FE6D6A3" w14:textId="7CF5C7A0" w:rsidR="003906E3" w:rsidRDefault="004F7070" w:rsidP="00330D0D">
      <w:pPr>
        <w:tabs>
          <w:tab w:val="left" w:pos="7740"/>
          <w:tab w:val="left" w:pos="8010"/>
        </w:tabs>
        <w:spacing w:after="240"/>
        <w:ind w:right="648"/>
        <w:jc w:val="both"/>
        <w:rPr>
          <w:rFonts w:cstheme="minorHAnsi"/>
          <w:spacing w:val="-4"/>
          <w:w w:val="105"/>
          <w:sz w:val="23"/>
          <w:szCs w:val="23"/>
        </w:rPr>
      </w:pPr>
      <w:r>
        <w:rPr>
          <w:rFonts w:cstheme="minorHAnsi"/>
          <w:b/>
          <w:noProof/>
          <w:sz w:val="23"/>
          <w:szCs w:val="23"/>
        </w:rPr>
        <mc:AlternateContent>
          <mc:Choice Requires="wps">
            <w:drawing>
              <wp:anchor distT="0" distB="0" distL="114300" distR="114300" simplePos="0" relativeHeight="251658283" behindDoc="0" locked="0" layoutInCell="1" allowOverlap="1" wp14:anchorId="18761105" wp14:editId="78D72E73">
                <wp:simplePos x="0" y="0"/>
                <wp:positionH relativeFrom="margin">
                  <wp:align>right</wp:align>
                </wp:positionH>
                <wp:positionV relativeFrom="page">
                  <wp:posOffset>1691300</wp:posOffset>
                </wp:positionV>
                <wp:extent cx="4480783" cy="757881"/>
                <wp:effectExtent l="0" t="0" r="0" b="4445"/>
                <wp:wrapNone/>
                <wp:docPr id="187" name="Text Box 187"/>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2004322C" w14:textId="30EB98B3" w:rsidR="00E54418" w:rsidRPr="00E54418" w:rsidRDefault="00E54418" w:rsidP="00E54418">
                            <w:pPr>
                              <w:numPr>
                                <w:ilvl w:val="0"/>
                                <w:numId w:val="31"/>
                              </w:numPr>
                              <w:rPr>
                                <w:rFonts w:ascii="Arial Narrow" w:hAnsi="Arial Narrow"/>
                                <w:b/>
                                <w:bCs/>
                              </w:rPr>
                            </w:pPr>
                            <w:r w:rsidRPr="005862C3">
                              <w:rPr>
                                <w:rFonts w:ascii="Arial Narrow" w:hAnsi="Arial Narrow"/>
                              </w:rPr>
                              <w:t>There is a</w:t>
                            </w:r>
                            <w:r w:rsidRPr="00E54418">
                              <w:rPr>
                                <w:rFonts w:ascii="Arial Narrow" w:hAnsi="Arial Narrow"/>
                                <w:b/>
                                <w:bCs/>
                              </w:rPr>
                              <w:t xml:space="preserve"> </w:t>
                            </w:r>
                            <w:r w:rsidRPr="00E54418">
                              <w:rPr>
                                <w:rFonts w:ascii="Arial Narrow" w:hAnsi="Arial Narrow"/>
                                <w:b/>
                                <w:bCs/>
                                <w:caps/>
                              </w:rPr>
                              <w:t>possibility</w:t>
                            </w:r>
                            <w:r w:rsidRPr="00E54418">
                              <w:rPr>
                                <w:rFonts w:ascii="Arial Narrow" w:hAnsi="Arial Narrow"/>
                                <w:b/>
                                <w:bCs/>
                              </w:rPr>
                              <w:t xml:space="preserve"> </w:t>
                            </w:r>
                            <w:r w:rsidRPr="00E54418">
                              <w:rPr>
                                <w:rFonts w:ascii="Arial Narrow" w:hAnsi="Arial Narrow"/>
                              </w:rPr>
                              <w:t xml:space="preserve">of a </w:t>
                            </w:r>
                            <w:proofErr w:type="gramStart"/>
                            <w:r w:rsidRPr="00E54418">
                              <w:rPr>
                                <w:rFonts w:ascii="Arial Narrow" w:hAnsi="Arial Narrow"/>
                              </w:rPr>
                              <w:t>response</w:t>
                            </w:r>
                            <w:proofErr w:type="gramEnd"/>
                          </w:p>
                          <w:p w14:paraId="5C05851E" w14:textId="1B4E75BA" w:rsidR="00E54418" w:rsidRPr="00E54418" w:rsidRDefault="00E54418" w:rsidP="00E54418">
                            <w:pPr>
                              <w:numPr>
                                <w:ilvl w:val="0"/>
                                <w:numId w:val="31"/>
                              </w:numPr>
                              <w:rPr>
                                <w:rFonts w:ascii="Arial Narrow" w:hAnsi="Arial Narrow"/>
                              </w:rPr>
                            </w:pPr>
                            <w:r w:rsidRPr="00E54418">
                              <w:rPr>
                                <w:rFonts w:ascii="Arial Narrow" w:hAnsi="Arial Narrow"/>
                              </w:rPr>
                              <w:t xml:space="preserve">Can you </w:t>
                            </w:r>
                            <w:r w:rsidR="005862C3" w:rsidRPr="005862C3">
                              <w:rPr>
                                <w:rFonts w:ascii="Arial Narrow" w:hAnsi="Arial Narrow"/>
                                <w:b/>
                                <w:bCs/>
                              </w:rPr>
                              <w:t>GO</w:t>
                            </w:r>
                            <w:r w:rsidRPr="00E54418">
                              <w:rPr>
                                <w:rFonts w:ascii="Arial Narrow" w:hAnsi="Arial Narrow"/>
                              </w:rPr>
                              <w:t xml:space="preserve">? </w:t>
                            </w:r>
                          </w:p>
                          <w:p w14:paraId="2B79B9A6" w14:textId="70F244EC" w:rsidR="00E54418" w:rsidRPr="00E54418" w:rsidRDefault="00E54418" w:rsidP="00E54418">
                            <w:pPr>
                              <w:numPr>
                                <w:ilvl w:val="0"/>
                                <w:numId w:val="31"/>
                              </w:numPr>
                              <w:rPr>
                                <w:rFonts w:ascii="Arial Narrow" w:hAnsi="Arial Narrow"/>
                              </w:rPr>
                            </w:pPr>
                            <w:r w:rsidRPr="00E54418">
                              <w:rPr>
                                <w:rFonts w:ascii="Arial Narrow" w:hAnsi="Arial Narrow"/>
                              </w:rPr>
                              <w:t xml:space="preserve">Time to make </w:t>
                            </w:r>
                            <w:proofErr w:type="gramStart"/>
                            <w:r w:rsidRPr="00E54418">
                              <w:rPr>
                                <w:rFonts w:ascii="Arial Narrow" w:hAnsi="Arial Narrow"/>
                              </w:rPr>
                              <w:t>plans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1105" id="Text Box 187" o:spid="_x0000_s1033" type="#_x0000_t202" style="position:absolute;left:0;text-align:left;margin-left:301.6pt;margin-top:133.15pt;width:352.8pt;height:59.7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" fillcolor="#ffc000" stroked="f" strokeweight=".5pt">
                <v:textbox>
                  <w:txbxContent>
                    <w:p w14:paraId="2004322C" w14:textId="30EB98B3" w:rsidR="00E54418" w:rsidRPr="00E54418" w:rsidRDefault="00E54418" w:rsidP="00E54418">
                      <w:pPr>
                        <w:numPr>
                          <w:ilvl w:val="0"/>
                          <w:numId w:val="31"/>
                        </w:numPr>
                        <w:rPr>
                          <w:rFonts w:ascii="Arial Narrow" w:hAnsi="Arial Narrow"/>
                          <w:b/>
                          <w:bCs/>
                        </w:rPr>
                      </w:pPr>
                      <w:r w:rsidRPr="005862C3">
                        <w:rPr>
                          <w:rFonts w:ascii="Arial Narrow" w:hAnsi="Arial Narrow"/>
                        </w:rPr>
                        <w:t>There is a</w:t>
                      </w:r>
                      <w:r w:rsidRPr="00E54418">
                        <w:rPr>
                          <w:rFonts w:ascii="Arial Narrow" w:hAnsi="Arial Narrow"/>
                          <w:b/>
                          <w:bCs/>
                        </w:rPr>
                        <w:t xml:space="preserve"> </w:t>
                      </w:r>
                      <w:r w:rsidRPr="00E54418">
                        <w:rPr>
                          <w:rFonts w:ascii="Arial Narrow" w:hAnsi="Arial Narrow"/>
                          <w:b/>
                          <w:bCs/>
                          <w:caps/>
                        </w:rPr>
                        <w:t>possibility</w:t>
                      </w:r>
                      <w:r w:rsidRPr="00E54418">
                        <w:rPr>
                          <w:rFonts w:ascii="Arial Narrow" w:hAnsi="Arial Narrow"/>
                          <w:b/>
                          <w:bCs/>
                        </w:rPr>
                        <w:t xml:space="preserve"> </w:t>
                      </w:r>
                      <w:r w:rsidRPr="00E54418">
                        <w:rPr>
                          <w:rFonts w:ascii="Arial Narrow" w:hAnsi="Arial Narrow"/>
                        </w:rPr>
                        <w:t xml:space="preserve">of a </w:t>
                      </w:r>
                      <w:proofErr w:type="gramStart"/>
                      <w:r w:rsidRPr="00E54418">
                        <w:rPr>
                          <w:rFonts w:ascii="Arial Narrow" w:hAnsi="Arial Narrow"/>
                        </w:rPr>
                        <w:t>response</w:t>
                      </w:r>
                      <w:proofErr w:type="gramEnd"/>
                    </w:p>
                    <w:p w14:paraId="5C05851E" w14:textId="1B4E75BA" w:rsidR="00E54418" w:rsidRPr="00E54418" w:rsidRDefault="00E54418" w:rsidP="00E54418">
                      <w:pPr>
                        <w:numPr>
                          <w:ilvl w:val="0"/>
                          <w:numId w:val="31"/>
                        </w:numPr>
                        <w:rPr>
                          <w:rFonts w:ascii="Arial Narrow" w:hAnsi="Arial Narrow"/>
                        </w:rPr>
                      </w:pPr>
                      <w:r w:rsidRPr="00E54418">
                        <w:rPr>
                          <w:rFonts w:ascii="Arial Narrow" w:hAnsi="Arial Narrow"/>
                        </w:rPr>
                        <w:t xml:space="preserve">Can you </w:t>
                      </w:r>
                      <w:r w:rsidR="005862C3" w:rsidRPr="005862C3">
                        <w:rPr>
                          <w:rFonts w:ascii="Arial Narrow" w:hAnsi="Arial Narrow"/>
                          <w:b/>
                          <w:bCs/>
                        </w:rPr>
                        <w:t>GO</w:t>
                      </w:r>
                      <w:r w:rsidRPr="00E54418">
                        <w:rPr>
                          <w:rFonts w:ascii="Arial Narrow" w:hAnsi="Arial Narrow"/>
                        </w:rPr>
                        <w:t xml:space="preserve">? </w:t>
                      </w:r>
                    </w:p>
                    <w:p w14:paraId="2B79B9A6" w14:textId="70F244EC" w:rsidR="00E54418" w:rsidRPr="00E54418" w:rsidRDefault="00E54418" w:rsidP="00E54418">
                      <w:pPr>
                        <w:numPr>
                          <w:ilvl w:val="0"/>
                          <w:numId w:val="31"/>
                        </w:numPr>
                        <w:rPr>
                          <w:rFonts w:ascii="Arial Narrow" w:hAnsi="Arial Narrow"/>
                        </w:rPr>
                      </w:pPr>
                      <w:r w:rsidRPr="00E54418">
                        <w:rPr>
                          <w:rFonts w:ascii="Arial Narrow" w:hAnsi="Arial Narrow"/>
                        </w:rPr>
                        <w:t xml:space="preserve">Time to make </w:t>
                      </w:r>
                      <w:proofErr w:type="gramStart"/>
                      <w:r w:rsidRPr="00E54418">
                        <w:rPr>
                          <w:rFonts w:ascii="Arial Narrow" w:hAnsi="Arial Narrow"/>
                        </w:rPr>
                        <w:t>plans</w:t>
                      </w:r>
                      <w:proofErr w:type="gramEnd"/>
                    </w:p>
                  </w:txbxContent>
                </v:textbox>
                <w10:wrap anchorx="margin" anchory="page"/>
              </v:shape>
            </w:pict>
          </mc:Fallback>
        </mc:AlternateContent>
      </w:r>
      <w:r w:rsidR="00E54418" w:rsidRPr="00B82122">
        <w:rPr>
          <w:rFonts w:cstheme="minorHAnsi"/>
          <w:b/>
          <w:noProof/>
          <w:sz w:val="23"/>
          <w:szCs w:val="23"/>
        </w:rPr>
        <mc:AlternateContent>
          <mc:Choice Requires="wps">
            <w:drawing>
              <wp:anchor distT="45720" distB="45720" distL="114300" distR="114300" simplePos="0" relativeHeight="251658282" behindDoc="0" locked="0" layoutInCell="1" allowOverlap="1" wp14:anchorId="5A1939C9" wp14:editId="4CF5A6AA">
                <wp:simplePos x="0" y="0"/>
                <wp:positionH relativeFrom="margin">
                  <wp:align>left</wp:align>
                </wp:positionH>
                <wp:positionV relativeFrom="paragraph">
                  <wp:posOffset>142944</wp:posOffset>
                </wp:positionV>
                <wp:extent cx="1655445" cy="765810"/>
                <wp:effectExtent l="0" t="0" r="20955" b="1524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E68C446" w14:textId="70D82B58"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Alert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1939C9" id="Text Box 186" o:spid="_x0000_s1034" type="#_x0000_t202" style="position:absolute;left:0;text-align:left;margin-left:0;margin-top:11.25pt;width:130.35pt;height:60.3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" fillcolor="#002060" strokecolor="#1f3763 [1604]" strokeweight="1pt">
                <v:textbox>
                  <w:txbxContent>
                    <w:p w14:paraId="1E68C446" w14:textId="70D82B58"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Alert</w:t>
                      </w:r>
                    </w:p>
                  </w:txbxContent>
                </v:textbox>
                <w10:wrap type="square" anchorx="margin"/>
              </v:shape>
            </w:pict>
          </mc:Fallback>
        </mc:AlternateContent>
      </w:r>
    </w:p>
    <w:p w14:paraId="740648E5" w14:textId="711EEC23" w:rsidR="003906E3" w:rsidRDefault="003906E3" w:rsidP="00330D0D">
      <w:pPr>
        <w:tabs>
          <w:tab w:val="left" w:pos="7740"/>
          <w:tab w:val="left" w:pos="8010"/>
        </w:tabs>
        <w:spacing w:after="240"/>
        <w:ind w:right="648"/>
        <w:jc w:val="both"/>
        <w:rPr>
          <w:rFonts w:cstheme="minorHAnsi"/>
          <w:spacing w:val="-4"/>
          <w:w w:val="105"/>
          <w:sz w:val="23"/>
          <w:szCs w:val="23"/>
        </w:rPr>
      </w:pPr>
    </w:p>
    <w:p w14:paraId="6BE4A3C2" w14:textId="295080F9" w:rsidR="00E54418" w:rsidRDefault="00E54418" w:rsidP="00330D0D">
      <w:pPr>
        <w:spacing w:after="120"/>
        <w:jc w:val="center"/>
        <w:rPr>
          <w:rFonts w:cstheme="minorHAnsi"/>
          <w:b/>
          <w:bCs/>
          <w:spacing w:val="-4"/>
          <w:w w:val="105"/>
          <w:sz w:val="32"/>
          <w:szCs w:val="32"/>
        </w:rPr>
      </w:pPr>
    </w:p>
    <w:p w14:paraId="57836F21" w14:textId="107089A1" w:rsidR="00E54418" w:rsidRDefault="004F7070" w:rsidP="00330D0D">
      <w:pPr>
        <w:spacing w:after="120"/>
        <w:jc w:val="center"/>
        <w:rPr>
          <w:rFonts w:cstheme="minorHAnsi"/>
          <w:b/>
          <w:bCs/>
          <w:spacing w:val="-4"/>
          <w:w w:val="105"/>
          <w:sz w:val="32"/>
          <w:szCs w:val="32"/>
        </w:rPr>
      </w:pPr>
      <w:r>
        <w:rPr>
          <w:rFonts w:cstheme="minorHAnsi"/>
          <w:b/>
          <w:noProof/>
          <w:sz w:val="23"/>
          <w:szCs w:val="23"/>
        </w:rPr>
        <mc:AlternateContent>
          <mc:Choice Requires="wps">
            <w:drawing>
              <wp:anchor distT="0" distB="0" distL="114300" distR="114300" simplePos="0" relativeHeight="251658287" behindDoc="0" locked="0" layoutInCell="1" allowOverlap="1" wp14:anchorId="067FD479" wp14:editId="56CB89EF">
                <wp:simplePos x="0" y="0"/>
                <wp:positionH relativeFrom="margin">
                  <wp:align>right</wp:align>
                </wp:positionH>
                <wp:positionV relativeFrom="page">
                  <wp:posOffset>2627915</wp:posOffset>
                </wp:positionV>
                <wp:extent cx="4480783" cy="757881"/>
                <wp:effectExtent l="0" t="0" r="0" b="4445"/>
                <wp:wrapNone/>
                <wp:docPr id="191" name="Text Box 191"/>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5996E281" w14:textId="69793696" w:rsidR="00E54418" w:rsidRPr="00E54418" w:rsidRDefault="00BE65C3" w:rsidP="00E54418">
                            <w:pPr>
                              <w:numPr>
                                <w:ilvl w:val="0"/>
                                <w:numId w:val="32"/>
                              </w:numPr>
                              <w:contextualSpacing/>
                              <w:textAlignment w:val="baseline"/>
                              <w:rPr>
                                <w:rFonts w:ascii="Arial Narrow" w:eastAsia="Times New Roman" w:hAnsi="Arial Narrow" w:cs="Arial"/>
                                <w:color w:val="002060"/>
                              </w:rPr>
                            </w:pPr>
                            <w:r w:rsidRPr="00BE65C3">
                              <w:rPr>
                                <w:rFonts w:ascii="Arial Narrow" w:eastAsia="Times New Roman" w:hAnsi="Arial Narrow" w:cs="Arial"/>
                                <w:color w:val="002060"/>
                              </w:rPr>
                              <w:t>There is a</w:t>
                            </w:r>
                            <w:r w:rsidRPr="00BE65C3">
                              <w:rPr>
                                <w:rFonts w:ascii="Arial Narrow" w:eastAsia="Times New Roman" w:hAnsi="Arial Narrow" w:cs="Arial"/>
                                <w:b/>
                                <w:bCs/>
                                <w:caps/>
                                <w:color w:val="002060"/>
                              </w:rPr>
                              <w:t xml:space="preserve"> </w:t>
                            </w:r>
                            <w:r w:rsidR="00E54418" w:rsidRPr="00E54418">
                              <w:rPr>
                                <w:rFonts w:ascii="Arial Narrow" w:eastAsia="Times New Roman" w:hAnsi="Arial Narrow" w:cs="Arial"/>
                                <w:b/>
                                <w:bCs/>
                                <w:caps/>
                                <w:color w:val="002060"/>
                              </w:rPr>
                              <w:t>probability</w:t>
                            </w:r>
                            <w:r w:rsidR="00E54418" w:rsidRPr="00E54418">
                              <w:rPr>
                                <w:rFonts w:ascii="Arial Narrow" w:eastAsia="Times New Roman" w:hAnsi="Arial Narrow" w:cs="Arial"/>
                                <w:color w:val="002060"/>
                              </w:rPr>
                              <w:t xml:space="preserve"> of a </w:t>
                            </w:r>
                            <w:proofErr w:type="gramStart"/>
                            <w:r w:rsidR="00E54418" w:rsidRPr="00E54418">
                              <w:rPr>
                                <w:rFonts w:ascii="Arial Narrow" w:eastAsia="Times New Roman" w:hAnsi="Arial Narrow" w:cs="Arial"/>
                                <w:color w:val="002060"/>
                              </w:rPr>
                              <w:t>response</w:t>
                            </w:r>
                            <w:proofErr w:type="gramEnd"/>
                          </w:p>
                          <w:p w14:paraId="0C7C536C" w14:textId="6E09A700"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color w:val="002060"/>
                              </w:rPr>
                              <w:t xml:space="preserve">Will you go and can you commit? </w:t>
                            </w:r>
                          </w:p>
                          <w:p w14:paraId="4F0124F3" w14:textId="2203C9B5"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color w:val="002060"/>
                              </w:rPr>
                              <w:t xml:space="preserve">Be prepared to </w:t>
                            </w:r>
                            <w:r w:rsidR="00D11410" w:rsidRPr="00E54418">
                              <w:rPr>
                                <w:rFonts w:ascii="Arial Narrow" w:eastAsia="Times New Roman" w:hAnsi="Arial Narrow" w:cs="Arial"/>
                                <w:color w:val="002060"/>
                              </w:rPr>
                              <w:t>deploy</w:t>
                            </w:r>
                            <w:r w:rsidRPr="00E54418">
                              <w:rPr>
                                <w:rFonts w:ascii="Arial Narrow" w:eastAsia="Times New Roman" w:hAnsi="Arial Narrow" w:cs="Arial"/>
                                <w:color w:val="002060"/>
                              </w:rPr>
                              <w:t xml:space="preserve"> once </w:t>
                            </w:r>
                            <w:proofErr w:type="gramStart"/>
                            <w:r w:rsidRPr="00E54418">
                              <w:rPr>
                                <w:rFonts w:ascii="Arial Narrow" w:eastAsia="Times New Roman" w:hAnsi="Arial Narrow" w:cs="Arial"/>
                                <w:color w:val="002060"/>
                              </w:rPr>
                              <w:t>instructed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D479" id="Text Box 191" o:spid="_x0000_s1035" type="#_x0000_t202" style="position:absolute;left:0;text-align:left;margin-left:301.6pt;margin-top:206.9pt;width:352.8pt;height:59.7pt;z-index:25165828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" fillcolor="#ffc000" stroked="f" strokeweight=".5pt">
                <v:textbox>
                  <w:txbxContent>
                    <w:p w14:paraId="5996E281" w14:textId="69793696" w:rsidR="00E54418" w:rsidRPr="00E54418" w:rsidRDefault="00BE65C3" w:rsidP="00E54418">
                      <w:pPr>
                        <w:numPr>
                          <w:ilvl w:val="0"/>
                          <w:numId w:val="32"/>
                        </w:numPr>
                        <w:contextualSpacing/>
                        <w:textAlignment w:val="baseline"/>
                        <w:rPr>
                          <w:rFonts w:ascii="Arial Narrow" w:eastAsia="Times New Roman" w:hAnsi="Arial Narrow" w:cs="Arial"/>
                          <w:color w:val="002060"/>
                        </w:rPr>
                      </w:pPr>
                      <w:r w:rsidRPr="00BE65C3">
                        <w:rPr>
                          <w:rFonts w:ascii="Arial Narrow" w:eastAsia="Times New Roman" w:hAnsi="Arial Narrow" w:cs="Arial"/>
                          <w:color w:val="002060"/>
                        </w:rPr>
                        <w:t>There is a</w:t>
                      </w:r>
                      <w:r w:rsidRPr="00BE65C3">
                        <w:rPr>
                          <w:rFonts w:ascii="Arial Narrow" w:eastAsia="Times New Roman" w:hAnsi="Arial Narrow" w:cs="Arial"/>
                          <w:b/>
                          <w:bCs/>
                          <w:caps/>
                          <w:color w:val="002060"/>
                        </w:rPr>
                        <w:t xml:space="preserve"> </w:t>
                      </w:r>
                      <w:r w:rsidR="00E54418" w:rsidRPr="00E54418">
                        <w:rPr>
                          <w:rFonts w:ascii="Arial Narrow" w:eastAsia="Times New Roman" w:hAnsi="Arial Narrow" w:cs="Arial"/>
                          <w:b/>
                          <w:bCs/>
                          <w:caps/>
                          <w:color w:val="002060"/>
                        </w:rPr>
                        <w:t>probability</w:t>
                      </w:r>
                      <w:r w:rsidR="00E54418" w:rsidRPr="00E54418">
                        <w:rPr>
                          <w:rFonts w:ascii="Arial Narrow" w:eastAsia="Times New Roman" w:hAnsi="Arial Narrow" w:cs="Arial"/>
                          <w:color w:val="002060"/>
                        </w:rPr>
                        <w:t xml:space="preserve"> of a </w:t>
                      </w:r>
                      <w:proofErr w:type="gramStart"/>
                      <w:r w:rsidR="00E54418" w:rsidRPr="00E54418">
                        <w:rPr>
                          <w:rFonts w:ascii="Arial Narrow" w:eastAsia="Times New Roman" w:hAnsi="Arial Narrow" w:cs="Arial"/>
                          <w:color w:val="002060"/>
                        </w:rPr>
                        <w:t>response</w:t>
                      </w:r>
                      <w:proofErr w:type="gramEnd"/>
                    </w:p>
                    <w:p w14:paraId="0C7C536C" w14:textId="6E09A700"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color w:val="002060"/>
                        </w:rPr>
                        <w:t xml:space="preserve">Will you go and can you commit? </w:t>
                      </w:r>
                    </w:p>
                    <w:p w14:paraId="4F0124F3" w14:textId="2203C9B5" w:rsidR="00E54418" w:rsidRPr="00E54418" w:rsidRDefault="00E54418" w:rsidP="00E54418">
                      <w:pPr>
                        <w:numPr>
                          <w:ilvl w:val="0"/>
                          <w:numId w:val="32"/>
                        </w:numPr>
                        <w:contextualSpacing/>
                        <w:textAlignment w:val="baseline"/>
                        <w:rPr>
                          <w:rFonts w:ascii="Arial Narrow" w:eastAsia="Times New Roman" w:hAnsi="Arial Narrow" w:cs="Arial"/>
                          <w:color w:val="002060"/>
                        </w:rPr>
                      </w:pPr>
                      <w:r w:rsidRPr="00E54418">
                        <w:rPr>
                          <w:rFonts w:ascii="Arial Narrow" w:eastAsia="Times New Roman" w:hAnsi="Arial Narrow" w:cs="Arial"/>
                          <w:color w:val="002060"/>
                        </w:rPr>
                        <w:t xml:space="preserve">Be prepared to </w:t>
                      </w:r>
                      <w:r w:rsidR="00D11410" w:rsidRPr="00E54418">
                        <w:rPr>
                          <w:rFonts w:ascii="Arial Narrow" w:eastAsia="Times New Roman" w:hAnsi="Arial Narrow" w:cs="Arial"/>
                          <w:color w:val="002060"/>
                        </w:rPr>
                        <w:t>deploy</w:t>
                      </w:r>
                      <w:r w:rsidRPr="00E54418">
                        <w:rPr>
                          <w:rFonts w:ascii="Arial Narrow" w:eastAsia="Times New Roman" w:hAnsi="Arial Narrow" w:cs="Arial"/>
                          <w:color w:val="002060"/>
                        </w:rPr>
                        <w:t xml:space="preserve"> once </w:t>
                      </w:r>
                      <w:proofErr w:type="gramStart"/>
                      <w:r w:rsidRPr="00E54418">
                        <w:rPr>
                          <w:rFonts w:ascii="Arial Narrow" w:eastAsia="Times New Roman" w:hAnsi="Arial Narrow" w:cs="Arial"/>
                          <w:color w:val="002060"/>
                        </w:rPr>
                        <w:t>instructed</w:t>
                      </w:r>
                      <w:proofErr w:type="gramEnd"/>
                    </w:p>
                  </w:txbxContent>
                </v:textbox>
                <w10:wrap anchorx="margin" anchory="page"/>
              </v:shape>
            </w:pict>
          </mc:Fallback>
        </mc:AlternateContent>
      </w:r>
      <w:r w:rsidR="00E54418" w:rsidRPr="00B82122">
        <w:rPr>
          <w:rFonts w:cstheme="minorHAnsi"/>
          <w:b/>
          <w:noProof/>
          <w:sz w:val="23"/>
          <w:szCs w:val="23"/>
        </w:rPr>
        <mc:AlternateContent>
          <mc:Choice Requires="wps">
            <w:drawing>
              <wp:anchor distT="45720" distB="45720" distL="114300" distR="114300" simplePos="0" relativeHeight="251658286" behindDoc="0" locked="0" layoutInCell="1" allowOverlap="1" wp14:anchorId="68C77AB6" wp14:editId="3D3A7847">
                <wp:simplePos x="0" y="0"/>
                <wp:positionH relativeFrom="margin">
                  <wp:align>left</wp:align>
                </wp:positionH>
                <wp:positionV relativeFrom="paragraph">
                  <wp:posOffset>103660</wp:posOffset>
                </wp:positionV>
                <wp:extent cx="1655445" cy="765810"/>
                <wp:effectExtent l="0" t="0" r="20955" b="1524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3B2AFE8" w14:textId="669D6653"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Standby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77AB6" id="Text Box 190" o:spid="_x0000_s1036" type="#_x0000_t202" style="position:absolute;left:0;text-align:left;margin-left:0;margin-top:8.15pt;width:130.35pt;height:60.3pt;z-index:2516582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" fillcolor="#002060" strokecolor="#1f3763 [1604]" strokeweight="1pt">
                <v:textbox>
                  <w:txbxContent>
                    <w:p w14:paraId="03B2AFE8" w14:textId="669D6653"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Standby</w:t>
                      </w:r>
                    </w:p>
                  </w:txbxContent>
                </v:textbox>
                <w10:wrap type="square" anchorx="margin"/>
              </v:shape>
            </w:pict>
          </mc:Fallback>
        </mc:AlternateContent>
      </w:r>
    </w:p>
    <w:p w14:paraId="27997DC8" w14:textId="78C420E5" w:rsidR="00E54418" w:rsidRDefault="00E54418" w:rsidP="00330D0D">
      <w:pPr>
        <w:spacing w:after="120"/>
        <w:jc w:val="center"/>
        <w:rPr>
          <w:rFonts w:cstheme="minorHAnsi"/>
          <w:b/>
          <w:bCs/>
          <w:spacing w:val="-4"/>
          <w:w w:val="105"/>
          <w:sz w:val="32"/>
          <w:szCs w:val="32"/>
        </w:rPr>
      </w:pPr>
    </w:p>
    <w:p w14:paraId="465D3A8D" w14:textId="384FACC8" w:rsidR="00330D0D" w:rsidRDefault="00E54418" w:rsidP="00E54418">
      <w:pPr>
        <w:spacing w:after="120"/>
        <w:rPr>
          <w:rFonts w:cstheme="minorHAnsi"/>
          <w:b/>
          <w:bCs/>
          <w:spacing w:val="-4"/>
          <w:w w:val="105"/>
          <w:sz w:val="32"/>
          <w:szCs w:val="32"/>
        </w:rPr>
      </w:pPr>
      <w:r w:rsidRPr="00B82122">
        <w:rPr>
          <w:rFonts w:cstheme="minorHAnsi"/>
          <w:b/>
          <w:noProof/>
          <w:sz w:val="23"/>
          <w:szCs w:val="23"/>
        </w:rPr>
        <mc:AlternateContent>
          <mc:Choice Requires="wps">
            <w:drawing>
              <wp:anchor distT="45720" distB="45720" distL="114300" distR="114300" simplePos="0" relativeHeight="251658285" behindDoc="0" locked="0" layoutInCell="1" allowOverlap="1" wp14:anchorId="586A32B2" wp14:editId="2D8D1C0A">
                <wp:simplePos x="0" y="0"/>
                <wp:positionH relativeFrom="margin">
                  <wp:align>left</wp:align>
                </wp:positionH>
                <wp:positionV relativeFrom="paragraph">
                  <wp:posOffset>1289427</wp:posOffset>
                </wp:positionV>
                <wp:extent cx="1655445" cy="765810"/>
                <wp:effectExtent l="0" t="0" r="20955" b="15240"/>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8D7C233" w14:textId="610BAB3D"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 xml:space="preserve">Closing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A32B2" id="Text Box 189" o:spid="_x0000_s1037" type="#_x0000_t202" style="position:absolute;margin-left:0;margin-top:101.55pt;width:130.35pt;height:60.3pt;z-index:2516582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" fillcolor="#002060" strokecolor="#1f3763 [1604]" strokeweight="1pt">
                <v:textbox>
                  <w:txbxContent>
                    <w:p w14:paraId="68D7C233" w14:textId="610BAB3D" w:rsidR="00E54418" w:rsidRPr="00E54418" w:rsidRDefault="00E54418" w:rsidP="00E54418">
                      <w:pPr>
                        <w:jc w:val="center"/>
                        <w:rPr>
                          <w:rFonts w:ascii="Agency FB" w:hAnsi="Agency FB"/>
                          <w:b/>
                          <w:bCs/>
                          <w:caps/>
                          <w:color w:val="FFC000"/>
                          <w:sz w:val="48"/>
                          <w:szCs w:val="48"/>
                        </w:rPr>
                      </w:pPr>
                      <w:r w:rsidRPr="00E54418">
                        <w:rPr>
                          <w:rFonts w:ascii="Agency FB" w:hAnsi="Agency FB"/>
                          <w:b/>
                          <w:bCs/>
                          <w:caps/>
                          <w:color w:val="FFC000"/>
                          <w:sz w:val="48"/>
                          <w:szCs w:val="48"/>
                        </w:rPr>
                        <w:t xml:space="preserve">Closing </w:t>
                      </w:r>
                    </w:p>
                  </w:txbxContent>
                </v:textbox>
                <w10:wrap type="square" anchorx="margin"/>
              </v:shape>
            </w:pict>
          </mc:Fallback>
        </mc:AlternateContent>
      </w:r>
      <w:r w:rsidRPr="00B82122">
        <w:rPr>
          <w:rFonts w:cstheme="minorHAnsi"/>
          <w:b/>
          <w:noProof/>
          <w:sz w:val="23"/>
          <w:szCs w:val="23"/>
        </w:rPr>
        <mc:AlternateContent>
          <mc:Choice Requires="wps">
            <w:drawing>
              <wp:anchor distT="45720" distB="45720" distL="114300" distR="114300" simplePos="0" relativeHeight="251658284" behindDoc="0" locked="0" layoutInCell="1" allowOverlap="1" wp14:anchorId="06735C65" wp14:editId="33A9A553">
                <wp:simplePos x="0" y="0"/>
                <wp:positionH relativeFrom="margin">
                  <wp:align>left</wp:align>
                </wp:positionH>
                <wp:positionV relativeFrom="paragraph">
                  <wp:posOffset>377705</wp:posOffset>
                </wp:positionV>
                <wp:extent cx="1655445" cy="765810"/>
                <wp:effectExtent l="0" t="0" r="20955" b="1524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6EF5C0C" w14:textId="3479CADF" w:rsidR="00E54418" w:rsidRPr="00E54418" w:rsidRDefault="00E54418" w:rsidP="00E54418">
                            <w:pPr>
                              <w:jc w:val="center"/>
                              <w:rPr>
                                <w:rFonts w:ascii="Agency FB" w:hAnsi="Agency FB"/>
                                <w:b/>
                                <w:bCs/>
                                <w:smallCaps/>
                                <w:color w:val="FFC000"/>
                                <w:sz w:val="48"/>
                                <w:szCs w:val="48"/>
                              </w:rPr>
                            </w:pPr>
                            <w:r w:rsidRPr="00E54418">
                              <w:rPr>
                                <w:rFonts w:ascii="Agency FB" w:hAnsi="Agency FB"/>
                                <w:b/>
                                <w:bCs/>
                                <w:smallCaps/>
                                <w:color w:val="FFC000"/>
                                <w:sz w:val="48"/>
                                <w:szCs w:val="48"/>
                              </w:rPr>
                              <w:t>GO / NO 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735C65" id="Text Box 188" o:spid="_x0000_s1038" type="#_x0000_t202" style="position:absolute;margin-left:0;margin-top:29.75pt;width:130.35pt;height:60.3pt;z-index:2516582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" fillcolor="#002060" strokecolor="#1f3763 [1604]" strokeweight="1pt">
                <v:textbox>
                  <w:txbxContent>
                    <w:p w14:paraId="26EF5C0C" w14:textId="3479CADF" w:rsidR="00E54418" w:rsidRPr="00E54418" w:rsidRDefault="00E54418" w:rsidP="00E54418">
                      <w:pPr>
                        <w:jc w:val="center"/>
                        <w:rPr>
                          <w:rFonts w:ascii="Agency FB" w:hAnsi="Agency FB"/>
                          <w:b/>
                          <w:bCs/>
                          <w:smallCaps/>
                          <w:color w:val="FFC000"/>
                          <w:sz w:val="48"/>
                          <w:szCs w:val="48"/>
                        </w:rPr>
                      </w:pPr>
                      <w:r w:rsidRPr="00E54418">
                        <w:rPr>
                          <w:rFonts w:ascii="Agency FB" w:hAnsi="Agency FB"/>
                          <w:b/>
                          <w:bCs/>
                          <w:smallCaps/>
                          <w:color w:val="FFC000"/>
                          <w:sz w:val="48"/>
                          <w:szCs w:val="48"/>
                        </w:rPr>
                        <w:t>GO / NO GO</w:t>
                      </w:r>
                    </w:p>
                  </w:txbxContent>
                </v:textbox>
                <w10:wrap type="square" anchorx="margin"/>
              </v:shape>
            </w:pict>
          </mc:Fallback>
        </mc:AlternateContent>
      </w:r>
    </w:p>
    <w:p w14:paraId="197DE75B" w14:textId="63A434DE" w:rsidR="00E54418" w:rsidRDefault="004F7070" w:rsidP="00E54418">
      <w:pPr>
        <w:spacing w:after="120"/>
        <w:rPr>
          <w:rFonts w:cstheme="minorHAnsi"/>
          <w:b/>
          <w:bCs/>
          <w:spacing w:val="-4"/>
          <w:w w:val="105"/>
          <w:sz w:val="32"/>
          <w:szCs w:val="32"/>
        </w:rPr>
      </w:pPr>
      <w:r>
        <w:rPr>
          <w:rFonts w:cstheme="minorHAnsi"/>
          <w:b/>
          <w:noProof/>
          <w:sz w:val="23"/>
          <w:szCs w:val="23"/>
        </w:rPr>
        <mc:AlternateContent>
          <mc:Choice Requires="wps">
            <w:drawing>
              <wp:anchor distT="0" distB="0" distL="114300" distR="114300" simplePos="0" relativeHeight="251658288" behindDoc="0" locked="0" layoutInCell="1" allowOverlap="1" wp14:anchorId="4245E266" wp14:editId="25D9EC9B">
                <wp:simplePos x="0" y="0"/>
                <wp:positionH relativeFrom="margin">
                  <wp:align>right</wp:align>
                </wp:positionH>
                <wp:positionV relativeFrom="page">
                  <wp:posOffset>3566240</wp:posOffset>
                </wp:positionV>
                <wp:extent cx="4480783" cy="757881"/>
                <wp:effectExtent l="0" t="0" r="0" b="4445"/>
                <wp:wrapNone/>
                <wp:docPr id="192" name="Text Box 192"/>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657088EC" w14:textId="5CBFFC4C" w:rsidR="00E54418" w:rsidRPr="00E54418" w:rsidRDefault="00E54418" w:rsidP="00E54418">
                            <w:pPr>
                              <w:numPr>
                                <w:ilvl w:val="0"/>
                                <w:numId w:val="33"/>
                              </w:numPr>
                              <w:contextualSpacing/>
                              <w:textAlignment w:val="baseline"/>
                              <w:rPr>
                                <w:rFonts w:ascii="Arial Narrow" w:eastAsia="Times New Roman" w:hAnsi="Arial Narrow" w:cs="Times New Roman"/>
                                <w:color w:val="002060"/>
                              </w:rPr>
                            </w:pPr>
                            <w:r w:rsidRPr="00E54418">
                              <w:rPr>
                                <w:rFonts w:ascii="Arial Narrow" w:eastAsia="Times New Roman" w:hAnsi="Arial Narrow" w:cs="Times New Roman"/>
                                <w:color w:val="002060"/>
                              </w:rPr>
                              <w:t xml:space="preserve">The decision is to </w:t>
                            </w:r>
                            <w:r w:rsidRPr="00E54418">
                              <w:rPr>
                                <w:rFonts w:ascii="Arial Narrow" w:eastAsia="Times New Roman" w:hAnsi="Arial Narrow" w:cs="Times New Roman"/>
                                <w:b/>
                                <w:bCs/>
                                <w:color w:val="002060"/>
                              </w:rPr>
                              <w:t>GO</w:t>
                            </w:r>
                            <w:r w:rsidRPr="00E54418">
                              <w:rPr>
                                <w:rFonts w:ascii="Arial Narrow" w:eastAsia="Times New Roman" w:hAnsi="Arial Narrow" w:cs="Times New Roman"/>
                                <w:color w:val="002060"/>
                              </w:rPr>
                              <w:t>!</w:t>
                            </w:r>
                          </w:p>
                          <w:p w14:paraId="2941C2A4" w14:textId="221EB74B" w:rsidR="00E54418" w:rsidRPr="00E54418" w:rsidRDefault="00E54418" w:rsidP="00E54418">
                            <w:pPr>
                              <w:numPr>
                                <w:ilvl w:val="0"/>
                                <w:numId w:val="33"/>
                              </w:numPr>
                              <w:contextualSpacing/>
                              <w:textAlignment w:val="baseline"/>
                              <w:rPr>
                                <w:rFonts w:ascii="Arial Narrow" w:eastAsia="Times New Roman" w:hAnsi="Arial Narrow" w:cs="Times New Roman"/>
                                <w:color w:val="002060"/>
                              </w:rPr>
                            </w:pPr>
                            <w:r w:rsidRPr="00E54418">
                              <w:rPr>
                                <w:rFonts w:ascii="Arial Narrow" w:eastAsia="Times New Roman" w:hAnsi="Arial Narrow" w:cs="Times New Roman"/>
                                <w:color w:val="002060"/>
                              </w:rPr>
                              <w:t xml:space="preserve">The decision may be </w:t>
                            </w:r>
                            <w:r w:rsidRPr="00E54418">
                              <w:rPr>
                                <w:rFonts w:ascii="Arial Narrow" w:eastAsia="Times New Roman" w:hAnsi="Arial Narrow" w:cs="Times New Roman"/>
                                <w:b/>
                                <w:bCs/>
                                <w:color w:val="002060"/>
                              </w:rPr>
                              <w:t>NO GO</w:t>
                            </w:r>
                            <w:r w:rsidRPr="00E54418">
                              <w:rPr>
                                <w:rFonts w:ascii="Arial Narrow" w:eastAsia="Times New Roman" w:hAnsi="Arial Narrow" w:cs="Times New Roman"/>
                                <w:color w:val="002060"/>
                              </w:rPr>
                              <w:t xml:space="preserve">! </w:t>
                            </w:r>
                          </w:p>
                          <w:p w14:paraId="34F68E96" w14:textId="6225F796" w:rsidR="00E54418" w:rsidRPr="00E54418" w:rsidRDefault="00796B7E" w:rsidP="00E54418">
                            <w:pPr>
                              <w:numPr>
                                <w:ilvl w:val="0"/>
                                <w:numId w:val="33"/>
                              </w:numPr>
                              <w:contextualSpacing/>
                              <w:textAlignment w:val="baseline"/>
                              <w:rPr>
                                <w:rFonts w:ascii="Arial Narrow" w:eastAsia="Times New Roman" w:hAnsi="Arial Narrow" w:cs="Times New Roman"/>
                                <w:color w:val="002060"/>
                              </w:rPr>
                            </w:pPr>
                            <w:r>
                              <w:rPr>
                                <w:rFonts w:ascii="Arial Narrow" w:eastAsia="Times New Roman" w:hAnsi="Arial Narrow" w:cs="Times New Roman"/>
                                <w:color w:val="002060"/>
                              </w:rPr>
                              <w:t>Could r</w:t>
                            </w:r>
                            <w:r w:rsidR="00E54418" w:rsidRPr="00E54418">
                              <w:rPr>
                                <w:rFonts w:ascii="Arial Narrow" w:eastAsia="Times New Roman" w:hAnsi="Arial Narrow" w:cs="Times New Roman"/>
                                <w:color w:val="002060"/>
                              </w:rPr>
                              <w:t xml:space="preserve">evert to </w:t>
                            </w:r>
                            <w:r w:rsidR="00E54418" w:rsidRPr="00E54418">
                              <w:rPr>
                                <w:rFonts w:ascii="Arial Narrow" w:eastAsia="Times New Roman" w:hAnsi="Arial Narrow" w:cs="Times New Roman"/>
                                <w:b/>
                                <w:bCs/>
                                <w:caps/>
                                <w:color w:val="002060"/>
                              </w:rPr>
                              <w:t>Alert</w:t>
                            </w:r>
                            <w:r w:rsidR="00E54418" w:rsidRPr="00E54418">
                              <w:rPr>
                                <w:rFonts w:ascii="Arial Narrow" w:eastAsia="Times New Roman" w:hAnsi="Arial Narrow" w:cs="Times New Roman"/>
                                <w:color w:val="002060"/>
                              </w:rPr>
                              <w:t xml:space="preserve">, </w:t>
                            </w:r>
                            <w:r w:rsidR="00E54418" w:rsidRPr="00E54418">
                              <w:rPr>
                                <w:rFonts w:ascii="Arial Narrow" w:eastAsia="Times New Roman" w:hAnsi="Arial Narrow" w:cs="Times New Roman"/>
                                <w:b/>
                                <w:bCs/>
                                <w:caps/>
                                <w:color w:val="002060"/>
                              </w:rPr>
                              <w:t>Standby</w:t>
                            </w:r>
                            <w:r w:rsidR="00E54418" w:rsidRPr="00E54418">
                              <w:rPr>
                                <w:rFonts w:ascii="Arial Narrow" w:eastAsia="Times New Roman" w:hAnsi="Arial Narrow" w:cs="Times New Roman"/>
                                <w:color w:val="002060"/>
                              </w:rPr>
                              <w:t xml:space="preserve">, or </w:t>
                            </w:r>
                            <w:r w:rsidR="00E54418" w:rsidRPr="00E54418">
                              <w:rPr>
                                <w:rFonts w:ascii="Arial Narrow" w:eastAsia="Times New Roman" w:hAnsi="Arial Narrow" w:cs="Times New Roman"/>
                                <w:b/>
                                <w:bCs/>
                                <w:caps/>
                                <w:color w:val="002060"/>
                              </w:rPr>
                              <w:t>Stand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E266" id="Text Box 192" o:spid="_x0000_s1039" type="#_x0000_t202" style="position:absolute;margin-left:301.6pt;margin-top:280.8pt;width:352.8pt;height:59.7pt;z-index:251658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" fillcolor="#ffc000" stroked="f" strokeweight=".5pt">
                <v:textbox>
                  <w:txbxContent>
                    <w:p w14:paraId="657088EC" w14:textId="5CBFFC4C" w:rsidR="00E54418" w:rsidRPr="00E54418" w:rsidRDefault="00E54418" w:rsidP="00E54418">
                      <w:pPr>
                        <w:numPr>
                          <w:ilvl w:val="0"/>
                          <w:numId w:val="33"/>
                        </w:numPr>
                        <w:contextualSpacing/>
                        <w:textAlignment w:val="baseline"/>
                        <w:rPr>
                          <w:rFonts w:ascii="Arial Narrow" w:eastAsia="Times New Roman" w:hAnsi="Arial Narrow" w:cs="Times New Roman"/>
                          <w:color w:val="002060"/>
                        </w:rPr>
                      </w:pPr>
                      <w:r w:rsidRPr="00E54418">
                        <w:rPr>
                          <w:rFonts w:ascii="Arial Narrow" w:eastAsia="Times New Roman" w:hAnsi="Arial Narrow" w:cs="Times New Roman"/>
                          <w:color w:val="002060"/>
                        </w:rPr>
                        <w:t xml:space="preserve">The decision is to </w:t>
                      </w:r>
                      <w:r w:rsidRPr="00E54418">
                        <w:rPr>
                          <w:rFonts w:ascii="Arial Narrow" w:eastAsia="Times New Roman" w:hAnsi="Arial Narrow" w:cs="Times New Roman"/>
                          <w:b/>
                          <w:bCs/>
                          <w:color w:val="002060"/>
                        </w:rPr>
                        <w:t>GO</w:t>
                      </w:r>
                      <w:r w:rsidRPr="00E54418">
                        <w:rPr>
                          <w:rFonts w:ascii="Arial Narrow" w:eastAsia="Times New Roman" w:hAnsi="Arial Narrow" w:cs="Times New Roman"/>
                          <w:color w:val="002060"/>
                        </w:rPr>
                        <w:t>!</w:t>
                      </w:r>
                    </w:p>
                    <w:p w14:paraId="2941C2A4" w14:textId="221EB74B" w:rsidR="00E54418" w:rsidRPr="00E54418" w:rsidRDefault="00E54418" w:rsidP="00E54418">
                      <w:pPr>
                        <w:numPr>
                          <w:ilvl w:val="0"/>
                          <w:numId w:val="33"/>
                        </w:numPr>
                        <w:contextualSpacing/>
                        <w:textAlignment w:val="baseline"/>
                        <w:rPr>
                          <w:rFonts w:ascii="Arial Narrow" w:eastAsia="Times New Roman" w:hAnsi="Arial Narrow" w:cs="Times New Roman"/>
                          <w:color w:val="002060"/>
                        </w:rPr>
                      </w:pPr>
                      <w:r w:rsidRPr="00E54418">
                        <w:rPr>
                          <w:rFonts w:ascii="Arial Narrow" w:eastAsia="Times New Roman" w:hAnsi="Arial Narrow" w:cs="Times New Roman"/>
                          <w:color w:val="002060"/>
                        </w:rPr>
                        <w:t xml:space="preserve">The decision may be </w:t>
                      </w:r>
                      <w:r w:rsidRPr="00E54418">
                        <w:rPr>
                          <w:rFonts w:ascii="Arial Narrow" w:eastAsia="Times New Roman" w:hAnsi="Arial Narrow" w:cs="Times New Roman"/>
                          <w:b/>
                          <w:bCs/>
                          <w:color w:val="002060"/>
                        </w:rPr>
                        <w:t>NO GO</w:t>
                      </w:r>
                      <w:r w:rsidRPr="00E54418">
                        <w:rPr>
                          <w:rFonts w:ascii="Arial Narrow" w:eastAsia="Times New Roman" w:hAnsi="Arial Narrow" w:cs="Times New Roman"/>
                          <w:color w:val="002060"/>
                        </w:rPr>
                        <w:t xml:space="preserve">! </w:t>
                      </w:r>
                    </w:p>
                    <w:p w14:paraId="34F68E96" w14:textId="6225F796" w:rsidR="00E54418" w:rsidRPr="00E54418" w:rsidRDefault="00796B7E" w:rsidP="00E54418">
                      <w:pPr>
                        <w:numPr>
                          <w:ilvl w:val="0"/>
                          <w:numId w:val="33"/>
                        </w:numPr>
                        <w:contextualSpacing/>
                        <w:textAlignment w:val="baseline"/>
                        <w:rPr>
                          <w:rFonts w:ascii="Arial Narrow" w:eastAsia="Times New Roman" w:hAnsi="Arial Narrow" w:cs="Times New Roman"/>
                          <w:color w:val="002060"/>
                        </w:rPr>
                      </w:pPr>
                      <w:r>
                        <w:rPr>
                          <w:rFonts w:ascii="Arial Narrow" w:eastAsia="Times New Roman" w:hAnsi="Arial Narrow" w:cs="Times New Roman"/>
                          <w:color w:val="002060"/>
                        </w:rPr>
                        <w:t>Could r</w:t>
                      </w:r>
                      <w:r w:rsidR="00E54418" w:rsidRPr="00E54418">
                        <w:rPr>
                          <w:rFonts w:ascii="Arial Narrow" w:eastAsia="Times New Roman" w:hAnsi="Arial Narrow" w:cs="Times New Roman"/>
                          <w:color w:val="002060"/>
                        </w:rPr>
                        <w:t xml:space="preserve">evert to </w:t>
                      </w:r>
                      <w:r w:rsidR="00E54418" w:rsidRPr="00E54418">
                        <w:rPr>
                          <w:rFonts w:ascii="Arial Narrow" w:eastAsia="Times New Roman" w:hAnsi="Arial Narrow" w:cs="Times New Roman"/>
                          <w:b/>
                          <w:bCs/>
                          <w:caps/>
                          <w:color w:val="002060"/>
                        </w:rPr>
                        <w:t>Alert</w:t>
                      </w:r>
                      <w:r w:rsidR="00E54418" w:rsidRPr="00E54418">
                        <w:rPr>
                          <w:rFonts w:ascii="Arial Narrow" w:eastAsia="Times New Roman" w:hAnsi="Arial Narrow" w:cs="Times New Roman"/>
                          <w:color w:val="002060"/>
                        </w:rPr>
                        <w:t xml:space="preserve">, </w:t>
                      </w:r>
                      <w:r w:rsidR="00E54418" w:rsidRPr="00E54418">
                        <w:rPr>
                          <w:rFonts w:ascii="Arial Narrow" w:eastAsia="Times New Roman" w:hAnsi="Arial Narrow" w:cs="Times New Roman"/>
                          <w:b/>
                          <w:bCs/>
                          <w:caps/>
                          <w:color w:val="002060"/>
                        </w:rPr>
                        <w:t>Standby</w:t>
                      </w:r>
                      <w:r w:rsidR="00E54418" w:rsidRPr="00E54418">
                        <w:rPr>
                          <w:rFonts w:ascii="Arial Narrow" w:eastAsia="Times New Roman" w:hAnsi="Arial Narrow" w:cs="Times New Roman"/>
                          <w:color w:val="002060"/>
                        </w:rPr>
                        <w:t xml:space="preserve">, or </w:t>
                      </w:r>
                      <w:r w:rsidR="00E54418" w:rsidRPr="00E54418">
                        <w:rPr>
                          <w:rFonts w:ascii="Arial Narrow" w:eastAsia="Times New Roman" w:hAnsi="Arial Narrow" w:cs="Times New Roman"/>
                          <w:b/>
                          <w:bCs/>
                          <w:caps/>
                          <w:color w:val="002060"/>
                        </w:rPr>
                        <w:t>Stand down</w:t>
                      </w:r>
                    </w:p>
                  </w:txbxContent>
                </v:textbox>
                <w10:wrap anchorx="margin" anchory="page"/>
              </v:shape>
            </w:pict>
          </mc:Fallback>
        </mc:AlternateContent>
      </w:r>
    </w:p>
    <w:p w14:paraId="30D86888" w14:textId="1DD90D4C" w:rsidR="00E54418" w:rsidRDefault="00E54418" w:rsidP="00E54418">
      <w:pPr>
        <w:spacing w:after="120"/>
        <w:rPr>
          <w:rFonts w:cstheme="minorHAnsi"/>
          <w:b/>
          <w:bCs/>
          <w:spacing w:val="-4"/>
          <w:w w:val="105"/>
          <w:sz w:val="32"/>
          <w:szCs w:val="32"/>
        </w:rPr>
      </w:pPr>
    </w:p>
    <w:p w14:paraId="6BFAD078" w14:textId="4814E09B" w:rsidR="005034F7" w:rsidRDefault="005034F7" w:rsidP="0099578D">
      <w:pPr>
        <w:rPr>
          <w:rFonts w:cstheme="minorHAnsi"/>
          <w:sz w:val="23"/>
          <w:szCs w:val="23"/>
        </w:rPr>
      </w:pPr>
    </w:p>
    <w:p w14:paraId="2E23F136" w14:textId="63F988C0" w:rsidR="005034F7" w:rsidRDefault="004F7070" w:rsidP="0099578D">
      <w:pPr>
        <w:rPr>
          <w:rFonts w:cstheme="minorHAnsi"/>
          <w:sz w:val="23"/>
          <w:szCs w:val="23"/>
        </w:rPr>
      </w:pPr>
      <w:r>
        <w:rPr>
          <w:rFonts w:cstheme="minorHAnsi"/>
          <w:b/>
          <w:noProof/>
          <w:sz w:val="23"/>
          <w:szCs w:val="23"/>
        </w:rPr>
        <mc:AlternateContent>
          <mc:Choice Requires="wps">
            <w:drawing>
              <wp:anchor distT="0" distB="0" distL="114300" distR="114300" simplePos="0" relativeHeight="251658289" behindDoc="0" locked="0" layoutInCell="1" allowOverlap="1" wp14:anchorId="338D709F" wp14:editId="4CF5973A">
                <wp:simplePos x="0" y="0"/>
                <wp:positionH relativeFrom="margin">
                  <wp:align>right</wp:align>
                </wp:positionH>
                <wp:positionV relativeFrom="page">
                  <wp:posOffset>4462635</wp:posOffset>
                </wp:positionV>
                <wp:extent cx="4480783" cy="757881"/>
                <wp:effectExtent l="0" t="0" r="0" b="4445"/>
                <wp:wrapNone/>
                <wp:docPr id="193" name="Text Box 193"/>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5587969E" w14:textId="77777777" w:rsidR="00E54418" w:rsidRPr="00E54418" w:rsidRDefault="00E54418" w:rsidP="00E54418">
                            <w:pPr>
                              <w:numPr>
                                <w:ilvl w:val="0"/>
                                <w:numId w:val="34"/>
                              </w:numPr>
                              <w:rPr>
                                <w:rFonts w:ascii="Arial Narrow" w:hAnsi="Arial Narrow"/>
                                <w:b/>
                                <w:bCs/>
                                <w:color w:val="002060"/>
                              </w:rPr>
                            </w:pPr>
                            <w:r w:rsidRPr="00E54418">
                              <w:rPr>
                                <w:rFonts w:ascii="Arial Narrow" w:hAnsi="Arial Narrow"/>
                                <w:b/>
                                <w:bCs/>
                                <w:caps/>
                                <w:color w:val="002060"/>
                              </w:rPr>
                              <w:t>Close</w:t>
                            </w:r>
                            <w:r w:rsidRPr="00E54418">
                              <w:rPr>
                                <w:rFonts w:ascii="Arial Narrow" w:hAnsi="Arial Narrow"/>
                                <w:b/>
                                <w:bCs/>
                                <w:color w:val="002060"/>
                              </w:rPr>
                              <w:t xml:space="preserve"> or </w:t>
                            </w:r>
                            <w:r w:rsidRPr="00E54418">
                              <w:rPr>
                                <w:rFonts w:ascii="Arial Narrow" w:hAnsi="Arial Narrow"/>
                                <w:b/>
                                <w:bCs/>
                                <w:caps/>
                                <w:color w:val="002060"/>
                              </w:rPr>
                              <w:t>demobilization</w:t>
                            </w:r>
                            <w:r w:rsidRPr="00E54418">
                              <w:rPr>
                                <w:rFonts w:ascii="Arial Narrow" w:hAnsi="Arial Narrow"/>
                                <w:b/>
                                <w:bCs/>
                                <w:color w:val="002060"/>
                              </w:rPr>
                              <w:t xml:space="preserve"> </w:t>
                            </w:r>
                          </w:p>
                          <w:p w14:paraId="4DAA0D1B" w14:textId="677F88AF" w:rsidR="00E54418" w:rsidRPr="00E54418" w:rsidRDefault="00E54418" w:rsidP="00E54418">
                            <w:pPr>
                              <w:numPr>
                                <w:ilvl w:val="0"/>
                                <w:numId w:val="34"/>
                              </w:numPr>
                              <w:rPr>
                                <w:rFonts w:ascii="Arial Narrow" w:hAnsi="Arial Narrow"/>
                                <w:color w:val="002060"/>
                              </w:rPr>
                            </w:pPr>
                            <w:r w:rsidRPr="00E54418">
                              <w:rPr>
                                <w:rFonts w:ascii="Arial Narrow" w:hAnsi="Arial Narrow"/>
                                <w:color w:val="002060"/>
                              </w:rPr>
                              <w:t xml:space="preserve">Unit is no longer </w:t>
                            </w:r>
                            <w:proofErr w:type="gramStart"/>
                            <w:r w:rsidRPr="00E54418">
                              <w:rPr>
                                <w:rFonts w:ascii="Arial Narrow" w:hAnsi="Arial Narrow"/>
                                <w:color w:val="002060"/>
                              </w:rPr>
                              <w:t>needed</w:t>
                            </w:r>
                            <w:proofErr w:type="gramEnd"/>
                          </w:p>
                          <w:p w14:paraId="29CB440B" w14:textId="29622F65" w:rsidR="00E54418" w:rsidRPr="00E54418" w:rsidRDefault="00E54418" w:rsidP="00E54418">
                            <w:pPr>
                              <w:numPr>
                                <w:ilvl w:val="0"/>
                                <w:numId w:val="34"/>
                              </w:numPr>
                              <w:rPr>
                                <w:rFonts w:ascii="Arial Narrow" w:hAnsi="Arial Narrow"/>
                                <w:color w:val="002060"/>
                              </w:rPr>
                            </w:pPr>
                            <w:r w:rsidRPr="00E54418">
                              <w:rPr>
                                <w:rFonts w:ascii="Arial Narrow" w:hAnsi="Arial Narrow"/>
                                <w:color w:val="002060"/>
                              </w:rPr>
                              <w:t xml:space="preserve">May relocate or return </w:t>
                            </w:r>
                            <w:proofErr w:type="gramStart"/>
                            <w:r w:rsidRPr="00E54418">
                              <w:rPr>
                                <w:rFonts w:ascii="Arial Narrow" w:hAnsi="Arial Narrow"/>
                                <w:color w:val="002060"/>
                              </w:rPr>
                              <w:t>home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709F" id="Text Box 193" o:spid="_x0000_s1040" type="#_x0000_t202" style="position:absolute;margin-left:301.6pt;margin-top:351.4pt;width:352.8pt;height:59.7pt;z-index:25165828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" fillcolor="#ffc000" stroked="f" strokeweight=".5pt">
                <v:textbox>
                  <w:txbxContent>
                    <w:p w14:paraId="5587969E" w14:textId="77777777" w:rsidR="00E54418" w:rsidRPr="00E54418" w:rsidRDefault="00E54418" w:rsidP="00E54418">
                      <w:pPr>
                        <w:numPr>
                          <w:ilvl w:val="0"/>
                          <w:numId w:val="34"/>
                        </w:numPr>
                        <w:rPr>
                          <w:rFonts w:ascii="Arial Narrow" w:hAnsi="Arial Narrow"/>
                          <w:b/>
                          <w:bCs/>
                          <w:color w:val="002060"/>
                        </w:rPr>
                      </w:pPr>
                      <w:r w:rsidRPr="00E54418">
                        <w:rPr>
                          <w:rFonts w:ascii="Arial Narrow" w:hAnsi="Arial Narrow"/>
                          <w:b/>
                          <w:bCs/>
                          <w:caps/>
                          <w:color w:val="002060"/>
                        </w:rPr>
                        <w:t>Close</w:t>
                      </w:r>
                      <w:r w:rsidRPr="00E54418">
                        <w:rPr>
                          <w:rFonts w:ascii="Arial Narrow" w:hAnsi="Arial Narrow"/>
                          <w:b/>
                          <w:bCs/>
                          <w:color w:val="002060"/>
                        </w:rPr>
                        <w:t xml:space="preserve"> or </w:t>
                      </w:r>
                      <w:r w:rsidRPr="00E54418">
                        <w:rPr>
                          <w:rFonts w:ascii="Arial Narrow" w:hAnsi="Arial Narrow"/>
                          <w:b/>
                          <w:bCs/>
                          <w:caps/>
                          <w:color w:val="002060"/>
                        </w:rPr>
                        <w:t>demobilization</w:t>
                      </w:r>
                      <w:r w:rsidRPr="00E54418">
                        <w:rPr>
                          <w:rFonts w:ascii="Arial Narrow" w:hAnsi="Arial Narrow"/>
                          <w:b/>
                          <w:bCs/>
                          <w:color w:val="002060"/>
                        </w:rPr>
                        <w:t xml:space="preserve"> </w:t>
                      </w:r>
                    </w:p>
                    <w:p w14:paraId="4DAA0D1B" w14:textId="677F88AF" w:rsidR="00E54418" w:rsidRPr="00E54418" w:rsidRDefault="00E54418" w:rsidP="00E54418">
                      <w:pPr>
                        <w:numPr>
                          <w:ilvl w:val="0"/>
                          <w:numId w:val="34"/>
                        </w:numPr>
                        <w:rPr>
                          <w:rFonts w:ascii="Arial Narrow" w:hAnsi="Arial Narrow"/>
                          <w:color w:val="002060"/>
                        </w:rPr>
                      </w:pPr>
                      <w:r w:rsidRPr="00E54418">
                        <w:rPr>
                          <w:rFonts w:ascii="Arial Narrow" w:hAnsi="Arial Narrow"/>
                          <w:color w:val="002060"/>
                        </w:rPr>
                        <w:t xml:space="preserve">Unit is no longer </w:t>
                      </w:r>
                      <w:proofErr w:type="gramStart"/>
                      <w:r w:rsidRPr="00E54418">
                        <w:rPr>
                          <w:rFonts w:ascii="Arial Narrow" w:hAnsi="Arial Narrow"/>
                          <w:color w:val="002060"/>
                        </w:rPr>
                        <w:t>needed</w:t>
                      </w:r>
                      <w:proofErr w:type="gramEnd"/>
                    </w:p>
                    <w:p w14:paraId="29CB440B" w14:textId="29622F65" w:rsidR="00E54418" w:rsidRPr="00E54418" w:rsidRDefault="00E54418" w:rsidP="00E54418">
                      <w:pPr>
                        <w:numPr>
                          <w:ilvl w:val="0"/>
                          <w:numId w:val="34"/>
                        </w:numPr>
                        <w:rPr>
                          <w:rFonts w:ascii="Arial Narrow" w:hAnsi="Arial Narrow"/>
                          <w:color w:val="002060"/>
                        </w:rPr>
                      </w:pPr>
                      <w:r w:rsidRPr="00E54418">
                        <w:rPr>
                          <w:rFonts w:ascii="Arial Narrow" w:hAnsi="Arial Narrow"/>
                          <w:color w:val="002060"/>
                        </w:rPr>
                        <w:t xml:space="preserve">May relocate or return </w:t>
                      </w:r>
                      <w:proofErr w:type="gramStart"/>
                      <w:r w:rsidRPr="00E54418">
                        <w:rPr>
                          <w:rFonts w:ascii="Arial Narrow" w:hAnsi="Arial Narrow"/>
                          <w:color w:val="002060"/>
                        </w:rPr>
                        <w:t>home</w:t>
                      </w:r>
                      <w:proofErr w:type="gramEnd"/>
                    </w:p>
                  </w:txbxContent>
                </v:textbox>
                <w10:wrap anchorx="margin" anchory="page"/>
              </v:shape>
            </w:pict>
          </mc:Fallback>
        </mc:AlternateContent>
      </w:r>
    </w:p>
    <w:p w14:paraId="1D12DDCB" w14:textId="397706FE" w:rsidR="005034F7" w:rsidRDefault="005034F7" w:rsidP="0099578D">
      <w:pPr>
        <w:rPr>
          <w:rFonts w:cstheme="minorHAnsi"/>
          <w:sz w:val="23"/>
          <w:szCs w:val="23"/>
        </w:rPr>
      </w:pPr>
    </w:p>
    <w:p w14:paraId="07B35D75" w14:textId="4553C280" w:rsidR="005034F7" w:rsidRDefault="005034F7" w:rsidP="0099578D">
      <w:pPr>
        <w:rPr>
          <w:rFonts w:cstheme="minorHAnsi"/>
          <w:sz w:val="23"/>
          <w:szCs w:val="23"/>
        </w:rPr>
      </w:pPr>
    </w:p>
    <w:p w14:paraId="4A72F99E" w14:textId="0447D123" w:rsidR="005034F7" w:rsidRDefault="005034F7" w:rsidP="0099578D">
      <w:pPr>
        <w:rPr>
          <w:rFonts w:cstheme="minorHAnsi"/>
          <w:sz w:val="23"/>
          <w:szCs w:val="23"/>
        </w:rPr>
      </w:pPr>
    </w:p>
    <w:p w14:paraId="7FE448D0" w14:textId="16CD03A1" w:rsidR="005034F7" w:rsidRDefault="005034F7" w:rsidP="0099578D">
      <w:pPr>
        <w:rPr>
          <w:rFonts w:cstheme="minorHAnsi"/>
          <w:sz w:val="23"/>
          <w:szCs w:val="23"/>
        </w:rPr>
      </w:pPr>
    </w:p>
    <w:p w14:paraId="32C5E5EB" w14:textId="431F08F7" w:rsidR="005034F7" w:rsidRPr="00770144" w:rsidRDefault="005034F7" w:rsidP="0099578D">
      <w:pPr>
        <w:rPr>
          <w:rFonts w:ascii="Arial Narrow" w:hAnsi="Arial Narrow" w:cstheme="minorHAnsi"/>
          <w:sz w:val="23"/>
          <w:szCs w:val="23"/>
        </w:rPr>
      </w:pPr>
    </w:p>
    <w:p w14:paraId="25714040" w14:textId="7CA36103" w:rsidR="00252557" w:rsidRDefault="00252557" w:rsidP="00770144">
      <w:pPr>
        <w:rPr>
          <w:rFonts w:ascii="Arial Narrow" w:hAnsi="Arial Narrow" w:cstheme="minorHAnsi"/>
          <w:sz w:val="22"/>
          <w:szCs w:val="22"/>
        </w:rPr>
      </w:pPr>
    </w:p>
    <w:p w14:paraId="07DB2008" w14:textId="5630941F" w:rsidR="00252557" w:rsidRPr="00FA29E6" w:rsidRDefault="006815A1" w:rsidP="00770144">
      <w:pPr>
        <w:rPr>
          <w:rFonts w:ascii="Arial Narrow" w:hAnsi="Arial Narrow" w:cstheme="minorHAnsi"/>
          <w:b/>
          <w:bCs/>
          <w:caps/>
        </w:rPr>
      </w:pPr>
      <w:r w:rsidRPr="00FA29E6">
        <w:rPr>
          <w:rFonts w:ascii="Arial Narrow" w:hAnsi="Arial Narrow" w:cstheme="minorHAnsi"/>
          <w:b/>
          <w:bCs/>
          <w:caps/>
        </w:rPr>
        <w:t>Alert</w:t>
      </w:r>
    </w:p>
    <w:p w14:paraId="01A20C1C" w14:textId="1897FFFE" w:rsidR="006815A1" w:rsidRDefault="006815A1" w:rsidP="00770144">
      <w:pPr>
        <w:rPr>
          <w:rFonts w:ascii="Arial Narrow" w:hAnsi="Arial Narrow" w:cstheme="minorHAnsi"/>
          <w:sz w:val="22"/>
          <w:szCs w:val="22"/>
        </w:rPr>
      </w:pPr>
      <w:r>
        <w:rPr>
          <w:rFonts w:ascii="Arial Narrow" w:hAnsi="Arial Narrow" w:cstheme="minorHAnsi"/>
          <w:sz w:val="22"/>
          <w:szCs w:val="22"/>
        </w:rPr>
        <w:t xml:space="preserve">The first stage of response at any level – local, state, or national, is </w:t>
      </w:r>
      <w:r w:rsidRPr="006F061F">
        <w:rPr>
          <w:rFonts w:ascii="Arial Narrow" w:hAnsi="Arial Narrow" w:cstheme="minorHAnsi"/>
          <w:b/>
          <w:bCs/>
          <w:sz w:val="22"/>
          <w:szCs w:val="22"/>
        </w:rPr>
        <w:t>ALERT</w:t>
      </w:r>
      <w:r>
        <w:rPr>
          <w:rFonts w:ascii="Arial Narrow" w:hAnsi="Arial Narrow" w:cstheme="minorHAnsi"/>
          <w:sz w:val="22"/>
          <w:szCs w:val="22"/>
        </w:rPr>
        <w:t xml:space="preserve">. </w:t>
      </w:r>
      <w:r w:rsidR="0079328E">
        <w:rPr>
          <w:rFonts w:ascii="Arial Narrow" w:hAnsi="Arial Narrow" w:cstheme="minorHAnsi"/>
          <w:sz w:val="22"/>
          <w:szCs w:val="22"/>
        </w:rPr>
        <w:t>At this point</w:t>
      </w:r>
      <w:r w:rsidR="00B43300">
        <w:rPr>
          <w:rFonts w:ascii="Arial Narrow" w:hAnsi="Arial Narrow" w:cstheme="minorHAnsi"/>
          <w:sz w:val="22"/>
          <w:szCs w:val="22"/>
        </w:rPr>
        <w:t>,</w:t>
      </w:r>
      <w:r w:rsidR="0079328E">
        <w:rPr>
          <w:rFonts w:ascii="Arial Narrow" w:hAnsi="Arial Narrow" w:cstheme="minorHAnsi"/>
          <w:sz w:val="22"/>
          <w:szCs w:val="22"/>
        </w:rPr>
        <w:t xml:space="preserve"> there is simply a </w:t>
      </w:r>
      <w:r w:rsidR="0079328E" w:rsidRPr="00B43300">
        <w:rPr>
          <w:rFonts w:ascii="Arial Narrow" w:hAnsi="Arial Narrow" w:cstheme="minorHAnsi"/>
          <w:i/>
          <w:iCs/>
          <w:sz w:val="22"/>
          <w:szCs w:val="22"/>
        </w:rPr>
        <w:t>possibility</w:t>
      </w:r>
      <w:r w:rsidR="0079328E">
        <w:rPr>
          <w:rFonts w:ascii="Arial Narrow" w:hAnsi="Arial Narrow" w:cstheme="minorHAnsi"/>
          <w:sz w:val="22"/>
          <w:szCs w:val="22"/>
        </w:rPr>
        <w:t xml:space="preserve"> of a response. The primary question is, “Can you go?” or “What can you do to make yourself as available as possible?</w:t>
      </w:r>
      <w:r w:rsidR="008B0317">
        <w:rPr>
          <w:rFonts w:ascii="Arial Narrow" w:hAnsi="Arial Narrow" w:cstheme="minorHAnsi"/>
          <w:sz w:val="22"/>
          <w:szCs w:val="22"/>
        </w:rPr>
        <w:t xml:space="preserve">” Depending on your state convention’s protocol, you may or may not be asked for a commitment. If so, it is time to begin making plans. </w:t>
      </w:r>
    </w:p>
    <w:p w14:paraId="547AE9FE" w14:textId="77777777" w:rsidR="008B0317" w:rsidRDefault="008B0317" w:rsidP="00770144">
      <w:pPr>
        <w:rPr>
          <w:rFonts w:ascii="Arial Narrow" w:hAnsi="Arial Narrow" w:cstheme="minorHAnsi"/>
          <w:sz w:val="22"/>
          <w:szCs w:val="22"/>
        </w:rPr>
      </w:pPr>
    </w:p>
    <w:p w14:paraId="79080CB5" w14:textId="131DDBDA" w:rsidR="008B0317" w:rsidRPr="00FA29E6" w:rsidRDefault="008B0317" w:rsidP="00770144">
      <w:pPr>
        <w:rPr>
          <w:rFonts w:ascii="Arial Narrow" w:hAnsi="Arial Narrow" w:cstheme="minorHAnsi"/>
          <w:b/>
          <w:bCs/>
          <w:caps/>
        </w:rPr>
      </w:pPr>
      <w:r w:rsidRPr="00FA29E6">
        <w:rPr>
          <w:rFonts w:ascii="Arial Narrow" w:hAnsi="Arial Narrow" w:cstheme="minorHAnsi"/>
          <w:b/>
          <w:bCs/>
          <w:caps/>
        </w:rPr>
        <w:t>Standby</w:t>
      </w:r>
    </w:p>
    <w:p w14:paraId="29ACE609" w14:textId="50DA0724" w:rsidR="008B0317" w:rsidRDefault="008B0317" w:rsidP="00770144">
      <w:pPr>
        <w:rPr>
          <w:rFonts w:ascii="Arial Narrow" w:hAnsi="Arial Narrow" w:cstheme="minorHAnsi"/>
          <w:sz w:val="22"/>
          <w:szCs w:val="22"/>
        </w:rPr>
      </w:pPr>
      <w:r>
        <w:rPr>
          <w:rFonts w:ascii="Arial Narrow" w:hAnsi="Arial Narrow" w:cstheme="minorHAnsi"/>
          <w:sz w:val="22"/>
          <w:szCs w:val="22"/>
        </w:rPr>
        <w:t xml:space="preserve">The second stage is </w:t>
      </w:r>
      <w:r w:rsidRPr="006F061F">
        <w:rPr>
          <w:rFonts w:ascii="Arial Narrow" w:hAnsi="Arial Narrow" w:cstheme="minorHAnsi"/>
          <w:b/>
          <w:bCs/>
          <w:sz w:val="22"/>
          <w:szCs w:val="22"/>
        </w:rPr>
        <w:t>STANDBY</w:t>
      </w:r>
      <w:r>
        <w:rPr>
          <w:rFonts w:ascii="Arial Narrow" w:hAnsi="Arial Narrow" w:cstheme="minorHAnsi"/>
          <w:sz w:val="22"/>
          <w:szCs w:val="22"/>
        </w:rPr>
        <w:t xml:space="preserve">. At this point, there is a </w:t>
      </w:r>
      <w:r w:rsidRPr="00B43300">
        <w:rPr>
          <w:rFonts w:ascii="Arial Narrow" w:hAnsi="Arial Narrow" w:cstheme="minorHAnsi"/>
          <w:i/>
          <w:iCs/>
          <w:sz w:val="22"/>
          <w:szCs w:val="22"/>
        </w:rPr>
        <w:t>probability</w:t>
      </w:r>
      <w:r>
        <w:rPr>
          <w:rFonts w:ascii="Arial Narrow" w:hAnsi="Arial Narrow" w:cstheme="minorHAnsi"/>
          <w:sz w:val="22"/>
          <w:szCs w:val="22"/>
        </w:rPr>
        <w:t xml:space="preserve"> of a response. Your leaders will be looking for a commitment</w:t>
      </w:r>
      <w:r w:rsidR="00607851">
        <w:rPr>
          <w:rFonts w:ascii="Arial Narrow" w:hAnsi="Arial Narrow" w:cstheme="minorHAnsi"/>
          <w:sz w:val="22"/>
          <w:szCs w:val="22"/>
        </w:rPr>
        <w:t>. The unit/team will depart as soon as it is requested. Prepare all personnel and equipment to leave at a moment’s notice</w:t>
      </w:r>
      <w:r w:rsidR="00124AED">
        <w:rPr>
          <w:rFonts w:ascii="Arial Narrow" w:hAnsi="Arial Narrow" w:cstheme="minorHAnsi"/>
          <w:sz w:val="22"/>
          <w:szCs w:val="22"/>
        </w:rPr>
        <w:t>.</w:t>
      </w:r>
      <w:r w:rsidR="00AD61FF">
        <w:rPr>
          <w:rFonts w:ascii="Arial Narrow" w:hAnsi="Arial Narrow" w:cstheme="minorHAnsi"/>
          <w:sz w:val="22"/>
          <w:szCs w:val="22"/>
        </w:rPr>
        <w:t xml:space="preserve"> If the unit/team is not asked to respond</w:t>
      </w:r>
      <w:r w:rsidR="00A02B67">
        <w:rPr>
          <w:rFonts w:ascii="Arial Narrow" w:hAnsi="Arial Narrow" w:cstheme="minorHAnsi"/>
          <w:sz w:val="22"/>
          <w:szCs w:val="22"/>
        </w:rPr>
        <w:t xml:space="preserve">, they may revert </w:t>
      </w:r>
      <w:r w:rsidR="00B43300">
        <w:rPr>
          <w:rFonts w:ascii="Arial Narrow" w:hAnsi="Arial Narrow" w:cstheme="minorHAnsi"/>
          <w:sz w:val="22"/>
          <w:szCs w:val="22"/>
        </w:rPr>
        <w:t>to ALERT or be removed from</w:t>
      </w:r>
      <w:r w:rsidR="00A02B67">
        <w:rPr>
          <w:rFonts w:ascii="Arial Narrow" w:hAnsi="Arial Narrow" w:cstheme="minorHAnsi"/>
          <w:sz w:val="22"/>
          <w:szCs w:val="22"/>
        </w:rPr>
        <w:t xml:space="preserve"> the potential response plan. </w:t>
      </w:r>
    </w:p>
    <w:p w14:paraId="04AD3C83" w14:textId="77777777" w:rsidR="00A02B67" w:rsidRDefault="00A02B67" w:rsidP="00770144">
      <w:pPr>
        <w:rPr>
          <w:rFonts w:ascii="Arial Narrow" w:hAnsi="Arial Narrow" w:cstheme="minorHAnsi"/>
          <w:sz w:val="22"/>
          <w:szCs w:val="22"/>
        </w:rPr>
      </w:pPr>
    </w:p>
    <w:p w14:paraId="16802914" w14:textId="6C9ACD25" w:rsidR="00A02B67" w:rsidRPr="00FA29E6" w:rsidRDefault="00EE2793" w:rsidP="00770144">
      <w:pPr>
        <w:rPr>
          <w:rFonts w:ascii="Arial Narrow" w:hAnsi="Arial Narrow" w:cstheme="minorHAnsi"/>
          <w:b/>
          <w:bCs/>
          <w:caps/>
        </w:rPr>
      </w:pPr>
      <w:r w:rsidRPr="00FA29E6">
        <w:rPr>
          <w:rFonts w:ascii="Arial Narrow" w:hAnsi="Arial Narrow" w:cstheme="minorHAnsi"/>
          <w:b/>
          <w:bCs/>
          <w:caps/>
        </w:rPr>
        <w:t>Go</w:t>
      </w:r>
      <w:r w:rsidR="001B3B93">
        <w:rPr>
          <w:rFonts w:ascii="Arial Narrow" w:hAnsi="Arial Narrow" w:cstheme="minorHAnsi"/>
          <w:b/>
          <w:bCs/>
          <w:caps/>
        </w:rPr>
        <w:t xml:space="preserve"> </w:t>
      </w:r>
      <w:r w:rsidR="001B3B93" w:rsidRPr="001B3B93">
        <w:rPr>
          <w:rFonts w:ascii="Arial Narrow" w:hAnsi="Arial Narrow" w:cstheme="minorHAnsi"/>
          <w:b/>
          <w:bCs/>
        </w:rPr>
        <w:t>or</w:t>
      </w:r>
      <w:r w:rsidR="001B3B93">
        <w:rPr>
          <w:rFonts w:ascii="Arial Narrow" w:hAnsi="Arial Narrow" w:cstheme="minorHAnsi"/>
          <w:b/>
          <w:bCs/>
          <w:caps/>
        </w:rPr>
        <w:t xml:space="preserve"> </w:t>
      </w:r>
      <w:r w:rsidRPr="00FA29E6">
        <w:rPr>
          <w:rFonts w:ascii="Arial Narrow" w:hAnsi="Arial Narrow" w:cstheme="minorHAnsi"/>
          <w:b/>
          <w:bCs/>
          <w:caps/>
        </w:rPr>
        <w:t>No Go</w:t>
      </w:r>
    </w:p>
    <w:p w14:paraId="72CCD604" w14:textId="48758A7E" w:rsidR="00EE2793" w:rsidRDefault="00EE2793" w:rsidP="00770144">
      <w:pPr>
        <w:rPr>
          <w:rFonts w:ascii="Arial Narrow" w:hAnsi="Arial Narrow" w:cstheme="minorHAnsi"/>
          <w:sz w:val="22"/>
          <w:szCs w:val="22"/>
        </w:rPr>
      </w:pPr>
      <w:r>
        <w:rPr>
          <w:rFonts w:ascii="Arial Narrow" w:hAnsi="Arial Narrow" w:cstheme="minorHAnsi"/>
          <w:sz w:val="22"/>
          <w:szCs w:val="22"/>
        </w:rPr>
        <w:t xml:space="preserve">The third stage of response is </w:t>
      </w:r>
      <w:r w:rsidRPr="006F061F">
        <w:rPr>
          <w:rFonts w:ascii="Arial Narrow" w:hAnsi="Arial Narrow" w:cstheme="minorHAnsi"/>
          <w:b/>
          <w:bCs/>
          <w:sz w:val="22"/>
          <w:szCs w:val="22"/>
        </w:rPr>
        <w:t>GO</w:t>
      </w:r>
      <w:r w:rsidR="001B3B93">
        <w:rPr>
          <w:rFonts w:ascii="Arial Narrow" w:hAnsi="Arial Narrow" w:cstheme="minorHAnsi"/>
          <w:b/>
          <w:bCs/>
          <w:sz w:val="22"/>
          <w:szCs w:val="22"/>
        </w:rPr>
        <w:t xml:space="preserve"> or </w:t>
      </w:r>
      <w:r w:rsidRPr="006F061F">
        <w:rPr>
          <w:rFonts w:ascii="Arial Narrow" w:hAnsi="Arial Narrow" w:cstheme="minorHAnsi"/>
          <w:b/>
          <w:bCs/>
          <w:sz w:val="22"/>
          <w:szCs w:val="22"/>
        </w:rPr>
        <w:t>NO GO</w:t>
      </w:r>
      <w:r>
        <w:rPr>
          <w:rFonts w:ascii="Arial Narrow" w:hAnsi="Arial Narrow" w:cstheme="minorHAnsi"/>
          <w:sz w:val="22"/>
          <w:szCs w:val="22"/>
        </w:rPr>
        <w:t xml:space="preserve">. If the decision is </w:t>
      </w:r>
      <w:r w:rsidRPr="00A80A49">
        <w:rPr>
          <w:rFonts w:ascii="Arial Narrow" w:hAnsi="Arial Narrow" w:cstheme="minorHAnsi"/>
          <w:caps/>
          <w:sz w:val="22"/>
          <w:szCs w:val="22"/>
        </w:rPr>
        <w:t>no go</w:t>
      </w:r>
      <w:r>
        <w:rPr>
          <w:rFonts w:ascii="Arial Narrow" w:hAnsi="Arial Narrow" w:cstheme="minorHAnsi"/>
          <w:sz w:val="22"/>
          <w:szCs w:val="22"/>
        </w:rPr>
        <w:t xml:space="preserve">, </w:t>
      </w:r>
      <w:r w:rsidR="001F3349">
        <w:rPr>
          <w:rFonts w:ascii="Arial Narrow" w:hAnsi="Arial Narrow" w:cstheme="minorHAnsi"/>
          <w:sz w:val="22"/>
          <w:szCs w:val="22"/>
        </w:rPr>
        <w:t xml:space="preserve">the </w:t>
      </w:r>
      <w:r w:rsidR="00B43300">
        <w:rPr>
          <w:rFonts w:ascii="Arial Narrow" w:hAnsi="Arial Narrow" w:cstheme="minorHAnsi"/>
          <w:sz w:val="22"/>
          <w:szCs w:val="22"/>
        </w:rPr>
        <w:t>team’s status</w:t>
      </w:r>
      <w:r w:rsidR="001F3349">
        <w:rPr>
          <w:rFonts w:ascii="Arial Narrow" w:hAnsi="Arial Narrow" w:cstheme="minorHAnsi"/>
          <w:sz w:val="22"/>
          <w:szCs w:val="22"/>
        </w:rPr>
        <w:t xml:space="preserve"> may revert to STANDBY, ALERT, </w:t>
      </w:r>
      <w:r w:rsidR="00B43300">
        <w:rPr>
          <w:rFonts w:ascii="Arial Narrow" w:hAnsi="Arial Narrow" w:cstheme="minorHAnsi"/>
          <w:sz w:val="22"/>
          <w:szCs w:val="22"/>
        </w:rPr>
        <w:t xml:space="preserve">or </w:t>
      </w:r>
      <w:r w:rsidR="00124AED">
        <w:rPr>
          <w:rFonts w:ascii="Arial Narrow" w:hAnsi="Arial Narrow" w:cstheme="minorHAnsi"/>
          <w:sz w:val="22"/>
          <w:szCs w:val="22"/>
        </w:rPr>
        <w:t xml:space="preserve">STAND DOWN, </w:t>
      </w:r>
      <w:r w:rsidR="001F3349">
        <w:rPr>
          <w:rFonts w:ascii="Arial Narrow" w:hAnsi="Arial Narrow" w:cstheme="minorHAnsi"/>
          <w:sz w:val="22"/>
          <w:szCs w:val="22"/>
        </w:rPr>
        <w:t xml:space="preserve">or it may be taken off the response plan entirely. </w:t>
      </w:r>
      <w:r w:rsidR="009B4F32">
        <w:rPr>
          <w:rFonts w:ascii="Arial Narrow" w:hAnsi="Arial Narrow" w:cstheme="minorHAnsi"/>
          <w:sz w:val="22"/>
          <w:szCs w:val="22"/>
        </w:rPr>
        <w:t>GO means a response is definite</w:t>
      </w:r>
      <w:r w:rsidR="00B43300">
        <w:rPr>
          <w:rFonts w:ascii="Arial Narrow" w:hAnsi="Arial Narrow" w:cstheme="minorHAnsi"/>
          <w:sz w:val="22"/>
          <w:szCs w:val="22"/>
        </w:rPr>
        <w:t>,</w:t>
      </w:r>
      <w:r w:rsidR="009B4F32">
        <w:rPr>
          <w:rFonts w:ascii="Arial Narrow" w:hAnsi="Arial Narrow" w:cstheme="minorHAnsi"/>
          <w:sz w:val="22"/>
          <w:szCs w:val="22"/>
        </w:rPr>
        <w:t xml:space="preserve"> and the team will mobilize as directed. </w:t>
      </w:r>
    </w:p>
    <w:p w14:paraId="64FDC434" w14:textId="77777777" w:rsidR="009B4F32" w:rsidRDefault="009B4F32" w:rsidP="00770144">
      <w:pPr>
        <w:rPr>
          <w:rFonts w:ascii="Arial Narrow" w:hAnsi="Arial Narrow" w:cstheme="minorHAnsi"/>
          <w:sz w:val="22"/>
          <w:szCs w:val="22"/>
        </w:rPr>
      </w:pPr>
    </w:p>
    <w:p w14:paraId="656E9306" w14:textId="39E34BB5" w:rsidR="009B4F32" w:rsidRPr="00FA29E6" w:rsidRDefault="009B4F32" w:rsidP="00770144">
      <w:pPr>
        <w:rPr>
          <w:rFonts w:ascii="Arial Narrow" w:hAnsi="Arial Narrow" w:cstheme="minorHAnsi"/>
          <w:b/>
          <w:bCs/>
          <w:caps/>
        </w:rPr>
      </w:pPr>
      <w:r w:rsidRPr="00FA29E6">
        <w:rPr>
          <w:rFonts w:ascii="Arial Narrow" w:hAnsi="Arial Narrow" w:cstheme="minorHAnsi"/>
          <w:b/>
          <w:bCs/>
          <w:caps/>
        </w:rPr>
        <w:t>Closing</w:t>
      </w:r>
    </w:p>
    <w:p w14:paraId="1E90AF9A" w14:textId="2FD15AE8" w:rsidR="009B4F32" w:rsidRDefault="009B4F32" w:rsidP="00770144">
      <w:pPr>
        <w:rPr>
          <w:rFonts w:ascii="Arial Narrow" w:hAnsi="Arial Narrow" w:cstheme="minorHAnsi"/>
          <w:sz w:val="22"/>
          <w:szCs w:val="22"/>
        </w:rPr>
      </w:pPr>
      <w:r>
        <w:rPr>
          <w:rFonts w:ascii="Arial Narrow" w:hAnsi="Arial Narrow" w:cstheme="minorHAnsi"/>
          <w:sz w:val="22"/>
          <w:szCs w:val="22"/>
        </w:rPr>
        <w:t xml:space="preserve">The final stage of response is </w:t>
      </w:r>
      <w:r w:rsidRPr="006F061F">
        <w:rPr>
          <w:rFonts w:ascii="Arial Narrow" w:hAnsi="Arial Narrow" w:cstheme="minorHAnsi"/>
          <w:b/>
          <w:bCs/>
          <w:sz w:val="22"/>
          <w:szCs w:val="22"/>
        </w:rPr>
        <w:t>CLOSING</w:t>
      </w:r>
      <w:r>
        <w:rPr>
          <w:rFonts w:ascii="Arial Narrow" w:hAnsi="Arial Narrow" w:cstheme="minorHAnsi"/>
          <w:sz w:val="22"/>
          <w:szCs w:val="22"/>
        </w:rPr>
        <w:t xml:space="preserve"> </w:t>
      </w:r>
      <w:r w:rsidR="00AD1F5C">
        <w:rPr>
          <w:rFonts w:ascii="Arial Narrow" w:hAnsi="Arial Narrow" w:cstheme="minorHAnsi"/>
          <w:sz w:val="22"/>
          <w:szCs w:val="22"/>
        </w:rPr>
        <w:t xml:space="preserve">(or </w:t>
      </w:r>
      <w:r w:rsidR="006B0C72">
        <w:rPr>
          <w:rFonts w:ascii="Arial Narrow" w:hAnsi="Arial Narrow" w:cstheme="minorHAnsi"/>
          <w:sz w:val="22"/>
          <w:szCs w:val="22"/>
        </w:rPr>
        <w:t>called</w:t>
      </w:r>
      <w:r w:rsidR="00AD1F5C">
        <w:rPr>
          <w:rFonts w:ascii="Arial Narrow" w:hAnsi="Arial Narrow" w:cstheme="minorHAnsi"/>
          <w:sz w:val="22"/>
          <w:szCs w:val="22"/>
        </w:rPr>
        <w:t xml:space="preserve"> demobilization). The mobile unit is no longer needed at that location. It may be reassigned to another </w:t>
      </w:r>
      <w:r w:rsidR="00B43300">
        <w:rPr>
          <w:rFonts w:ascii="Arial Narrow" w:hAnsi="Arial Narrow" w:cstheme="minorHAnsi"/>
          <w:sz w:val="22"/>
          <w:szCs w:val="22"/>
        </w:rPr>
        <w:t>site</w:t>
      </w:r>
      <w:r w:rsidR="00AD1F5C">
        <w:rPr>
          <w:rFonts w:ascii="Arial Narrow" w:hAnsi="Arial Narrow" w:cstheme="minorHAnsi"/>
          <w:sz w:val="22"/>
          <w:szCs w:val="22"/>
        </w:rPr>
        <w:t xml:space="preserve"> or allowed to return home. The decision to close or terminate will be made in collaboration </w:t>
      </w:r>
      <w:r w:rsidR="006B1CFD">
        <w:rPr>
          <w:rFonts w:ascii="Arial Narrow" w:hAnsi="Arial Narrow" w:cstheme="minorHAnsi"/>
          <w:sz w:val="22"/>
          <w:szCs w:val="22"/>
        </w:rPr>
        <w:t xml:space="preserve">with the affected </w:t>
      </w:r>
      <w:r w:rsidR="00FA29E6">
        <w:rPr>
          <w:rFonts w:ascii="Arial Narrow" w:hAnsi="Arial Narrow" w:cstheme="minorHAnsi"/>
          <w:sz w:val="22"/>
          <w:szCs w:val="22"/>
        </w:rPr>
        <w:t>s</w:t>
      </w:r>
      <w:r w:rsidR="006B1CFD">
        <w:rPr>
          <w:rFonts w:ascii="Arial Narrow" w:hAnsi="Arial Narrow" w:cstheme="minorHAnsi"/>
          <w:sz w:val="22"/>
          <w:szCs w:val="22"/>
        </w:rPr>
        <w:t>tate disaster relief director</w:t>
      </w:r>
      <w:r w:rsidR="00FA29E6">
        <w:rPr>
          <w:rFonts w:ascii="Arial Narrow" w:hAnsi="Arial Narrow" w:cstheme="minorHAnsi"/>
          <w:sz w:val="22"/>
          <w:szCs w:val="22"/>
        </w:rPr>
        <w:t xml:space="preserve"> and the Incident Commander. </w:t>
      </w:r>
    </w:p>
    <w:p w14:paraId="4826DC7A" w14:textId="77777777" w:rsidR="00FA29E6" w:rsidRDefault="00FA29E6" w:rsidP="00770144">
      <w:pPr>
        <w:rPr>
          <w:rFonts w:ascii="Arial Narrow" w:hAnsi="Arial Narrow" w:cstheme="minorHAnsi"/>
          <w:sz w:val="22"/>
          <w:szCs w:val="22"/>
        </w:rPr>
      </w:pPr>
    </w:p>
    <w:p w14:paraId="02E32B83" w14:textId="1EB821EE" w:rsidR="00330D0D" w:rsidRPr="00770144" w:rsidRDefault="00B734C4" w:rsidP="00770144">
      <w:pPr>
        <w:rPr>
          <w:rFonts w:ascii="Arial Narrow" w:hAnsi="Arial Narrow" w:cstheme="minorHAnsi"/>
          <w:sz w:val="22"/>
          <w:szCs w:val="22"/>
        </w:rPr>
      </w:pPr>
      <w:r>
        <w:rPr>
          <w:rFonts w:ascii="Arial Narrow" w:hAnsi="Arial Narrow" w:cstheme="minorHAnsi"/>
          <w:sz w:val="22"/>
          <w:szCs w:val="22"/>
        </w:rPr>
        <w:lastRenderedPageBreak/>
        <w:t>During</w:t>
      </w:r>
      <w:r w:rsidR="00330D0D" w:rsidRPr="00770144">
        <w:rPr>
          <w:rFonts w:ascii="Arial Narrow" w:hAnsi="Arial Narrow" w:cstheme="minorHAnsi"/>
          <w:sz w:val="22"/>
          <w:szCs w:val="22"/>
        </w:rPr>
        <w:t xml:space="preserve"> the </w:t>
      </w:r>
      <w:proofErr w:type="gramStart"/>
      <w:r w:rsidR="00330D0D" w:rsidRPr="00EE0DC8">
        <w:rPr>
          <w:rFonts w:ascii="Arial Narrow" w:hAnsi="Arial Narrow" w:cstheme="minorHAnsi"/>
          <w:caps/>
          <w:sz w:val="22"/>
          <w:szCs w:val="22"/>
        </w:rPr>
        <w:t>Go</w:t>
      </w:r>
      <w:r w:rsidR="00C40DE0">
        <w:rPr>
          <w:rFonts w:ascii="Arial Narrow" w:hAnsi="Arial Narrow" w:cstheme="minorHAnsi"/>
          <w:caps/>
          <w:sz w:val="22"/>
          <w:szCs w:val="22"/>
        </w:rPr>
        <w:t xml:space="preserve"> </w:t>
      </w:r>
      <w:r w:rsidR="006131C2" w:rsidRPr="006131C2">
        <w:rPr>
          <w:rFonts w:ascii="Arial Narrow" w:hAnsi="Arial Narrow" w:cstheme="minorHAnsi"/>
          <w:sz w:val="22"/>
          <w:szCs w:val="22"/>
        </w:rPr>
        <w:t>or</w:t>
      </w:r>
      <w:r w:rsidR="00C40DE0">
        <w:rPr>
          <w:rFonts w:ascii="Arial Narrow" w:hAnsi="Arial Narrow" w:cstheme="minorHAnsi"/>
          <w:caps/>
          <w:sz w:val="22"/>
          <w:szCs w:val="22"/>
        </w:rPr>
        <w:t xml:space="preserve"> </w:t>
      </w:r>
      <w:r w:rsidR="00330D0D" w:rsidRPr="00EE0DC8">
        <w:rPr>
          <w:rFonts w:ascii="Arial Narrow" w:hAnsi="Arial Narrow" w:cstheme="minorHAnsi"/>
          <w:caps/>
          <w:sz w:val="22"/>
          <w:szCs w:val="22"/>
        </w:rPr>
        <w:t>No Go</w:t>
      </w:r>
      <w:proofErr w:type="gramEnd"/>
      <w:r w:rsidR="00330D0D" w:rsidRPr="00770144">
        <w:rPr>
          <w:rFonts w:ascii="Arial Narrow" w:hAnsi="Arial Narrow" w:cstheme="minorHAnsi"/>
          <w:sz w:val="22"/>
          <w:szCs w:val="22"/>
        </w:rPr>
        <w:t xml:space="preserve"> stage is when the state convention Disaster Relief Director activates the convention’s units/teams, determining the number of volunteers needed and giving its members the following essential details:</w:t>
      </w:r>
    </w:p>
    <w:p w14:paraId="6008E18F" w14:textId="2363D50A" w:rsidR="00330D0D" w:rsidRPr="00770144" w:rsidRDefault="00330D0D" w:rsidP="00770144">
      <w:pPr>
        <w:pStyle w:val="ListParagraph"/>
        <w:numPr>
          <w:ilvl w:val="0"/>
          <w:numId w:val="1"/>
        </w:numPr>
        <w:rPr>
          <w:rFonts w:ascii="Arial Narrow" w:hAnsi="Arial Narrow" w:cstheme="minorHAnsi"/>
          <w:spacing w:val="-4"/>
          <w:w w:val="105"/>
          <w:sz w:val="22"/>
          <w:szCs w:val="22"/>
        </w:rPr>
      </w:pPr>
      <w:r w:rsidRPr="00770144">
        <w:rPr>
          <w:rFonts w:ascii="Arial Narrow" w:hAnsi="Arial Narrow" w:cstheme="minorHAnsi"/>
          <w:spacing w:val="-4"/>
          <w:w w:val="105"/>
          <w:sz w:val="22"/>
          <w:szCs w:val="22"/>
        </w:rPr>
        <w:t xml:space="preserve"> Specific circumstances at the disaster location</w:t>
      </w:r>
      <w:r w:rsidR="00A35942" w:rsidRPr="00770144">
        <w:rPr>
          <w:rFonts w:ascii="Arial Narrow" w:hAnsi="Arial Narrow" w:cstheme="minorHAnsi"/>
          <w:spacing w:val="-4"/>
          <w:w w:val="105"/>
          <w:sz w:val="22"/>
          <w:szCs w:val="22"/>
        </w:rPr>
        <w:t>.</w:t>
      </w:r>
    </w:p>
    <w:p w14:paraId="4FC201CB" w14:textId="47F09C0D" w:rsidR="00330D0D" w:rsidRPr="00770144" w:rsidRDefault="00330D0D" w:rsidP="00770144">
      <w:pPr>
        <w:widowControl w:val="0"/>
        <w:numPr>
          <w:ilvl w:val="0"/>
          <w:numId w:val="1"/>
        </w:numPr>
        <w:tabs>
          <w:tab w:val="clear" w:pos="432"/>
          <w:tab w:val="num" w:pos="792"/>
        </w:tabs>
        <w:kinsoku w:val="0"/>
        <w:rPr>
          <w:rFonts w:ascii="Arial Narrow" w:hAnsi="Arial Narrow" w:cstheme="minorHAnsi"/>
          <w:spacing w:val="-4"/>
          <w:w w:val="105"/>
          <w:sz w:val="22"/>
          <w:szCs w:val="22"/>
        </w:rPr>
      </w:pPr>
      <w:r w:rsidRPr="00770144">
        <w:rPr>
          <w:rFonts w:ascii="Arial Narrow" w:hAnsi="Arial Narrow" w:cstheme="minorHAnsi"/>
          <w:spacing w:val="-4"/>
          <w:w w:val="105"/>
          <w:sz w:val="22"/>
          <w:szCs w:val="22"/>
        </w:rPr>
        <w:t>Location and how to get there or to the staging area</w:t>
      </w:r>
      <w:r w:rsidR="00A35942" w:rsidRPr="00770144">
        <w:rPr>
          <w:rFonts w:ascii="Arial Narrow" w:hAnsi="Arial Narrow" w:cstheme="minorHAnsi"/>
          <w:spacing w:val="-4"/>
          <w:w w:val="105"/>
          <w:sz w:val="22"/>
          <w:szCs w:val="22"/>
        </w:rPr>
        <w:t>.</w:t>
      </w:r>
    </w:p>
    <w:p w14:paraId="60CBA73B" w14:textId="749F7A22" w:rsidR="00330D0D" w:rsidRPr="00770144" w:rsidRDefault="00330D0D" w:rsidP="00770144">
      <w:pPr>
        <w:widowControl w:val="0"/>
        <w:numPr>
          <w:ilvl w:val="0"/>
          <w:numId w:val="1"/>
        </w:numPr>
        <w:tabs>
          <w:tab w:val="clear" w:pos="432"/>
          <w:tab w:val="num" w:pos="792"/>
        </w:tabs>
        <w:kinsoku w:val="0"/>
        <w:rPr>
          <w:rFonts w:ascii="Arial Narrow" w:hAnsi="Arial Narrow" w:cstheme="minorHAnsi"/>
          <w:spacing w:val="-5"/>
          <w:w w:val="105"/>
          <w:sz w:val="22"/>
          <w:szCs w:val="22"/>
        </w:rPr>
      </w:pPr>
      <w:r w:rsidRPr="00770144">
        <w:rPr>
          <w:rFonts w:ascii="Arial Narrow" w:hAnsi="Arial Narrow" w:cstheme="minorHAnsi"/>
          <w:spacing w:val="-5"/>
          <w:w w:val="105"/>
          <w:sz w:val="22"/>
          <w:szCs w:val="22"/>
        </w:rPr>
        <w:t>Specific assignment of service</w:t>
      </w:r>
      <w:r w:rsidR="00A35942" w:rsidRPr="00770144">
        <w:rPr>
          <w:rFonts w:ascii="Arial Narrow" w:hAnsi="Arial Narrow" w:cstheme="minorHAnsi"/>
          <w:spacing w:val="-5"/>
          <w:w w:val="105"/>
          <w:sz w:val="22"/>
          <w:szCs w:val="22"/>
        </w:rPr>
        <w:t>.</w:t>
      </w:r>
    </w:p>
    <w:p w14:paraId="7FDB5E24" w14:textId="05E4C6A5" w:rsidR="00330D0D" w:rsidRPr="00770144" w:rsidRDefault="00330D0D" w:rsidP="00770144">
      <w:pPr>
        <w:widowControl w:val="0"/>
        <w:numPr>
          <w:ilvl w:val="0"/>
          <w:numId w:val="1"/>
        </w:numPr>
        <w:tabs>
          <w:tab w:val="clear" w:pos="432"/>
          <w:tab w:val="num" w:pos="792"/>
        </w:tabs>
        <w:kinsoku w:val="0"/>
        <w:rPr>
          <w:rFonts w:ascii="Arial Narrow" w:hAnsi="Arial Narrow" w:cstheme="minorHAnsi"/>
          <w:spacing w:val="-4"/>
          <w:w w:val="105"/>
          <w:sz w:val="22"/>
          <w:szCs w:val="22"/>
        </w:rPr>
      </w:pPr>
      <w:r w:rsidRPr="00770144">
        <w:rPr>
          <w:rFonts w:ascii="Arial Narrow" w:hAnsi="Arial Narrow" w:cstheme="minorHAnsi"/>
          <w:spacing w:val="-4"/>
          <w:w w:val="105"/>
          <w:sz w:val="22"/>
          <w:szCs w:val="22"/>
        </w:rPr>
        <w:t xml:space="preserve">Contact information of </w:t>
      </w:r>
      <w:r w:rsidR="00B43300">
        <w:rPr>
          <w:rFonts w:ascii="Arial Narrow" w:hAnsi="Arial Narrow" w:cstheme="minorHAnsi"/>
          <w:spacing w:val="-4"/>
          <w:w w:val="105"/>
          <w:sz w:val="22"/>
          <w:szCs w:val="22"/>
        </w:rPr>
        <w:t xml:space="preserve">the </w:t>
      </w:r>
      <w:r w:rsidRPr="00770144">
        <w:rPr>
          <w:rFonts w:ascii="Arial Narrow" w:hAnsi="Arial Narrow" w:cstheme="minorHAnsi"/>
          <w:spacing w:val="-4"/>
          <w:w w:val="105"/>
          <w:sz w:val="22"/>
          <w:szCs w:val="22"/>
        </w:rPr>
        <w:t>person to report to</w:t>
      </w:r>
      <w:r w:rsidR="00A35942" w:rsidRPr="00770144">
        <w:rPr>
          <w:rFonts w:ascii="Arial Narrow" w:hAnsi="Arial Narrow" w:cstheme="minorHAnsi"/>
          <w:spacing w:val="-4"/>
          <w:w w:val="105"/>
          <w:sz w:val="22"/>
          <w:szCs w:val="22"/>
        </w:rPr>
        <w:t>.</w:t>
      </w:r>
    </w:p>
    <w:p w14:paraId="1DB797DF" w14:textId="724335B6" w:rsidR="00330D0D" w:rsidRPr="00770144" w:rsidRDefault="00330D0D" w:rsidP="00770144">
      <w:pPr>
        <w:widowControl w:val="0"/>
        <w:numPr>
          <w:ilvl w:val="0"/>
          <w:numId w:val="1"/>
        </w:numPr>
        <w:tabs>
          <w:tab w:val="clear" w:pos="432"/>
          <w:tab w:val="num" w:pos="792"/>
        </w:tabs>
        <w:kinsoku w:val="0"/>
        <w:ind w:left="792" w:right="288" w:hanging="432"/>
        <w:rPr>
          <w:rFonts w:ascii="Arial Narrow" w:hAnsi="Arial Narrow" w:cstheme="minorHAnsi"/>
          <w:w w:val="105"/>
          <w:sz w:val="22"/>
          <w:szCs w:val="22"/>
        </w:rPr>
      </w:pPr>
      <w:r w:rsidRPr="00770144">
        <w:rPr>
          <w:rFonts w:ascii="Arial Narrow" w:hAnsi="Arial Narrow" w:cstheme="minorHAnsi"/>
          <w:spacing w:val="-10"/>
          <w:w w:val="105"/>
          <w:sz w:val="22"/>
          <w:szCs w:val="22"/>
        </w:rPr>
        <w:t xml:space="preserve">Any other pertinent information available at the time of deployment about the </w:t>
      </w:r>
      <w:r w:rsidRPr="00770144">
        <w:rPr>
          <w:rFonts w:ascii="Arial Narrow" w:hAnsi="Arial Narrow" w:cstheme="minorHAnsi"/>
          <w:w w:val="105"/>
          <w:sz w:val="22"/>
          <w:szCs w:val="22"/>
        </w:rPr>
        <w:t>response</w:t>
      </w:r>
      <w:r w:rsidR="00A35942" w:rsidRPr="00770144">
        <w:rPr>
          <w:rFonts w:ascii="Arial Narrow" w:hAnsi="Arial Narrow" w:cstheme="minorHAnsi"/>
          <w:w w:val="105"/>
          <w:sz w:val="22"/>
          <w:szCs w:val="22"/>
        </w:rPr>
        <w:t>.</w:t>
      </w:r>
    </w:p>
    <w:p w14:paraId="67A2704C" w14:textId="77777777" w:rsidR="00AA5ED6" w:rsidRPr="00770144" w:rsidRDefault="00AA5ED6" w:rsidP="00770144">
      <w:pPr>
        <w:jc w:val="both"/>
        <w:rPr>
          <w:rFonts w:ascii="Arial Narrow" w:hAnsi="Arial Narrow" w:cstheme="minorHAnsi"/>
          <w:b/>
          <w:spacing w:val="-4"/>
          <w:w w:val="105"/>
          <w:sz w:val="22"/>
          <w:szCs w:val="22"/>
        </w:rPr>
      </w:pPr>
    </w:p>
    <w:p w14:paraId="67FF8852" w14:textId="4ED8A0EC" w:rsidR="00330D0D" w:rsidRPr="00770144" w:rsidRDefault="00330D0D" w:rsidP="00770144">
      <w:pPr>
        <w:jc w:val="both"/>
        <w:rPr>
          <w:rFonts w:ascii="Arial Narrow" w:hAnsi="Arial Narrow" w:cstheme="minorHAnsi"/>
          <w:b/>
          <w:smallCaps/>
          <w:spacing w:val="-4"/>
          <w:w w:val="105"/>
        </w:rPr>
      </w:pPr>
      <w:r w:rsidRPr="00770144">
        <w:rPr>
          <w:rFonts w:ascii="Arial Narrow" w:hAnsi="Arial Narrow" w:cstheme="minorHAnsi"/>
          <w:b/>
          <w:smallCaps/>
          <w:spacing w:val="-4"/>
          <w:w w:val="105"/>
        </w:rPr>
        <w:t>We Evaluate</w:t>
      </w:r>
    </w:p>
    <w:p w14:paraId="511DAB8C" w14:textId="000865C1" w:rsidR="00330D0D" w:rsidRPr="00770144" w:rsidRDefault="00330D0D" w:rsidP="00770144">
      <w:p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 xml:space="preserve">Effective organizations take great care to evaluate themselves. We evaluate while tasks are being accomplished and again when they are completed.    </w:t>
      </w:r>
    </w:p>
    <w:p w14:paraId="7A4AFA10" w14:textId="74F3F60D" w:rsidR="00330D0D" w:rsidRPr="001A3523" w:rsidRDefault="00330D0D" w:rsidP="00770144">
      <w:pPr>
        <w:pStyle w:val="ListParagraph"/>
        <w:numPr>
          <w:ilvl w:val="0"/>
          <w:numId w:val="24"/>
        </w:num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Did we meet the physical and spiritual needs</w:t>
      </w:r>
      <w:r w:rsidRPr="001A3523">
        <w:rPr>
          <w:rFonts w:ascii="Arial Narrow" w:hAnsi="Arial Narrow" w:cstheme="minorHAnsi"/>
          <w:spacing w:val="-4"/>
          <w:w w:val="105"/>
          <w:sz w:val="22"/>
          <w:szCs w:val="22"/>
        </w:rPr>
        <w:t>?</w:t>
      </w:r>
      <w:r w:rsidR="000E42C0" w:rsidRPr="001A3523">
        <w:rPr>
          <w:rFonts w:ascii="Arial Narrow" w:hAnsi="Arial Narrow" w:cstheme="minorHAnsi"/>
          <w:spacing w:val="-4"/>
          <w:w w:val="105"/>
          <w:sz w:val="22"/>
          <w:szCs w:val="22"/>
        </w:rPr>
        <w:t xml:space="preserve"> Was there an evangelistic focus? </w:t>
      </w:r>
    </w:p>
    <w:p w14:paraId="296840B5" w14:textId="50F1C34F" w:rsidR="00330D0D" w:rsidRPr="00770144" w:rsidRDefault="00330D0D" w:rsidP="00770144">
      <w:pPr>
        <w:pStyle w:val="ListParagraph"/>
        <w:numPr>
          <w:ilvl w:val="0"/>
          <w:numId w:val="24"/>
        </w:num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 xml:space="preserve">Plans were made. </w:t>
      </w:r>
      <w:r w:rsidR="00722F75">
        <w:rPr>
          <w:rFonts w:ascii="Arial Narrow" w:hAnsi="Arial Narrow" w:cstheme="minorHAnsi"/>
          <w:spacing w:val="-4"/>
          <w:w w:val="105"/>
          <w:sz w:val="22"/>
          <w:szCs w:val="22"/>
        </w:rPr>
        <w:t>(Remember, things do not always go as planned.)</w:t>
      </w:r>
    </w:p>
    <w:p w14:paraId="1F873433" w14:textId="77777777" w:rsidR="00330D0D" w:rsidRPr="00770144" w:rsidRDefault="00330D0D" w:rsidP="00770144">
      <w:pPr>
        <w:pStyle w:val="ListParagraph"/>
        <w:numPr>
          <w:ilvl w:val="0"/>
          <w:numId w:val="24"/>
        </w:num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Systems were created.  Did they work?</w:t>
      </w:r>
    </w:p>
    <w:p w14:paraId="20EA5734" w14:textId="77777777" w:rsidR="00330D0D" w:rsidRPr="00770144" w:rsidRDefault="00330D0D" w:rsidP="00770144">
      <w:pPr>
        <w:pStyle w:val="ListParagraph"/>
        <w:numPr>
          <w:ilvl w:val="0"/>
          <w:numId w:val="24"/>
        </w:numPr>
        <w:jc w:val="both"/>
        <w:rPr>
          <w:rFonts w:ascii="Arial Narrow" w:hAnsi="Arial Narrow" w:cstheme="minorHAnsi"/>
          <w:spacing w:val="-4"/>
          <w:w w:val="105"/>
          <w:sz w:val="22"/>
          <w:szCs w:val="22"/>
        </w:rPr>
      </w:pPr>
      <w:r w:rsidRPr="00770144">
        <w:rPr>
          <w:rFonts w:ascii="Arial Narrow" w:hAnsi="Arial Narrow" w:cstheme="minorHAnsi"/>
          <w:spacing w:val="-4"/>
          <w:w w:val="105"/>
          <w:sz w:val="22"/>
          <w:szCs w:val="22"/>
        </w:rPr>
        <w:t>Equipment and tools were used.  Did they work? Do they need to be repaired or replaced?</w:t>
      </w:r>
    </w:p>
    <w:p w14:paraId="59203517" w14:textId="77777777" w:rsidR="00330D0D" w:rsidRPr="00770144" w:rsidRDefault="00330D0D" w:rsidP="00770144">
      <w:pPr>
        <w:pStyle w:val="ListParagraph"/>
        <w:numPr>
          <w:ilvl w:val="0"/>
          <w:numId w:val="24"/>
        </w:numPr>
        <w:rPr>
          <w:rFonts w:ascii="Arial Narrow" w:hAnsi="Arial Narrow" w:cstheme="minorHAnsi"/>
          <w:sz w:val="22"/>
          <w:szCs w:val="22"/>
        </w:rPr>
      </w:pPr>
      <w:r w:rsidRPr="00770144">
        <w:rPr>
          <w:rFonts w:ascii="Arial Narrow" w:hAnsi="Arial Narrow" w:cstheme="minorHAnsi"/>
          <w:sz w:val="22"/>
          <w:szCs w:val="22"/>
        </w:rPr>
        <w:t>Communication happened.  How well?</w:t>
      </w:r>
    </w:p>
    <w:p w14:paraId="43A18CF8" w14:textId="7549FB1B" w:rsidR="00330D0D" w:rsidRPr="00FD43B1" w:rsidRDefault="00330D0D" w:rsidP="00770144">
      <w:pPr>
        <w:pStyle w:val="ListParagraph"/>
        <w:numPr>
          <w:ilvl w:val="0"/>
          <w:numId w:val="24"/>
        </w:numPr>
        <w:rPr>
          <w:rFonts w:ascii="Arial Narrow" w:hAnsi="Arial Narrow" w:cstheme="minorHAnsi"/>
          <w:sz w:val="22"/>
          <w:szCs w:val="22"/>
        </w:rPr>
      </w:pPr>
      <w:r w:rsidRPr="00FD43B1">
        <w:rPr>
          <w:rFonts w:ascii="Arial Narrow" w:hAnsi="Arial Narrow" w:cstheme="minorHAnsi"/>
          <w:sz w:val="22"/>
          <w:szCs w:val="22"/>
        </w:rPr>
        <w:t>Training took place.  Did it match the task?</w:t>
      </w:r>
    </w:p>
    <w:p w14:paraId="27A9E93A" w14:textId="34F76529" w:rsidR="00330D0D" w:rsidRPr="00FD43B1" w:rsidRDefault="00330D0D" w:rsidP="00770144">
      <w:pPr>
        <w:pStyle w:val="ListParagraph"/>
        <w:numPr>
          <w:ilvl w:val="0"/>
          <w:numId w:val="24"/>
        </w:numPr>
        <w:rPr>
          <w:rFonts w:ascii="Arial Narrow" w:hAnsi="Arial Narrow" w:cstheme="minorHAnsi"/>
          <w:sz w:val="22"/>
          <w:szCs w:val="22"/>
        </w:rPr>
      </w:pPr>
      <w:r w:rsidRPr="00FD43B1">
        <w:rPr>
          <w:rFonts w:ascii="Arial Narrow" w:hAnsi="Arial Narrow" w:cstheme="minorHAnsi"/>
          <w:sz w:val="22"/>
          <w:szCs w:val="22"/>
        </w:rPr>
        <w:t>Collaboration took place.  Are relationships intact?  How can relationships be strengthened?</w:t>
      </w:r>
    </w:p>
    <w:p w14:paraId="3C651576" w14:textId="77777777" w:rsidR="00330D0D" w:rsidRPr="00FD43B1" w:rsidRDefault="00330D0D" w:rsidP="006E3E9C">
      <w:pPr>
        <w:pStyle w:val="ListParagraph"/>
        <w:numPr>
          <w:ilvl w:val="0"/>
          <w:numId w:val="24"/>
        </w:numPr>
        <w:rPr>
          <w:rFonts w:ascii="Arial Narrow" w:hAnsi="Arial Narrow" w:cstheme="minorHAnsi"/>
          <w:sz w:val="22"/>
          <w:szCs w:val="22"/>
        </w:rPr>
      </w:pPr>
      <w:r w:rsidRPr="00FD43B1">
        <w:rPr>
          <w:rFonts w:ascii="Arial Narrow" w:hAnsi="Arial Narrow" w:cstheme="minorHAnsi"/>
          <w:sz w:val="22"/>
          <w:szCs w:val="22"/>
        </w:rPr>
        <w:t>What must happen to be prepared for the next response?</w:t>
      </w:r>
    </w:p>
    <w:p w14:paraId="32652C6A" w14:textId="77777777" w:rsidR="00330D0D" w:rsidRPr="00FD43B1" w:rsidRDefault="00330D0D" w:rsidP="00330D0D">
      <w:pPr>
        <w:rPr>
          <w:rFonts w:ascii="Arial Narrow" w:hAnsi="Arial Narrow" w:cstheme="minorHAnsi"/>
          <w:sz w:val="22"/>
          <w:szCs w:val="22"/>
        </w:rPr>
      </w:pPr>
    </w:p>
    <w:p w14:paraId="6E659B92" w14:textId="4CCC7469" w:rsidR="00330D0D" w:rsidRPr="00FD43B1" w:rsidRDefault="00330D0D" w:rsidP="00330D0D">
      <w:pPr>
        <w:jc w:val="both"/>
        <w:rPr>
          <w:rFonts w:ascii="Arial Narrow" w:hAnsi="Arial Narrow" w:cstheme="minorHAnsi"/>
          <w:sz w:val="22"/>
          <w:szCs w:val="22"/>
        </w:rPr>
      </w:pPr>
      <w:r w:rsidRPr="00FD43B1">
        <w:rPr>
          <w:rFonts w:ascii="Arial Narrow" w:hAnsi="Arial Narrow" w:cstheme="minorHAnsi"/>
          <w:sz w:val="22"/>
          <w:szCs w:val="22"/>
        </w:rPr>
        <w:t xml:space="preserve">Everyone is tired at the end of a response. </w:t>
      </w:r>
      <w:r w:rsidR="00C06E98">
        <w:rPr>
          <w:rFonts w:ascii="Arial Narrow" w:hAnsi="Arial Narrow" w:cstheme="minorHAnsi"/>
          <w:sz w:val="22"/>
          <w:szCs w:val="22"/>
        </w:rPr>
        <w:t xml:space="preserve">However, remember to take time to evaluate each response. </w:t>
      </w:r>
      <w:r w:rsidR="00CC32C0" w:rsidRPr="00FD43B1">
        <w:rPr>
          <w:rFonts w:ascii="Arial Narrow" w:hAnsi="Arial Narrow" w:cstheme="minorHAnsi"/>
          <w:sz w:val="22"/>
          <w:szCs w:val="22"/>
        </w:rPr>
        <w:t xml:space="preserve">Seek </w:t>
      </w:r>
      <w:r w:rsidRPr="00FD43B1">
        <w:rPr>
          <w:rFonts w:ascii="Arial Narrow" w:hAnsi="Arial Narrow" w:cstheme="minorHAnsi"/>
          <w:sz w:val="22"/>
          <w:szCs w:val="22"/>
        </w:rPr>
        <w:t xml:space="preserve">ways to give your unit leader (Blue Hat) helpful feedback while memories are fresh. Feedback needs to be developed into </w:t>
      </w:r>
      <w:r w:rsidR="00B43300">
        <w:rPr>
          <w:rFonts w:ascii="Arial Narrow" w:hAnsi="Arial Narrow" w:cstheme="minorHAnsi"/>
          <w:sz w:val="22"/>
          <w:szCs w:val="22"/>
        </w:rPr>
        <w:t>action</w:t>
      </w:r>
      <w:r w:rsidRPr="00FD43B1">
        <w:rPr>
          <w:rFonts w:ascii="Arial Narrow" w:hAnsi="Arial Narrow" w:cstheme="minorHAnsi"/>
          <w:sz w:val="22"/>
          <w:szCs w:val="22"/>
        </w:rPr>
        <w:t xml:space="preserve"> items. </w:t>
      </w:r>
    </w:p>
    <w:p w14:paraId="4B0E31AA" w14:textId="77777777" w:rsidR="00330D0D" w:rsidRPr="00FD43B1" w:rsidRDefault="00330D0D" w:rsidP="00330D0D">
      <w:pPr>
        <w:jc w:val="both"/>
        <w:rPr>
          <w:rFonts w:ascii="Arial Narrow" w:hAnsi="Arial Narrow" w:cstheme="minorHAnsi"/>
          <w:sz w:val="22"/>
          <w:szCs w:val="22"/>
        </w:rPr>
      </w:pPr>
    </w:p>
    <w:p w14:paraId="7A9429E2" w14:textId="5A9ACF1D" w:rsidR="00330D0D" w:rsidRDefault="00330D0D" w:rsidP="00C40DE0">
      <w:pPr>
        <w:jc w:val="both"/>
        <w:rPr>
          <w:rFonts w:ascii="Arial Narrow" w:hAnsi="Arial Narrow" w:cstheme="minorHAnsi"/>
          <w:sz w:val="22"/>
          <w:szCs w:val="22"/>
        </w:rPr>
      </w:pPr>
      <w:r w:rsidRPr="00FD43B1">
        <w:rPr>
          <w:rFonts w:ascii="Arial Narrow" w:hAnsi="Arial Narrow" w:cstheme="minorHAnsi"/>
          <w:sz w:val="22"/>
          <w:szCs w:val="22"/>
        </w:rPr>
        <w:t xml:space="preserve">Ideally, everyone is built up when evaluation takes place. </w:t>
      </w:r>
      <w:r w:rsidR="00B43300">
        <w:rPr>
          <w:rFonts w:ascii="Arial Narrow" w:hAnsi="Arial Narrow" w:cstheme="minorHAnsi"/>
          <w:sz w:val="22"/>
          <w:szCs w:val="22"/>
        </w:rPr>
        <w:t>However, things</w:t>
      </w:r>
      <w:r w:rsidR="00B43300" w:rsidRPr="00B43300">
        <w:rPr>
          <w:rFonts w:ascii="Arial Narrow" w:hAnsi="Arial Narrow" w:cstheme="minorHAnsi"/>
          <w:sz w:val="22"/>
          <w:szCs w:val="22"/>
        </w:rPr>
        <w:t xml:space="preserve"> must be addressed when they do not go as planned</w:t>
      </w:r>
      <w:r w:rsidRPr="00FD43B1">
        <w:rPr>
          <w:rFonts w:ascii="Arial Narrow" w:hAnsi="Arial Narrow" w:cstheme="minorHAnsi"/>
          <w:sz w:val="22"/>
          <w:szCs w:val="22"/>
        </w:rPr>
        <w:t xml:space="preserve">.  SBDR is </w:t>
      </w:r>
      <w:r w:rsidR="00A141FB" w:rsidRPr="00FD43B1">
        <w:rPr>
          <w:rFonts w:ascii="Arial Narrow" w:hAnsi="Arial Narrow" w:cstheme="minorHAnsi"/>
          <w:sz w:val="22"/>
          <w:szCs w:val="22"/>
        </w:rPr>
        <w:t xml:space="preserve">strengthened </w:t>
      </w:r>
      <w:r w:rsidRPr="00FD43B1">
        <w:rPr>
          <w:rFonts w:ascii="Arial Narrow" w:hAnsi="Arial Narrow" w:cstheme="minorHAnsi"/>
          <w:sz w:val="22"/>
          <w:szCs w:val="22"/>
        </w:rPr>
        <w:t>because the internal parts find their place and are strengthened. In the end, our Lord is magnified.</w:t>
      </w:r>
    </w:p>
    <w:p w14:paraId="29A94AED" w14:textId="77777777" w:rsidR="00C40DE0" w:rsidRPr="00FD43B1" w:rsidRDefault="00C40DE0" w:rsidP="00C40DE0">
      <w:pPr>
        <w:jc w:val="both"/>
        <w:rPr>
          <w:rFonts w:ascii="Arial Narrow" w:hAnsi="Arial Narrow" w:cstheme="minorHAnsi"/>
          <w:sz w:val="22"/>
          <w:szCs w:val="22"/>
        </w:rPr>
      </w:pPr>
    </w:p>
    <w:p w14:paraId="0A83AC43" w14:textId="43FBCFA7" w:rsidR="009063A4" w:rsidRPr="006156E5" w:rsidRDefault="006156E5" w:rsidP="00C40DE0">
      <w:pPr>
        <w:jc w:val="both"/>
        <w:rPr>
          <w:rFonts w:ascii="Arial Narrow" w:hAnsi="Arial Narrow" w:cstheme="minorHAnsi"/>
          <w:b/>
          <w:bCs/>
          <w:smallCaps/>
        </w:rPr>
      </w:pPr>
      <w:r w:rsidRPr="006156E5">
        <w:rPr>
          <w:rFonts w:ascii="Arial Narrow" w:hAnsi="Arial Narrow" w:cstheme="minorHAnsi"/>
          <w:b/>
          <w:bCs/>
          <w:smallCaps/>
        </w:rPr>
        <w:t>We Debrief</w:t>
      </w:r>
    </w:p>
    <w:p w14:paraId="51466CEA" w14:textId="69E65444" w:rsidR="006156E5" w:rsidRDefault="006156E5" w:rsidP="006156E5">
      <w:pPr>
        <w:jc w:val="both"/>
        <w:rPr>
          <w:rFonts w:ascii="Arial Narrow" w:hAnsi="Arial Narrow" w:cstheme="minorHAnsi"/>
          <w:sz w:val="22"/>
          <w:szCs w:val="22"/>
        </w:rPr>
      </w:pPr>
      <w:r>
        <w:rPr>
          <w:rFonts w:ascii="Arial Narrow" w:hAnsi="Arial Narrow" w:cstheme="minorHAnsi"/>
          <w:sz w:val="22"/>
          <w:szCs w:val="22"/>
        </w:rPr>
        <w:t>It is important for the health and well</w:t>
      </w:r>
      <w:r w:rsidR="00FE3FF4">
        <w:rPr>
          <w:rFonts w:ascii="Arial Narrow" w:hAnsi="Arial Narrow" w:cstheme="minorHAnsi"/>
          <w:sz w:val="22"/>
          <w:szCs w:val="22"/>
        </w:rPr>
        <w:t>-</w:t>
      </w:r>
      <w:r>
        <w:rPr>
          <w:rFonts w:ascii="Arial Narrow" w:hAnsi="Arial Narrow" w:cstheme="minorHAnsi"/>
          <w:sz w:val="22"/>
          <w:szCs w:val="22"/>
        </w:rPr>
        <w:t xml:space="preserve">being of all volunteers to participate in </w:t>
      </w:r>
      <w:r w:rsidR="000F74B8">
        <w:rPr>
          <w:rFonts w:ascii="Arial Narrow" w:hAnsi="Arial Narrow" w:cstheme="minorHAnsi"/>
          <w:sz w:val="22"/>
          <w:szCs w:val="22"/>
        </w:rPr>
        <w:t xml:space="preserve">debriefing. This is done at various times and in </w:t>
      </w:r>
      <w:r w:rsidR="0067356D">
        <w:rPr>
          <w:rFonts w:ascii="Arial Narrow" w:hAnsi="Arial Narrow" w:cstheme="minorHAnsi"/>
          <w:sz w:val="22"/>
          <w:szCs w:val="22"/>
        </w:rPr>
        <w:t>multiple</w:t>
      </w:r>
      <w:r w:rsidR="000F74B8">
        <w:rPr>
          <w:rFonts w:ascii="Arial Narrow" w:hAnsi="Arial Narrow" w:cstheme="minorHAnsi"/>
          <w:sz w:val="22"/>
          <w:szCs w:val="22"/>
        </w:rPr>
        <w:t xml:space="preserve"> ways. </w:t>
      </w:r>
    </w:p>
    <w:p w14:paraId="27743143" w14:textId="77777777" w:rsidR="005E5156" w:rsidRDefault="005E5156" w:rsidP="006156E5">
      <w:pPr>
        <w:jc w:val="both"/>
        <w:rPr>
          <w:rFonts w:ascii="Arial Narrow" w:hAnsi="Arial Narrow" w:cstheme="minorHAnsi"/>
          <w:sz w:val="22"/>
          <w:szCs w:val="22"/>
        </w:rPr>
      </w:pPr>
    </w:p>
    <w:p w14:paraId="5D362F1B" w14:textId="0EDF81E0" w:rsidR="00560EDB" w:rsidRDefault="00560EDB" w:rsidP="00A90CEC">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At the beginning of each day</w:t>
      </w:r>
      <w:r w:rsidR="0067356D">
        <w:rPr>
          <w:rFonts w:ascii="Arial Narrow" w:hAnsi="Arial Narrow" w:cstheme="minorHAnsi"/>
          <w:sz w:val="22"/>
          <w:szCs w:val="22"/>
        </w:rPr>
        <w:t>, you</w:t>
      </w:r>
      <w:r>
        <w:rPr>
          <w:rFonts w:ascii="Arial Narrow" w:hAnsi="Arial Narrow" w:cstheme="minorHAnsi"/>
          <w:sz w:val="22"/>
          <w:szCs w:val="22"/>
        </w:rPr>
        <w:t xml:space="preserve"> participate in the morning devotion, sharing, instruction, and prayer time. </w:t>
      </w:r>
    </w:p>
    <w:p w14:paraId="6B0CADB5" w14:textId="36AFBE4A" w:rsidR="00A90CEC" w:rsidRDefault="00A90CEC" w:rsidP="00A90CEC">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 xml:space="preserve">During the day and while working in the field as you talk with fellow volunteers </w:t>
      </w:r>
      <w:r w:rsidR="005074DE">
        <w:rPr>
          <w:rFonts w:ascii="Arial Narrow" w:hAnsi="Arial Narrow" w:cstheme="minorHAnsi"/>
          <w:sz w:val="22"/>
          <w:szCs w:val="22"/>
        </w:rPr>
        <w:t>sharing</w:t>
      </w:r>
      <w:r>
        <w:rPr>
          <w:rFonts w:ascii="Arial Narrow" w:hAnsi="Arial Narrow" w:cstheme="minorHAnsi"/>
          <w:sz w:val="22"/>
          <w:szCs w:val="22"/>
        </w:rPr>
        <w:t xml:space="preserve"> your experience. </w:t>
      </w:r>
    </w:p>
    <w:p w14:paraId="232CDAFC" w14:textId="5E72B5AC" w:rsidR="00A90CEC" w:rsidRDefault="00560EDB" w:rsidP="00A90CEC">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At the end of each day</w:t>
      </w:r>
      <w:r w:rsidR="0067356D">
        <w:rPr>
          <w:rFonts w:ascii="Arial Narrow" w:hAnsi="Arial Narrow" w:cstheme="minorHAnsi"/>
          <w:sz w:val="22"/>
          <w:szCs w:val="22"/>
        </w:rPr>
        <w:t>, you</w:t>
      </w:r>
      <w:r w:rsidR="00742CA9">
        <w:rPr>
          <w:rFonts w:ascii="Arial Narrow" w:hAnsi="Arial Narrow" w:cstheme="minorHAnsi"/>
          <w:sz w:val="22"/>
          <w:szCs w:val="22"/>
        </w:rPr>
        <w:t xml:space="preserve"> participate in the evening devotion, sharing, instruction, and prayer time. </w:t>
      </w:r>
    </w:p>
    <w:p w14:paraId="14A4A063" w14:textId="3F28ACB6" w:rsidR="00742CA9" w:rsidRDefault="005E5156" w:rsidP="00A90CEC">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 xml:space="preserve">During </w:t>
      </w:r>
      <w:r w:rsidR="0067356D">
        <w:rPr>
          <w:rFonts w:ascii="Arial Narrow" w:hAnsi="Arial Narrow" w:cstheme="minorHAnsi"/>
          <w:sz w:val="22"/>
          <w:szCs w:val="22"/>
        </w:rPr>
        <w:t>travel times</w:t>
      </w:r>
      <w:r>
        <w:rPr>
          <w:rFonts w:ascii="Arial Narrow" w:hAnsi="Arial Narrow" w:cstheme="minorHAnsi"/>
          <w:sz w:val="22"/>
          <w:szCs w:val="22"/>
        </w:rPr>
        <w:t xml:space="preserve"> as you visit with others while in the vehicle. </w:t>
      </w:r>
    </w:p>
    <w:p w14:paraId="18F3F32B" w14:textId="47DAB3CD" w:rsidR="009F5F15" w:rsidRDefault="005E5156" w:rsidP="009F5F15">
      <w:pPr>
        <w:pStyle w:val="ListParagraph"/>
        <w:numPr>
          <w:ilvl w:val="0"/>
          <w:numId w:val="24"/>
        </w:numPr>
        <w:jc w:val="both"/>
        <w:rPr>
          <w:rFonts w:ascii="Arial Narrow" w:hAnsi="Arial Narrow" w:cstheme="minorHAnsi"/>
          <w:sz w:val="22"/>
          <w:szCs w:val="22"/>
        </w:rPr>
      </w:pPr>
      <w:r>
        <w:rPr>
          <w:rFonts w:ascii="Arial Narrow" w:hAnsi="Arial Narrow" w:cstheme="minorHAnsi"/>
          <w:sz w:val="22"/>
          <w:szCs w:val="22"/>
        </w:rPr>
        <w:t>Upon return home</w:t>
      </w:r>
      <w:r w:rsidR="0067356D">
        <w:rPr>
          <w:rFonts w:ascii="Arial Narrow" w:hAnsi="Arial Narrow" w:cstheme="minorHAnsi"/>
          <w:sz w:val="22"/>
          <w:szCs w:val="22"/>
        </w:rPr>
        <w:t>,</w:t>
      </w:r>
      <w:r>
        <w:rPr>
          <w:rFonts w:ascii="Arial Narrow" w:hAnsi="Arial Narrow" w:cstheme="minorHAnsi"/>
          <w:sz w:val="22"/>
          <w:szCs w:val="22"/>
        </w:rPr>
        <w:t xml:space="preserve"> talk and share your experience of how God had worked in the lives of those you served</w:t>
      </w:r>
      <w:r w:rsidR="0067356D">
        <w:rPr>
          <w:rFonts w:ascii="Arial Narrow" w:hAnsi="Arial Narrow" w:cstheme="minorHAnsi"/>
          <w:sz w:val="22"/>
          <w:szCs w:val="22"/>
        </w:rPr>
        <w:t xml:space="preserve"> and</w:t>
      </w:r>
      <w:r>
        <w:rPr>
          <w:rFonts w:ascii="Arial Narrow" w:hAnsi="Arial Narrow" w:cstheme="minorHAnsi"/>
          <w:sz w:val="22"/>
          <w:szCs w:val="22"/>
        </w:rPr>
        <w:t xml:space="preserve"> what you learned through the </w:t>
      </w:r>
      <w:r w:rsidR="009F5F15">
        <w:rPr>
          <w:rFonts w:ascii="Arial Narrow" w:hAnsi="Arial Narrow" w:cstheme="minorHAnsi"/>
          <w:sz w:val="22"/>
          <w:szCs w:val="22"/>
        </w:rPr>
        <w:t>experience</w:t>
      </w:r>
      <w:r>
        <w:rPr>
          <w:rFonts w:ascii="Arial Narrow" w:hAnsi="Arial Narrow" w:cstheme="minorHAnsi"/>
          <w:sz w:val="22"/>
          <w:szCs w:val="22"/>
        </w:rPr>
        <w:t xml:space="preserve">. </w:t>
      </w:r>
    </w:p>
    <w:p w14:paraId="4CE1B7E8" w14:textId="77777777" w:rsidR="009F5F15" w:rsidRDefault="009F5F15" w:rsidP="00EC4F38">
      <w:pPr>
        <w:jc w:val="both"/>
        <w:rPr>
          <w:rFonts w:ascii="Arial Narrow" w:hAnsi="Arial Narrow" w:cstheme="minorHAnsi"/>
          <w:sz w:val="22"/>
          <w:szCs w:val="22"/>
        </w:rPr>
      </w:pPr>
    </w:p>
    <w:p w14:paraId="4FE0F401" w14:textId="14BEF79C" w:rsidR="00EC4F38" w:rsidRPr="00EC4F38" w:rsidRDefault="0067356D" w:rsidP="00EC4F38">
      <w:pPr>
        <w:jc w:val="both"/>
        <w:rPr>
          <w:rFonts w:ascii="Arial Narrow" w:hAnsi="Arial Narrow" w:cstheme="minorHAnsi"/>
          <w:sz w:val="22"/>
          <w:szCs w:val="22"/>
        </w:rPr>
      </w:pPr>
      <w:r w:rsidRPr="0067356D">
        <w:rPr>
          <w:rFonts w:ascii="Arial Narrow" w:hAnsi="Arial Narrow" w:cstheme="minorHAnsi"/>
          <w:sz w:val="22"/>
          <w:szCs w:val="22"/>
        </w:rPr>
        <w:t xml:space="preserve">At times, seeing such destruction and tragedy, </w:t>
      </w:r>
      <w:r w:rsidR="00EC4F38">
        <w:rPr>
          <w:rFonts w:ascii="Arial Narrow" w:hAnsi="Arial Narrow" w:cstheme="minorHAnsi"/>
          <w:sz w:val="22"/>
          <w:szCs w:val="22"/>
        </w:rPr>
        <w:t xml:space="preserve">volunteers will experience </w:t>
      </w:r>
      <w:r w:rsidR="005074DE">
        <w:rPr>
          <w:rFonts w:ascii="Arial Narrow" w:hAnsi="Arial Narrow" w:cstheme="minorHAnsi"/>
          <w:sz w:val="22"/>
          <w:szCs w:val="22"/>
        </w:rPr>
        <w:t>emotional</w:t>
      </w:r>
      <w:r w:rsidR="00EC4F38">
        <w:rPr>
          <w:rFonts w:ascii="Arial Narrow" w:hAnsi="Arial Narrow" w:cstheme="minorHAnsi"/>
          <w:sz w:val="22"/>
          <w:szCs w:val="22"/>
        </w:rPr>
        <w:t xml:space="preserve"> stress and need to seek further aid to process those emotions. </w:t>
      </w:r>
      <w:r w:rsidR="0075440F">
        <w:rPr>
          <w:rFonts w:ascii="Arial Narrow" w:hAnsi="Arial Narrow" w:cstheme="minorHAnsi"/>
          <w:sz w:val="22"/>
          <w:szCs w:val="22"/>
        </w:rPr>
        <w:t xml:space="preserve">Seek qualified counselors </w:t>
      </w:r>
      <w:r>
        <w:rPr>
          <w:rFonts w:ascii="Arial Narrow" w:hAnsi="Arial Narrow" w:cstheme="minorHAnsi"/>
          <w:sz w:val="22"/>
          <w:szCs w:val="22"/>
        </w:rPr>
        <w:t>who</w:t>
      </w:r>
      <w:r w:rsidR="0075440F">
        <w:rPr>
          <w:rFonts w:ascii="Arial Narrow" w:hAnsi="Arial Narrow" w:cstheme="minorHAnsi"/>
          <w:sz w:val="22"/>
          <w:szCs w:val="22"/>
        </w:rPr>
        <w:t xml:space="preserve"> can assist you </w:t>
      </w:r>
      <w:r>
        <w:rPr>
          <w:rFonts w:ascii="Arial Narrow" w:hAnsi="Arial Narrow" w:cstheme="minorHAnsi"/>
          <w:sz w:val="22"/>
          <w:szCs w:val="22"/>
        </w:rPr>
        <w:t>in healing</w:t>
      </w:r>
      <w:r w:rsidR="0075440F">
        <w:rPr>
          <w:rFonts w:ascii="Arial Narrow" w:hAnsi="Arial Narrow" w:cstheme="minorHAnsi"/>
          <w:sz w:val="22"/>
          <w:szCs w:val="22"/>
        </w:rPr>
        <w:t xml:space="preserve"> and recover</w:t>
      </w:r>
      <w:r>
        <w:rPr>
          <w:rFonts w:ascii="Arial Narrow" w:hAnsi="Arial Narrow" w:cstheme="minorHAnsi"/>
          <w:sz w:val="22"/>
          <w:szCs w:val="22"/>
        </w:rPr>
        <w:t>y</w:t>
      </w:r>
      <w:r w:rsidR="001472A1">
        <w:rPr>
          <w:rFonts w:ascii="Arial Narrow" w:hAnsi="Arial Narrow" w:cstheme="minorHAnsi"/>
          <w:sz w:val="22"/>
          <w:szCs w:val="22"/>
        </w:rPr>
        <w:t xml:space="preserve">. </w:t>
      </w:r>
      <w:r w:rsidR="0075440F">
        <w:rPr>
          <w:rFonts w:ascii="Arial Narrow" w:hAnsi="Arial Narrow" w:cstheme="minorHAnsi"/>
          <w:sz w:val="22"/>
          <w:szCs w:val="22"/>
        </w:rPr>
        <w:t xml:space="preserve"> </w:t>
      </w:r>
    </w:p>
    <w:p w14:paraId="74D8381E" w14:textId="77777777" w:rsidR="009063A4" w:rsidRDefault="009063A4" w:rsidP="00330D0D">
      <w:pPr>
        <w:spacing w:after="120"/>
        <w:rPr>
          <w:rFonts w:cstheme="minorHAnsi"/>
          <w:b/>
          <w:bCs/>
          <w:spacing w:val="-4"/>
          <w:w w:val="105"/>
          <w:sz w:val="22"/>
          <w:szCs w:val="22"/>
        </w:rPr>
      </w:pPr>
    </w:p>
    <w:p w14:paraId="79A57199" w14:textId="77777777" w:rsidR="009F5F15" w:rsidRDefault="009F5F15" w:rsidP="00330D0D">
      <w:pPr>
        <w:spacing w:after="120"/>
        <w:rPr>
          <w:rFonts w:cstheme="minorHAnsi"/>
          <w:b/>
          <w:bCs/>
          <w:spacing w:val="-4"/>
          <w:w w:val="105"/>
          <w:sz w:val="22"/>
          <w:szCs w:val="22"/>
        </w:rPr>
      </w:pPr>
    </w:p>
    <w:p w14:paraId="17DDF96E" w14:textId="77777777" w:rsidR="009F5F15" w:rsidRDefault="009F5F15" w:rsidP="00330D0D">
      <w:pPr>
        <w:spacing w:after="120"/>
        <w:rPr>
          <w:rFonts w:cstheme="minorHAnsi"/>
          <w:b/>
          <w:bCs/>
          <w:spacing w:val="-4"/>
          <w:w w:val="105"/>
          <w:sz w:val="22"/>
          <w:szCs w:val="22"/>
        </w:rPr>
      </w:pPr>
    </w:p>
    <w:p w14:paraId="40B9570B" w14:textId="77777777" w:rsidR="009F5F15" w:rsidRPr="009F5F15" w:rsidRDefault="009F5F15" w:rsidP="00330D0D">
      <w:pPr>
        <w:spacing w:after="120"/>
        <w:rPr>
          <w:rFonts w:cstheme="minorHAnsi"/>
          <w:b/>
          <w:bCs/>
          <w:spacing w:val="-4"/>
          <w:w w:val="105"/>
          <w:sz w:val="22"/>
          <w:szCs w:val="22"/>
        </w:rPr>
      </w:pPr>
    </w:p>
    <w:p w14:paraId="18773627" w14:textId="77777777" w:rsidR="00440ED9" w:rsidRPr="009F5F15" w:rsidRDefault="00440ED9" w:rsidP="00330D0D">
      <w:pPr>
        <w:spacing w:after="120"/>
        <w:rPr>
          <w:rFonts w:cstheme="minorHAnsi"/>
          <w:b/>
          <w:bCs/>
          <w:spacing w:val="-4"/>
          <w:w w:val="105"/>
          <w:sz w:val="22"/>
          <w:szCs w:val="22"/>
        </w:rPr>
      </w:pPr>
    </w:p>
    <w:p w14:paraId="77700D5B" w14:textId="648CA5F5" w:rsidR="00330D0D" w:rsidRPr="004360BF" w:rsidRDefault="00330D0D" w:rsidP="00330D0D">
      <w:pPr>
        <w:rPr>
          <w:rFonts w:ascii="Agency FB" w:hAnsi="Agency FB" w:cstheme="minorHAnsi"/>
          <w:color w:val="002060"/>
          <w:spacing w:val="-20"/>
          <w:sz w:val="100"/>
          <w:szCs w:val="100"/>
        </w:rPr>
      </w:pPr>
      <w:r w:rsidRPr="00706619">
        <w:rPr>
          <w:rFonts w:ascii="Agency FB" w:hAnsi="Agency FB" w:cstheme="minorHAnsi"/>
          <w:b/>
          <w:bCs/>
          <w:color w:val="002060"/>
          <w:spacing w:val="-20"/>
          <w:sz w:val="100"/>
          <w:szCs w:val="100"/>
        </w:rPr>
        <w:lastRenderedPageBreak/>
        <w:t>CHAPTER FOUR:</w:t>
      </w:r>
      <w:r w:rsidR="0099578D" w:rsidRPr="00FD2A82">
        <w:rPr>
          <w:rFonts w:ascii="Agency FB" w:hAnsi="Agency FB" w:cstheme="minorHAnsi"/>
          <w:color w:val="002060"/>
          <w:spacing w:val="-20"/>
          <w:sz w:val="88"/>
          <w:szCs w:val="88"/>
        </w:rPr>
        <w:t xml:space="preserve"> </w:t>
      </w:r>
      <w:r w:rsidR="009063A4" w:rsidRPr="00706619">
        <w:rPr>
          <w:rFonts w:ascii="Agency FB" w:hAnsi="Agency FB" w:cstheme="minorHAnsi"/>
          <w:b/>
          <w:bCs/>
          <w:smallCaps/>
          <w:color w:val="002060"/>
          <w:sz w:val="86"/>
          <w:szCs w:val="86"/>
        </w:rPr>
        <w:t>D</w:t>
      </w:r>
      <w:r w:rsidR="0099578D" w:rsidRPr="00706619">
        <w:rPr>
          <w:rFonts w:ascii="Agency FB" w:hAnsi="Agency FB" w:cstheme="minorHAnsi"/>
          <w:b/>
          <w:bCs/>
          <w:smallCaps/>
          <w:color w:val="002060"/>
          <w:spacing w:val="-20"/>
          <w:sz w:val="86"/>
          <w:szCs w:val="86"/>
        </w:rPr>
        <w:t>eepe</w:t>
      </w:r>
      <w:r w:rsidR="009F0BDF" w:rsidRPr="00706619">
        <w:rPr>
          <w:rFonts w:ascii="Agency FB" w:hAnsi="Agency FB" w:cstheme="minorHAnsi"/>
          <w:b/>
          <w:bCs/>
          <w:smallCaps/>
          <w:color w:val="002060"/>
          <w:spacing w:val="-20"/>
          <w:sz w:val="86"/>
          <w:szCs w:val="86"/>
        </w:rPr>
        <w:t>r</w:t>
      </w:r>
      <w:r w:rsidR="0099578D" w:rsidRPr="00706619">
        <w:rPr>
          <w:rFonts w:ascii="Agency FB" w:hAnsi="Agency FB" w:cstheme="minorHAnsi"/>
          <w:b/>
          <w:bCs/>
          <w:smallCaps/>
          <w:color w:val="002060"/>
          <w:spacing w:val="-20"/>
          <w:sz w:val="86"/>
          <w:szCs w:val="86"/>
        </w:rPr>
        <w:t xml:space="preserve"> </w:t>
      </w:r>
      <w:r w:rsidR="009063A4" w:rsidRPr="00706619">
        <w:rPr>
          <w:rFonts w:ascii="Agency FB" w:hAnsi="Agency FB" w:cstheme="minorHAnsi"/>
          <w:b/>
          <w:bCs/>
          <w:smallCaps/>
          <w:color w:val="002060"/>
          <w:spacing w:val="-20"/>
          <w:sz w:val="86"/>
          <w:szCs w:val="86"/>
        </w:rPr>
        <w:t>D</w:t>
      </w:r>
      <w:r w:rsidRPr="00706619">
        <w:rPr>
          <w:rFonts w:ascii="Agency FB" w:hAnsi="Agency FB" w:cstheme="minorHAnsi"/>
          <w:b/>
          <w:bCs/>
          <w:smallCaps/>
          <w:color w:val="002060"/>
          <w:spacing w:val="-20"/>
          <w:sz w:val="86"/>
          <w:szCs w:val="86"/>
        </w:rPr>
        <w:t>ynamics</w:t>
      </w:r>
    </w:p>
    <w:p w14:paraId="3F3348CD" w14:textId="29663192" w:rsidR="00330D0D" w:rsidRDefault="00330D0D">
      <w:pPr>
        <w:rPr>
          <w:rFonts w:cstheme="minorHAnsi"/>
          <w:b/>
          <w:sz w:val="23"/>
          <w:szCs w:val="23"/>
        </w:rPr>
      </w:pPr>
    </w:p>
    <w:p w14:paraId="1646DFAB" w14:textId="5A1483FD" w:rsidR="00330D0D" w:rsidRDefault="00330D0D" w:rsidP="001D38EC">
      <w:pPr>
        <w:rPr>
          <w:rFonts w:ascii="Arial Narrow" w:hAnsi="Arial Narrow" w:cstheme="minorHAnsi"/>
          <w:bCs/>
          <w:spacing w:val="-4"/>
          <w:w w:val="105"/>
          <w:sz w:val="22"/>
          <w:szCs w:val="22"/>
        </w:rPr>
      </w:pPr>
      <w:r w:rsidRPr="001D38EC">
        <w:rPr>
          <w:rFonts w:ascii="Arial Narrow" w:hAnsi="Arial Narrow" w:cstheme="minorHAnsi"/>
          <w:bCs/>
          <w:spacing w:val="-4"/>
          <w:w w:val="105"/>
          <w:sz w:val="22"/>
          <w:szCs w:val="22"/>
        </w:rPr>
        <w:t>Disasters affect people.  This chapter will help you</w:t>
      </w:r>
      <w:r w:rsidR="0067356D">
        <w:rPr>
          <w:rFonts w:ascii="Arial Narrow" w:hAnsi="Arial Narrow" w:cstheme="minorHAnsi"/>
          <w:bCs/>
          <w:spacing w:val="-4"/>
          <w:w w:val="105"/>
          <w:sz w:val="22"/>
          <w:szCs w:val="22"/>
        </w:rPr>
        <w:t>,</w:t>
      </w:r>
      <w:r w:rsidRPr="001D38EC">
        <w:rPr>
          <w:rFonts w:ascii="Arial Narrow" w:hAnsi="Arial Narrow" w:cstheme="minorHAnsi"/>
          <w:bCs/>
          <w:spacing w:val="-4"/>
          <w:w w:val="105"/>
          <w:sz w:val="22"/>
          <w:szCs w:val="22"/>
        </w:rPr>
        <w:t xml:space="preserve"> as a </w:t>
      </w:r>
      <w:r w:rsidR="007A2745">
        <w:rPr>
          <w:rFonts w:ascii="Arial Narrow" w:hAnsi="Arial Narrow" w:cstheme="minorHAnsi"/>
          <w:bCs/>
          <w:spacing w:val="-4"/>
          <w:w w:val="105"/>
          <w:sz w:val="22"/>
          <w:szCs w:val="22"/>
        </w:rPr>
        <w:t>SBDR</w:t>
      </w:r>
      <w:r w:rsidRPr="001D38EC">
        <w:rPr>
          <w:rFonts w:ascii="Arial Narrow" w:hAnsi="Arial Narrow" w:cstheme="minorHAnsi"/>
          <w:bCs/>
          <w:spacing w:val="-4"/>
          <w:w w:val="105"/>
          <w:sz w:val="22"/>
          <w:szCs w:val="22"/>
        </w:rPr>
        <w:t xml:space="preserve"> </w:t>
      </w:r>
      <w:r w:rsidR="0067356D">
        <w:rPr>
          <w:rFonts w:ascii="Arial Narrow" w:hAnsi="Arial Narrow" w:cstheme="minorHAnsi"/>
          <w:bCs/>
          <w:spacing w:val="-4"/>
          <w:w w:val="105"/>
          <w:sz w:val="22"/>
          <w:szCs w:val="22"/>
        </w:rPr>
        <w:t xml:space="preserve">volunteer, </w:t>
      </w:r>
      <w:r w:rsidRPr="001D38EC">
        <w:rPr>
          <w:rFonts w:ascii="Arial Narrow" w:hAnsi="Arial Narrow" w:cstheme="minorHAnsi"/>
          <w:bCs/>
          <w:spacing w:val="-4"/>
          <w:w w:val="105"/>
          <w:sz w:val="22"/>
          <w:szCs w:val="22"/>
        </w:rPr>
        <w:t xml:space="preserve">care for yourself, your teammates, and the people you are sent to help. You will also gain a deeper understanding of the importance of </w:t>
      </w:r>
      <w:r w:rsidR="0067356D">
        <w:rPr>
          <w:rFonts w:ascii="Arial Narrow" w:hAnsi="Arial Narrow" w:cstheme="minorHAnsi"/>
          <w:bCs/>
          <w:spacing w:val="-4"/>
          <w:w w:val="105"/>
          <w:sz w:val="22"/>
          <w:szCs w:val="22"/>
        </w:rPr>
        <w:t>our work</w:t>
      </w:r>
      <w:r w:rsidRPr="001D38EC">
        <w:rPr>
          <w:rFonts w:ascii="Arial Narrow" w:hAnsi="Arial Narrow" w:cstheme="minorHAnsi"/>
          <w:bCs/>
          <w:spacing w:val="-4"/>
          <w:w w:val="105"/>
          <w:sz w:val="22"/>
          <w:szCs w:val="22"/>
        </w:rPr>
        <w:t>.</w:t>
      </w:r>
    </w:p>
    <w:p w14:paraId="45E759D8" w14:textId="77777777" w:rsidR="00475F69" w:rsidRDefault="00475F69" w:rsidP="001D38EC">
      <w:pPr>
        <w:rPr>
          <w:rFonts w:ascii="Arial Narrow" w:hAnsi="Arial Narrow" w:cstheme="minorHAnsi"/>
          <w:bCs/>
          <w:spacing w:val="-4"/>
          <w:w w:val="105"/>
          <w:sz w:val="22"/>
          <w:szCs w:val="22"/>
        </w:rPr>
      </w:pPr>
    </w:p>
    <w:p w14:paraId="456E07B1" w14:textId="3ECDB379" w:rsidR="00475F69" w:rsidRDefault="00475F69" w:rsidP="00330D0D">
      <w:pPr>
        <w:jc w:val="center"/>
        <w:rPr>
          <w:rFonts w:ascii="Agency FB" w:hAnsi="Agency FB" w:cstheme="minorHAnsi"/>
          <w:b/>
          <w:bCs/>
          <w:smallCaps/>
          <w:spacing w:val="-4"/>
          <w:w w:val="105"/>
          <w:sz w:val="40"/>
          <w:szCs w:val="40"/>
        </w:rPr>
      </w:pPr>
      <w:r w:rsidRPr="00EC1FE0">
        <w:rPr>
          <w:rFonts w:ascii="Agency FB" w:hAnsi="Agency FB" w:cstheme="minorHAnsi"/>
          <w:b/>
          <w:bCs/>
          <w:smallCaps/>
          <w:spacing w:val="-4"/>
          <w:w w:val="105"/>
          <w:sz w:val="40"/>
          <w:szCs w:val="40"/>
        </w:rPr>
        <w:t>Types of Survivors</w:t>
      </w:r>
    </w:p>
    <w:p w14:paraId="27848F86" w14:textId="7DF623A1" w:rsidR="00475F69" w:rsidRPr="00EC1FE0" w:rsidRDefault="00694366" w:rsidP="00475F69">
      <w:pPr>
        <w:jc w:val="center"/>
        <w:rPr>
          <w:rFonts w:ascii="Agency FB" w:hAnsi="Agency FB" w:cstheme="minorHAnsi"/>
          <w:b/>
          <w:bCs/>
          <w:smallCaps/>
          <w:spacing w:val="-4"/>
          <w:w w:val="105"/>
          <w:sz w:val="40"/>
          <w:szCs w:val="40"/>
        </w:rPr>
      </w:pPr>
      <w:r w:rsidRPr="00EC1FE0">
        <w:rPr>
          <w:smallCaps/>
          <w:noProof/>
          <w:color w:val="002060"/>
        </w:rPr>
        <w:drawing>
          <wp:anchor distT="0" distB="0" distL="114300" distR="114300" simplePos="0" relativeHeight="251658274" behindDoc="1" locked="0" layoutInCell="1" allowOverlap="1" wp14:anchorId="50B45483" wp14:editId="378A7B75">
            <wp:simplePos x="0" y="0"/>
            <wp:positionH relativeFrom="margin">
              <wp:align>left</wp:align>
            </wp:positionH>
            <wp:positionV relativeFrom="paragraph">
              <wp:posOffset>8890</wp:posOffset>
            </wp:positionV>
            <wp:extent cx="608330" cy="1564640"/>
            <wp:effectExtent l="0" t="0" r="1270" b="0"/>
            <wp:wrapTight wrapText="bothSides">
              <wp:wrapPolygon edited="0">
                <wp:start x="0" y="0"/>
                <wp:lineTo x="0" y="21302"/>
                <wp:lineTo x="20969" y="21302"/>
                <wp:lineTo x="20969" y="0"/>
                <wp:lineTo x="0" y="0"/>
              </wp:wrapPolygon>
            </wp:wrapTight>
            <wp:docPr id="167" name="Picture 167" descr="person symbol blu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son symbol blue - Clip Art Library"/>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833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4EAE7" w14:textId="188A3D84" w:rsidR="00330D0D" w:rsidRDefault="007A48BB">
      <w:pPr>
        <w:rPr>
          <w:rFonts w:cstheme="minorHAnsi"/>
          <w:b/>
          <w:sz w:val="23"/>
          <w:szCs w:val="23"/>
        </w:rPr>
      </w:pPr>
      <w:r>
        <w:rPr>
          <w:rFonts w:cstheme="minorHAnsi"/>
          <w:b/>
          <w:noProof/>
          <w:sz w:val="23"/>
          <w:szCs w:val="23"/>
        </w:rPr>
        <mc:AlternateContent>
          <mc:Choice Requires="wps">
            <w:drawing>
              <wp:anchor distT="0" distB="0" distL="114300" distR="114300" simplePos="0" relativeHeight="251658255" behindDoc="0" locked="0" layoutInCell="1" allowOverlap="1" wp14:anchorId="3DB986C8" wp14:editId="0A669EE3">
                <wp:simplePos x="0" y="0"/>
                <wp:positionH relativeFrom="margin">
                  <wp:align>right</wp:align>
                </wp:positionH>
                <wp:positionV relativeFrom="margin">
                  <wp:posOffset>3711913</wp:posOffset>
                </wp:positionV>
                <wp:extent cx="5346168" cy="1260389"/>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346168" cy="1260389"/>
                        </a:xfrm>
                        <a:prstGeom prst="rect">
                          <a:avLst/>
                        </a:prstGeom>
                        <a:noFill/>
                        <a:ln w="6350">
                          <a:noFill/>
                        </a:ln>
                      </wps:spPr>
                      <wps:txbx>
                        <w:txbxContent>
                          <w:p w14:paraId="7A7A7101" w14:textId="1F6A6E26" w:rsidR="00B82FEC" w:rsidRPr="00CC6310" w:rsidRDefault="00B82FEC" w:rsidP="00330D0D">
                            <w:pPr>
                              <w:rPr>
                                <w:rFonts w:ascii="Agency FB" w:hAnsi="Agency FB"/>
                                <w:b/>
                                <w:bCs/>
                                <w:caps/>
                                <w:sz w:val="40"/>
                              </w:rPr>
                            </w:pPr>
                            <w:r w:rsidRPr="00CC6310">
                              <w:rPr>
                                <w:rFonts w:ascii="Agency FB" w:hAnsi="Agency FB"/>
                                <w:b/>
                                <w:bCs/>
                                <w:caps/>
                                <w:sz w:val="40"/>
                              </w:rPr>
                              <w:t>INDIRECT:</w:t>
                            </w:r>
                          </w:p>
                          <w:p w14:paraId="4348394C" w14:textId="1F60993E"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Indirect survivors live on the fringe of the disaster area, near those directly impacted. They may have grown up in a home in the impacted area. The indirect survivor may suffer minor inconveniences or guilt feelings over the losses of others while feeling happy that his family was not affected. Early on he or she may take an active role in relief efforts. Or his or her reaction to the disaster may include leaving the area.</w:t>
                            </w:r>
                          </w:p>
                          <w:p w14:paraId="5F98B23A" w14:textId="77777777" w:rsidR="00B82FEC" w:rsidRPr="00330D0D" w:rsidRDefault="00B82FEC">
                            <w:pPr>
                              <w:rPr>
                                <w:rFonts w:ascii="Avenir" w:hAnsi="Avenir"/>
                                <w:sz w:val="22"/>
                              </w:rPr>
                            </w:pPr>
                          </w:p>
                          <w:p w14:paraId="5C6D3A0B" w14:textId="77777777" w:rsidR="00B82FEC" w:rsidRPr="00330D0D" w:rsidRDefault="00B82FEC">
                            <w:pPr>
                              <w:rPr>
                                <w:rFonts w:ascii="Bebas Neue" w:hAnsi="Bebas Neue"/>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86C8" id="Text Box 51" o:spid="_x0000_s1041" type="#_x0000_t202" style="position:absolute;margin-left:369.75pt;margin-top:292.3pt;width:420.95pt;height:99.2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" filled="f" stroked="f" strokeweight=".5pt">
                <v:textbox>
                  <w:txbxContent>
                    <w:p w14:paraId="7A7A7101" w14:textId="1F6A6E26" w:rsidR="00B82FEC" w:rsidRPr="00CC6310" w:rsidRDefault="00B82FEC" w:rsidP="00330D0D">
                      <w:pPr>
                        <w:rPr>
                          <w:rFonts w:ascii="Agency FB" w:hAnsi="Agency FB"/>
                          <w:b/>
                          <w:bCs/>
                          <w:caps/>
                          <w:sz w:val="40"/>
                        </w:rPr>
                      </w:pPr>
                      <w:r w:rsidRPr="00CC6310">
                        <w:rPr>
                          <w:rFonts w:ascii="Agency FB" w:hAnsi="Agency FB"/>
                          <w:b/>
                          <w:bCs/>
                          <w:caps/>
                          <w:sz w:val="40"/>
                        </w:rPr>
                        <w:t>INDIRECT:</w:t>
                      </w:r>
                    </w:p>
                    <w:p w14:paraId="4348394C" w14:textId="1F60993E"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Indirect survivors live on the fringe of the disaster area, near those directly impacted. They may have grown up in a home in the impacted area. The indirect survivor may suffer minor inconveniences or guilt feelings over the losses of others while feeling happy that his family was not affected. Early on he or she may take an active role in relief efforts. Or his or her reaction to the disaster may include leaving the area.</w:t>
                      </w:r>
                    </w:p>
                    <w:p w14:paraId="5F98B23A" w14:textId="77777777" w:rsidR="00B82FEC" w:rsidRPr="00330D0D" w:rsidRDefault="00B82FEC">
                      <w:pPr>
                        <w:rPr>
                          <w:rFonts w:ascii="Avenir" w:hAnsi="Avenir"/>
                          <w:sz w:val="22"/>
                        </w:rPr>
                      </w:pPr>
                    </w:p>
                    <w:p w14:paraId="5C6D3A0B" w14:textId="77777777" w:rsidR="00B82FEC" w:rsidRPr="00330D0D" w:rsidRDefault="00B82FEC">
                      <w:pPr>
                        <w:rPr>
                          <w:rFonts w:ascii="Bebas Neue" w:hAnsi="Bebas Neue"/>
                          <w:sz w:val="40"/>
                        </w:rPr>
                      </w:pPr>
                    </w:p>
                  </w:txbxContent>
                </v:textbox>
                <w10:wrap anchorx="margin" anchory="margin"/>
              </v:shape>
            </w:pict>
          </mc:Fallback>
        </mc:AlternateContent>
      </w:r>
      <w:r w:rsidR="00475F69">
        <w:rPr>
          <w:rFonts w:cstheme="minorHAnsi"/>
          <w:b/>
          <w:noProof/>
          <w:sz w:val="23"/>
          <w:szCs w:val="23"/>
        </w:rPr>
        <mc:AlternateContent>
          <mc:Choice Requires="wps">
            <w:drawing>
              <wp:anchor distT="0" distB="0" distL="114300" distR="114300" simplePos="0" relativeHeight="251658256" behindDoc="0" locked="0" layoutInCell="1" allowOverlap="1" wp14:anchorId="3B8BE62D" wp14:editId="42EFA4C7">
                <wp:simplePos x="0" y="0"/>
                <wp:positionH relativeFrom="margin">
                  <wp:align>right</wp:align>
                </wp:positionH>
                <wp:positionV relativeFrom="paragraph">
                  <wp:posOffset>3850005</wp:posOffset>
                </wp:positionV>
                <wp:extent cx="5274945" cy="1441622"/>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5274945" cy="1441622"/>
                        </a:xfrm>
                        <a:prstGeom prst="rect">
                          <a:avLst/>
                        </a:prstGeom>
                        <a:noFill/>
                        <a:ln w="6350">
                          <a:noFill/>
                        </a:ln>
                      </wps:spPr>
                      <wps:txbx>
                        <w:txbxContent>
                          <w:p w14:paraId="457E56A7" w14:textId="7B2040FF" w:rsidR="00B82FEC" w:rsidRPr="00CC6310" w:rsidRDefault="00B82FEC" w:rsidP="00330D0D">
                            <w:pPr>
                              <w:rPr>
                                <w:rFonts w:ascii="Agency FB" w:hAnsi="Agency FB"/>
                                <w:b/>
                                <w:bCs/>
                                <w:caps/>
                                <w:sz w:val="40"/>
                              </w:rPr>
                            </w:pPr>
                            <w:r w:rsidRPr="00CC6310">
                              <w:rPr>
                                <w:rFonts w:ascii="Agency FB" w:hAnsi="Agency FB"/>
                                <w:b/>
                                <w:bCs/>
                                <w:caps/>
                                <w:sz w:val="40"/>
                              </w:rPr>
                              <w:t>Hidden:</w:t>
                            </w:r>
                          </w:p>
                          <w:p w14:paraId="68B0826F" w14:textId="13927576"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 xml:space="preserve">Hidden survivors are the disaster relief workers or first responders who </w:t>
                            </w:r>
                            <w:r w:rsidR="009C3779" w:rsidRPr="005958C9">
                              <w:rPr>
                                <w:rFonts w:ascii="Arial Narrow" w:hAnsi="Arial Narrow" w:cs="Arial"/>
                                <w:bCs/>
                                <w:sz w:val="22"/>
                                <w:szCs w:val="22"/>
                              </w:rPr>
                              <w:t>could not</w:t>
                            </w:r>
                            <w:r w:rsidRPr="005958C9">
                              <w:rPr>
                                <w:rFonts w:ascii="Arial Narrow" w:hAnsi="Arial Narrow" w:cs="Arial"/>
                                <w:bCs/>
                                <w:sz w:val="22"/>
                                <w:szCs w:val="22"/>
                              </w:rPr>
                              <w:t xml:space="preserve"> save everyone or every home. Volunteers tend to be caring people who do not like to see other people hurting, so they take on the burdens of the affected. As they internalize the pain, they may become survivors themselves. Volunteers can avoid this by discussing these feelings during the daily debriefing, with Disaster chaplains or crisis interveners.  Operational Stress First Aid (OSFA) is another tool available to volunteers to help one another cope with the stresses of deployment.</w:t>
                            </w:r>
                          </w:p>
                          <w:p w14:paraId="6809D0BB" w14:textId="77777777" w:rsidR="00B82FEC" w:rsidRPr="00330D0D" w:rsidRDefault="00B82FEC">
                            <w:pPr>
                              <w:rPr>
                                <w:rFonts w:ascii="Bebas Neue" w:hAnsi="Bebas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E62D" id="Text Box 52" o:spid="_x0000_s1042" type="#_x0000_t202" style="position:absolute;margin-left:364.15pt;margin-top:303.15pt;width:415.35pt;height:113.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" filled="f" stroked="f" strokeweight=".5pt">
                <v:textbox>
                  <w:txbxContent>
                    <w:p w14:paraId="457E56A7" w14:textId="7B2040FF" w:rsidR="00B82FEC" w:rsidRPr="00CC6310" w:rsidRDefault="00B82FEC" w:rsidP="00330D0D">
                      <w:pPr>
                        <w:rPr>
                          <w:rFonts w:ascii="Agency FB" w:hAnsi="Agency FB"/>
                          <w:b/>
                          <w:bCs/>
                          <w:caps/>
                          <w:sz w:val="40"/>
                        </w:rPr>
                      </w:pPr>
                      <w:r w:rsidRPr="00CC6310">
                        <w:rPr>
                          <w:rFonts w:ascii="Agency FB" w:hAnsi="Agency FB"/>
                          <w:b/>
                          <w:bCs/>
                          <w:caps/>
                          <w:sz w:val="40"/>
                        </w:rPr>
                        <w:t>Hidden:</w:t>
                      </w:r>
                    </w:p>
                    <w:p w14:paraId="68B0826F" w14:textId="13927576"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 xml:space="preserve">Hidden survivors are the disaster relief workers or first responders who </w:t>
                      </w:r>
                      <w:r w:rsidR="009C3779" w:rsidRPr="005958C9">
                        <w:rPr>
                          <w:rFonts w:ascii="Arial Narrow" w:hAnsi="Arial Narrow" w:cs="Arial"/>
                          <w:bCs/>
                          <w:sz w:val="22"/>
                          <w:szCs w:val="22"/>
                        </w:rPr>
                        <w:t>could not</w:t>
                      </w:r>
                      <w:r w:rsidRPr="005958C9">
                        <w:rPr>
                          <w:rFonts w:ascii="Arial Narrow" w:hAnsi="Arial Narrow" w:cs="Arial"/>
                          <w:bCs/>
                          <w:sz w:val="22"/>
                          <w:szCs w:val="22"/>
                        </w:rPr>
                        <w:t xml:space="preserve"> save everyone or every home. Volunteers tend to be caring people who do not like to see other people hurting, so they take on the burdens of the affected. As they internalize the pain, they may become survivors themselves. Volunteers can avoid this by discussing these feelings during the daily debriefing, with Disaster chaplains or crisis interveners.  Operational Stress First Aid (OSFA) is another tool available to volunteers to help one another cope with the stresses of deployment.</w:t>
                      </w:r>
                    </w:p>
                    <w:p w14:paraId="6809D0BB" w14:textId="77777777" w:rsidR="00B82FEC" w:rsidRPr="00330D0D" w:rsidRDefault="00B82FEC">
                      <w:pPr>
                        <w:rPr>
                          <w:rFonts w:ascii="Bebas Neue" w:hAnsi="Bebas Neue"/>
                        </w:rPr>
                      </w:pPr>
                    </w:p>
                  </w:txbxContent>
                </v:textbox>
                <w10:wrap anchorx="margin"/>
              </v:shape>
            </w:pict>
          </mc:Fallback>
        </mc:AlternateContent>
      </w:r>
      <w:r w:rsidR="00475F69">
        <w:rPr>
          <w:rFonts w:cstheme="minorHAnsi"/>
          <w:b/>
          <w:noProof/>
          <w:sz w:val="23"/>
          <w:szCs w:val="23"/>
        </w:rPr>
        <mc:AlternateContent>
          <mc:Choice Requires="wps">
            <w:drawing>
              <wp:anchor distT="0" distB="0" distL="114300" distR="114300" simplePos="0" relativeHeight="251658254" behindDoc="0" locked="0" layoutInCell="1" allowOverlap="1" wp14:anchorId="2F5B0292" wp14:editId="643A9A06">
                <wp:simplePos x="0" y="0"/>
                <wp:positionH relativeFrom="margin">
                  <wp:align>right</wp:align>
                </wp:positionH>
                <wp:positionV relativeFrom="page">
                  <wp:posOffset>2892425</wp:posOffset>
                </wp:positionV>
                <wp:extent cx="5395595" cy="1004570"/>
                <wp:effectExtent l="0" t="0" r="0" b="5080"/>
                <wp:wrapNone/>
                <wp:docPr id="50" name="Text Box 50"/>
                <wp:cNvGraphicFramePr/>
                <a:graphic xmlns:a="http://schemas.openxmlformats.org/drawingml/2006/main">
                  <a:graphicData uri="http://schemas.microsoft.com/office/word/2010/wordprocessingShape">
                    <wps:wsp>
                      <wps:cNvSpPr txBox="1"/>
                      <wps:spPr>
                        <a:xfrm>
                          <a:off x="0" y="0"/>
                          <a:ext cx="5395595" cy="1004570"/>
                        </a:xfrm>
                        <a:prstGeom prst="rect">
                          <a:avLst/>
                        </a:prstGeom>
                        <a:noFill/>
                        <a:ln w="6350">
                          <a:noFill/>
                        </a:ln>
                      </wps:spPr>
                      <wps:txbx>
                        <w:txbxContent>
                          <w:p w14:paraId="61624511" w14:textId="511076DA" w:rsidR="00B82FEC" w:rsidRPr="00CC6310" w:rsidRDefault="00B82FEC">
                            <w:pPr>
                              <w:rPr>
                                <w:rFonts w:ascii="Bahnschrift SemiBold Condensed" w:hAnsi="Bahnschrift SemiBold Condensed"/>
                                <w:caps/>
                                <w:sz w:val="40"/>
                              </w:rPr>
                            </w:pPr>
                            <w:r w:rsidRPr="00CC6310">
                              <w:rPr>
                                <w:rFonts w:ascii="Agency FB" w:hAnsi="Agency FB"/>
                                <w:b/>
                                <w:bCs/>
                                <w:caps/>
                                <w:sz w:val="40"/>
                              </w:rPr>
                              <w:t>Direct</w:t>
                            </w:r>
                            <w:r w:rsidRPr="00CC6310">
                              <w:rPr>
                                <w:rFonts w:ascii="Bahnschrift SemiBold Condensed" w:hAnsi="Bahnschrift SemiBold Condensed"/>
                                <w:caps/>
                                <w:sz w:val="40"/>
                              </w:rPr>
                              <w:t>:</w:t>
                            </w:r>
                          </w:p>
                          <w:p w14:paraId="11C29FD3" w14:textId="299C31DE"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Direct survivors live in the area affected by the disaster and has suffered losses.</w:t>
                            </w:r>
                          </w:p>
                          <w:p w14:paraId="268D1718" w14:textId="77777777" w:rsidR="00B82FEC" w:rsidRPr="00330D0D" w:rsidRDefault="00B82FEC">
                            <w:pPr>
                              <w:rPr>
                                <w:rFonts w:ascii="Bebas Neue" w:hAnsi="Bebas Neue"/>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B0292" id="Text Box 50" o:spid="_x0000_s1043" type="#_x0000_t202" style="position:absolute;margin-left:373.65pt;margin-top:227.75pt;width:424.85pt;height:79.1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" filled="f" stroked="f" strokeweight=".5pt">
                <v:textbox>
                  <w:txbxContent>
                    <w:p w14:paraId="61624511" w14:textId="511076DA" w:rsidR="00B82FEC" w:rsidRPr="00CC6310" w:rsidRDefault="00B82FEC">
                      <w:pPr>
                        <w:rPr>
                          <w:rFonts w:ascii="Bahnschrift SemiBold Condensed" w:hAnsi="Bahnschrift SemiBold Condensed"/>
                          <w:caps/>
                          <w:sz w:val="40"/>
                        </w:rPr>
                      </w:pPr>
                      <w:r w:rsidRPr="00CC6310">
                        <w:rPr>
                          <w:rFonts w:ascii="Agency FB" w:hAnsi="Agency FB"/>
                          <w:b/>
                          <w:bCs/>
                          <w:caps/>
                          <w:sz w:val="40"/>
                        </w:rPr>
                        <w:t>Direct</w:t>
                      </w:r>
                      <w:r w:rsidRPr="00CC6310">
                        <w:rPr>
                          <w:rFonts w:ascii="Bahnschrift SemiBold Condensed" w:hAnsi="Bahnschrift SemiBold Condensed"/>
                          <w:caps/>
                          <w:sz w:val="40"/>
                        </w:rPr>
                        <w:t>:</w:t>
                      </w:r>
                    </w:p>
                    <w:p w14:paraId="11C29FD3" w14:textId="299C31DE" w:rsidR="00B82FEC" w:rsidRPr="005958C9" w:rsidRDefault="00B82FEC" w:rsidP="00330D0D">
                      <w:pPr>
                        <w:rPr>
                          <w:rFonts w:ascii="Arial Narrow" w:hAnsi="Arial Narrow" w:cs="Arial"/>
                          <w:sz w:val="22"/>
                          <w:szCs w:val="22"/>
                        </w:rPr>
                      </w:pPr>
                      <w:r w:rsidRPr="005958C9">
                        <w:rPr>
                          <w:rFonts w:ascii="Arial Narrow" w:hAnsi="Arial Narrow" w:cs="Arial"/>
                          <w:bCs/>
                          <w:sz w:val="22"/>
                          <w:szCs w:val="22"/>
                        </w:rPr>
                        <w:t>Direct survivors live in the area affected by the disaster and has suffered losses.</w:t>
                      </w:r>
                    </w:p>
                    <w:p w14:paraId="268D1718" w14:textId="77777777" w:rsidR="00B82FEC" w:rsidRPr="00330D0D" w:rsidRDefault="00B82FEC">
                      <w:pPr>
                        <w:rPr>
                          <w:rFonts w:ascii="Bebas Neue" w:hAnsi="Bebas Neue"/>
                          <w:sz w:val="40"/>
                        </w:rPr>
                      </w:pPr>
                    </w:p>
                  </w:txbxContent>
                </v:textbox>
                <w10:wrap anchorx="margin" anchory="page"/>
              </v:shape>
            </w:pict>
          </mc:Fallback>
        </mc:AlternateContent>
      </w:r>
      <w:r w:rsidR="00694366">
        <w:rPr>
          <w:noProof/>
        </w:rPr>
        <w:drawing>
          <wp:anchor distT="0" distB="0" distL="114300" distR="114300" simplePos="0" relativeHeight="251658275" behindDoc="1" locked="0" layoutInCell="1" allowOverlap="1" wp14:anchorId="4B6BFD28" wp14:editId="3525A3B2">
            <wp:simplePos x="0" y="0"/>
            <wp:positionH relativeFrom="margin">
              <wp:align>left</wp:align>
            </wp:positionH>
            <wp:positionV relativeFrom="paragraph">
              <wp:posOffset>1426416</wp:posOffset>
            </wp:positionV>
            <wp:extent cx="608330" cy="1564640"/>
            <wp:effectExtent l="0" t="0" r="1270" b="0"/>
            <wp:wrapTight wrapText="bothSides">
              <wp:wrapPolygon edited="0">
                <wp:start x="0" y="0"/>
                <wp:lineTo x="0" y="21302"/>
                <wp:lineTo x="20969" y="21302"/>
                <wp:lineTo x="20969" y="0"/>
                <wp:lineTo x="0" y="0"/>
              </wp:wrapPolygon>
            </wp:wrapTight>
            <wp:docPr id="166" name="Picture 166" descr="person symbol blu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son symbol blue - Clip Art Library"/>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833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8C9">
        <w:rPr>
          <w:noProof/>
        </w:rPr>
        <w:drawing>
          <wp:anchor distT="0" distB="0" distL="114300" distR="114300" simplePos="0" relativeHeight="251658276" behindDoc="1" locked="0" layoutInCell="1" allowOverlap="1" wp14:anchorId="699D852B" wp14:editId="61952D0B">
            <wp:simplePos x="0" y="0"/>
            <wp:positionH relativeFrom="margin">
              <wp:align>left</wp:align>
            </wp:positionH>
            <wp:positionV relativeFrom="paragraph">
              <wp:posOffset>3634775</wp:posOffset>
            </wp:positionV>
            <wp:extent cx="608330" cy="1564640"/>
            <wp:effectExtent l="0" t="0" r="1270" b="0"/>
            <wp:wrapTight wrapText="bothSides">
              <wp:wrapPolygon edited="0">
                <wp:start x="0" y="0"/>
                <wp:lineTo x="0" y="21302"/>
                <wp:lineTo x="20969" y="21302"/>
                <wp:lineTo x="20969" y="0"/>
                <wp:lineTo x="0" y="0"/>
              </wp:wrapPolygon>
            </wp:wrapTight>
            <wp:docPr id="168" name="Picture 168" descr="person symbol blu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son symbol blue - Clip Art Library"/>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833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8D3" w:rsidRPr="001228D3">
        <w:t xml:space="preserve"> </w:t>
      </w:r>
      <w:r w:rsidR="00330D0D">
        <w:rPr>
          <w:rFonts w:cstheme="minorHAnsi"/>
          <w:b/>
          <w:sz w:val="23"/>
          <w:szCs w:val="23"/>
        </w:rPr>
        <w:br w:type="page"/>
      </w:r>
    </w:p>
    <w:p w14:paraId="2604E271" w14:textId="1C85C8B0" w:rsidR="00330D0D" w:rsidRPr="0086266D" w:rsidRDefault="00330D0D" w:rsidP="00330D0D">
      <w:pPr>
        <w:spacing w:before="288"/>
        <w:outlineLvl w:val="0"/>
        <w:rPr>
          <w:rFonts w:ascii="Agency FB" w:hAnsi="Agency FB" w:cstheme="minorHAnsi"/>
          <w:b/>
          <w:caps/>
          <w:spacing w:val="-4"/>
          <w:w w:val="105"/>
          <w:sz w:val="48"/>
          <w:szCs w:val="44"/>
        </w:rPr>
      </w:pPr>
      <w:r w:rsidRPr="0086266D">
        <w:rPr>
          <w:rFonts w:ascii="Agency FB" w:hAnsi="Agency FB" w:cstheme="minorHAnsi"/>
          <w:b/>
          <w:caps/>
          <w:spacing w:val="-4"/>
          <w:w w:val="105"/>
          <w:sz w:val="48"/>
          <w:szCs w:val="44"/>
        </w:rPr>
        <w:lastRenderedPageBreak/>
        <w:t>Phases of Emotions in a Disaster Relief Response</w:t>
      </w:r>
    </w:p>
    <w:p w14:paraId="6C70C22A" w14:textId="6A4C822A" w:rsidR="00330D0D" w:rsidRPr="0086266D" w:rsidRDefault="00330D0D" w:rsidP="00330D0D">
      <w:pPr>
        <w:spacing w:before="288"/>
        <w:outlineLvl w:val="0"/>
        <w:rPr>
          <w:rFonts w:ascii="Agency FB" w:hAnsi="Agency FB" w:cstheme="minorHAnsi"/>
          <w:caps/>
          <w:noProof/>
          <w:spacing w:val="-4"/>
          <w:w w:val="105"/>
          <w:sz w:val="28"/>
        </w:rPr>
      </w:pPr>
      <w:r w:rsidRPr="0086266D">
        <w:rPr>
          <w:rFonts w:ascii="Agency FB" w:hAnsi="Agency FB" w:cstheme="minorHAnsi"/>
          <w:bCs/>
          <w:caps/>
          <w:spacing w:val="-4"/>
          <w:w w:val="105"/>
          <w:sz w:val="26"/>
          <w:szCs w:val="40"/>
        </w:rPr>
        <w:t>Disaster Survivors commonly go through four distinct emotional phases in coping with a disaster.</w:t>
      </w:r>
      <w:r w:rsidRPr="0086266D">
        <w:rPr>
          <w:rFonts w:ascii="Agency FB" w:hAnsi="Agency FB" w:cstheme="minorHAnsi"/>
          <w:bCs/>
          <w:caps/>
          <w:spacing w:val="-4"/>
          <w:w w:val="105"/>
          <w:sz w:val="44"/>
          <w:szCs w:val="40"/>
        </w:rPr>
        <w:t xml:space="preserve">          </w:t>
      </w:r>
    </w:p>
    <w:p w14:paraId="123E268D" w14:textId="0C4E916A" w:rsidR="00330D0D" w:rsidRDefault="00330D0D">
      <w:pPr>
        <w:rPr>
          <w:rFonts w:cstheme="minorHAnsi"/>
          <w:b/>
          <w:sz w:val="23"/>
          <w:szCs w:val="23"/>
        </w:rPr>
      </w:pPr>
    </w:p>
    <w:p w14:paraId="6781D0DC" w14:textId="5A3B71B1" w:rsidR="00330D0D" w:rsidRDefault="00DF1E4A">
      <w:pPr>
        <w:rPr>
          <w:rFonts w:cstheme="minorHAnsi"/>
          <w:b/>
          <w:sz w:val="23"/>
          <w:szCs w:val="23"/>
        </w:rPr>
      </w:pPr>
      <w:r w:rsidRPr="00B82122">
        <w:rPr>
          <w:rFonts w:cstheme="minorHAnsi"/>
          <w:b/>
          <w:noProof/>
          <w:sz w:val="23"/>
          <w:szCs w:val="23"/>
        </w:rPr>
        <mc:AlternateContent>
          <mc:Choice Requires="wps">
            <w:drawing>
              <wp:anchor distT="45720" distB="45720" distL="114300" distR="114300" simplePos="0" relativeHeight="251658277" behindDoc="0" locked="0" layoutInCell="1" allowOverlap="1" wp14:anchorId="3DF07C20" wp14:editId="5DF4AA81">
                <wp:simplePos x="0" y="0"/>
                <wp:positionH relativeFrom="margin">
                  <wp:align>left</wp:align>
                </wp:positionH>
                <wp:positionV relativeFrom="paragraph">
                  <wp:posOffset>179070</wp:posOffset>
                </wp:positionV>
                <wp:extent cx="1655445" cy="765810"/>
                <wp:effectExtent l="0" t="0" r="20955"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419DE8F" w14:textId="4BA4C0A2" w:rsidR="00B82122" w:rsidRPr="00E25BD6" w:rsidRDefault="00E25BD6" w:rsidP="00E25BD6">
                            <w:pPr>
                              <w:jc w:val="center"/>
                              <w:rPr>
                                <w:rFonts w:ascii="Agency FB" w:hAnsi="Agency FB"/>
                                <w:b/>
                                <w:bCs/>
                                <w:smallCaps/>
                                <w:color w:val="FFC000"/>
                                <w:sz w:val="36"/>
                                <w:szCs w:val="36"/>
                              </w:rPr>
                            </w:pPr>
                            <w:r w:rsidRPr="00E25BD6">
                              <w:rPr>
                                <w:rFonts w:ascii="Agency FB" w:hAnsi="Agency FB"/>
                                <w:b/>
                                <w:bCs/>
                                <w:smallCaps/>
                                <w:color w:val="FFC000"/>
                                <w:sz w:val="36"/>
                                <w:szCs w:val="36"/>
                              </w:rPr>
                              <w:t>Heroic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07C20" id="Text Box 217" o:spid="_x0000_s1044" type="#_x0000_t202" style="position:absolute;margin-left:0;margin-top:14.1pt;width:130.35pt;height:60.3pt;z-index:25165827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" fillcolor="#002060" strokecolor="#1f3763 [1604]" strokeweight="1pt">
                <v:textbox>
                  <w:txbxContent>
                    <w:p w14:paraId="1419DE8F" w14:textId="4BA4C0A2" w:rsidR="00B82122" w:rsidRPr="00E25BD6" w:rsidRDefault="00E25BD6" w:rsidP="00E25BD6">
                      <w:pPr>
                        <w:jc w:val="center"/>
                        <w:rPr>
                          <w:rFonts w:ascii="Agency FB" w:hAnsi="Agency FB"/>
                          <w:b/>
                          <w:bCs/>
                          <w:smallCaps/>
                          <w:color w:val="FFC000"/>
                          <w:sz w:val="36"/>
                          <w:szCs w:val="36"/>
                        </w:rPr>
                      </w:pPr>
                      <w:r w:rsidRPr="00E25BD6">
                        <w:rPr>
                          <w:rFonts w:ascii="Agency FB" w:hAnsi="Agency FB"/>
                          <w:b/>
                          <w:bCs/>
                          <w:smallCaps/>
                          <w:color w:val="FFC000"/>
                          <w:sz w:val="36"/>
                          <w:szCs w:val="36"/>
                        </w:rPr>
                        <w:t>Heroic</w:t>
                      </w:r>
                    </w:p>
                  </w:txbxContent>
                </v:textbox>
                <w10:wrap type="square" anchorx="margin"/>
              </v:shape>
            </w:pict>
          </mc:Fallback>
        </mc:AlternateContent>
      </w:r>
    </w:p>
    <w:p w14:paraId="18560D06" w14:textId="2996FD1E" w:rsidR="00330D0D" w:rsidRDefault="00E25BD6" w:rsidP="00330D0D">
      <w:pPr>
        <w:tabs>
          <w:tab w:val="left" w:pos="3528"/>
        </w:tabs>
        <w:spacing w:after="240"/>
        <w:jc w:val="both"/>
        <w:rPr>
          <w:rFonts w:cstheme="minorHAnsi"/>
          <w:b/>
          <w:sz w:val="23"/>
          <w:szCs w:val="23"/>
        </w:rPr>
      </w:pPr>
      <w:r>
        <w:rPr>
          <w:rFonts w:cstheme="minorHAnsi"/>
          <w:b/>
          <w:noProof/>
          <w:sz w:val="23"/>
          <w:szCs w:val="23"/>
        </w:rPr>
        <mc:AlternateContent>
          <mc:Choice Requires="wps">
            <w:drawing>
              <wp:anchor distT="0" distB="0" distL="114300" distR="114300" simplePos="0" relativeHeight="251658257" behindDoc="0" locked="0" layoutInCell="1" allowOverlap="1" wp14:anchorId="44F011DF" wp14:editId="645D9E0A">
                <wp:simplePos x="0" y="0"/>
                <wp:positionH relativeFrom="margin">
                  <wp:align>right</wp:align>
                </wp:positionH>
                <wp:positionV relativeFrom="page">
                  <wp:posOffset>1837038</wp:posOffset>
                </wp:positionV>
                <wp:extent cx="4480783" cy="757881"/>
                <wp:effectExtent l="0" t="0" r="0" b="4445"/>
                <wp:wrapNone/>
                <wp:docPr id="58" name="Text Box 58"/>
                <wp:cNvGraphicFramePr/>
                <a:graphic xmlns:a="http://schemas.openxmlformats.org/drawingml/2006/main">
                  <a:graphicData uri="http://schemas.microsoft.com/office/word/2010/wordprocessingShape">
                    <wps:wsp>
                      <wps:cNvSpPr txBox="1"/>
                      <wps:spPr>
                        <a:xfrm>
                          <a:off x="0" y="0"/>
                          <a:ext cx="4480783" cy="757881"/>
                        </a:xfrm>
                        <a:prstGeom prst="rect">
                          <a:avLst/>
                        </a:prstGeom>
                        <a:solidFill>
                          <a:srgbClr val="FFC000"/>
                        </a:solidFill>
                        <a:ln w="6350">
                          <a:noFill/>
                        </a:ln>
                      </wps:spPr>
                      <wps:txbx>
                        <w:txbxContent>
                          <w:p w14:paraId="22C2BD77" w14:textId="144C67F0" w:rsidR="00B82FEC" w:rsidRPr="00E25BD6" w:rsidRDefault="00B82FEC" w:rsidP="00330D0D">
                            <w:pPr>
                              <w:rPr>
                                <w:rFonts w:ascii="Arial Narrow" w:hAnsi="Arial Narrow"/>
                                <w:sz w:val="22"/>
                                <w:szCs w:val="22"/>
                              </w:rPr>
                            </w:pPr>
                            <w:r w:rsidRPr="00E25BD6">
                              <w:rPr>
                                <w:rFonts w:ascii="Arial Narrow" w:hAnsi="Arial Narrow"/>
                                <w:sz w:val="22"/>
                                <w:szCs w:val="22"/>
                              </w:rPr>
                              <w:t xml:space="preserve">The heroic phase occurs during and immediately after the disaster. It corresponds to the emergency relief stage. People respond in almost superhuman ways to save lives and property. Much energy is expended in a desire to help others. The heroic phase may last from a few hours to </w:t>
                            </w:r>
                            <w:r w:rsidR="001D3C9C" w:rsidRPr="00E25BD6">
                              <w:rPr>
                                <w:rFonts w:ascii="Arial Narrow" w:hAnsi="Arial Narrow"/>
                                <w:sz w:val="22"/>
                                <w:szCs w:val="22"/>
                              </w:rPr>
                              <w:t>days.</w:t>
                            </w:r>
                          </w:p>
                          <w:p w14:paraId="5E12564B" w14:textId="0A8E7855" w:rsidR="00B82FEC" w:rsidRDefault="00B82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011DF" id="Text Box 58" o:spid="_x0000_s1045" type="#_x0000_t202" style="position:absolute;left:0;text-align:left;margin-left:301.6pt;margin-top:144.65pt;width:352.8pt;height:59.7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" fillcolor="#ffc000" stroked="f" strokeweight=".5pt">
                <v:textbox>
                  <w:txbxContent>
                    <w:p w14:paraId="22C2BD77" w14:textId="144C67F0" w:rsidR="00B82FEC" w:rsidRPr="00E25BD6" w:rsidRDefault="00B82FEC" w:rsidP="00330D0D">
                      <w:pPr>
                        <w:rPr>
                          <w:rFonts w:ascii="Arial Narrow" w:hAnsi="Arial Narrow"/>
                          <w:sz w:val="22"/>
                          <w:szCs w:val="22"/>
                        </w:rPr>
                      </w:pPr>
                      <w:r w:rsidRPr="00E25BD6">
                        <w:rPr>
                          <w:rFonts w:ascii="Arial Narrow" w:hAnsi="Arial Narrow"/>
                          <w:sz w:val="22"/>
                          <w:szCs w:val="22"/>
                        </w:rPr>
                        <w:t xml:space="preserve">The heroic phase occurs during and immediately after the disaster. It corresponds to the emergency relief stage. People respond in almost superhuman ways to save lives and property. Much energy is expended in a desire to help others. The heroic phase may last from a few hours to </w:t>
                      </w:r>
                      <w:r w:rsidR="001D3C9C" w:rsidRPr="00E25BD6">
                        <w:rPr>
                          <w:rFonts w:ascii="Arial Narrow" w:hAnsi="Arial Narrow"/>
                          <w:sz w:val="22"/>
                          <w:szCs w:val="22"/>
                        </w:rPr>
                        <w:t>days.</w:t>
                      </w:r>
                    </w:p>
                    <w:p w14:paraId="5E12564B" w14:textId="0A8E7855" w:rsidR="00B82FEC" w:rsidRDefault="00B82FEC"/>
                  </w:txbxContent>
                </v:textbox>
                <w10:wrap anchorx="margin" anchory="page"/>
              </v:shape>
            </w:pict>
          </mc:Fallback>
        </mc:AlternateContent>
      </w:r>
    </w:p>
    <w:p w14:paraId="3B276921" w14:textId="30E6C7A9" w:rsidR="00330D0D" w:rsidRDefault="00C816C2">
      <w:pPr>
        <w:rPr>
          <w:rFonts w:cstheme="minorHAnsi"/>
          <w:b/>
          <w:sz w:val="23"/>
          <w:szCs w:val="23"/>
        </w:rPr>
      </w:pPr>
      <w:r>
        <w:rPr>
          <w:noProof/>
        </w:rPr>
        <w:drawing>
          <wp:anchor distT="0" distB="0" distL="114300" distR="114300" simplePos="0" relativeHeight="251658281" behindDoc="1" locked="0" layoutInCell="1" allowOverlap="1" wp14:anchorId="4E829D43" wp14:editId="56216C43">
            <wp:simplePos x="0" y="0"/>
            <wp:positionH relativeFrom="margin">
              <wp:posOffset>561340</wp:posOffset>
            </wp:positionH>
            <wp:positionV relativeFrom="paragraph">
              <wp:posOffset>3842814</wp:posOffset>
            </wp:positionV>
            <wp:extent cx="4991100" cy="2987675"/>
            <wp:effectExtent l="0" t="0" r="0" b="3175"/>
            <wp:wrapTight wrapText="bothSides">
              <wp:wrapPolygon edited="0">
                <wp:start x="0" y="0"/>
                <wp:lineTo x="0" y="21485"/>
                <wp:lineTo x="21518" y="21485"/>
                <wp:lineTo x="21518" y="0"/>
                <wp:lineTo x="0" y="0"/>
              </wp:wrapPolygon>
            </wp:wrapTight>
            <wp:docPr id="182" name="Picture 1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iagram&#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16487" b="6046"/>
                    <a:stretch/>
                  </pic:blipFill>
                  <pic:spPr bwMode="auto">
                    <a:xfrm>
                      <a:off x="0" y="0"/>
                      <a:ext cx="499110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E4A">
        <w:rPr>
          <w:noProof/>
        </w:rPr>
        <mc:AlternateContent>
          <mc:Choice Requires="wps">
            <w:drawing>
              <wp:anchor distT="0" distB="0" distL="114300" distR="114300" simplePos="0" relativeHeight="251658260" behindDoc="0" locked="0" layoutInCell="1" allowOverlap="1" wp14:anchorId="45D34753" wp14:editId="0C06A2B3">
                <wp:simplePos x="0" y="0"/>
                <wp:positionH relativeFrom="margin">
                  <wp:posOffset>1871637</wp:posOffset>
                </wp:positionH>
                <wp:positionV relativeFrom="page">
                  <wp:posOffset>4819135</wp:posOffset>
                </wp:positionV>
                <wp:extent cx="4398405" cy="782595"/>
                <wp:effectExtent l="0" t="0" r="2540" b="0"/>
                <wp:wrapNone/>
                <wp:docPr id="61" name="Text Box 61"/>
                <wp:cNvGraphicFramePr/>
                <a:graphic xmlns:a="http://schemas.openxmlformats.org/drawingml/2006/main">
                  <a:graphicData uri="http://schemas.microsoft.com/office/word/2010/wordprocessingShape">
                    <wps:wsp>
                      <wps:cNvSpPr txBox="1"/>
                      <wps:spPr>
                        <a:xfrm>
                          <a:off x="0" y="0"/>
                          <a:ext cx="4398405" cy="782595"/>
                        </a:xfrm>
                        <a:prstGeom prst="rect">
                          <a:avLst/>
                        </a:prstGeom>
                        <a:solidFill>
                          <a:srgbClr val="FFC000"/>
                        </a:solidFill>
                        <a:ln w="6350">
                          <a:noFill/>
                        </a:ln>
                      </wps:spPr>
                      <wps:txbx>
                        <w:txbxContent>
                          <w:p w14:paraId="113B5053"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During the reconstruction phase the survivors finally realize they will be solving many of their problems themselves. Restoration begins to reaffirm their beliefs. Healthy growth occurs. This phase extends for six months and beyond and corresponds with the long-term rebuild stage.</w:t>
                            </w:r>
                          </w:p>
                          <w:p w14:paraId="010FDACF" w14:textId="3B4CED60" w:rsidR="00B82FEC" w:rsidRPr="00330D0D" w:rsidRDefault="00B82FEC" w:rsidP="00330D0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4753" id="Text Box 61" o:spid="_x0000_s1046" type="#_x0000_t202" style="position:absolute;margin-left:147.35pt;margin-top:379.45pt;width:346.35pt;height:61.6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" fillcolor="#ffc000" stroked="f" strokeweight=".5pt">
                <v:textbox>
                  <w:txbxContent>
                    <w:p w14:paraId="113B5053"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During the reconstruction phase the survivors finally realize they will be solving many of their problems themselves. Restoration begins to reaffirm their beliefs. Healthy growth occurs. This phase extends for six months and beyond and corresponds with the long-term rebuild stage.</w:t>
                      </w:r>
                    </w:p>
                    <w:p w14:paraId="010FDACF" w14:textId="3B4CED60" w:rsidR="00B82FEC" w:rsidRPr="00330D0D" w:rsidRDefault="00B82FEC" w:rsidP="00330D0D">
                      <w:pPr>
                        <w:rPr>
                          <w:b/>
                          <w:bCs/>
                        </w:rPr>
                      </w:pPr>
                    </w:p>
                  </w:txbxContent>
                </v:textbox>
                <w10:wrap anchorx="margin" anchory="page"/>
              </v:shape>
            </w:pict>
          </mc:Fallback>
        </mc:AlternateContent>
      </w:r>
      <w:r w:rsidR="00DF1E4A">
        <w:rPr>
          <w:noProof/>
        </w:rPr>
        <mc:AlternateContent>
          <mc:Choice Requires="wps">
            <w:drawing>
              <wp:anchor distT="0" distB="0" distL="114300" distR="114300" simplePos="0" relativeHeight="251658259" behindDoc="0" locked="0" layoutInCell="1" allowOverlap="1" wp14:anchorId="600130A1" wp14:editId="76024D4D">
                <wp:simplePos x="0" y="0"/>
                <wp:positionH relativeFrom="margin">
                  <wp:posOffset>1846923</wp:posOffset>
                </wp:positionH>
                <wp:positionV relativeFrom="page">
                  <wp:posOffset>3822357</wp:posOffset>
                </wp:positionV>
                <wp:extent cx="4455744" cy="757881"/>
                <wp:effectExtent l="0" t="0" r="2540" b="4445"/>
                <wp:wrapNone/>
                <wp:docPr id="60" name="Text Box 60"/>
                <wp:cNvGraphicFramePr/>
                <a:graphic xmlns:a="http://schemas.openxmlformats.org/drawingml/2006/main">
                  <a:graphicData uri="http://schemas.microsoft.com/office/word/2010/wordprocessingShape">
                    <wps:wsp>
                      <wps:cNvSpPr txBox="1"/>
                      <wps:spPr>
                        <a:xfrm>
                          <a:off x="0" y="0"/>
                          <a:ext cx="4455744" cy="757881"/>
                        </a:xfrm>
                        <a:prstGeom prst="rect">
                          <a:avLst/>
                        </a:prstGeom>
                        <a:solidFill>
                          <a:srgbClr val="FFC000"/>
                        </a:solidFill>
                        <a:ln w="6350">
                          <a:noFill/>
                        </a:ln>
                      </wps:spPr>
                      <wps:txbx>
                        <w:txbxContent>
                          <w:p w14:paraId="14AD6AA3"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 xml:space="preserve">During the disillusionment phase, survivors feel disappointment, anger, resentment, and impatience about delays when help does not materialize. They expected normalcy much sooner. The disillusionment phase can last two months to two years. </w:t>
                            </w:r>
                          </w:p>
                          <w:p w14:paraId="6B767A4B" w14:textId="304CFDB2" w:rsidR="00B82FEC" w:rsidRPr="00330D0D" w:rsidRDefault="00B82FEC" w:rsidP="00330D0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30A1" id="Text Box 60" o:spid="_x0000_s1047" type="#_x0000_t202" style="position:absolute;margin-left:145.45pt;margin-top:300.95pt;width:350.85pt;height:59.7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" fillcolor="#ffc000" stroked="f" strokeweight=".5pt">
                <v:textbox>
                  <w:txbxContent>
                    <w:p w14:paraId="14AD6AA3"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 xml:space="preserve">During the disillusionment phase, survivors feel disappointment, anger, resentment, and impatience about delays when help does not materialize. They expected normalcy much sooner. The disillusionment phase can last two months to two years. </w:t>
                      </w:r>
                    </w:p>
                    <w:p w14:paraId="6B767A4B" w14:textId="304CFDB2" w:rsidR="00B82FEC" w:rsidRPr="00330D0D" w:rsidRDefault="00B82FEC" w:rsidP="00330D0D">
                      <w:pPr>
                        <w:rPr>
                          <w:b/>
                          <w:bCs/>
                        </w:rPr>
                      </w:pPr>
                    </w:p>
                  </w:txbxContent>
                </v:textbox>
                <w10:wrap anchorx="margin" anchory="page"/>
              </v:shape>
            </w:pict>
          </mc:Fallback>
        </mc:AlternateContent>
      </w:r>
      <w:r w:rsidR="00DF1E4A">
        <w:rPr>
          <w:noProof/>
        </w:rPr>
        <mc:AlternateContent>
          <mc:Choice Requires="wps">
            <w:drawing>
              <wp:anchor distT="0" distB="0" distL="114300" distR="114300" simplePos="0" relativeHeight="251658258" behindDoc="0" locked="0" layoutInCell="1" allowOverlap="1" wp14:anchorId="45F3F026" wp14:editId="7E00BC55">
                <wp:simplePos x="0" y="0"/>
                <wp:positionH relativeFrom="margin">
                  <wp:align>right</wp:align>
                </wp:positionH>
                <wp:positionV relativeFrom="page">
                  <wp:posOffset>2800865</wp:posOffset>
                </wp:positionV>
                <wp:extent cx="4497259" cy="774048"/>
                <wp:effectExtent l="0" t="0" r="0" b="7620"/>
                <wp:wrapNone/>
                <wp:docPr id="59" name="Text Box 59"/>
                <wp:cNvGraphicFramePr/>
                <a:graphic xmlns:a="http://schemas.openxmlformats.org/drawingml/2006/main">
                  <a:graphicData uri="http://schemas.microsoft.com/office/word/2010/wordprocessingShape">
                    <wps:wsp>
                      <wps:cNvSpPr txBox="1"/>
                      <wps:spPr>
                        <a:xfrm>
                          <a:off x="0" y="0"/>
                          <a:ext cx="4497259" cy="774048"/>
                        </a:xfrm>
                        <a:prstGeom prst="rect">
                          <a:avLst/>
                        </a:prstGeom>
                        <a:solidFill>
                          <a:srgbClr val="FFC000"/>
                        </a:solidFill>
                        <a:ln w="6350">
                          <a:noFill/>
                        </a:ln>
                      </wps:spPr>
                      <wps:txbx>
                        <w:txbxContent>
                          <w:p w14:paraId="480F58C2"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During the honeymoon phase, survivors may share common experiences and losses, engage in clean-up and relief efforts even as they anticipate help. The honeymoon phase may last one week to six months and corresponds to the recovery stage.</w:t>
                            </w:r>
                          </w:p>
                          <w:p w14:paraId="5EBA8278" w14:textId="6FE890FE" w:rsidR="00B82FEC" w:rsidRPr="00330D0D" w:rsidRDefault="00B82FEC" w:rsidP="00330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3F026" id="Text Box 59" o:spid="_x0000_s1048" type="#_x0000_t202" style="position:absolute;margin-left:302.9pt;margin-top:220.55pt;width:354.1pt;height:60.95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" fillcolor="#ffc000" stroked="f" strokeweight=".5pt">
                <v:textbox>
                  <w:txbxContent>
                    <w:p w14:paraId="480F58C2" w14:textId="77777777" w:rsidR="00B82FEC" w:rsidRPr="00E25BD6" w:rsidRDefault="00B82FEC" w:rsidP="00330D0D">
                      <w:pPr>
                        <w:rPr>
                          <w:rFonts w:ascii="Arial Narrow" w:hAnsi="Arial Narrow"/>
                          <w:sz w:val="22"/>
                          <w:szCs w:val="22"/>
                        </w:rPr>
                      </w:pPr>
                      <w:r w:rsidRPr="00E25BD6">
                        <w:rPr>
                          <w:rFonts w:ascii="Arial Narrow" w:hAnsi="Arial Narrow"/>
                          <w:sz w:val="22"/>
                          <w:szCs w:val="22"/>
                        </w:rPr>
                        <w:t>During the honeymoon phase, survivors may share common experiences and losses, engage in clean-up and relief efforts even as they anticipate help. The honeymoon phase may last one week to six months and corresponds to the recovery stage.</w:t>
                      </w:r>
                    </w:p>
                    <w:p w14:paraId="5EBA8278" w14:textId="6FE890FE" w:rsidR="00B82FEC" w:rsidRPr="00330D0D" w:rsidRDefault="00B82FEC" w:rsidP="00330D0D"/>
                  </w:txbxContent>
                </v:textbox>
                <w10:wrap anchorx="margin" anchory="page"/>
              </v:shape>
            </w:pict>
          </mc:Fallback>
        </mc:AlternateContent>
      </w:r>
      <w:r w:rsidR="00E25BD6" w:rsidRPr="00B82122">
        <w:rPr>
          <w:rFonts w:cstheme="minorHAnsi"/>
          <w:b/>
          <w:noProof/>
          <w:sz w:val="23"/>
          <w:szCs w:val="23"/>
        </w:rPr>
        <mc:AlternateContent>
          <mc:Choice Requires="wps">
            <w:drawing>
              <wp:anchor distT="45720" distB="45720" distL="114300" distR="114300" simplePos="0" relativeHeight="251658280" behindDoc="0" locked="0" layoutInCell="1" allowOverlap="1" wp14:anchorId="2FEEA985" wp14:editId="7DC1EE7F">
                <wp:simplePos x="0" y="0"/>
                <wp:positionH relativeFrom="margin">
                  <wp:posOffset>30103</wp:posOffset>
                </wp:positionH>
                <wp:positionV relativeFrom="paragraph">
                  <wp:posOffset>2660805</wp:posOffset>
                </wp:positionV>
                <wp:extent cx="1655445" cy="765810"/>
                <wp:effectExtent l="0" t="0" r="20955" b="15240"/>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907883B" w14:textId="2673848A"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 xml:space="preserve">Reconstruction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EEA985" id="Text Box 179" o:spid="_x0000_s1049" type="#_x0000_t202" style="position:absolute;margin-left:2.35pt;margin-top:209.5pt;width:130.35pt;height:60.3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" fillcolor="#002060" strokecolor="#1f3763 [1604]" strokeweight="1pt">
                <v:textbox>
                  <w:txbxContent>
                    <w:p w14:paraId="4907883B" w14:textId="2673848A"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 xml:space="preserve">Reconstruction </w:t>
                      </w:r>
                    </w:p>
                  </w:txbxContent>
                </v:textbox>
                <w10:wrap type="square" anchorx="margin"/>
              </v:shape>
            </w:pict>
          </mc:Fallback>
        </mc:AlternateContent>
      </w:r>
      <w:r w:rsidR="00E25BD6" w:rsidRPr="00B82122">
        <w:rPr>
          <w:rFonts w:cstheme="minorHAnsi"/>
          <w:b/>
          <w:noProof/>
          <w:sz w:val="23"/>
          <w:szCs w:val="23"/>
        </w:rPr>
        <mc:AlternateContent>
          <mc:Choice Requires="wps">
            <w:drawing>
              <wp:anchor distT="45720" distB="45720" distL="114300" distR="114300" simplePos="0" relativeHeight="251658279" behindDoc="0" locked="0" layoutInCell="1" allowOverlap="1" wp14:anchorId="771BD5CB" wp14:editId="4E9C21D1">
                <wp:simplePos x="0" y="0"/>
                <wp:positionH relativeFrom="margin">
                  <wp:align>left</wp:align>
                </wp:positionH>
                <wp:positionV relativeFrom="paragraph">
                  <wp:posOffset>1672041</wp:posOffset>
                </wp:positionV>
                <wp:extent cx="1655445" cy="765810"/>
                <wp:effectExtent l="0" t="0" r="20955" b="15240"/>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B31DDF1" w14:textId="369CF87B"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Disillusionment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1BD5CB" id="Text Box 178" o:spid="_x0000_s1050" type="#_x0000_t202" style="position:absolute;margin-left:0;margin-top:131.65pt;width:130.35pt;height:60.3pt;z-index:25165827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" fillcolor="#002060" strokecolor="#1f3763 [1604]" strokeweight="1pt">
                <v:textbox>
                  <w:txbxContent>
                    <w:p w14:paraId="4B31DDF1" w14:textId="369CF87B"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Disillusionment</w:t>
                      </w:r>
                    </w:p>
                  </w:txbxContent>
                </v:textbox>
                <w10:wrap type="square" anchorx="margin"/>
              </v:shape>
            </w:pict>
          </mc:Fallback>
        </mc:AlternateContent>
      </w:r>
      <w:r w:rsidR="00E25BD6" w:rsidRPr="00B82122">
        <w:rPr>
          <w:rFonts w:cstheme="minorHAnsi"/>
          <w:b/>
          <w:noProof/>
          <w:sz w:val="23"/>
          <w:szCs w:val="23"/>
        </w:rPr>
        <mc:AlternateContent>
          <mc:Choice Requires="wps">
            <w:drawing>
              <wp:anchor distT="45720" distB="45720" distL="114300" distR="114300" simplePos="0" relativeHeight="251658278" behindDoc="0" locked="0" layoutInCell="1" allowOverlap="1" wp14:anchorId="2C400E6F" wp14:editId="0BF31895">
                <wp:simplePos x="0" y="0"/>
                <wp:positionH relativeFrom="margin">
                  <wp:align>left</wp:align>
                </wp:positionH>
                <wp:positionV relativeFrom="paragraph">
                  <wp:posOffset>650995</wp:posOffset>
                </wp:positionV>
                <wp:extent cx="1655445" cy="765810"/>
                <wp:effectExtent l="0" t="0" r="20955" b="1524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5810"/>
                        </a:xfrm>
                        <a:prstGeom prst="rect">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41C0599" w14:textId="063A136A"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Honeymoon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400E6F" id="Text Box 176" o:spid="_x0000_s1051" type="#_x0000_t202" style="position:absolute;margin-left:0;margin-top:51.25pt;width:130.35pt;height:60.3pt;z-index:2516582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" fillcolor="#002060" strokecolor="#1f3763 [1604]" strokeweight="1pt">
                <v:textbox>
                  <w:txbxContent>
                    <w:p w14:paraId="441C0599" w14:textId="063A136A" w:rsidR="00E25BD6" w:rsidRPr="00755B75" w:rsidRDefault="00755B75" w:rsidP="00E25BD6">
                      <w:pPr>
                        <w:jc w:val="center"/>
                        <w:rPr>
                          <w:rFonts w:ascii="Agency FB" w:hAnsi="Agency FB"/>
                          <w:b/>
                          <w:bCs/>
                          <w:smallCaps/>
                          <w:color w:val="FFC000"/>
                          <w:sz w:val="40"/>
                          <w:szCs w:val="40"/>
                        </w:rPr>
                      </w:pPr>
                      <w:r w:rsidRPr="00755B75">
                        <w:rPr>
                          <w:rFonts w:ascii="Agency FB" w:hAnsi="Agency FB"/>
                          <w:b/>
                          <w:bCs/>
                          <w:smallCaps/>
                          <w:color w:val="FFC000"/>
                          <w:sz w:val="40"/>
                          <w:szCs w:val="40"/>
                        </w:rPr>
                        <w:t>Honeymoon</w:t>
                      </w:r>
                    </w:p>
                  </w:txbxContent>
                </v:textbox>
                <w10:wrap type="square" anchorx="margin"/>
              </v:shape>
            </w:pict>
          </mc:Fallback>
        </mc:AlternateContent>
      </w:r>
      <w:r w:rsidR="00330D0D">
        <w:rPr>
          <w:rFonts w:cstheme="minorHAnsi"/>
          <w:b/>
          <w:sz w:val="23"/>
          <w:szCs w:val="23"/>
        </w:rPr>
        <w:br w:type="page"/>
      </w:r>
    </w:p>
    <w:p w14:paraId="67128107" w14:textId="11FA8AB5" w:rsidR="00330D0D" w:rsidRPr="009449F7" w:rsidRDefault="00330D0D" w:rsidP="009449F7">
      <w:pPr>
        <w:rPr>
          <w:rFonts w:ascii="Arial Narrow" w:hAnsi="Arial Narrow" w:cstheme="minorHAnsi"/>
          <w:b/>
          <w:bCs/>
          <w:smallCaps/>
          <w:spacing w:val="-4"/>
          <w:w w:val="105"/>
        </w:rPr>
      </w:pPr>
      <w:r w:rsidRPr="008E5845">
        <w:rPr>
          <w:rFonts w:ascii="Arial Narrow" w:hAnsi="Arial Narrow" w:cstheme="minorHAnsi"/>
          <w:b/>
          <w:bCs/>
          <w:smallCaps/>
          <w:spacing w:val="-4"/>
          <w:w w:val="105"/>
        </w:rPr>
        <w:lastRenderedPageBreak/>
        <w:t>Physical Effects of Disaster</w:t>
      </w:r>
      <w:r w:rsidR="00EB062B">
        <w:rPr>
          <w:rFonts w:ascii="Arial Narrow" w:hAnsi="Arial Narrow" w:cstheme="minorHAnsi"/>
          <w:b/>
          <w:bCs/>
          <w:smallCaps/>
          <w:spacing w:val="-4"/>
          <w:w w:val="105"/>
        </w:rPr>
        <w:t xml:space="preserve"> </w:t>
      </w:r>
    </w:p>
    <w:p w14:paraId="4BECC8ED" w14:textId="77777777" w:rsidR="00330D0D" w:rsidRPr="009449F7" w:rsidRDefault="00330D0D" w:rsidP="00330D0D">
      <w:pPr>
        <w:tabs>
          <w:tab w:val="left" w:pos="5640"/>
        </w:tabs>
        <w:rPr>
          <w:rFonts w:ascii="Arial Narrow" w:hAnsi="Arial Narrow" w:cstheme="minorHAnsi"/>
          <w:b/>
          <w:bCs/>
          <w:spacing w:val="-4"/>
          <w:w w:val="105"/>
          <w:sz w:val="22"/>
          <w:szCs w:val="22"/>
        </w:rPr>
      </w:pPr>
      <w:r w:rsidRPr="009449F7">
        <w:rPr>
          <w:rFonts w:ascii="Arial Narrow" w:hAnsi="Arial Narrow" w:cstheme="minorHAnsi"/>
          <w:b/>
          <w:bCs/>
          <w:spacing w:val="-4"/>
          <w:w w:val="105"/>
          <w:sz w:val="22"/>
          <w:szCs w:val="22"/>
        </w:rPr>
        <w:tab/>
      </w:r>
    </w:p>
    <w:p w14:paraId="55E50EB4" w14:textId="5DC22162" w:rsidR="00330D0D" w:rsidRPr="009449F7" w:rsidRDefault="00330D0D" w:rsidP="00330D0D">
      <w:pPr>
        <w:spacing w:after="240"/>
        <w:jc w:val="both"/>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xml:space="preserve">God’s design for our bodies causes a chain reaction </w:t>
      </w:r>
      <w:r w:rsidR="0067356D">
        <w:rPr>
          <w:rFonts w:ascii="Arial Narrow" w:hAnsi="Arial Narrow" w:cstheme="minorHAnsi"/>
          <w:bCs/>
          <w:spacing w:val="-4"/>
          <w:w w:val="105"/>
          <w:sz w:val="22"/>
          <w:szCs w:val="22"/>
        </w:rPr>
        <w:t>that</w:t>
      </w:r>
      <w:r w:rsidR="008F7FDE" w:rsidRPr="009449F7">
        <w:rPr>
          <w:rFonts w:ascii="Arial Narrow" w:hAnsi="Arial Narrow" w:cstheme="minorHAnsi"/>
          <w:bCs/>
          <w:spacing w:val="-4"/>
          <w:w w:val="105"/>
          <w:sz w:val="22"/>
          <w:szCs w:val="22"/>
        </w:rPr>
        <w:t xml:space="preserve"> </w:t>
      </w:r>
      <w:r w:rsidR="0067356D">
        <w:rPr>
          <w:rFonts w:ascii="Arial Narrow" w:hAnsi="Arial Narrow" w:cstheme="minorHAnsi"/>
          <w:bCs/>
          <w:spacing w:val="-4"/>
          <w:w w:val="105"/>
          <w:sz w:val="22"/>
          <w:szCs w:val="22"/>
        </w:rPr>
        <w:t>helps</w:t>
      </w:r>
      <w:r w:rsidRPr="009449F7">
        <w:rPr>
          <w:rFonts w:ascii="Arial Narrow" w:hAnsi="Arial Narrow" w:cstheme="minorHAnsi"/>
          <w:bCs/>
          <w:spacing w:val="-4"/>
          <w:w w:val="105"/>
          <w:sz w:val="22"/>
          <w:szCs w:val="22"/>
        </w:rPr>
        <w:t xml:space="preserve"> people respond to threats. To some extent, these responses enable people to perform better and faster. At some point, though, the body’s response can overwhelm the survivor and lead to </w:t>
      </w:r>
      <w:r w:rsidR="0067356D">
        <w:rPr>
          <w:rFonts w:ascii="Arial Narrow" w:hAnsi="Arial Narrow" w:cstheme="minorHAnsi"/>
          <w:bCs/>
          <w:spacing w:val="-4"/>
          <w:w w:val="105"/>
          <w:sz w:val="22"/>
          <w:szCs w:val="22"/>
        </w:rPr>
        <w:t xml:space="preserve">a </w:t>
      </w:r>
      <w:r w:rsidRPr="009449F7">
        <w:rPr>
          <w:rFonts w:ascii="Arial Narrow" w:hAnsi="Arial Narrow" w:cstheme="minorHAnsi"/>
          <w:bCs/>
          <w:spacing w:val="-4"/>
          <w:w w:val="105"/>
          <w:sz w:val="22"/>
          <w:szCs w:val="22"/>
        </w:rPr>
        <w:t>diminished ability to cope. The brain’s ability to function can diminish with excessive stress response. The two halves of the brain lose the ability to communicate with each other. The front of the brain begins to shut down.</w:t>
      </w:r>
    </w:p>
    <w:p w14:paraId="4F71EABA" w14:textId="3FD586E4" w:rsidR="00330D0D" w:rsidRPr="009449F7" w:rsidRDefault="00330D0D" w:rsidP="00330D0D">
      <w:pPr>
        <w:spacing w:after="240"/>
        <w:jc w:val="both"/>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 xml:space="preserve">Because of </w:t>
      </w:r>
      <w:r w:rsidR="008C33A7" w:rsidRPr="009449F7">
        <w:rPr>
          <w:rFonts w:ascii="Arial Narrow" w:hAnsi="Arial Narrow" w:cstheme="minorHAnsi"/>
          <w:bCs/>
          <w:spacing w:val="-4"/>
          <w:w w:val="105"/>
          <w:sz w:val="22"/>
          <w:szCs w:val="22"/>
        </w:rPr>
        <w:t>this</w:t>
      </w:r>
      <w:r w:rsidRPr="009449F7">
        <w:rPr>
          <w:rFonts w:ascii="Arial Narrow" w:hAnsi="Arial Narrow" w:cstheme="minorHAnsi"/>
          <w:bCs/>
          <w:spacing w:val="-4"/>
          <w:w w:val="105"/>
          <w:sz w:val="22"/>
          <w:szCs w:val="22"/>
        </w:rPr>
        <w:t>, people lose the ability to think clearly, communicate complex thoughts, and solve problems. They become impulsive (response chemicals prompt people to do something – anything) and tend to lose the ability to understand the consequences of their behavior.  They may also lose the ability to function appropriately.</w:t>
      </w:r>
    </w:p>
    <w:p w14:paraId="6046CB84" w14:textId="77777777" w:rsidR="00330D0D" w:rsidRPr="009449F7" w:rsidRDefault="00330D0D" w:rsidP="009449F7">
      <w:pPr>
        <w:outlineLvl w:val="0"/>
        <w:rPr>
          <w:rFonts w:ascii="Arial Narrow" w:hAnsi="Arial Narrow" w:cstheme="minorHAnsi"/>
          <w:b/>
          <w:bCs/>
          <w:smallCaps/>
          <w:spacing w:val="-4"/>
          <w:w w:val="105"/>
        </w:rPr>
      </w:pPr>
      <w:r w:rsidRPr="009449F7">
        <w:rPr>
          <w:rFonts w:ascii="Arial Narrow" w:hAnsi="Arial Narrow" w:cstheme="minorHAnsi"/>
          <w:b/>
          <w:bCs/>
          <w:smallCaps/>
          <w:spacing w:val="-4"/>
          <w:w w:val="105"/>
        </w:rPr>
        <w:t>Disaster-Related Stress</w:t>
      </w:r>
    </w:p>
    <w:p w14:paraId="16FA8104" w14:textId="77777777" w:rsidR="00330D0D" w:rsidRPr="009449F7" w:rsidRDefault="00330D0D" w:rsidP="00330D0D">
      <w:pPr>
        <w:jc w:val="center"/>
        <w:outlineLvl w:val="0"/>
        <w:rPr>
          <w:rFonts w:ascii="Arial Narrow" w:hAnsi="Arial Narrow" w:cstheme="minorHAnsi"/>
          <w:b/>
          <w:bCs/>
          <w:spacing w:val="-4"/>
          <w:w w:val="105"/>
          <w:sz w:val="22"/>
          <w:szCs w:val="22"/>
        </w:rPr>
      </w:pPr>
    </w:p>
    <w:p w14:paraId="233425CF" w14:textId="5B8AA7BD" w:rsidR="00330D0D" w:rsidRPr="009449F7" w:rsidRDefault="00330D0D" w:rsidP="00330D0D">
      <w:pPr>
        <w:spacing w:after="240"/>
        <w:jc w:val="both"/>
        <w:rPr>
          <w:rFonts w:ascii="Arial Narrow" w:hAnsi="Arial Narrow" w:cstheme="minorHAnsi"/>
          <w:spacing w:val="-4"/>
          <w:w w:val="105"/>
          <w:sz w:val="22"/>
          <w:szCs w:val="22"/>
        </w:rPr>
      </w:pPr>
      <w:r w:rsidRPr="009449F7">
        <w:rPr>
          <w:rFonts w:ascii="Arial Narrow" w:hAnsi="Arial Narrow" w:cstheme="minorHAnsi"/>
          <w:spacing w:val="-7"/>
          <w:w w:val="105"/>
          <w:sz w:val="22"/>
          <w:szCs w:val="22"/>
        </w:rPr>
        <w:t xml:space="preserve">A crisis is a temporary state during which a person’s usual </w:t>
      </w:r>
      <w:r w:rsidR="0067356D">
        <w:rPr>
          <w:rFonts w:ascii="Arial Narrow" w:hAnsi="Arial Narrow" w:cstheme="minorHAnsi"/>
          <w:spacing w:val="-7"/>
          <w:w w:val="105"/>
          <w:sz w:val="22"/>
          <w:szCs w:val="22"/>
        </w:rPr>
        <w:t>coping methods do not seem to work</w:t>
      </w:r>
      <w:r w:rsidRPr="009449F7">
        <w:rPr>
          <w:rFonts w:ascii="Arial Narrow" w:hAnsi="Arial Narrow" w:cstheme="minorHAnsi"/>
          <w:spacing w:val="-5"/>
          <w:w w:val="105"/>
          <w:sz w:val="22"/>
          <w:szCs w:val="22"/>
        </w:rPr>
        <w:t xml:space="preserve">. </w:t>
      </w:r>
      <w:r w:rsidR="0067356D">
        <w:rPr>
          <w:rFonts w:ascii="Arial Narrow" w:hAnsi="Arial Narrow" w:cstheme="minorHAnsi"/>
          <w:spacing w:val="-5"/>
          <w:w w:val="105"/>
          <w:sz w:val="22"/>
          <w:szCs w:val="22"/>
        </w:rPr>
        <w:t>Instead, people</w:t>
      </w:r>
      <w:r w:rsidRPr="009449F7">
        <w:rPr>
          <w:rFonts w:ascii="Arial Narrow" w:hAnsi="Arial Narrow" w:cstheme="minorHAnsi"/>
          <w:spacing w:val="-5"/>
          <w:w w:val="105"/>
          <w:sz w:val="22"/>
          <w:szCs w:val="22"/>
        </w:rPr>
        <w:t xml:space="preserve"> tend to feel anxious and upset because of their apparent helplessness in dealing </w:t>
      </w:r>
      <w:r w:rsidRPr="009449F7">
        <w:rPr>
          <w:rFonts w:ascii="Arial Narrow" w:hAnsi="Arial Narrow" w:cstheme="minorHAnsi"/>
          <w:spacing w:val="-1"/>
          <w:w w:val="105"/>
          <w:sz w:val="22"/>
          <w:szCs w:val="22"/>
        </w:rPr>
        <w:t xml:space="preserve">with the situation. A crisis may erupt when a person </w:t>
      </w:r>
      <w:r w:rsidR="0067356D" w:rsidRPr="0067356D">
        <w:rPr>
          <w:rFonts w:ascii="Arial Narrow" w:hAnsi="Arial Narrow" w:cstheme="minorHAnsi"/>
          <w:spacing w:val="-1"/>
          <w:w w:val="105"/>
          <w:sz w:val="22"/>
          <w:szCs w:val="22"/>
        </w:rPr>
        <w:t>faces a problem that calls on resources or problem-solving abilities that</w:t>
      </w:r>
      <w:r w:rsidRPr="009449F7">
        <w:rPr>
          <w:rFonts w:ascii="Arial Narrow" w:hAnsi="Arial Narrow" w:cstheme="minorHAnsi"/>
          <w:spacing w:val="-2"/>
          <w:w w:val="105"/>
          <w:sz w:val="22"/>
          <w:szCs w:val="22"/>
        </w:rPr>
        <w:t xml:space="preserve"> have not been needed before. In other words, they </w:t>
      </w:r>
      <w:r w:rsidRPr="009449F7">
        <w:rPr>
          <w:rFonts w:ascii="Arial Narrow" w:hAnsi="Arial Narrow" w:cstheme="minorHAnsi"/>
          <w:spacing w:val="-4"/>
          <w:w w:val="105"/>
          <w:sz w:val="22"/>
          <w:szCs w:val="22"/>
        </w:rPr>
        <w:t>lack experience in dealing with the situation.</w:t>
      </w:r>
    </w:p>
    <w:p w14:paraId="229B483F" w14:textId="39E481B8" w:rsidR="00330D0D" w:rsidRPr="009449F7" w:rsidRDefault="00330D0D" w:rsidP="00330D0D">
      <w:pPr>
        <w:spacing w:after="240"/>
        <w:jc w:val="both"/>
        <w:rPr>
          <w:rFonts w:ascii="Arial Narrow" w:hAnsi="Arial Narrow" w:cstheme="minorHAnsi"/>
          <w:spacing w:val="-3"/>
          <w:w w:val="105"/>
          <w:sz w:val="22"/>
          <w:szCs w:val="22"/>
        </w:rPr>
      </w:pPr>
      <w:r w:rsidRPr="009449F7">
        <w:rPr>
          <w:rFonts w:ascii="Arial Narrow" w:hAnsi="Arial Narrow" w:cstheme="minorHAnsi"/>
          <w:spacing w:val="-5"/>
          <w:w w:val="105"/>
          <w:sz w:val="22"/>
          <w:szCs w:val="22"/>
        </w:rPr>
        <w:t>Disaster-related stress is different. Survivors perceive disasters as highly dangerous and life-</w:t>
      </w:r>
      <w:r w:rsidRPr="009449F7">
        <w:rPr>
          <w:rFonts w:ascii="Arial Narrow" w:hAnsi="Arial Narrow" w:cstheme="minorHAnsi"/>
          <w:spacing w:val="-4"/>
          <w:w w:val="105"/>
          <w:sz w:val="22"/>
          <w:szCs w:val="22"/>
        </w:rPr>
        <w:t xml:space="preserve">threatening to themselves and their families. They may fear the recurrence of a similar </w:t>
      </w:r>
      <w:r w:rsidRPr="009449F7">
        <w:rPr>
          <w:rFonts w:ascii="Arial Narrow" w:hAnsi="Arial Narrow" w:cstheme="minorHAnsi"/>
          <w:spacing w:val="-8"/>
          <w:w w:val="105"/>
          <w:sz w:val="22"/>
          <w:szCs w:val="22"/>
        </w:rPr>
        <w:t xml:space="preserve">situation. Family members often jointly experience the terror-filled moments of the impact and </w:t>
      </w:r>
      <w:r w:rsidRPr="009449F7">
        <w:rPr>
          <w:rFonts w:ascii="Arial Narrow" w:hAnsi="Arial Narrow" w:cstheme="minorHAnsi"/>
          <w:spacing w:val="-3"/>
          <w:w w:val="105"/>
          <w:sz w:val="22"/>
          <w:szCs w:val="22"/>
        </w:rPr>
        <w:t xml:space="preserve">extended recovery. Disasters </w:t>
      </w:r>
      <w:r w:rsidR="00905132">
        <w:rPr>
          <w:rFonts w:ascii="Arial Narrow" w:hAnsi="Arial Narrow" w:cstheme="minorHAnsi"/>
          <w:spacing w:val="-3"/>
          <w:w w:val="105"/>
          <w:sz w:val="22"/>
          <w:szCs w:val="22"/>
        </w:rPr>
        <w:t xml:space="preserve">create </w:t>
      </w:r>
      <w:r w:rsidRPr="009449F7">
        <w:rPr>
          <w:rFonts w:ascii="Arial Narrow" w:hAnsi="Arial Narrow" w:cstheme="minorHAnsi"/>
          <w:spacing w:val="-3"/>
          <w:w w:val="105"/>
          <w:sz w:val="22"/>
          <w:szCs w:val="22"/>
        </w:rPr>
        <w:t xml:space="preserve">a sense of helplessness and powerlessness over the forces </w:t>
      </w:r>
      <w:r w:rsidR="0067356D">
        <w:rPr>
          <w:rFonts w:ascii="Arial Narrow" w:hAnsi="Arial Narrow" w:cstheme="minorHAnsi"/>
          <w:spacing w:val="-3"/>
          <w:w w:val="105"/>
          <w:sz w:val="22"/>
          <w:szCs w:val="22"/>
        </w:rPr>
        <w:t xml:space="preserve">that </w:t>
      </w:r>
      <w:r w:rsidRPr="009449F7">
        <w:rPr>
          <w:rFonts w:ascii="Arial Narrow" w:hAnsi="Arial Narrow" w:cstheme="minorHAnsi"/>
          <w:w w:val="105"/>
          <w:sz w:val="22"/>
          <w:szCs w:val="22"/>
        </w:rPr>
        <w:t xml:space="preserve">caused the crisis. </w:t>
      </w:r>
      <w:r w:rsidR="00AA37A8">
        <w:rPr>
          <w:rFonts w:ascii="Arial Narrow" w:hAnsi="Arial Narrow" w:cstheme="minorHAnsi"/>
          <w:w w:val="105"/>
          <w:sz w:val="22"/>
          <w:szCs w:val="22"/>
        </w:rPr>
        <w:t>They also create</w:t>
      </w:r>
      <w:r w:rsidRPr="009449F7">
        <w:rPr>
          <w:rFonts w:ascii="Arial Narrow" w:hAnsi="Arial Narrow" w:cstheme="minorHAnsi"/>
          <w:w w:val="105"/>
          <w:sz w:val="22"/>
          <w:szCs w:val="22"/>
        </w:rPr>
        <w:t xml:space="preserve"> a community-wide perception of destruction and </w:t>
      </w:r>
      <w:r w:rsidRPr="009449F7">
        <w:rPr>
          <w:rFonts w:ascii="Arial Narrow" w:hAnsi="Arial Narrow" w:cstheme="minorHAnsi"/>
          <w:spacing w:val="-3"/>
          <w:w w:val="105"/>
          <w:sz w:val="22"/>
          <w:szCs w:val="22"/>
        </w:rPr>
        <w:t xml:space="preserve">disruption. </w:t>
      </w:r>
      <w:r w:rsidR="0067356D">
        <w:rPr>
          <w:rFonts w:ascii="Arial Narrow" w:hAnsi="Arial Narrow" w:cstheme="minorHAnsi"/>
          <w:spacing w:val="-3"/>
          <w:w w:val="105"/>
          <w:sz w:val="22"/>
          <w:szCs w:val="22"/>
        </w:rPr>
        <w:t>Finally, disasters</w:t>
      </w:r>
      <w:r w:rsidRPr="009449F7">
        <w:rPr>
          <w:rFonts w:ascii="Arial Narrow" w:hAnsi="Arial Narrow" w:cstheme="minorHAnsi"/>
          <w:spacing w:val="-3"/>
          <w:w w:val="105"/>
          <w:sz w:val="22"/>
          <w:szCs w:val="22"/>
        </w:rPr>
        <w:t xml:space="preserve"> result </w:t>
      </w:r>
      <w:r w:rsidR="00AA37A8">
        <w:rPr>
          <w:rFonts w:ascii="Arial Narrow" w:hAnsi="Arial Narrow" w:cstheme="minorHAnsi"/>
          <w:spacing w:val="-3"/>
          <w:w w:val="105"/>
          <w:sz w:val="22"/>
          <w:szCs w:val="22"/>
        </w:rPr>
        <w:t>in the sense of</w:t>
      </w:r>
      <w:r w:rsidRPr="009449F7">
        <w:rPr>
          <w:rFonts w:ascii="Arial Narrow" w:hAnsi="Arial Narrow" w:cstheme="minorHAnsi"/>
          <w:spacing w:val="-3"/>
          <w:w w:val="105"/>
          <w:sz w:val="22"/>
          <w:szCs w:val="22"/>
        </w:rPr>
        <w:t xml:space="preserve"> loss of great magnitude and diversity.</w:t>
      </w:r>
    </w:p>
    <w:p w14:paraId="3A2F6EC1" w14:textId="77777777" w:rsidR="00330D0D" w:rsidRPr="009449F7" w:rsidRDefault="00330D0D" w:rsidP="00330D0D">
      <w:pPr>
        <w:tabs>
          <w:tab w:val="left" w:pos="10080"/>
        </w:tabs>
        <w:spacing w:after="240"/>
        <w:jc w:val="both"/>
        <w:rPr>
          <w:rFonts w:ascii="Arial Narrow" w:hAnsi="Arial Narrow" w:cstheme="minorHAnsi"/>
          <w:spacing w:val="-4"/>
          <w:w w:val="105"/>
          <w:sz w:val="22"/>
          <w:szCs w:val="22"/>
        </w:rPr>
      </w:pPr>
      <w:r w:rsidRPr="009449F7">
        <w:rPr>
          <w:rFonts w:ascii="Arial Narrow" w:hAnsi="Arial Narrow" w:cstheme="minorHAnsi"/>
          <w:spacing w:val="-5"/>
          <w:w w:val="105"/>
          <w:sz w:val="22"/>
          <w:szCs w:val="22"/>
        </w:rPr>
        <w:t xml:space="preserve">Volunteers who provide direct ministry to the people affected by disaster can provide </w:t>
      </w:r>
      <w:r w:rsidRPr="009449F7">
        <w:rPr>
          <w:rFonts w:ascii="Arial Narrow" w:hAnsi="Arial Narrow" w:cstheme="minorHAnsi"/>
          <w:spacing w:val="-2"/>
          <w:w w:val="105"/>
          <w:sz w:val="22"/>
          <w:szCs w:val="22"/>
        </w:rPr>
        <w:t xml:space="preserve">valuable assistance when they understand something of the stress caused by a crisis. Affected individuals </w:t>
      </w:r>
      <w:r w:rsidRPr="009449F7">
        <w:rPr>
          <w:rFonts w:ascii="Arial Narrow" w:hAnsi="Arial Narrow" w:cstheme="minorHAnsi"/>
          <w:spacing w:val="-6"/>
          <w:w w:val="105"/>
          <w:sz w:val="22"/>
          <w:szCs w:val="22"/>
        </w:rPr>
        <w:t xml:space="preserve">suffer maximum stress when the crisis comes suddenly, causes widespread destruction, results in </w:t>
      </w:r>
      <w:r w:rsidRPr="009449F7">
        <w:rPr>
          <w:rFonts w:ascii="Arial Narrow" w:hAnsi="Arial Narrow" w:cstheme="minorHAnsi"/>
          <w:spacing w:val="-4"/>
          <w:w w:val="105"/>
          <w:sz w:val="22"/>
          <w:szCs w:val="22"/>
        </w:rPr>
        <w:t>death or injury, occurs at night, and creates mountains of uncertainty.</w:t>
      </w:r>
    </w:p>
    <w:p w14:paraId="48B8C219" w14:textId="05554F46" w:rsidR="00330D0D" w:rsidRPr="009449F7" w:rsidRDefault="00330D0D" w:rsidP="00330D0D">
      <w:pPr>
        <w:tabs>
          <w:tab w:val="left" w:pos="10080"/>
        </w:tabs>
        <w:spacing w:after="240"/>
        <w:ind w:right="72"/>
        <w:jc w:val="both"/>
        <w:rPr>
          <w:rFonts w:ascii="Arial Narrow" w:hAnsi="Arial Narrow" w:cstheme="minorHAnsi"/>
          <w:spacing w:val="-4"/>
          <w:w w:val="105"/>
          <w:sz w:val="22"/>
          <w:szCs w:val="22"/>
        </w:rPr>
      </w:pPr>
      <w:r w:rsidRPr="009449F7">
        <w:rPr>
          <w:rFonts w:ascii="Arial Narrow" w:hAnsi="Arial Narrow" w:cstheme="minorHAnsi"/>
          <w:spacing w:val="-8"/>
          <w:w w:val="105"/>
          <w:sz w:val="22"/>
          <w:szCs w:val="22"/>
        </w:rPr>
        <w:t>Stress is minimized when the event is a natural disaster</w:t>
      </w:r>
      <w:r w:rsidR="00661594" w:rsidRPr="009449F7">
        <w:rPr>
          <w:rFonts w:ascii="Arial Narrow" w:hAnsi="Arial Narrow" w:cstheme="minorHAnsi"/>
          <w:spacing w:val="-8"/>
          <w:w w:val="105"/>
          <w:sz w:val="22"/>
          <w:szCs w:val="22"/>
        </w:rPr>
        <w:t xml:space="preserve"> </w:t>
      </w:r>
      <w:r w:rsidR="00206732" w:rsidRPr="009449F7">
        <w:rPr>
          <w:rFonts w:ascii="Arial Narrow" w:hAnsi="Arial Narrow" w:cstheme="minorHAnsi"/>
          <w:spacing w:val="-8"/>
          <w:w w:val="105"/>
          <w:sz w:val="22"/>
          <w:szCs w:val="22"/>
        </w:rPr>
        <w:t xml:space="preserve">which </w:t>
      </w:r>
      <w:r w:rsidRPr="009449F7">
        <w:rPr>
          <w:rFonts w:ascii="Arial Narrow" w:hAnsi="Arial Narrow" w:cstheme="minorHAnsi"/>
          <w:spacing w:val="-8"/>
          <w:w w:val="105"/>
          <w:sz w:val="22"/>
          <w:szCs w:val="22"/>
        </w:rPr>
        <w:t xml:space="preserve">can be blamed on unavoidable </w:t>
      </w:r>
      <w:r w:rsidRPr="009449F7">
        <w:rPr>
          <w:rFonts w:ascii="Arial Narrow" w:hAnsi="Arial Narrow" w:cstheme="minorHAnsi"/>
          <w:spacing w:val="-5"/>
          <w:w w:val="105"/>
          <w:sz w:val="22"/>
          <w:szCs w:val="22"/>
        </w:rPr>
        <w:t xml:space="preserve">circumstances. If the disaster requires an immediate response, </w:t>
      </w:r>
      <w:r w:rsidR="00AA37A8">
        <w:rPr>
          <w:rFonts w:ascii="Arial Narrow" w:hAnsi="Arial Narrow" w:cstheme="minorHAnsi"/>
          <w:spacing w:val="-5"/>
          <w:w w:val="105"/>
          <w:sz w:val="22"/>
          <w:szCs w:val="22"/>
        </w:rPr>
        <w:t>the stress is often</w:t>
      </w:r>
      <w:r w:rsidRPr="009449F7">
        <w:rPr>
          <w:rFonts w:ascii="Arial Narrow" w:hAnsi="Arial Narrow" w:cstheme="minorHAnsi"/>
          <w:spacing w:val="-5"/>
          <w:w w:val="105"/>
          <w:sz w:val="22"/>
          <w:szCs w:val="22"/>
        </w:rPr>
        <w:t xml:space="preserve"> lessened. The stress caused by a disaster strengthens a community’s identity. Disasters reduce societal </w:t>
      </w:r>
      <w:r w:rsidRPr="009449F7">
        <w:rPr>
          <w:rFonts w:ascii="Arial Narrow" w:hAnsi="Arial Narrow" w:cstheme="minorHAnsi"/>
          <w:spacing w:val="-4"/>
          <w:w w:val="105"/>
          <w:sz w:val="22"/>
          <w:szCs w:val="22"/>
        </w:rPr>
        <w:t>differences within a community and create a “here and now” mentality.</w:t>
      </w:r>
    </w:p>
    <w:p w14:paraId="72FB06B4" w14:textId="55C95F24" w:rsidR="00330D0D" w:rsidRPr="009449F7" w:rsidRDefault="00330D0D" w:rsidP="00330D0D">
      <w:pPr>
        <w:tabs>
          <w:tab w:val="left" w:pos="10080"/>
        </w:tabs>
        <w:spacing w:after="240"/>
        <w:jc w:val="both"/>
        <w:rPr>
          <w:rFonts w:ascii="Arial Narrow" w:hAnsi="Arial Narrow" w:cstheme="minorHAnsi"/>
          <w:spacing w:val="-6"/>
          <w:w w:val="105"/>
          <w:sz w:val="22"/>
          <w:szCs w:val="22"/>
        </w:rPr>
      </w:pPr>
      <w:r w:rsidRPr="009449F7">
        <w:rPr>
          <w:rFonts w:ascii="Arial Narrow" w:hAnsi="Arial Narrow" w:cstheme="minorHAnsi"/>
          <w:spacing w:val="-3"/>
          <w:w w:val="105"/>
          <w:sz w:val="22"/>
          <w:szCs w:val="22"/>
        </w:rPr>
        <w:t xml:space="preserve">Psychologically, a disaster will absorb peoples’ attention (survivors, relief workers, and the </w:t>
      </w:r>
      <w:r w:rsidRPr="009449F7">
        <w:rPr>
          <w:rFonts w:ascii="Arial Narrow" w:hAnsi="Arial Narrow" w:cstheme="minorHAnsi"/>
          <w:spacing w:val="-4"/>
          <w:w w:val="105"/>
          <w:sz w:val="22"/>
          <w:szCs w:val="22"/>
        </w:rPr>
        <w:t>public)</w:t>
      </w:r>
      <w:r w:rsidR="00AA37A8">
        <w:rPr>
          <w:rFonts w:ascii="Arial Narrow" w:hAnsi="Arial Narrow" w:cstheme="minorHAnsi"/>
          <w:spacing w:val="-4"/>
          <w:w w:val="105"/>
          <w:sz w:val="22"/>
          <w:szCs w:val="22"/>
        </w:rPr>
        <w:t>,</w:t>
      </w:r>
      <w:r w:rsidRPr="009449F7">
        <w:rPr>
          <w:rFonts w:ascii="Arial Narrow" w:hAnsi="Arial Narrow" w:cstheme="minorHAnsi"/>
          <w:spacing w:val="-4"/>
          <w:w w:val="105"/>
          <w:sz w:val="22"/>
          <w:szCs w:val="22"/>
        </w:rPr>
        <w:t xml:space="preserve"> but the types of </w:t>
      </w:r>
      <w:r w:rsidRPr="009449F7">
        <w:rPr>
          <w:rFonts w:ascii="Arial Narrow" w:hAnsi="Arial Narrow" w:cstheme="minorHAnsi"/>
          <w:spacing w:val="-2"/>
          <w:w w:val="105"/>
          <w:sz w:val="22"/>
          <w:szCs w:val="22"/>
        </w:rPr>
        <w:t>reactions to disaster may vary</w:t>
      </w:r>
      <w:r w:rsidRPr="009449F7">
        <w:rPr>
          <w:rFonts w:ascii="Arial Narrow" w:hAnsi="Arial Narrow" w:cstheme="minorHAnsi"/>
          <w:spacing w:val="-4"/>
          <w:w w:val="105"/>
          <w:sz w:val="22"/>
          <w:szCs w:val="22"/>
        </w:rPr>
        <w:t xml:space="preserve">. People tend to underestimate a disaster’s scope and personalize the event. </w:t>
      </w:r>
      <w:r w:rsidR="00AA37A8">
        <w:rPr>
          <w:rFonts w:ascii="Arial Narrow" w:hAnsi="Arial Narrow" w:cstheme="minorHAnsi"/>
          <w:spacing w:val="-4"/>
          <w:w w:val="105"/>
          <w:sz w:val="22"/>
          <w:szCs w:val="22"/>
        </w:rPr>
        <w:t>On the other hand, disasters</w:t>
      </w:r>
      <w:r w:rsidRPr="009449F7">
        <w:rPr>
          <w:rFonts w:ascii="Arial Narrow" w:hAnsi="Arial Narrow" w:cstheme="minorHAnsi"/>
          <w:spacing w:val="-4"/>
          <w:w w:val="105"/>
          <w:sz w:val="22"/>
          <w:szCs w:val="22"/>
        </w:rPr>
        <w:t xml:space="preserve"> often provide an emotional release because other stresses subside and </w:t>
      </w:r>
      <w:r w:rsidRPr="009449F7">
        <w:rPr>
          <w:rFonts w:ascii="Arial Narrow" w:hAnsi="Arial Narrow" w:cstheme="minorHAnsi"/>
          <w:spacing w:val="-6"/>
          <w:w w:val="105"/>
          <w:sz w:val="22"/>
          <w:szCs w:val="22"/>
        </w:rPr>
        <w:t xml:space="preserve">can provide a sense of renewal due to a </w:t>
      </w:r>
      <w:r w:rsidRPr="009449F7">
        <w:rPr>
          <w:rFonts w:ascii="Arial Narrow" w:hAnsi="Arial Narrow" w:cstheme="minorHAnsi"/>
          <w:spacing w:val="-4"/>
          <w:w w:val="105"/>
          <w:sz w:val="22"/>
          <w:szCs w:val="22"/>
        </w:rPr>
        <w:t xml:space="preserve">break with the past. Personal </w:t>
      </w:r>
      <w:r w:rsidRPr="009449F7">
        <w:rPr>
          <w:rFonts w:ascii="Arial Narrow" w:hAnsi="Arial Narrow" w:cstheme="minorHAnsi"/>
          <w:spacing w:val="-6"/>
          <w:w w:val="105"/>
          <w:sz w:val="22"/>
          <w:szCs w:val="22"/>
        </w:rPr>
        <w:t xml:space="preserve">and community milestones can also be developed. </w:t>
      </w:r>
    </w:p>
    <w:p w14:paraId="7D2D3810" w14:textId="77777777" w:rsidR="00330D0D" w:rsidRPr="009449F7" w:rsidRDefault="00330D0D" w:rsidP="009449F7">
      <w:pPr>
        <w:rPr>
          <w:rFonts w:ascii="Arial Narrow" w:hAnsi="Arial Narrow" w:cstheme="minorHAnsi"/>
          <w:b/>
          <w:bCs/>
          <w:smallCaps/>
          <w:spacing w:val="-4"/>
          <w:w w:val="105"/>
        </w:rPr>
      </w:pPr>
      <w:r w:rsidRPr="009449F7">
        <w:rPr>
          <w:rFonts w:ascii="Arial Narrow" w:hAnsi="Arial Narrow" w:cstheme="minorHAnsi"/>
          <w:b/>
          <w:bCs/>
          <w:smallCaps/>
          <w:spacing w:val="-4"/>
          <w:w w:val="105"/>
        </w:rPr>
        <w:t>What Disaster Relief Volunteers Can Do</w:t>
      </w:r>
    </w:p>
    <w:p w14:paraId="4ACCC907" w14:textId="77777777" w:rsidR="00330D0D" w:rsidRPr="009449F7" w:rsidRDefault="00330D0D" w:rsidP="00330D0D">
      <w:pPr>
        <w:jc w:val="center"/>
        <w:rPr>
          <w:rFonts w:ascii="Arial Narrow" w:hAnsi="Arial Narrow" w:cstheme="minorHAnsi"/>
          <w:b/>
          <w:bCs/>
          <w:spacing w:val="-4"/>
          <w:w w:val="105"/>
          <w:sz w:val="22"/>
          <w:szCs w:val="22"/>
        </w:rPr>
      </w:pPr>
    </w:p>
    <w:p w14:paraId="2D48FE44" w14:textId="38AE7A4A" w:rsidR="00330D0D" w:rsidRPr="009449F7" w:rsidRDefault="00330D0D" w:rsidP="00330D0D">
      <w:pPr>
        <w:pStyle w:val="ListParagraph"/>
        <w:numPr>
          <w:ilvl w:val="0"/>
          <w:numId w:val="12"/>
        </w:numPr>
        <w:contextualSpacing/>
        <w:rPr>
          <w:rFonts w:ascii="Arial Narrow" w:hAnsi="Arial Narrow" w:cstheme="minorHAnsi"/>
          <w:bCs/>
          <w:spacing w:val="-4"/>
          <w:w w:val="105"/>
          <w:sz w:val="22"/>
          <w:szCs w:val="22"/>
        </w:rPr>
      </w:pPr>
      <w:r w:rsidRPr="009449F7">
        <w:rPr>
          <w:rFonts w:ascii="Arial Narrow" w:hAnsi="Arial Narrow" w:cstheme="minorHAnsi"/>
          <w:b/>
          <w:bCs/>
          <w:spacing w:val="-4"/>
          <w:w w:val="105"/>
          <w:sz w:val="22"/>
          <w:szCs w:val="22"/>
        </w:rPr>
        <w:t>Be present.</w:t>
      </w:r>
      <w:r w:rsidRPr="009449F7">
        <w:rPr>
          <w:rFonts w:ascii="Arial Narrow" w:hAnsi="Arial Narrow" w:cstheme="minorHAnsi"/>
          <w:bCs/>
          <w:spacing w:val="-4"/>
          <w:w w:val="105"/>
          <w:sz w:val="22"/>
          <w:szCs w:val="22"/>
        </w:rPr>
        <w:t xml:space="preserve">  </w:t>
      </w:r>
      <w:r w:rsidR="00AA37A8">
        <w:rPr>
          <w:rFonts w:ascii="Arial Narrow" w:hAnsi="Arial Narrow" w:cstheme="minorHAnsi"/>
          <w:bCs/>
          <w:spacing w:val="-4"/>
          <w:w w:val="105"/>
          <w:sz w:val="22"/>
          <w:szCs w:val="22"/>
        </w:rPr>
        <w:t>Being</w:t>
      </w:r>
      <w:r w:rsidRPr="009449F7">
        <w:rPr>
          <w:rFonts w:ascii="Arial Narrow" w:hAnsi="Arial Narrow" w:cstheme="minorHAnsi"/>
          <w:bCs/>
          <w:spacing w:val="-4"/>
          <w:w w:val="105"/>
          <w:sz w:val="22"/>
          <w:szCs w:val="22"/>
        </w:rPr>
        <w:t xml:space="preserve"> with the survivor could mean more to them than you immediately see.   In the aftermath of </w:t>
      </w:r>
      <w:r w:rsidR="00AA37A8">
        <w:rPr>
          <w:rFonts w:ascii="Arial Narrow" w:hAnsi="Arial Narrow" w:cstheme="minorHAnsi"/>
          <w:bCs/>
          <w:spacing w:val="-4"/>
          <w:w w:val="105"/>
          <w:sz w:val="22"/>
          <w:szCs w:val="22"/>
        </w:rPr>
        <w:t xml:space="preserve">a </w:t>
      </w:r>
      <w:r w:rsidRPr="009449F7">
        <w:rPr>
          <w:rFonts w:ascii="Arial Narrow" w:hAnsi="Arial Narrow" w:cstheme="minorHAnsi"/>
          <w:bCs/>
          <w:spacing w:val="-4"/>
          <w:w w:val="105"/>
          <w:sz w:val="22"/>
          <w:szCs w:val="22"/>
        </w:rPr>
        <w:t xml:space="preserve">disaster, people often feel abandoned by family, </w:t>
      </w:r>
      <w:r w:rsidR="00AA37A8">
        <w:rPr>
          <w:rFonts w:ascii="Arial Narrow" w:hAnsi="Arial Narrow" w:cstheme="minorHAnsi"/>
          <w:bCs/>
          <w:spacing w:val="-4"/>
          <w:w w:val="105"/>
          <w:sz w:val="22"/>
          <w:szCs w:val="22"/>
        </w:rPr>
        <w:t xml:space="preserve">community, systems, and government, even </w:t>
      </w:r>
      <w:r w:rsidRPr="009449F7">
        <w:rPr>
          <w:rFonts w:ascii="Arial Narrow" w:hAnsi="Arial Narrow" w:cstheme="minorHAnsi"/>
          <w:bCs/>
          <w:spacing w:val="-4"/>
          <w:w w:val="105"/>
          <w:sz w:val="22"/>
          <w:szCs w:val="22"/>
        </w:rPr>
        <w:t>God.  Remember</w:t>
      </w:r>
      <w:r w:rsidR="00AA37A8">
        <w:rPr>
          <w:rFonts w:ascii="Arial Narrow" w:hAnsi="Arial Narrow" w:cstheme="minorHAnsi"/>
          <w:bCs/>
          <w:spacing w:val="-4"/>
          <w:w w:val="105"/>
          <w:sz w:val="22"/>
          <w:szCs w:val="22"/>
        </w:rPr>
        <w:t>,</w:t>
      </w:r>
      <w:r w:rsidRPr="009449F7">
        <w:rPr>
          <w:rFonts w:ascii="Arial Narrow" w:hAnsi="Arial Narrow" w:cstheme="minorHAnsi"/>
          <w:bCs/>
          <w:spacing w:val="-4"/>
          <w:w w:val="105"/>
          <w:sz w:val="22"/>
          <w:szCs w:val="22"/>
        </w:rPr>
        <w:t xml:space="preserve"> Christ, the hope of glory is in you.  Grasp</w:t>
      </w:r>
      <w:r w:rsidR="00AA37A8">
        <w:rPr>
          <w:rFonts w:ascii="Arial Narrow" w:hAnsi="Arial Narrow" w:cstheme="minorHAnsi"/>
          <w:bCs/>
          <w:spacing w:val="-4"/>
          <w:w w:val="105"/>
          <w:sz w:val="22"/>
          <w:szCs w:val="22"/>
        </w:rPr>
        <w:t xml:space="preserve"> that</w:t>
      </w:r>
      <w:r w:rsidRPr="009449F7">
        <w:rPr>
          <w:rFonts w:ascii="Arial Narrow" w:hAnsi="Arial Narrow" w:cstheme="minorHAnsi"/>
          <w:bCs/>
          <w:spacing w:val="-4"/>
          <w:w w:val="105"/>
          <w:sz w:val="22"/>
          <w:szCs w:val="22"/>
        </w:rPr>
        <w:t xml:space="preserve"> you may not only </w:t>
      </w:r>
      <w:r w:rsidR="00AA37A8">
        <w:rPr>
          <w:rFonts w:ascii="Arial Narrow" w:hAnsi="Arial Narrow" w:cstheme="minorHAnsi"/>
          <w:bCs/>
          <w:spacing w:val="-4"/>
          <w:w w:val="105"/>
          <w:sz w:val="22"/>
          <w:szCs w:val="22"/>
        </w:rPr>
        <w:t>represent</w:t>
      </w:r>
      <w:r w:rsidRPr="009449F7">
        <w:rPr>
          <w:rFonts w:ascii="Arial Narrow" w:hAnsi="Arial Narrow" w:cstheme="minorHAnsi"/>
          <w:bCs/>
          <w:spacing w:val="-4"/>
          <w:w w:val="105"/>
          <w:sz w:val="22"/>
          <w:szCs w:val="22"/>
        </w:rPr>
        <w:t xml:space="preserve"> Christ, but the people you help may </w:t>
      </w:r>
      <w:proofErr w:type="gramStart"/>
      <w:r w:rsidRPr="009449F7">
        <w:rPr>
          <w:rFonts w:ascii="Arial Narrow" w:hAnsi="Arial Narrow" w:cstheme="minorHAnsi"/>
          <w:bCs/>
          <w:spacing w:val="-4"/>
          <w:w w:val="105"/>
          <w:sz w:val="22"/>
          <w:szCs w:val="22"/>
        </w:rPr>
        <w:t>actually see</w:t>
      </w:r>
      <w:proofErr w:type="gramEnd"/>
      <w:r w:rsidRPr="009449F7">
        <w:rPr>
          <w:rFonts w:ascii="Arial Narrow" w:hAnsi="Arial Narrow" w:cstheme="minorHAnsi"/>
          <w:bCs/>
          <w:spacing w:val="-4"/>
          <w:w w:val="105"/>
          <w:sz w:val="22"/>
          <w:szCs w:val="22"/>
        </w:rPr>
        <w:t xml:space="preserve"> Christ in you.</w:t>
      </w:r>
    </w:p>
    <w:p w14:paraId="644F3FAE" w14:textId="77777777" w:rsidR="00330D0D" w:rsidRPr="009449F7" w:rsidRDefault="00330D0D" w:rsidP="00330D0D">
      <w:pPr>
        <w:pStyle w:val="ListParagraph"/>
        <w:spacing w:before="288"/>
        <w:contextualSpacing/>
        <w:outlineLvl w:val="0"/>
        <w:rPr>
          <w:rFonts w:ascii="Arial Narrow" w:hAnsi="Arial Narrow" w:cstheme="minorHAnsi"/>
          <w:b/>
          <w:bCs/>
          <w:spacing w:val="-4"/>
          <w:w w:val="105"/>
          <w:sz w:val="22"/>
          <w:szCs w:val="22"/>
        </w:rPr>
      </w:pPr>
    </w:p>
    <w:p w14:paraId="4F4AF344" w14:textId="6F72C515" w:rsidR="00330D0D" w:rsidRPr="009449F7" w:rsidRDefault="00330D0D" w:rsidP="00330D0D">
      <w:pPr>
        <w:pStyle w:val="ListParagraph"/>
        <w:numPr>
          <w:ilvl w:val="0"/>
          <w:numId w:val="12"/>
        </w:numPr>
        <w:spacing w:before="288"/>
        <w:contextualSpacing/>
        <w:outlineLvl w:val="0"/>
        <w:rPr>
          <w:rFonts w:ascii="Arial Narrow" w:hAnsi="Arial Narrow" w:cstheme="minorHAnsi"/>
          <w:b/>
          <w:bCs/>
          <w:spacing w:val="-4"/>
          <w:w w:val="105"/>
          <w:sz w:val="22"/>
          <w:szCs w:val="22"/>
        </w:rPr>
      </w:pPr>
      <w:r w:rsidRPr="009449F7">
        <w:rPr>
          <w:rFonts w:ascii="Arial Narrow" w:hAnsi="Arial Narrow" w:cstheme="minorHAnsi"/>
          <w:b/>
          <w:bCs/>
          <w:spacing w:val="-4"/>
          <w:w w:val="105"/>
          <w:sz w:val="22"/>
          <w:szCs w:val="22"/>
        </w:rPr>
        <w:t>Listen.</w:t>
      </w:r>
      <w:r w:rsidRPr="009449F7">
        <w:rPr>
          <w:rFonts w:ascii="Arial Narrow" w:hAnsi="Arial Narrow" w:cstheme="minorHAnsi"/>
          <w:bCs/>
          <w:spacing w:val="-4"/>
          <w:w w:val="105"/>
          <w:sz w:val="22"/>
          <w:szCs w:val="22"/>
        </w:rPr>
        <w:t xml:space="preserve"> Let the individual tell </w:t>
      </w:r>
      <w:r w:rsidR="00AA37A8">
        <w:rPr>
          <w:rFonts w:ascii="Arial Narrow" w:hAnsi="Arial Narrow" w:cstheme="minorHAnsi"/>
          <w:bCs/>
          <w:spacing w:val="-4"/>
          <w:w w:val="105"/>
          <w:sz w:val="22"/>
          <w:szCs w:val="22"/>
        </w:rPr>
        <w:t>their</w:t>
      </w:r>
      <w:r w:rsidRPr="009449F7">
        <w:rPr>
          <w:rFonts w:ascii="Arial Narrow" w:hAnsi="Arial Narrow" w:cstheme="minorHAnsi"/>
          <w:bCs/>
          <w:spacing w:val="-4"/>
          <w:w w:val="105"/>
          <w:sz w:val="22"/>
          <w:szCs w:val="22"/>
        </w:rPr>
        <w:t xml:space="preserve"> story. Use good listening skills such as:</w:t>
      </w:r>
    </w:p>
    <w:p w14:paraId="0963579D" w14:textId="77777777" w:rsidR="00330D0D" w:rsidRPr="009449F7" w:rsidRDefault="00330D0D" w:rsidP="004376BB">
      <w:pPr>
        <w:tabs>
          <w:tab w:val="left" w:pos="450"/>
          <w:tab w:val="left" w:pos="1350"/>
        </w:tabs>
        <w:ind w:left="1080" w:hanging="180"/>
        <w:rPr>
          <w:rFonts w:ascii="Arial Narrow" w:hAnsi="Arial Narrow" w:cstheme="minorHAnsi"/>
          <w:spacing w:val="-4"/>
          <w:w w:val="105"/>
          <w:sz w:val="22"/>
          <w:szCs w:val="22"/>
        </w:rPr>
      </w:pPr>
      <w:r w:rsidRPr="009449F7">
        <w:rPr>
          <w:rFonts w:ascii="Arial Narrow" w:hAnsi="Arial Narrow" w:cstheme="minorHAnsi"/>
          <w:spacing w:val="-4"/>
          <w:w w:val="105"/>
          <w:sz w:val="22"/>
          <w:szCs w:val="22"/>
        </w:rPr>
        <w:t xml:space="preserve">◦ </w:t>
      </w:r>
      <w:r w:rsidRPr="009449F7">
        <w:rPr>
          <w:rFonts w:ascii="Arial Narrow" w:hAnsi="Arial Narrow" w:cstheme="minorHAnsi"/>
          <w:spacing w:val="-4"/>
          <w:w w:val="105"/>
          <w:sz w:val="22"/>
          <w:szCs w:val="22"/>
        </w:rPr>
        <w:tab/>
        <w:t>Look at the person and give them your complete attention.  A good listener is always trying to understand, not trying to think of the next thing to say.</w:t>
      </w:r>
    </w:p>
    <w:p w14:paraId="4324E8B1" w14:textId="77777777" w:rsidR="00330D0D" w:rsidRPr="009449F7" w:rsidRDefault="00330D0D" w:rsidP="004376BB">
      <w:pPr>
        <w:tabs>
          <w:tab w:val="left" w:pos="-3330"/>
          <w:tab w:val="left" w:pos="1350"/>
        </w:tabs>
        <w:ind w:left="1080" w:right="360" w:hanging="180"/>
        <w:rPr>
          <w:rFonts w:ascii="Arial Narrow" w:hAnsi="Arial Narrow" w:cstheme="minorHAnsi"/>
          <w:spacing w:val="-3"/>
          <w:w w:val="105"/>
          <w:sz w:val="22"/>
          <w:szCs w:val="22"/>
        </w:rPr>
      </w:pPr>
      <w:r w:rsidRPr="009449F7">
        <w:rPr>
          <w:rFonts w:ascii="Arial Narrow" w:hAnsi="Arial Narrow" w:cstheme="minorHAnsi"/>
          <w:spacing w:val="-3"/>
          <w:w w:val="105"/>
          <w:sz w:val="22"/>
          <w:szCs w:val="22"/>
        </w:rPr>
        <w:t>◦</w:t>
      </w:r>
      <w:r w:rsidRPr="009449F7">
        <w:rPr>
          <w:rFonts w:ascii="Arial Narrow" w:hAnsi="Arial Narrow" w:cstheme="minorHAnsi"/>
          <w:spacing w:val="-3"/>
          <w:w w:val="105"/>
          <w:sz w:val="22"/>
          <w:szCs w:val="22"/>
        </w:rPr>
        <w:tab/>
      </w:r>
      <w:r w:rsidRPr="009449F7">
        <w:rPr>
          <w:rFonts w:ascii="Arial Narrow" w:hAnsi="Arial Narrow" w:cstheme="minorHAnsi"/>
          <w:spacing w:val="-10"/>
          <w:w w:val="105"/>
          <w:sz w:val="22"/>
          <w:szCs w:val="22"/>
        </w:rPr>
        <w:t xml:space="preserve">Give occasional responses—nodding your head, changing expressions, making verbal </w:t>
      </w:r>
      <w:r w:rsidRPr="009449F7">
        <w:rPr>
          <w:rFonts w:ascii="Arial Narrow" w:hAnsi="Arial Narrow" w:cstheme="minorHAnsi"/>
          <w:spacing w:val="-3"/>
          <w:w w:val="105"/>
          <w:sz w:val="22"/>
          <w:szCs w:val="22"/>
        </w:rPr>
        <w:t>responses, and asking questions. This lets the person know you are with them.</w:t>
      </w:r>
    </w:p>
    <w:p w14:paraId="79FFB327" w14:textId="07183156" w:rsidR="00330D0D" w:rsidRPr="009449F7" w:rsidRDefault="00330D0D" w:rsidP="004376BB">
      <w:pPr>
        <w:tabs>
          <w:tab w:val="left" w:pos="-3330"/>
          <w:tab w:val="left" w:pos="1350"/>
        </w:tabs>
        <w:ind w:left="1080" w:right="360" w:hanging="180"/>
        <w:rPr>
          <w:rFonts w:ascii="Arial Narrow" w:hAnsi="Arial Narrow" w:cstheme="minorHAnsi"/>
          <w:spacing w:val="-5"/>
          <w:w w:val="105"/>
          <w:sz w:val="22"/>
          <w:szCs w:val="22"/>
        </w:rPr>
      </w:pPr>
      <w:r w:rsidRPr="009449F7">
        <w:rPr>
          <w:rFonts w:ascii="Arial Narrow" w:hAnsi="Arial Narrow" w:cstheme="minorHAnsi"/>
          <w:spacing w:val="-5"/>
          <w:w w:val="105"/>
          <w:sz w:val="22"/>
          <w:szCs w:val="22"/>
        </w:rPr>
        <w:t>◦</w:t>
      </w:r>
      <w:r w:rsidRPr="009449F7">
        <w:rPr>
          <w:rFonts w:ascii="Arial Narrow" w:hAnsi="Arial Narrow" w:cstheme="minorHAnsi"/>
          <w:spacing w:val="-5"/>
          <w:w w:val="105"/>
          <w:sz w:val="22"/>
          <w:szCs w:val="22"/>
        </w:rPr>
        <w:tab/>
      </w:r>
      <w:r w:rsidRPr="009449F7">
        <w:rPr>
          <w:rFonts w:ascii="Arial Narrow" w:hAnsi="Arial Narrow" w:cstheme="minorHAnsi"/>
          <w:spacing w:val="-4"/>
          <w:w w:val="105"/>
          <w:sz w:val="22"/>
          <w:szCs w:val="22"/>
        </w:rPr>
        <w:t xml:space="preserve">Paraphrase and ask for clarification. </w:t>
      </w:r>
      <w:r w:rsidRPr="009449F7">
        <w:rPr>
          <w:rFonts w:ascii="Arial Narrow" w:hAnsi="Arial Narrow" w:cstheme="minorHAnsi"/>
          <w:spacing w:val="-5"/>
          <w:w w:val="105"/>
          <w:sz w:val="22"/>
          <w:szCs w:val="22"/>
        </w:rPr>
        <w:t xml:space="preserve">However, </w:t>
      </w:r>
      <w:r w:rsidR="00AA37A8">
        <w:rPr>
          <w:rFonts w:ascii="Arial Narrow" w:hAnsi="Arial Narrow" w:cstheme="minorHAnsi"/>
          <w:spacing w:val="-5"/>
          <w:w w:val="105"/>
          <w:sz w:val="22"/>
          <w:szCs w:val="22"/>
        </w:rPr>
        <w:t>please do not put words in their mouth.</w:t>
      </w:r>
      <w:r w:rsidR="00E73B11">
        <w:rPr>
          <w:rFonts w:ascii="Arial Narrow" w:hAnsi="Arial Narrow" w:cstheme="minorHAnsi"/>
          <w:spacing w:val="-5"/>
          <w:w w:val="105"/>
          <w:sz w:val="22"/>
          <w:szCs w:val="22"/>
        </w:rPr>
        <w:t xml:space="preserve"> Ask what happened</w:t>
      </w:r>
      <w:r w:rsidR="00AA37A8">
        <w:rPr>
          <w:rFonts w:ascii="Arial Narrow" w:hAnsi="Arial Narrow" w:cstheme="minorHAnsi"/>
          <w:spacing w:val="-5"/>
          <w:w w:val="105"/>
          <w:sz w:val="22"/>
          <w:szCs w:val="22"/>
        </w:rPr>
        <w:t>.</w:t>
      </w:r>
      <w:r w:rsidR="00E73B11">
        <w:rPr>
          <w:rFonts w:ascii="Arial Narrow" w:hAnsi="Arial Narrow" w:cstheme="minorHAnsi"/>
          <w:spacing w:val="-5"/>
          <w:w w:val="105"/>
          <w:sz w:val="22"/>
          <w:szCs w:val="22"/>
        </w:rPr>
        <w:t xml:space="preserve"> </w:t>
      </w:r>
    </w:p>
    <w:p w14:paraId="6188CBBD" w14:textId="4CDC9EA4" w:rsidR="00330D0D" w:rsidRPr="009449F7" w:rsidRDefault="00330D0D" w:rsidP="004376BB">
      <w:pPr>
        <w:tabs>
          <w:tab w:val="left" w:pos="-2250"/>
          <w:tab w:val="left" w:pos="1350"/>
        </w:tabs>
        <w:ind w:left="900"/>
        <w:rPr>
          <w:rFonts w:ascii="Arial Narrow" w:hAnsi="Arial Narrow" w:cstheme="minorHAnsi"/>
          <w:spacing w:val="-4"/>
          <w:w w:val="105"/>
          <w:sz w:val="22"/>
          <w:szCs w:val="22"/>
        </w:rPr>
      </w:pPr>
      <w:proofErr w:type="gramStart"/>
      <w:r w:rsidRPr="009449F7">
        <w:rPr>
          <w:rFonts w:ascii="Arial Narrow" w:hAnsi="Arial Narrow" w:cstheme="minorHAnsi"/>
          <w:spacing w:val="-4"/>
          <w:w w:val="105"/>
          <w:sz w:val="22"/>
          <w:szCs w:val="22"/>
        </w:rPr>
        <w:t>◦  Avoid</w:t>
      </w:r>
      <w:proofErr w:type="gramEnd"/>
      <w:r w:rsidRPr="009449F7">
        <w:rPr>
          <w:rFonts w:ascii="Arial Narrow" w:hAnsi="Arial Narrow" w:cstheme="minorHAnsi"/>
          <w:spacing w:val="-4"/>
          <w:w w:val="105"/>
          <w:sz w:val="22"/>
          <w:szCs w:val="22"/>
        </w:rPr>
        <w:t xml:space="preserve"> interrupting unless there is real confusion </w:t>
      </w:r>
      <w:r w:rsidR="00AA37A8">
        <w:rPr>
          <w:rFonts w:ascii="Arial Narrow" w:hAnsi="Arial Narrow" w:cstheme="minorHAnsi"/>
          <w:spacing w:val="-4"/>
          <w:w w:val="105"/>
          <w:sz w:val="22"/>
          <w:szCs w:val="22"/>
        </w:rPr>
        <w:t>jeopardizing</w:t>
      </w:r>
      <w:r w:rsidRPr="009449F7">
        <w:rPr>
          <w:rFonts w:ascii="Arial Narrow" w:hAnsi="Arial Narrow" w:cstheme="minorHAnsi"/>
          <w:spacing w:val="-4"/>
          <w:w w:val="105"/>
          <w:sz w:val="22"/>
          <w:szCs w:val="22"/>
        </w:rPr>
        <w:t xml:space="preserve"> your ability to help.</w:t>
      </w:r>
    </w:p>
    <w:p w14:paraId="57FCF324" w14:textId="77777777" w:rsidR="00330D0D" w:rsidRPr="009449F7" w:rsidRDefault="00330D0D" w:rsidP="004376BB">
      <w:pPr>
        <w:tabs>
          <w:tab w:val="left" w:pos="1350"/>
          <w:tab w:val="left" w:pos="1530"/>
        </w:tabs>
        <w:ind w:left="1170" w:hanging="270"/>
        <w:rPr>
          <w:rFonts w:ascii="Arial Narrow" w:hAnsi="Arial Narrow" w:cstheme="minorHAnsi"/>
          <w:spacing w:val="-4"/>
          <w:w w:val="105"/>
          <w:sz w:val="22"/>
          <w:szCs w:val="22"/>
        </w:rPr>
      </w:pPr>
      <w:proofErr w:type="gramStart"/>
      <w:r w:rsidRPr="009449F7">
        <w:rPr>
          <w:rFonts w:ascii="Arial Narrow" w:hAnsi="Arial Narrow" w:cstheme="minorHAnsi"/>
          <w:spacing w:val="-4"/>
          <w:w w:val="105"/>
          <w:sz w:val="22"/>
          <w:szCs w:val="22"/>
        </w:rPr>
        <w:t>◦  Tolerate</w:t>
      </w:r>
      <w:proofErr w:type="gramEnd"/>
      <w:r w:rsidRPr="009449F7">
        <w:rPr>
          <w:rFonts w:ascii="Arial Narrow" w:hAnsi="Arial Narrow" w:cstheme="minorHAnsi"/>
          <w:spacing w:val="-4"/>
          <w:w w:val="105"/>
          <w:sz w:val="22"/>
          <w:szCs w:val="22"/>
        </w:rPr>
        <w:t xml:space="preserve"> and accept new ideas. Do not condemn.</w:t>
      </w:r>
    </w:p>
    <w:p w14:paraId="1E0891FC" w14:textId="46BECA20" w:rsidR="00330D0D" w:rsidRPr="009449F7" w:rsidRDefault="00330D0D" w:rsidP="004376BB">
      <w:pPr>
        <w:ind w:firstLine="900"/>
        <w:rPr>
          <w:rFonts w:ascii="Arial Narrow" w:hAnsi="Arial Narrow" w:cstheme="minorHAnsi"/>
          <w:bCs/>
          <w:spacing w:val="-4"/>
          <w:w w:val="105"/>
          <w:sz w:val="22"/>
          <w:szCs w:val="22"/>
        </w:rPr>
      </w:pPr>
      <w:proofErr w:type="gramStart"/>
      <w:r w:rsidRPr="009449F7">
        <w:rPr>
          <w:rFonts w:ascii="Arial Narrow" w:hAnsi="Arial Narrow" w:cstheme="minorHAnsi"/>
          <w:spacing w:val="-4"/>
          <w:w w:val="105"/>
          <w:sz w:val="22"/>
          <w:szCs w:val="22"/>
        </w:rPr>
        <w:t xml:space="preserve">◦  </w:t>
      </w:r>
      <w:r w:rsidRPr="009449F7">
        <w:rPr>
          <w:rFonts w:ascii="Arial Narrow" w:hAnsi="Arial Narrow" w:cstheme="minorHAnsi"/>
          <w:bCs/>
          <w:spacing w:val="-4"/>
          <w:w w:val="105"/>
          <w:sz w:val="22"/>
          <w:szCs w:val="22"/>
        </w:rPr>
        <w:t>Pay</w:t>
      </w:r>
      <w:proofErr w:type="gramEnd"/>
      <w:r w:rsidRPr="009449F7">
        <w:rPr>
          <w:rFonts w:ascii="Arial Narrow" w:hAnsi="Arial Narrow" w:cstheme="minorHAnsi"/>
          <w:bCs/>
          <w:spacing w:val="-4"/>
          <w:w w:val="105"/>
          <w:sz w:val="22"/>
          <w:szCs w:val="22"/>
        </w:rPr>
        <w:t xml:space="preserve"> attention to your body language. Convey </w:t>
      </w:r>
      <w:proofErr w:type="gramStart"/>
      <w:r w:rsidRPr="009449F7">
        <w:rPr>
          <w:rFonts w:ascii="Arial Narrow" w:hAnsi="Arial Narrow" w:cstheme="minorHAnsi"/>
          <w:bCs/>
          <w:spacing w:val="-4"/>
          <w:w w:val="105"/>
          <w:sz w:val="22"/>
          <w:szCs w:val="22"/>
        </w:rPr>
        <w:t>you</w:t>
      </w:r>
      <w:proofErr w:type="gramEnd"/>
      <w:r w:rsidRPr="009449F7">
        <w:rPr>
          <w:rFonts w:ascii="Arial Narrow" w:hAnsi="Arial Narrow" w:cstheme="minorHAnsi"/>
          <w:bCs/>
          <w:spacing w:val="-4"/>
          <w:w w:val="105"/>
          <w:sz w:val="22"/>
          <w:szCs w:val="22"/>
        </w:rPr>
        <w:t xml:space="preserve"> care. Be relaxed.</w:t>
      </w:r>
    </w:p>
    <w:p w14:paraId="1101C9C9" w14:textId="77777777" w:rsidR="00330D0D" w:rsidRPr="009449F7" w:rsidRDefault="00330D0D" w:rsidP="004376BB">
      <w:pPr>
        <w:pStyle w:val="ListParagraph"/>
        <w:numPr>
          <w:ilvl w:val="0"/>
          <w:numId w:val="12"/>
        </w:numPr>
        <w:contextualSpacing/>
        <w:rPr>
          <w:rFonts w:ascii="Arial Narrow" w:hAnsi="Arial Narrow" w:cstheme="minorHAnsi"/>
          <w:b/>
          <w:bCs/>
          <w:spacing w:val="-4"/>
          <w:w w:val="105"/>
          <w:sz w:val="22"/>
          <w:szCs w:val="22"/>
        </w:rPr>
      </w:pPr>
      <w:r w:rsidRPr="009449F7">
        <w:rPr>
          <w:rFonts w:ascii="Arial Narrow" w:hAnsi="Arial Narrow" w:cstheme="minorHAnsi"/>
          <w:b/>
          <w:bCs/>
          <w:spacing w:val="-4"/>
          <w:w w:val="105"/>
          <w:sz w:val="22"/>
          <w:szCs w:val="22"/>
        </w:rPr>
        <w:lastRenderedPageBreak/>
        <w:t xml:space="preserve">Speak with sensitivity.  </w:t>
      </w:r>
    </w:p>
    <w:p w14:paraId="0CA6E1D7" w14:textId="77777777" w:rsidR="00330D0D" w:rsidRPr="009449F7" w:rsidRDefault="00330D0D" w:rsidP="004376BB">
      <w:pPr>
        <w:pStyle w:val="ListParagraph"/>
        <w:ind w:firstLine="187"/>
        <w:rPr>
          <w:rFonts w:ascii="Arial Narrow" w:hAnsi="Arial Narrow" w:cstheme="minorHAnsi"/>
          <w:bCs/>
          <w:spacing w:val="-4"/>
          <w:w w:val="105"/>
          <w:sz w:val="22"/>
          <w:szCs w:val="22"/>
        </w:rPr>
      </w:pPr>
      <w:proofErr w:type="gramStart"/>
      <w:r w:rsidRPr="009449F7">
        <w:rPr>
          <w:rFonts w:ascii="Arial Narrow" w:hAnsi="Arial Narrow" w:cstheme="minorHAnsi"/>
          <w:bCs/>
          <w:spacing w:val="-4"/>
          <w:w w:val="105"/>
          <w:sz w:val="22"/>
          <w:szCs w:val="22"/>
        </w:rPr>
        <w:t>◦  Use</w:t>
      </w:r>
      <w:proofErr w:type="gramEnd"/>
      <w:r w:rsidRPr="009449F7">
        <w:rPr>
          <w:rFonts w:ascii="Arial Narrow" w:hAnsi="Arial Narrow" w:cstheme="minorHAnsi"/>
          <w:bCs/>
          <w:spacing w:val="-4"/>
          <w:w w:val="105"/>
          <w:sz w:val="22"/>
          <w:szCs w:val="22"/>
        </w:rPr>
        <w:t xml:space="preserve"> simple sentences</w:t>
      </w:r>
    </w:p>
    <w:p w14:paraId="7932A2F5" w14:textId="77777777" w:rsidR="00330D0D" w:rsidRPr="009449F7" w:rsidRDefault="00330D0D" w:rsidP="004376BB">
      <w:pPr>
        <w:pStyle w:val="ListParagraph"/>
        <w:ind w:firstLine="187"/>
        <w:rPr>
          <w:rFonts w:ascii="Arial Narrow" w:hAnsi="Arial Narrow" w:cstheme="minorHAnsi"/>
          <w:bCs/>
          <w:spacing w:val="-4"/>
          <w:w w:val="105"/>
          <w:sz w:val="22"/>
          <w:szCs w:val="22"/>
        </w:rPr>
      </w:pPr>
      <w:proofErr w:type="gramStart"/>
      <w:r w:rsidRPr="009449F7">
        <w:rPr>
          <w:rFonts w:ascii="Arial Narrow" w:hAnsi="Arial Narrow" w:cstheme="minorHAnsi"/>
          <w:bCs/>
          <w:spacing w:val="-4"/>
          <w:w w:val="105"/>
          <w:sz w:val="22"/>
          <w:szCs w:val="22"/>
        </w:rPr>
        <w:t>◦  Be</w:t>
      </w:r>
      <w:proofErr w:type="gramEnd"/>
      <w:r w:rsidRPr="009449F7">
        <w:rPr>
          <w:rFonts w:ascii="Arial Narrow" w:hAnsi="Arial Narrow" w:cstheme="minorHAnsi"/>
          <w:bCs/>
          <w:spacing w:val="-4"/>
          <w:w w:val="105"/>
          <w:sz w:val="22"/>
          <w:szCs w:val="22"/>
        </w:rPr>
        <w:t xml:space="preserve"> patient</w:t>
      </w:r>
    </w:p>
    <w:p w14:paraId="26A29781" w14:textId="23B6EF0D" w:rsidR="00330D0D" w:rsidRPr="009449F7" w:rsidRDefault="00330D0D" w:rsidP="004376BB">
      <w:pPr>
        <w:pStyle w:val="ListParagraph"/>
        <w:ind w:firstLine="187"/>
        <w:rPr>
          <w:rFonts w:ascii="Arial Narrow" w:hAnsi="Arial Narrow" w:cstheme="minorHAnsi"/>
          <w:bCs/>
          <w:spacing w:val="-4"/>
          <w:w w:val="105"/>
          <w:sz w:val="22"/>
          <w:szCs w:val="22"/>
        </w:rPr>
      </w:pPr>
      <w:proofErr w:type="gramStart"/>
      <w:r w:rsidRPr="009449F7">
        <w:rPr>
          <w:rFonts w:ascii="Arial Narrow" w:hAnsi="Arial Narrow" w:cstheme="minorHAnsi"/>
          <w:bCs/>
          <w:spacing w:val="-4"/>
          <w:w w:val="105"/>
          <w:sz w:val="22"/>
          <w:szCs w:val="22"/>
        </w:rPr>
        <w:t>◦  Avoid</w:t>
      </w:r>
      <w:proofErr w:type="gramEnd"/>
      <w:r w:rsidRPr="009449F7">
        <w:rPr>
          <w:rFonts w:ascii="Arial Narrow" w:hAnsi="Arial Narrow" w:cstheme="minorHAnsi"/>
          <w:bCs/>
          <w:spacing w:val="-4"/>
          <w:w w:val="105"/>
          <w:sz w:val="22"/>
          <w:szCs w:val="22"/>
        </w:rPr>
        <w:t xml:space="preserve"> continually bringing the conversation back to your own experiences</w:t>
      </w:r>
      <w:r w:rsidR="0053098E">
        <w:rPr>
          <w:rFonts w:ascii="Arial Narrow" w:hAnsi="Arial Narrow" w:cstheme="minorHAnsi"/>
          <w:bCs/>
          <w:spacing w:val="-4"/>
          <w:w w:val="105"/>
          <w:sz w:val="22"/>
          <w:szCs w:val="22"/>
        </w:rPr>
        <w:t xml:space="preserve">. Do not “one </w:t>
      </w:r>
      <w:proofErr w:type="gramStart"/>
      <w:r w:rsidR="0053098E">
        <w:rPr>
          <w:rFonts w:ascii="Arial Narrow" w:hAnsi="Arial Narrow" w:cstheme="minorHAnsi"/>
          <w:bCs/>
          <w:spacing w:val="-4"/>
          <w:w w:val="105"/>
          <w:sz w:val="22"/>
          <w:szCs w:val="22"/>
        </w:rPr>
        <w:t>up</w:t>
      </w:r>
      <w:proofErr w:type="gramEnd"/>
      <w:r w:rsidR="0053098E">
        <w:rPr>
          <w:rFonts w:ascii="Arial Narrow" w:hAnsi="Arial Narrow" w:cstheme="minorHAnsi"/>
          <w:bCs/>
          <w:spacing w:val="-4"/>
          <w:w w:val="105"/>
          <w:sz w:val="22"/>
          <w:szCs w:val="22"/>
        </w:rPr>
        <w:t xml:space="preserve"> them.” </w:t>
      </w:r>
    </w:p>
    <w:p w14:paraId="469AE523" w14:textId="2C359954" w:rsidR="00330D0D" w:rsidRPr="009449F7" w:rsidRDefault="00330D0D" w:rsidP="004376BB">
      <w:pPr>
        <w:pStyle w:val="ListParagraph"/>
        <w:ind w:firstLine="187"/>
        <w:rPr>
          <w:rFonts w:ascii="Arial Narrow" w:hAnsi="Arial Narrow" w:cstheme="minorHAnsi"/>
          <w:bCs/>
          <w:spacing w:val="-4"/>
          <w:w w:val="105"/>
          <w:sz w:val="22"/>
          <w:szCs w:val="22"/>
        </w:rPr>
      </w:pPr>
      <w:proofErr w:type="gramStart"/>
      <w:r w:rsidRPr="009449F7">
        <w:rPr>
          <w:rFonts w:ascii="Arial Narrow" w:hAnsi="Arial Narrow" w:cstheme="minorHAnsi"/>
          <w:bCs/>
          <w:spacing w:val="-4"/>
          <w:w w:val="105"/>
          <w:sz w:val="22"/>
          <w:szCs w:val="22"/>
        </w:rPr>
        <w:t>◦  Help</w:t>
      </w:r>
      <w:proofErr w:type="gramEnd"/>
      <w:r w:rsidRPr="009449F7">
        <w:rPr>
          <w:rFonts w:ascii="Arial Narrow" w:hAnsi="Arial Narrow" w:cstheme="minorHAnsi"/>
          <w:bCs/>
          <w:spacing w:val="-4"/>
          <w:w w:val="105"/>
          <w:sz w:val="22"/>
          <w:szCs w:val="22"/>
        </w:rPr>
        <w:t xml:space="preserve"> with problem solving</w:t>
      </w:r>
      <w:r w:rsidR="0053098E">
        <w:rPr>
          <w:rFonts w:ascii="Arial Narrow" w:hAnsi="Arial Narrow" w:cstheme="minorHAnsi"/>
          <w:bCs/>
          <w:spacing w:val="-4"/>
          <w:w w:val="105"/>
          <w:sz w:val="22"/>
          <w:szCs w:val="22"/>
        </w:rPr>
        <w:t xml:space="preserve">; but use caution. </w:t>
      </w:r>
    </w:p>
    <w:p w14:paraId="3F554F2D" w14:textId="77777777" w:rsidR="00330D0D" w:rsidRPr="009449F7" w:rsidRDefault="00330D0D" w:rsidP="004376BB">
      <w:pPr>
        <w:pStyle w:val="ListParagraph"/>
        <w:ind w:firstLine="187"/>
        <w:rPr>
          <w:rFonts w:ascii="Arial Narrow" w:hAnsi="Arial Narrow" w:cstheme="minorHAnsi"/>
          <w:bCs/>
          <w:spacing w:val="-4"/>
          <w:w w:val="105"/>
          <w:sz w:val="22"/>
          <w:szCs w:val="22"/>
        </w:rPr>
      </w:pPr>
      <w:proofErr w:type="gramStart"/>
      <w:r w:rsidRPr="009449F7">
        <w:rPr>
          <w:rFonts w:ascii="Arial Narrow" w:hAnsi="Arial Narrow" w:cstheme="minorHAnsi"/>
          <w:bCs/>
          <w:spacing w:val="-4"/>
          <w:w w:val="105"/>
          <w:sz w:val="22"/>
          <w:szCs w:val="22"/>
        </w:rPr>
        <w:t>◦  Leave</w:t>
      </w:r>
      <w:proofErr w:type="gramEnd"/>
      <w:r w:rsidRPr="009449F7">
        <w:rPr>
          <w:rFonts w:ascii="Arial Narrow" w:hAnsi="Arial Narrow" w:cstheme="minorHAnsi"/>
          <w:bCs/>
          <w:spacing w:val="-4"/>
          <w:w w:val="105"/>
          <w:sz w:val="22"/>
          <w:szCs w:val="22"/>
        </w:rPr>
        <w:t xml:space="preserve"> written information when possible</w:t>
      </w:r>
    </w:p>
    <w:p w14:paraId="46CB348F" w14:textId="77777777" w:rsidR="00330D0D" w:rsidRPr="009449F7" w:rsidRDefault="00330D0D" w:rsidP="004376BB">
      <w:pPr>
        <w:pStyle w:val="ListParagraph"/>
        <w:ind w:firstLine="187"/>
        <w:rPr>
          <w:rFonts w:ascii="Arial Narrow" w:hAnsi="Arial Narrow" w:cstheme="minorHAnsi"/>
          <w:bCs/>
          <w:spacing w:val="-4"/>
          <w:w w:val="105"/>
          <w:sz w:val="22"/>
          <w:szCs w:val="22"/>
        </w:rPr>
      </w:pPr>
      <w:proofErr w:type="gramStart"/>
      <w:r w:rsidRPr="009449F7">
        <w:rPr>
          <w:rFonts w:ascii="Arial Narrow" w:hAnsi="Arial Narrow" w:cstheme="minorHAnsi"/>
          <w:bCs/>
          <w:spacing w:val="-4"/>
          <w:w w:val="105"/>
          <w:sz w:val="22"/>
          <w:szCs w:val="22"/>
        </w:rPr>
        <w:t>◦  Be</w:t>
      </w:r>
      <w:proofErr w:type="gramEnd"/>
      <w:r w:rsidRPr="009449F7">
        <w:rPr>
          <w:rFonts w:ascii="Arial Narrow" w:hAnsi="Arial Narrow" w:cstheme="minorHAnsi"/>
          <w:bCs/>
          <w:spacing w:val="-4"/>
          <w:w w:val="105"/>
          <w:sz w:val="22"/>
          <w:szCs w:val="22"/>
        </w:rPr>
        <w:t xml:space="preserve"> an agent of hope.</w:t>
      </w:r>
    </w:p>
    <w:p w14:paraId="635CD82C" w14:textId="64297A70" w:rsidR="0099578D" w:rsidRPr="009449F7" w:rsidRDefault="00330D0D" w:rsidP="00ED6A2A">
      <w:pPr>
        <w:pStyle w:val="ListParagraph"/>
        <w:ind w:firstLine="180"/>
        <w:rPr>
          <w:rFonts w:ascii="Arial Narrow" w:hAnsi="Arial Narrow" w:cstheme="minorHAnsi"/>
          <w:bCs/>
          <w:spacing w:val="-4"/>
          <w:w w:val="105"/>
          <w:sz w:val="22"/>
          <w:szCs w:val="22"/>
        </w:rPr>
      </w:pPr>
      <w:r w:rsidRPr="009449F7">
        <w:rPr>
          <w:rFonts w:ascii="Arial Narrow" w:hAnsi="Arial Narrow" w:cstheme="minorHAnsi"/>
          <w:bCs/>
          <w:spacing w:val="-4"/>
          <w:w w:val="105"/>
          <w:sz w:val="22"/>
          <w:szCs w:val="22"/>
        </w:rPr>
        <w:tab/>
      </w:r>
    </w:p>
    <w:p w14:paraId="73B41A94" w14:textId="674BD5FA" w:rsidR="00330D0D" w:rsidRPr="009449F7" w:rsidRDefault="00330D0D" w:rsidP="00330D0D">
      <w:pPr>
        <w:pStyle w:val="ListParagraph"/>
        <w:ind w:firstLine="720"/>
        <w:rPr>
          <w:rFonts w:ascii="Arial Narrow" w:hAnsi="Arial Narrow" w:cstheme="minorHAnsi"/>
          <w:b/>
          <w:spacing w:val="-4"/>
          <w:w w:val="105"/>
          <w:sz w:val="22"/>
          <w:szCs w:val="22"/>
        </w:rPr>
      </w:pPr>
      <w:r w:rsidRPr="009449F7">
        <w:rPr>
          <w:rFonts w:ascii="Arial Narrow" w:hAnsi="Arial Narrow" w:cstheme="minorHAnsi"/>
          <w:b/>
          <w:spacing w:val="-4"/>
          <w:w w:val="105"/>
          <w:sz w:val="22"/>
          <w:szCs w:val="22"/>
        </w:rPr>
        <w:t>Do not say:</w:t>
      </w:r>
      <w:r w:rsidRPr="009449F7">
        <w:rPr>
          <w:rFonts w:ascii="Arial Narrow" w:hAnsi="Arial Narrow" w:cstheme="minorHAnsi"/>
          <w:b/>
          <w:spacing w:val="-4"/>
          <w:w w:val="105"/>
          <w:sz w:val="22"/>
          <w:szCs w:val="22"/>
        </w:rPr>
        <w:tab/>
      </w:r>
    </w:p>
    <w:p w14:paraId="5F6C9660" w14:textId="350A71C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spacing w:val="-4"/>
          <w:w w:val="105"/>
          <w:sz w:val="22"/>
          <w:szCs w:val="22"/>
        </w:rPr>
        <w:tab/>
      </w:r>
      <w:r w:rsidRPr="009449F7">
        <w:rPr>
          <w:rFonts w:ascii="Arial Narrow" w:hAnsi="Arial Narrow" w:cstheme="minorHAnsi"/>
          <w:bCs/>
          <w:spacing w:val="-4"/>
          <w:w w:val="105"/>
          <w:sz w:val="22"/>
          <w:szCs w:val="22"/>
        </w:rPr>
        <w:tab/>
      </w:r>
      <w:r w:rsidRPr="009449F7">
        <w:rPr>
          <w:rFonts w:ascii="Arial Narrow" w:hAnsi="Arial Narrow" w:cstheme="minorHAnsi"/>
          <w:bCs/>
          <w:spacing w:val="-4"/>
          <w:w w:val="105"/>
          <w:sz w:val="22"/>
          <w:szCs w:val="22"/>
        </w:rPr>
        <w:tab/>
      </w:r>
      <w:r w:rsidRPr="009449F7">
        <w:rPr>
          <w:rFonts w:ascii="Arial Narrow" w:hAnsi="Arial Narrow" w:cstheme="minorHAnsi"/>
          <w:bCs/>
          <w:i/>
          <w:spacing w:val="-4"/>
          <w:w w:val="105"/>
          <w:sz w:val="22"/>
          <w:szCs w:val="22"/>
        </w:rPr>
        <w:t xml:space="preserve">“I know how you </w:t>
      </w:r>
      <w:r w:rsidR="001D3C9C" w:rsidRPr="009449F7">
        <w:rPr>
          <w:rFonts w:ascii="Arial Narrow" w:hAnsi="Arial Narrow" w:cstheme="minorHAnsi"/>
          <w:bCs/>
          <w:i/>
          <w:spacing w:val="-4"/>
          <w:w w:val="105"/>
          <w:sz w:val="22"/>
          <w:szCs w:val="22"/>
        </w:rPr>
        <w:t>feel.</w:t>
      </w:r>
      <w:r w:rsidRPr="009449F7">
        <w:rPr>
          <w:rFonts w:ascii="Arial Narrow" w:hAnsi="Arial Narrow" w:cstheme="minorHAnsi"/>
          <w:bCs/>
          <w:i/>
          <w:spacing w:val="-4"/>
          <w:w w:val="105"/>
          <w:sz w:val="22"/>
          <w:szCs w:val="22"/>
        </w:rPr>
        <w:t>”</w:t>
      </w:r>
    </w:p>
    <w:p w14:paraId="63D1CF64"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“Remember Romans 8:28”</w:t>
      </w:r>
    </w:p>
    <w:p w14:paraId="030E2C76" w14:textId="349CB252"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 xml:space="preserve">“It is only </w:t>
      </w:r>
      <w:r w:rsidR="001D3C9C" w:rsidRPr="009449F7">
        <w:rPr>
          <w:rFonts w:ascii="Arial Narrow" w:hAnsi="Arial Narrow" w:cstheme="minorHAnsi"/>
          <w:bCs/>
          <w:i/>
          <w:spacing w:val="-4"/>
          <w:w w:val="105"/>
          <w:sz w:val="22"/>
          <w:szCs w:val="22"/>
        </w:rPr>
        <w:t>stuff,</w:t>
      </w:r>
      <w:r w:rsidRPr="009449F7">
        <w:rPr>
          <w:rFonts w:ascii="Arial Narrow" w:hAnsi="Arial Narrow" w:cstheme="minorHAnsi"/>
          <w:bCs/>
          <w:i/>
          <w:spacing w:val="-4"/>
          <w:w w:val="105"/>
          <w:sz w:val="22"/>
          <w:szCs w:val="22"/>
        </w:rPr>
        <w:t xml:space="preserve"> and you can buy more </w:t>
      </w:r>
      <w:r w:rsidR="00E50D01" w:rsidRPr="009449F7">
        <w:rPr>
          <w:rFonts w:ascii="Arial Narrow" w:hAnsi="Arial Narrow" w:cstheme="minorHAnsi"/>
          <w:bCs/>
          <w:i/>
          <w:spacing w:val="-4"/>
          <w:w w:val="105"/>
          <w:sz w:val="22"/>
          <w:szCs w:val="22"/>
        </w:rPr>
        <w:t>stuff.</w:t>
      </w:r>
      <w:r w:rsidRPr="009449F7">
        <w:rPr>
          <w:rFonts w:ascii="Arial Narrow" w:hAnsi="Arial Narrow" w:cstheme="minorHAnsi"/>
          <w:bCs/>
          <w:i/>
          <w:spacing w:val="-4"/>
          <w:w w:val="105"/>
          <w:sz w:val="22"/>
          <w:szCs w:val="22"/>
        </w:rPr>
        <w:t>”</w:t>
      </w:r>
    </w:p>
    <w:p w14:paraId="51CC6B61" w14:textId="22B705F4"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 xml:space="preserve">“It could be </w:t>
      </w:r>
      <w:r w:rsidR="006C2A2B" w:rsidRPr="009449F7">
        <w:rPr>
          <w:rFonts w:ascii="Arial Narrow" w:hAnsi="Arial Narrow" w:cstheme="minorHAnsi"/>
          <w:bCs/>
          <w:i/>
          <w:spacing w:val="-4"/>
          <w:w w:val="105"/>
          <w:sz w:val="22"/>
          <w:szCs w:val="22"/>
        </w:rPr>
        <w:t>worse.</w:t>
      </w:r>
      <w:r w:rsidRPr="009449F7">
        <w:rPr>
          <w:rFonts w:ascii="Arial Narrow" w:hAnsi="Arial Narrow" w:cstheme="minorHAnsi"/>
          <w:bCs/>
          <w:i/>
          <w:spacing w:val="-4"/>
          <w:w w:val="105"/>
          <w:sz w:val="22"/>
          <w:szCs w:val="22"/>
        </w:rPr>
        <w:t>”</w:t>
      </w:r>
    </w:p>
    <w:p w14:paraId="2A405124" w14:textId="0C545AF6" w:rsidR="00330D0D"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 xml:space="preserve">“You’ll get over </w:t>
      </w:r>
      <w:r w:rsidR="001D3C9C" w:rsidRPr="009449F7">
        <w:rPr>
          <w:rFonts w:ascii="Arial Narrow" w:hAnsi="Arial Narrow" w:cstheme="minorHAnsi"/>
          <w:bCs/>
          <w:i/>
          <w:spacing w:val="-4"/>
          <w:w w:val="105"/>
          <w:sz w:val="22"/>
          <w:szCs w:val="22"/>
        </w:rPr>
        <w:t>it.</w:t>
      </w:r>
      <w:r w:rsidRPr="009449F7">
        <w:rPr>
          <w:rFonts w:ascii="Arial Narrow" w:hAnsi="Arial Narrow" w:cstheme="minorHAnsi"/>
          <w:bCs/>
          <w:i/>
          <w:spacing w:val="-4"/>
          <w:w w:val="105"/>
          <w:sz w:val="22"/>
          <w:szCs w:val="22"/>
        </w:rPr>
        <w:t>”</w:t>
      </w:r>
    </w:p>
    <w:p w14:paraId="24A21012" w14:textId="77777777" w:rsidR="00ED6A2A" w:rsidRPr="009449F7" w:rsidRDefault="00ED6A2A" w:rsidP="00330D0D">
      <w:pPr>
        <w:rPr>
          <w:rFonts w:ascii="Arial Narrow" w:hAnsi="Arial Narrow" w:cstheme="minorHAnsi"/>
          <w:bCs/>
          <w:i/>
          <w:spacing w:val="-4"/>
          <w:w w:val="105"/>
          <w:sz w:val="22"/>
          <w:szCs w:val="22"/>
        </w:rPr>
      </w:pPr>
    </w:p>
    <w:p w14:paraId="0075A7F3" w14:textId="19F003FE" w:rsidR="00330D0D" w:rsidRPr="009449F7" w:rsidRDefault="00330D0D" w:rsidP="00330D0D">
      <w:pPr>
        <w:rPr>
          <w:rFonts w:ascii="Arial Narrow" w:hAnsi="Arial Narrow" w:cstheme="minorHAnsi"/>
          <w:b/>
          <w:spacing w:val="-4"/>
          <w:w w:val="105"/>
          <w:sz w:val="22"/>
          <w:szCs w:val="22"/>
        </w:rPr>
      </w:pPr>
      <w:r w:rsidRPr="009449F7">
        <w:rPr>
          <w:rFonts w:ascii="Arial Narrow" w:hAnsi="Arial Narrow" w:cstheme="minorHAnsi"/>
          <w:b/>
          <w:spacing w:val="-4"/>
          <w:w w:val="105"/>
          <w:sz w:val="22"/>
          <w:szCs w:val="22"/>
        </w:rPr>
        <w:tab/>
      </w:r>
      <w:r w:rsidRPr="009449F7">
        <w:rPr>
          <w:rFonts w:ascii="Arial Narrow" w:hAnsi="Arial Narrow" w:cstheme="minorHAnsi"/>
          <w:b/>
          <w:spacing w:val="-4"/>
          <w:w w:val="105"/>
          <w:sz w:val="22"/>
          <w:szCs w:val="22"/>
        </w:rPr>
        <w:tab/>
      </w:r>
      <w:r w:rsidR="00AA37A8">
        <w:rPr>
          <w:rFonts w:ascii="Arial Narrow" w:hAnsi="Arial Narrow" w:cstheme="minorHAnsi"/>
          <w:b/>
          <w:spacing w:val="-4"/>
          <w:w w:val="105"/>
          <w:sz w:val="22"/>
          <w:szCs w:val="22"/>
        </w:rPr>
        <w:t>Instead</w:t>
      </w:r>
      <w:r w:rsidRPr="009449F7">
        <w:rPr>
          <w:rFonts w:ascii="Arial Narrow" w:hAnsi="Arial Narrow" w:cstheme="minorHAnsi"/>
          <w:b/>
          <w:spacing w:val="-4"/>
          <w:w w:val="105"/>
          <w:sz w:val="22"/>
          <w:szCs w:val="22"/>
        </w:rPr>
        <w:t>, say things like:</w:t>
      </w:r>
    </w:p>
    <w:p w14:paraId="3CB8CEE6" w14:textId="533808A3"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spacing w:val="-4"/>
          <w:w w:val="105"/>
          <w:sz w:val="22"/>
          <w:szCs w:val="22"/>
        </w:rPr>
        <w:tab/>
      </w:r>
      <w:r w:rsidRPr="009449F7">
        <w:rPr>
          <w:rFonts w:ascii="Arial Narrow" w:hAnsi="Arial Narrow" w:cstheme="minorHAnsi"/>
          <w:bCs/>
          <w:spacing w:val="-4"/>
          <w:w w:val="105"/>
          <w:sz w:val="22"/>
          <w:szCs w:val="22"/>
        </w:rPr>
        <w:tab/>
      </w:r>
      <w:r w:rsidRPr="009449F7">
        <w:rPr>
          <w:rFonts w:ascii="Arial Narrow" w:hAnsi="Arial Narrow" w:cstheme="minorHAnsi"/>
          <w:bCs/>
          <w:spacing w:val="-4"/>
          <w:w w:val="105"/>
          <w:sz w:val="22"/>
          <w:szCs w:val="22"/>
        </w:rPr>
        <w:tab/>
        <w:t>“</w:t>
      </w:r>
      <w:r w:rsidRPr="009449F7">
        <w:rPr>
          <w:rFonts w:ascii="Arial Narrow" w:hAnsi="Arial Narrow" w:cstheme="minorHAnsi"/>
          <w:bCs/>
          <w:i/>
          <w:spacing w:val="-4"/>
          <w:w w:val="105"/>
          <w:sz w:val="22"/>
          <w:szCs w:val="22"/>
        </w:rPr>
        <w:t xml:space="preserve">I am </w:t>
      </w:r>
      <w:r w:rsidR="001D3C9C" w:rsidRPr="009449F7">
        <w:rPr>
          <w:rFonts w:ascii="Arial Narrow" w:hAnsi="Arial Narrow" w:cstheme="minorHAnsi"/>
          <w:bCs/>
          <w:i/>
          <w:spacing w:val="-4"/>
          <w:w w:val="105"/>
          <w:sz w:val="22"/>
          <w:szCs w:val="22"/>
        </w:rPr>
        <w:t>sorry.</w:t>
      </w:r>
      <w:r w:rsidRPr="009449F7">
        <w:rPr>
          <w:rFonts w:ascii="Arial Narrow" w:hAnsi="Arial Narrow" w:cstheme="minorHAnsi"/>
          <w:bCs/>
          <w:i/>
          <w:spacing w:val="-4"/>
          <w:w w:val="105"/>
          <w:sz w:val="22"/>
          <w:szCs w:val="22"/>
        </w:rPr>
        <w:t>”</w:t>
      </w:r>
    </w:p>
    <w:p w14:paraId="18E61B2F"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“How can we be helpful to you?”</w:t>
      </w:r>
    </w:p>
    <w:p w14:paraId="4EAD9FE8"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“How can I pray for you?”</w:t>
      </w:r>
    </w:p>
    <w:p w14:paraId="75DC6C35"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“Would you mind telling me about that/him/her?”</w:t>
      </w:r>
    </w:p>
    <w:p w14:paraId="243020CC" w14:textId="77777777" w:rsidR="00330D0D" w:rsidRPr="009449F7" w:rsidRDefault="00330D0D" w:rsidP="00330D0D">
      <w:pPr>
        <w:rPr>
          <w:rFonts w:ascii="Arial Narrow" w:hAnsi="Arial Narrow" w:cstheme="minorHAnsi"/>
          <w:bCs/>
          <w:i/>
          <w:spacing w:val="-4"/>
          <w:w w:val="105"/>
          <w:sz w:val="22"/>
          <w:szCs w:val="22"/>
        </w:rPr>
      </w:pP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r>
      <w:r w:rsidRPr="009449F7">
        <w:rPr>
          <w:rFonts w:ascii="Arial Narrow" w:hAnsi="Arial Narrow" w:cstheme="minorHAnsi"/>
          <w:bCs/>
          <w:i/>
          <w:spacing w:val="-4"/>
          <w:w w:val="105"/>
          <w:sz w:val="22"/>
          <w:szCs w:val="22"/>
        </w:rPr>
        <w:tab/>
        <w:t>“It’s OK to be angry/confused/desperate, etc.”</w:t>
      </w:r>
    </w:p>
    <w:p w14:paraId="6566E92E" w14:textId="77777777" w:rsidR="00330D0D" w:rsidRPr="009449F7" w:rsidRDefault="00330D0D" w:rsidP="00330D0D">
      <w:pPr>
        <w:pStyle w:val="ListParagraph"/>
        <w:contextualSpacing/>
        <w:rPr>
          <w:rFonts w:ascii="Arial Narrow" w:hAnsi="Arial Narrow" w:cstheme="minorHAnsi"/>
          <w:b/>
          <w:bCs/>
          <w:spacing w:val="-4"/>
          <w:w w:val="105"/>
          <w:sz w:val="22"/>
          <w:szCs w:val="22"/>
        </w:rPr>
      </w:pPr>
    </w:p>
    <w:p w14:paraId="380C76F5" w14:textId="6F64D578" w:rsidR="00330D0D" w:rsidRPr="009449F7" w:rsidRDefault="00330D0D" w:rsidP="00330D0D">
      <w:pPr>
        <w:pStyle w:val="ListParagraph"/>
        <w:numPr>
          <w:ilvl w:val="0"/>
          <w:numId w:val="12"/>
        </w:numPr>
        <w:contextualSpacing/>
        <w:rPr>
          <w:rFonts w:ascii="Arial Narrow" w:hAnsi="Arial Narrow" w:cstheme="minorHAnsi"/>
          <w:b/>
          <w:bCs/>
          <w:spacing w:val="-4"/>
          <w:w w:val="105"/>
          <w:sz w:val="22"/>
          <w:szCs w:val="22"/>
        </w:rPr>
      </w:pPr>
      <w:r w:rsidRPr="009449F7">
        <w:rPr>
          <w:rFonts w:ascii="Arial Narrow" w:hAnsi="Arial Narrow" w:cstheme="minorHAnsi"/>
          <w:b/>
          <w:bCs/>
          <w:spacing w:val="-4"/>
          <w:w w:val="105"/>
          <w:sz w:val="22"/>
          <w:szCs w:val="22"/>
        </w:rPr>
        <w:t xml:space="preserve">Pray.  </w:t>
      </w:r>
      <w:r w:rsidRPr="009449F7">
        <w:rPr>
          <w:rFonts w:ascii="Arial Narrow" w:hAnsi="Arial Narrow" w:cstheme="minorHAnsi"/>
          <w:bCs/>
          <w:spacing w:val="-4"/>
          <w:w w:val="105"/>
          <w:sz w:val="22"/>
          <w:szCs w:val="22"/>
        </w:rPr>
        <w:t xml:space="preserve">Ask permission, then voice your prayer.  This is a powerful moment too often missed because of the fear of the volunteer.  Keep it short, </w:t>
      </w:r>
      <w:r w:rsidR="00480049" w:rsidRPr="009449F7">
        <w:rPr>
          <w:rFonts w:ascii="Arial Narrow" w:hAnsi="Arial Narrow" w:cstheme="minorHAnsi"/>
          <w:bCs/>
          <w:spacing w:val="-4"/>
          <w:w w:val="105"/>
          <w:sz w:val="22"/>
          <w:szCs w:val="22"/>
        </w:rPr>
        <w:t>simple,</w:t>
      </w:r>
      <w:r w:rsidRPr="009449F7">
        <w:rPr>
          <w:rFonts w:ascii="Arial Narrow" w:hAnsi="Arial Narrow" w:cstheme="minorHAnsi"/>
          <w:bCs/>
          <w:spacing w:val="-4"/>
          <w:w w:val="105"/>
          <w:sz w:val="22"/>
          <w:szCs w:val="22"/>
        </w:rPr>
        <w:t xml:space="preserve"> and appropriate to the information and emotions shared by the survivor.  Remember you are speaking to the Ever-Present Lord who has just witnessed your entire conversation - who knows us better than we know ourselves.</w:t>
      </w:r>
    </w:p>
    <w:p w14:paraId="513C6866" w14:textId="77777777" w:rsidR="00330D0D" w:rsidRPr="009449F7" w:rsidRDefault="00330D0D" w:rsidP="00330D0D">
      <w:pPr>
        <w:pStyle w:val="ListParagraph"/>
        <w:contextualSpacing/>
        <w:rPr>
          <w:rFonts w:ascii="Arial Narrow" w:hAnsi="Arial Narrow" w:cstheme="minorHAnsi"/>
          <w:bCs/>
          <w:spacing w:val="-4"/>
          <w:w w:val="105"/>
          <w:sz w:val="22"/>
          <w:szCs w:val="22"/>
        </w:rPr>
      </w:pPr>
    </w:p>
    <w:p w14:paraId="157DF144" w14:textId="77777777" w:rsidR="00330D0D" w:rsidRPr="009449F7" w:rsidRDefault="00330D0D" w:rsidP="00330D0D">
      <w:pPr>
        <w:pStyle w:val="ListParagraph"/>
        <w:numPr>
          <w:ilvl w:val="0"/>
          <w:numId w:val="12"/>
        </w:numPr>
        <w:contextualSpacing/>
        <w:rPr>
          <w:rFonts w:ascii="Arial Narrow" w:hAnsi="Arial Narrow" w:cstheme="minorHAnsi"/>
          <w:bCs/>
          <w:spacing w:val="-4"/>
          <w:w w:val="105"/>
          <w:sz w:val="22"/>
          <w:szCs w:val="22"/>
        </w:rPr>
      </w:pPr>
      <w:r w:rsidRPr="009449F7">
        <w:rPr>
          <w:rFonts w:ascii="Arial Narrow" w:hAnsi="Arial Narrow" w:cstheme="minorHAnsi"/>
          <w:b/>
          <w:bCs/>
          <w:spacing w:val="-4"/>
          <w:w w:val="105"/>
          <w:sz w:val="22"/>
          <w:szCs w:val="22"/>
        </w:rPr>
        <w:t xml:space="preserve">Refer.  </w:t>
      </w:r>
      <w:r w:rsidRPr="009449F7">
        <w:rPr>
          <w:rFonts w:ascii="Arial Narrow" w:hAnsi="Arial Narrow" w:cstheme="minorHAnsi"/>
          <w:bCs/>
          <w:spacing w:val="-4"/>
          <w:w w:val="105"/>
          <w:sz w:val="22"/>
          <w:szCs w:val="22"/>
        </w:rPr>
        <w:t>Be honest with yourself and the one to whom you are ministering about your inability to help.  Try to find someone who can help. Call upon a Disaster Relief Chaplain.</w:t>
      </w:r>
    </w:p>
    <w:p w14:paraId="0EA1D309" w14:textId="77777777" w:rsidR="00330D0D" w:rsidRDefault="00330D0D" w:rsidP="00330D0D">
      <w:pPr>
        <w:tabs>
          <w:tab w:val="left" w:pos="3528"/>
        </w:tabs>
        <w:spacing w:after="240"/>
        <w:jc w:val="both"/>
        <w:rPr>
          <w:rFonts w:cstheme="minorHAnsi"/>
          <w:b/>
          <w:sz w:val="23"/>
          <w:szCs w:val="23"/>
        </w:rPr>
      </w:pPr>
    </w:p>
    <w:p w14:paraId="098E1B1A" w14:textId="77777777" w:rsidR="00A179AC" w:rsidRPr="005D1A77" w:rsidRDefault="00A179AC" w:rsidP="00A179AC">
      <w:pPr>
        <w:rPr>
          <w:rFonts w:ascii="Arial Narrow" w:hAnsi="Arial Narrow" w:cs="Arial"/>
          <w:b/>
          <w:bCs/>
          <w:caps/>
          <w:spacing w:val="-6"/>
          <w:w w:val="105"/>
          <w:sz w:val="28"/>
          <w:szCs w:val="28"/>
        </w:rPr>
      </w:pPr>
      <w:r w:rsidRPr="005D1A77">
        <w:rPr>
          <w:rFonts w:ascii="Arial Narrow" w:hAnsi="Arial Narrow" w:cs="Arial"/>
          <w:b/>
          <w:bCs/>
          <w:caps/>
          <w:spacing w:val="-6"/>
          <w:w w:val="105"/>
          <w:sz w:val="28"/>
          <w:szCs w:val="28"/>
        </w:rPr>
        <w:t xml:space="preserve">Survivor reactions at three stages of response: </w:t>
      </w:r>
    </w:p>
    <w:p w14:paraId="2BB2715D" w14:textId="77777777" w:rsidR="00A179AC" w:rsidRPr="00D35484" w:rsidRDefault="00A179AC" w:rsidP="00A179AC">
      <w:pPr>
        <w:rPr>
          <w:rFonts w:ascii="Arial Narrow" w:hAnsi="Arial Narrow" w:cs="Arial"/>
          <w:color w:val="00B050"/>
          <w:spacing w:val="-6"/>
          <w:w w:val="105"/>
          <w:sz w:val="22"/>
          <w:szCs w:val="22"/>
        </w:rPr>
      </w:pPr>
    </w:p>
    <w:p w14:paraId="77B3CA1C" w14:textId="77777777" w:rsidR="00A179AC" w:rsidRPr="005D1A77" w:rsidRDefault="00A179AC" w:rsidP="00A179AC">
      <w:pPr>
        <w:rPr>
          <w:rFonts w:ascii="Arial Narrow" w:hAnsi="Arial Narrow" w:cstheme="minorHAnsi"/>
          <w:b/>
          <w:smallCaps/>
          <w:sz w:val="22"/>
          <w:szCs w:val="22"/>
        </w:rPr>
      </w:pPr>
      <w:r>
        <w:rPr>
          <w:rFonts w:ascii="Arial Narrow" w:hAnsi="Arial Narrow" w:cstheme="minorHAnsi"/>
          <w:b/>
          <w:smallCaps/>
          <w:sz w:val="22"/>
          <w:szCs w:val="22"/>
        </w:rPr>
        <w:t>Survivor Reaction During Emergency Relief</w:t>
      </w:r>
      <w:r w:rsidRPr="005D1A77">
        <w:rPr>
          <w:rFonts w:ascii="Arial Narrow" w:hAnsi="Arial Narrow" w:cstheme="minorHAnsi"/>
          <w:b/>
          <w:smallCaps/>
          <w:sz w:val="22"/>
          <w:szCs w:val="22"/>
        </w:rPr>
        <w:t>:</w:t>
      </w:r>
    </w:p>
    <w:p w14:paraId="475D7F65" w14:textId="77777777" w:rsidR="00A179AC" w:rsidRDefault="00A179AC" w:rsidP="00A179AC">
      <w:pPr>
        <w:rPr>
          <w:rFonts w:ascii="Arial Narrow" w:hAnsi="Arial Narrow" w:cstheme="minorHAnsi"/>
          <w:bCs/>
          <w:sz w:val="22"/>
          <w:szCs w:val="22"/>
        </w:rPr>
      </w:pPr>
    </w:p>
    <w:p w14:paraId="68ED1CD5" w14:textId="1F948DCA" w:rsidR="00A179AC" w:rsidRDefault="00A179AC" w:rsidP="00A179AC">
      <w:pPr>
        <w:rPr>
          <w:rFonts w:ascii="Arial Narrow" w:hAnsi="Arial Narrow" w:cstheme="minorHAnsi"/>
          <w:bCs/>
          <w:sz w:val="22"/>
          <w:szCs w:val="22"/>
        </w:rPr>
      </w:pPr>
      <w:r w:rsidRPr="005D1A77">
        <w:rPr>
          <w:rFonts w:ascii="Arial Narrow" w:hAnsi="Arial Narrow" w:cstheme="minorHAnsi"/>
          <w:bCs/>
          <w:sz w:val="22"/>
          <w:szCs w:val="22"/>
        </w:rPr>
        <w:t>The survivors’ reaction during the emergency relief period will depend upon the</w:t>
      </w:r>
      <w:r w:rsidRPr="005D1A77">
        <w:rPr>
          <w:rFonts w:ascii="Arial Narrow" w:hAnsi="Arial Narrow" w:cstheme="minorHAnsi"/>
          <w:sz w:val="22"/>
          <w:szCs w:val="22"/>
        </w:rPr>
        <w:t xml:space="preserve"> </w:t>
      </w:r>
      <w:r w:rsidRPr="005D1A77">
        <w:rPr>
          <w:rFonts w:ascii="Arial Narrow" w:hAnsi="Arial Narrow" w:cstheme="minorHAnsi"/>
          <w:bCs/>
          <w:sz w:val="22"/>
          <w:szCs w:val="22"/>
        </w:rPr>
        <w:t xml:space="preserve">severity of the disaster and their personal losses. People tend to repress emotions. They may work until they reach the point of exhaustion and go without sleep, adequate food, or proper medical treatment. For themselves and their loved ones, they often act on the need for self-preservation, trying to salvage and protect what is left and recover what has been lost. They tend to be friendly </w:t>
      </w:r>
      <w:r w:rsidR="009475FA">
        <w:rPr>
          <w:rFonts w:ascii="Arial Narrow" w:hAnsi="Arial Narrow" w:cstheme="minorHAnsi"/>
          <w:bCs/>
          <w:sz w:val="22"/>
          <w:szCs w:val="22"/>
        </w:rPr>
        <w:t xml:space="preserve">and </w:t>
      </w:r>
      <w:proofErr w:type="gramStart"/>
      <w:r w:rsidRPr="005D1A77">
        <w:rPr>
          <w:rFonts w:ascii="Arial Narrow" w:hAnsi="Arial Narrow" w:cstheme="minorHAnsi"/>
          <w:bCs/>
          <w:sz w:val="22"/>
          <w:szCs w:val="22"/>
        </w:rPr>
        <w:t>talkative, and</w:t>
      </w:r>
      <w:proofErr w:type="gramEnd"/>
      <w:r w:rsidRPr="005D1A77">
        <w:rPr>
          <w:rFonts w:ascii="Arial Narrow" w:hAnsi="Arial Narrow" w:cstheme="minorHAnsi"/>
          <w:bCs/>
          <w:sz w:val="22"/>
          <w:szCs w:val="22"/>
        </w:rPr>
        <w:t xml:space="preserve"> want to share their experiences.</w:t>
      </w:r>
    </w:p>
    <w:p w14:paraId="6B77FABB" w14:textId="77777777" w:rsidR="00A179AC" w:rsidRPr="005D1A77" w:rsidRDefault="00A179AC" w:rsidP="00A179AC">
      <w:pPr>
        <w:ind w:left="720"/>
        <w:rPr>
          <w:rFonts w:ascii="Arial Narrow" w:hAnsi="Arial Narrow" w:cstheme="minorHAnsi"/>
          <w:sz w:val="22"/>
          <w:szCs w:val="22"/>
        </w:rPr>
      </w:pPr>
    </w:p>
    <w:p w14:paraId="74DAD297" w14:textId="77777777" w:rsidR="00A179AC" w:rsidRPr="005D1A77" w:rsidRDefault="00A179AC" w:rsidP="00A179AC">
      <w:pPr>
        <w:rPr>
          <w:rFonts w:ascii="Arial Narrow" w:hAnsi="Arial Narrow" w:cstheme="minorHAnsi"/>
          <w:b/>
          <w:smallCaps/>
          <w:sz w:val="22"/>
          <w:szCs w:val="22"/>
        </w:rPr>
      </w:pPr>
      <w:r w:rsidRPr="005D1A77">
        <w:rPr>
          <w:rFonts w:ascii="Arial Narrow" w:hAnsi="Arial Narrow" w:cstheme="minorHAnsi"/>
          <w:b/>
          <w:smallCaps/>
          <w:sz w:val="22"/>
          <w:szCs w:val="22"/>
        </w:rPr>
        <w:t>Survivor Reactions During Recovery:</w:t>
      </w:r>
    </w:p>
    <w:p w14:paraId="09CDD209" w14:textId="77777777" w:rsidR="00A179AC" w:rsidRDefault="00A179AC" w:rsidP="00A179AC">
      <w:pPr>
        <w:rPr>
          <w:rFonts w:ascii="Arial Narrow" w:hAnsi="Arial Narrow" w:cstheme="minorHAnsi"/>
          <w:b/>
          <w:sz w:val="22"/>
          <w:szCs w:val="22"/>
        </w:rPr>
      </w:pPr>
    </w:p>
    <w:p w14:paraId="37FF5B64" w14:textId="77777777" w:rsidR="00A179AC" w:rsidRDefault="00A179AC" w:rsidP="00A179AC">
      <w:pPr>
        <w:rPr>
          <w:rFonts w:ascii="Arial Narrow" w:hAnsi="Arial Narrow" w:cstheme="minorHAnsi"/>
          <w:bCs/>
          <w:sz w:val="22"/>
          <w:szCs w:val="22"/>
        </w:rPr>
      </w:pPr>
      <w:r w:rsidRPr="005D1A77">
        <w:rPr>
          <w:rFonts w:ascii="Arial Narrow" w:hAnsi="Arial Narrow" w:cstheme="minorHAnsi"/>
          <w:bCs/>
          <w:sz w:val="22"/>
          <w:szCs w:val="22"/>
        </w:rPr>
        <w:t>During the recovery period, relief workers are on the scene. Survivors begin to slow down. Emotions surface. Decisions become difficult. They expect more from relief workers than may be possible. They need someone to listen to their stories.</w:t>
      </w:r>
    </w:p>
    <w:p w14:paraId="5A61E70A" w14:textId="77777777" w:rsidR="00A179AC" w:rsidRPr="005D1A77" w:rsidRDefault="00A179AC" w:rsidP="00A179AC">
      <w:pPr>
        <w:ind w:left="1440"/>
        <w:rPr>
          <w:rFonts w:ascii="Arial Narrow" w:hAnsi="Arial Narrow" w:cstheme="minorHAnsi"/>
          <w:sz w:val="22"/>
          <w:szCs w:val="22"/>
        </w:rPr>
      </w:pPr>
    </w:p>
    <w:p w14:paraId="78E9510E" w14:textId="14449818" w:rsidR="00A179AC" w:rsidRPr="00A179AC" w:rsidRDefault="00A179AC" w:rsidP="00A179AC">
      <w:pPr>
        <w:rPr>
          <w:rFonts w:ascii="Arial Narrow" w:hAnsi="Arial Narrow" w:cstheme="minorHAnsi"/>
          <w:b/>
          <w:smallCaps/>
          <w:sz w:val="22"/>
          <w:szCs w:val="22"/>
        </w:rPr>
      </w:pPr>
      <w:r w:rsidRPr="00A179AC">
        <w:rPr>
          <w:rFonts w:ascii="Arial Narrow" w:hAnsi="Arial Narrow" w:cstheme="minorHAnsi"/>
          <w:b/>
          <w:smallCaps/>
          <w:sz w:val="22"/>
          <w:szCs w:val="22"/>
        </w:rPr>
        <w:t xml:space="preserve">Survivor Reactions During Rebuild: </w:t>
      </w:r>
    </w:p>
    <w:p w14:paraId="29D791E7" w14:textId="77777777" w:rsidR="00A179AC" w:rsidRDefault="00A179AC" w:rsidP="00A179AC">
      <w:pPr>
        <w:rPr>
          <w:rFonts w:ascii="Arial Narrow" w:hAnsi="Arial Narrow" w:cstheme="minorHAnsi"/>
          <w:bCs/>
          <w:sz w:val="22"/>
          <w:szCs w:val="22"/>
        </w:rPr>
      </w:pPr>
    </w:p>
    <w:p w14:paraId="4E0522A9" w14:textId="3B79613A" w:rsidR="00A179AC" w:rsidRPr="005D1A77" w:rsidRDefault="00905132" w:rsidP="00A179AC">
      <w:pPr>
        <w:rPr>
          <w:rFonts w:ascii="Arial Narrow" w:hAnsi="Arial Narrow" w:cstheme="minorHAnsi"/>
          <w:sz w:val="22"/>
          <w:szCs w:val="22"/>
        </w:rPr>
      </w:pPr>
      <w:r>
        <w:rPr>
          <w:rFonts w:ascii="Arial Narrow" w:hAnsi="Arial Narrow" w:cstheme="minorHAnsi"/>
          <w:bCs/>
          <w:sz w:val="22"/>
          <w:szCs w:val="22"/>
        </w:rPr>
        <w:t>R</w:t>
      </w:r>
      <w:r w:rsidR="00A179AC" w:rsidRPr="005D1A77">
        <w:rPr>
          <w:rFonts w:ascii="Arial Narrow" w:hAnsi="Arial Narrow" w:cstheme="minorHAnsi"/>
          <w:bCs/>
          <w:sz w:val="22"/>
          <w:szCs w:val="22"/>
        </w:rPr>
        <w:t>ebuild may begin one to six months after the disaster strikes. Many disaster relief agencies have left the community</w:t>
      </w:r>
      <w:r w:rsidR="009475FA">
        <w:rPr>
          <w:rFonts w:ascii="Arial Narrow" w:hAnsi="Arial Narrow" w:cstheme="minorHAnsi"/>
          <w:bCs/>
          <w:sz w:val="22"/>
          <w:szCs w:val="22"/>
        </w:rPr>
        <w:t>,</w:t>
      </w:r>
      <w:r w:rsidR="00A179AC" w:rsidRPr="005D1A77">
        <w:rPr>
          <w:rFonts w:ascii="Arial Narrow" w:hAnsi="Arial Narrow" w:cstheme="minorHAnsi"/>
          <w:bCs/>
          <w:sz w:val="22"/>
          <w:szCs w:val="22"/>
        </w:rPr>
        <w:t xml:space="preserve"> and most local help-givers have moved on to other things. </w:t>
      </w:r>
      <w:r w:rsidR="009475FA">
        <w:rPr>
          <w:rFonts w:ascii="Arial Narrow" w:hAnsi="Arial Narrow" w:cstheme="minorHAnsi"/>
          <w:bCs/>
          <w:sz w:val="22"/>
          <w:szCs w:val="22"/>
        </w:rPr>
        <w:t>Yet, survivors</w:t>
      </w:r>
      <w:r w:rsidR="00A179AC" w:rsidRPr="005D1A77">
        <w:rPr>
          <w:rFonts w:ascii="Arial Narrow" w:hAnsi="Arial Narrow" w:cstheme="minorHAnsi"/>
          <w:bCs/>
          <w:sz w:val="22"/>
          <w:szCs w:val="22"/>
        </w:rPr>
        <w:t xml:space="preserve"> feel they should be back in their homes. Their emotions range from frustration to anger to pessimism to a state of fault-finding to depression. They </w:t>
      </w:r>
      <w:r w:rsidR="009475FA">
        <w:rPr>
          <w:rFonts w:ascii="Arial Narrow" w:hAnsi="Arial Narrow" w:cstheme="minorHAnsi"/>
          <w:bCs/>
          <w:sz w:val="22"/>
          <w:szCs w:val="22"/>
        </w:rPr>
        <w:t>feel</w:t>
      </w:r>
      <w:r w:rsidR="00A179AC" w:rsidRPr="005D1A77">
        <w:rPr>
          <w:rFonts w:ascii="Arial Narrow" w:hAnsi="Arial Narrow" w:cstheme="minorHAnsi"/>
          <w:bCs/>
          <w:sz w:val="22"/>
          <w:szCs w:val="22"/>
        </w:rPr>
        <w:t xml:space="preserve"> no one cares and </w:t>
      </w:r>
      <w:r w:rsidR="009475FA">
        <w:rPr>
          <w:rFonts w:ascii="Arial Narrow" w:hAnsi="Arial Narrow" w:cstheme="minorHAnsi"/>
          <w:bCs/>
          <w:sz w:val="22"/>
          <w:szCs w:val="22"/>
        </w:rPr>
        <w:t xml:space="preserve">they have been </w:t>
      </w:r>
      <w:r w:rsidR="00A179AC" w:rsidRPr="005D1A77">
        <w:rPr>
          <w:rFonts w:ascii="Arial Narrow" w:hAnsi="Arial Narrow" w:cstheme="minorHAnsi"/>
          <w:bCs/>
          <w:sz w:val="22"/>
          <w:szCs w:val="22"/>
        </w:rPr>
        <w:t xml:space="preserve">forgotten. </w:t>
      </w:r>
    </w:p>
    <w:p w14:paraId="5F8B998A" w14:textId="77777777" w:rsidR="00A179AC" w:rsidRDefault="00A179AC" w:rsidP="00330D0D">
      <w:pPr>
        <w:tabs>
          <w:tab w:val="left" w:pos="3528"/>
        </w:tabs>
        <w:spacing w:after="240"/>
        <w:jc w:val="both"/>
        <w:rPr>
          <w:rFonts w:cstheme="minorHAnsi"/>
          <w:b/>
          <w:sz w:val="23"/>
          <w:szCs w:val="23"/>
        </w:rPr>
      </w:pPr>
    </w:p>
    <w:p w14:paraId="79872F88" w14:textId="50BE7F5F" w:rsidR="00330D0D" w:rsidRPr="008B310A" w:rsidRDefault="00330D0D" w:rsidP="006F2879">
      <w:pPr>
        <w:rPr>
          <w:rFonts w:ascii="Arial Narrow" w:hAnsi="Arial Narrow" w:cstheme="minorHAnsi"/>
        </w:rPr>
      </w:pPr>
      <w:r>
        <w:rPr>
          <w:rFonts w:cstheme="minorHAnsi"/>
          <w:sz w:val="23"/>
          <w:szCs w:val="23"/>
        </w:rPr>
        <w:br w:type="page"/>
      </w:r>
      <w:r w:rsidR="0099578D">
        <w:rPr>
          <w:rFonts w:cstheme="minorHAnsi"/>
          <w:noProof/>
          <w:sz w:val="23"/>
          <w:szCs w:val="23"/>
        </w:rPr>
        <w:lastRenderedPageBreak/>
        <mc:AlternateContent>
          <mc:Choice Requires="wps">
            <w:drawing>
              <wp:anchor distT="0" distB="0" distL="114300" distR="114300" simplePos="0" relativeHeight="251658264" behindDoc="0" locked="0" layoutInCell="1" allowOverlap="1" wp14:anchorId="4293DC07" wp14:editId="577478EB">
                <wp:simplePos x="0" y="0"/>
                <wp:positionH relativeFrom="column">
                  <wp:posOffset>-261257</wp:posOffset>
                </wp:positionH>
                <wp:positionV relativeFrom="page">
                  <wp:posOffset>3249386</wp:posOffset>
                </wp:positionV>
                <wp:extent cx="6139543" cy="515366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139543" cy="5153660"/>
                        </a:xfrm>
                        <a:prstGeom prst="rect">
                          <a:avLst/>
                        </a:prstGeom>
                        <a:noFill/>
                        <a:ln w="6350">
                          <a:noFill/>
                        </a:ln>
                      </wps:spPr>
                      <wps:txbx>
                        <w:txbxContent>
                          <w:p w14:paraId="2B9E71C8" w14:textId="25D805AC" w:rsidR="00B82FEC" w:rsidRPr="008B310A" w:rsidRDefault="00B82FEC" w:rsidP="00AE3FCB">
                            <w:pPr>
                              <w:tabs>
                                <w:tab w:val="right" w:leader="dot" w:pos="9180"/>
                              </w:tabs>
                              <w:spacing w:before="72" w:line="360" w:lineRule="auto"/>
                              <w:jc w:val="right"/>
                              <w:rPr>
                                <w:rFonts w:ascii="Arial Narrow" w:hAnsi="Arial Narrow" w:cstheme="minorHAnsi"/>
                                <w:w w:val="105"/>
                              </w:rPr>
                            </w:pPr>
                            <w:r w:rsidRPr="008B310A">
                              <w:rPr>
                                <w:rFonts w:ascii="Arial Narrow" w:hAnsi="Arial Narrow" w:cstheme="minorHAnsi"/>
                                <w:b/>
                                <w:bCs/>
                                <w:spacing w:val="-6"/>
                                <w:w w:val="105"/>
                              </w:rPr>
                              <w:t>Appendix One</w:t>
                            </w:r>
                            <w:r w:rsidRPr="008B310A">
                              <w:rPr>
                                <w:rFonts w:ascii="Arial Narrow" w:hAnsi="Arial Narrow" w:cstheme="minorHAnsi"/>
                                <w:spacing w:val="-6"/>
                                <w:w w:val="105"/>
                              </w:rPr>
                              <w:t xml:space="preserve">: </w:t>
                            </w:r>
                            <w:r w:rsidR="008B310A" w:rsidRPr="008B310A">
                              <w:rPr>
                                <w:rFonts w:ascii="Arial Narrow" w:hAnsi="Arial Narrow" w:cstheme="minorHAnsi"/>
                              </w:rPr>
                              <w:t>Personal and Medical Information Form</w:t>
                            </w:r>
                            <w:r w:rsidRPr="008B310A">
                              <w:rPr>
                                <w:rFonts w:ascii="Arial Narrow" w:hAnsi="Arial Narrow" w:cstheme="minorHAnsi"/>
                                <w:spacing w:val="-6"/>
                                <w:w w:val="105"/>
                              </w:rPr>
                              <w:tab/>
                            </w:r>
                            <w:r w:rsidR="009B2661">
                              <w:rPr>
                                <w:rFonts w:ascii="Arial Narrow" w:hAnsi="Arial Narrow" w:cstheme="minorHAnsi"/>
                                <w:w w:val="105"/>
                              </w:rPr>
                              <w:t>25</w:t>
                            </w:r>
                          </w:p>
                          <w:p w14:paraId="787FDAD9" w14:textId="24A8A45F"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8"/>
                                <w:w w:val="105"/>
                              </w:rPr>
                              <w:t>Appendix Two</w:t>
                            </w:r>
                            <w:r w:rsidRPr="008B310A">
                              <w:rPr>
                                <w:rFonts w:ascii="Arial Narrow" w:hAnsi="Arial Narrow" w:cstheme="minorHAnsi"/>
                                <w:spacing w:val="-8"/>
                                <w:w w:val="105"/>
                              </w:rPr>
                              <w:t xml:space="preserve">: </w:t>
                            </w:r>
                            <w:r w:rsidR="008B310A" w:rsidRPr="008B310A">
                              <w:rPr>
                                <w:rFonts w:ascii="Arial Narrow" w:hAnsi="Arial Narrow" w:cstheme="minorHAnsi"/>
                              </w:rPr>
                              <w:t>Release and Indemnity Agreement</w:t>
                            </w:r>
                            <w:r w:rsidRPr="008B310A">
                              <w:rPr>
                                <w:rFonts w:ascii="Arial Narrow" w:hAnsi="Arial Narrow" w:cstheme="minorHAnsi"/>
                                <w:spacing w:val="-8"/>
                                <w:w w:val="105"/>
                              </w:rPr>
                              <w:tab/>
                            </w:r>
                            <w:r w:rsidR="009B2661">
                              <w:rPr>
                                <w:rFonts w:ascii="Arial Narrow" w:hAnsi="Arial Narrow" w:cstheme="minorHAnsi"/>
                                <w:w w:val="105"/>
                              </w:rPr>
                              <w:t>26</w:t>
                            </w:r>
                          </w:p>
                          <w:p w14:paraId="5BFBA4D3" w14:textId="30C65126"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6"/>
                                <w:w w:val="105"/>
                              </w:rPr>
                              <w:t>Appendix Three</w:t>
                            </w:r>
                            <w:r w:rsidRPr="008B310A">
                              <w:rPr>
                                <w:rFonts w:ascii="Arial Narrow" w:hAnsi="Arial Narrow" w:cstheme="minorHAnsi"/>
                                <w:spacing w:val="-6"/>
                                <w:w w:val="105"/>
                              </w:rPr>
                              <w:t xml:space="preserve">: </w:t>
                            </w:r>
                            <w:r w:rsidR="008B310A" w:rsidRPr="008B310A">
                              <w:rPr>
                                <w:rFonts w:ascii="Arial Narrow" w:hAnsi="Arial Narrow" w:cstheme="minorHAnsi"/>
                              </w:rPr>
                              <w:t>Volunteer Skills Survey</w:t>
                            </w:r>
                            <w:r w:rsidRPr="008B310A">
                              <w:rPr>
                                <w:rFonts w:ascii="Arial Narrow" w:hAnsi="Arial Narrow" w:cstheme="minorHAnsi"/>
                                <w:spacing w:val="-6"/>
                                <w:w w:val="105"/>
                              </w:rPr>
                              <w:tab/>
                            </w:r>
                            <w:r w:rsidR="009B2661">
                              <w:rPr>
                                <w:rFonts w:ascii="Arial Narrow" w:hAnsi="Arial Narrow" w:cstheme="minorHAnsi"/>
                                <w:w w:val="105"/>
                              </w:rPr>
                              <w:t>27</w:t>
                            </w:r>
                          </w:p>
                          <w:p w14:paraId="5FEF255E" w14:textId="4C3721EF"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8"/>
                                <w:w w:val="105"/>
                              </w:rPr>
                              <w:t>Appendix Four</w:t>
                            </w:r>
                            <w:r w:rsidRPr="008B310A">
                              <w:rPr>
                                <w:rFonts w:ascii="Arial Narrow" w:hAnsi="Arial Narrow" w:cstheme="minorHAnsi"/>
                                <w:spacing w:val="-8"/>
                                <w:w w:val="105"/>
                              </w:rPr>
                              <w:t xml:space="preserve">: </w:t>
                            </w:r>
                            <w:r w:rsidR="008B310A" w:rsidRPr="008B310A">
                              <w:rPr>
                                <w:rFonts w:ascii="Arial Narrow" w:hAnsi="Arial Narrow" w:cstheme="minorHAnsi"/>
                                <w:sz w:val="22"/>
                                <w:szCs w:val="22"/>
                              </w:rPr>
                              <w:t>Volunteer Agreement with State Disaster Relief Director</w:t>
                            </w:r>
                            <w:r w:rsidRPr="008B310A">
                              <w:rPr>
                                <w:rFonts w:ascii="Arial Narrow" w:hAnsi="Arial Narrow" w:cstheme="minorHAnsi"/>
                                <w:spacing w:val="-8"/>
                                <w:w w:val="105"/>
                              </w:rPr>
                              <w:tab/>
                            </w:r>
                            <w:r w:rsidR="009B2661">
                              <w:rPr>
                                <w:rFonts w:ascii="Arial Narrow" w:hAnsi="Arial Narrow" w:cstheme="minorHAnsi"/>
                                <w:spacing w:val="-8"/>
                                <w:w w:val="105"/>
                              </w:rPr>
                              <w:t>28</w:t>
                            </w:r>
                          </w:p>
                          <w:p w14:paraId="74796482" w14:textId="2116DAE3" w:rsidR="00B82FEC" w:rsidRPr="008B310A" w:rsidRDefault="00B82FEC" w:rsidP="00AE3FCB">
                            <w:pPr>
                              <w:tabs>
                                <w:tab w:val="right" w:leader="dot" w:pos="9180"/>
                              </w:tabs>
                              <w:spacing w:before="36" w:line="360" w:lineRule="auto"/>
                              <w:jc w:val="right"/>
                              <w:rPr>
                                <w:rFonts w:ascii="Arial Narrow" w:hAnsi="Arial Narrow" w:cstheme="minorHAnsi"/>
                                <w:w w:val="105"/>
                              </w:rPr>
                            </w:pPr>
                            <w:r w:rsidRPr="008B310A">
                              <w:rPr>
                                <w:rFonts w:ascii="Arial Narrow" w:hAnsi="Arial Narrow" w:cstheme="minorHAnsi"/>
                                <w:b/>
                                <w:bCs/>
                                <w:spacing w:val="-8"/>
                                <w:w w:val="105"/>
                              </w:rPr>
                              <w:t>Appendix Five</w:t>
                            </w:r>
                            <w:r w:rsidRPr="008B310A">
                              <w:rPr>
                                <w:rFonts w:ascii="Arial Narrow" w:hAnsi="Arial Narrow" w:cstheme="minorHAnsi"/>
                                <w:spacing w:val="-8"/>
                                <w:w w:val="105"/>
                              </w:rPr>
                              <w:t xml:space="preserve">: </w:t>
                            </w:r>
                            <w:r w:rsidR="008B310A" w:rsidRPr="008B310A">
                              <w:rPr>
                                <w:rFonts w:ascii="Arial Narrow" w:hAnsi="Arial Narrow" w:cstheme="minorHAnsi"/>
                              </w:rPr>
                              <w:t>Deployment Checklist (What to Take)</w:t>
                            </w:r>
                            <w:r w:rsidRPr="008B310A">
                              <w:rPr>
                                <w:rFonts w:ascii="Arial Narrow" w:hAnsi="Arial Narrow" w:cstheme="minorHAnsi"/>
                                <w:spacing w:val="-8"/>
                                <w:w w:val="105"/>
                              </w:rPr>
                              <w:tab/>
                            </w:r>
                            <w:r w:rsidR="009B2661">
                              <w:rPr>
                                <w:rFonts w:ascii="Arial Narrow" w:hAnsi="Arial Narrow" w:cstheme="minorHAnsi"/>
                                <w:spacing w:val="-8"/>
                                <w:w w:val="105"/>
                              </w:rPr>
                              <w:t>29</w:t>
                            </w:r>
                          </w:p>
                          <w:p w14:paraId="7011B580" w14:textId="0F06D0BA" w:rsidR="00B82FEC" w:rsidRDefault="00B82FEC" w:rsidP="00AE3FCB">
                            <w:pPr>
                              <w:tabs>
                                <w:tab w:val="right" w:leader="dot" w:pos="9180"/>
                              </w:tabs>
                              <w:spacing w:before="36" w:line="360" w:lineRule="auto"/>
                              <w:jc w:val="right"/>
                              <w:rPr>
                                <w:rFonts w:ascii="Arial Narrow" w:hAnsi="Arial Narrow" w:cstheme="minorHAnsi"/>
                                <w:spacing w:val="-7"/>
                                <w:w w:val="105"/>
                              </w:rPr>
                            </w:pPr>
                            <w:r w:rsidRPr="008B310A">
                              <w:rPr>
                                <w:rFonts w:ascii="Arial Narrow" w:hAnsi="Arial Narrow" w:cstheme="minorHAnsi"/>
                                <w:b/>
                                <w:bCs/>
                                <w:spacing w:val="-7"/>
                                <w:w w:val="105"/>
                              </w:rPr>
                              <w:t>Appendix Six</w:t>
                            </w:r>
                            <w:r w:rsidRPr="008B310A">
                              <w:rPr>
                                <w:rFonts w:ascii="Arial Narrow" w:hAnsi="Arial Narrow" w:cstheme="minorHAnsi"/>
                                <w:spacing w:val="-7"/>
                                <w:w w:val="105"/>
                              </w:rPr>
                              <w:t xml:space="preserve">: </w:t>
                            </w:r>
                            <w:r w:rsidR="008B310A" w:rsidRPr="008B310A">
                              <w:rPr>
                                <w:rFonts w:ascii="Arial Narrow" w:hAnsi="Arial Narrow" w:cstheme="minorHAnsi"/>
                                <w:color w:val="000000"/>
                                <w:sz w:val="22"/>
                                <w:szCs w:val="22"/>
                                <w:lang w:val="x-none"/>
                              </w:rPr>
                              <w:t>Responding SBDR Team Standard Operating Procedures</w:t>
                            </w:r>
                            <w:r w:rsidR="008B310A" w:rsidRPr="008B310A">
                              <w:rPr>
                                <w:rFonts w:ascii="Arial Narrow" w:hAnsi="Arial Narrow" w:cstheme="minorHAnsi"/>
                                <w:color w:val="000000"/>
                                <w:sz w:val="22"/>
                                <w:szCs w:val="22"/>
                              </w:rPr>
                              <w:t>-Activation, Deployment and Travel</w:t>
                            </w:r>
                            <w:r w:rsidRPr="008B310A">
                              <w:rPr>
                                <w:rFonts w:ascii="Arial Narrow" w:hAnsi="Arial Narrow" w:cstheme="minorHAnsi"/>
                                <w:spacing w:val="-7"/>
                                <w:w w:val="105"/>
                              </w:rPr>
                              <w:tab/>
                            </w:r>
                            <w:r w:rsidR="009B2661">
                              <w:rPr>
                                <w:rFonts w:ascii="Arial Narrow" w:hAnsi="Arial Narrow" w:cstheme="minorHAnsi"/>
                                <w:spacing w:val="-7"/>
                                <w:w w:val="105"/>
                              </w:rPr>
                              <w:t>30</w:t>
                            </w:r>
                          </w:p>
                          <w:p w14:paraId="3AF2BF09" w14:textId="55C95EC2" w:rsidR="00960FBE" w:rsidRPr="00960FBE" w:rsidRDefault="00960FBE" w:rsidP="00960FBE">
                            <w:pPr>
                              <w:spacing w:after="240"/>
                              <w:jc w:val="right"/>
                              <w:rPr>
                                <w:rFonts w:ascii="Arial Narrow" w:hAnsi="Arial Narrow" w:cstheme="minorHAnsi"/>
                                <w:color w:val="000000"/>
                                <w:sz w:val="22"/>
                                <w:szCs w:val="22"/>
                              </w:rPr>
                            </w:pPr>
                            <w:r w:rsidRPr="009B0A19">
                              <w:rPr>
                                <w:rFonts w:ascii="Arial Narrow" w:hAnsi="Arial Narrow" w:cstheme="minorHAnsi"/>
                                <w:b/>
                              </w:rPr>
                              <w:t xml:space="preserve">Appendix </w:t>
                            </w:r>
                            <w:r w:rsidR="0037353D">
                              <w:rPr>
                                <w:rFonts w:ascii="Arial Narrow" w:hAnsi="Arial Narrow" w:cstheme="minorHAnsi"/>
                                <w:b/>
                              </w:rPr>
                              <w:t>Seven</w:t>
                            </w:r>
                            <w:r w:rsidRPr="009B0A19">
                              <w:rPr>
                                <w:rFonts w:ascii="Arial Narrow" w:hAnsi="Arial Narrow" w:cstheme="minorHAnsi"/>
                                <w:b/>
                              </w:rPr>
                              <w:t>:</w:t>
                            </w:r>
                            <w:r w:rsidRPr="009B0A19">
                              <w:rPr>
                                <w:rFonts w:ascii="Arial Narrow" w:hAnsi="Arial Narrow" w:cstheme="minorHAnsi"/>
                              </w:rPr>
                              <w:t xml:space="preserve">  </w:t>
                            </w:r>
                            <w:r>
                              <w:rPr>
                                <w:rFonts w:ascii="Arial Narrow" w:hAnsi="Arial Narrow" w:cstheme="minorHAnsi"/>
                                <w:color w:val="000000"/>
                                <w:sz w:val="22"/>
                                <w:szCs w:val="22"/>
                              </w:rPr>
                              <w:t xml:space="preserve">Abbreviations, acronyms, and definitions </w:t>
                            </w:r>
                            <w:r w:rsidR="009B2661">
                              <w:rPr>
                                <w:rFonts w:ascii="Arial Narrow" w:hAnsi="Arial Narrow" w:cstheme="minorHAnsi"/>
                                <w:color w:val="000000"/>
                                <w:sz w:val="22"/>
                                <w:szCs w:val="22"/>
                              </w:rPr>
                              <w:t>…</w:t>
                            </w:r>
                            <w:proofErr w:type="gramStart"/>
                            <w:r w:rsidR="009B2661">
                              <w:rPr>
                                <w:rFonts w:ascii="Arial Narrow" w:hAnsi="Arial Narrow" w:cstheme="minorHAnsi"/>
                                <w:color w:val="000000"/>
                                <w:sz w:val="22"/>
                                <w:szCs w:val="22"/>
                              </w:rPr>
                              <w:t>…</w:t>
                            </w:r>
                            <w:r w:rsidR="0037353D">
                              <w:rPr>
                                <w:rFonts w:ascii="Arial Narrow" w:hAnsi="Arial Narrow" w:cstheme="minorHAnsi"/>
                                <w:color w:val="000000"/>
                                <w:sz w:val="22"/>
                                <w:szCs w:val="22"/>
                              </w:rPr>
                              <w:t>..</w:t>
                            </w:r>
                            <w:proofErr w:type="gramEnd"/>
                            <w:r w:rsidR="009B2661">
                              <w:rPr>
                                <w:rFonts w:ascii="Arial Narrow" w:hAnsi="Arial Narrow" w:cstheme="minorHAnsi"/>
                                <w:color w:val="000000"/>
                                <w:sz w:val="22"/>
                                <w:szCs w:val="22"/>
                              </w:rPr>
                              <w:t>…………………………………………………..31</w:t>
                            </w:r>
                          </w:p>
                          <w:p w14:paraId="25FECC5C" w14:textId="77777777" w:rsidR="00960FBE" w:rsidRPr="008B310A" w:rsidRDefault="00960FBE" w:rsidP="00960FBE">
                            <w:pPr>
                              <w:tabs>
                                <w:tab w:val="right" w:leader="dot" w:pos="9180"/>
                              </w:tabs>
                              <w:spacing w:before="36" w:line="360" w:lineRule="auto"/>
                              <w:jc w:val="right"/>
                              <w:rPr>
                                <w:rFonts w:ascii="Arial Narrow" w:hAnsi="Arial Narrow" w:cstheme="minorHAnsi"/>
                                <w:w w:val="105"/>
                              </w:rPr>
                            </w:pPr>
                          </w:p>
                          <w:p w14:paraId="6E958F8D" w14:textId="77777777" w:rsidR="00685AB7" w:rsidRDefault="00685AB7" w:rsidP="00AE3FCB">
                            <w:pPr>
                              <w:tabs>
                                <w:tab w:val="right" w:leader="dot" w:pos="9180"/>
                              </w:tabs>
                              <w:spacing w:before="36" w:line="360" w:lineRule="auto"/>
                              <w:jc w:val="right"/>
                              <w:rPr>
                                <w:rFonts w:cstheme="minorHAnsi"/>
                                <w:bCs/>
                                <w:spacing w:val="-2"/>
                                <w:w w:val="1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3DC07" id="Text Box 153" o:spid="_x0000_s1052" type="#_x0000_t202" style="position:absolute;margin-left:-20.55pt;margin-top:255.85pt;width:483.45pt;height:405.8pt;z-index:251658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" filled="f" stroked="f" strokeweight=".5pt">
                <v:textbox>
                  <w:txbxContent>
                    <w:p w14:paraId="2B9E71C8" w14:textId="25D805AC" w:rsidR="00B82FEC" w:rsidRPr="008B310A" w:rsidRDefault="00B82FEC" w:rsidP="00AE3FCB">
                      <w:pPr>
                        <w:tabs>
                          <w:tab w:val="right" w:leader="dot" w:pos="9180"/>
                        </w:tabs>
                        <w:spacing w:before="72" w:line="360" w:lineRule="auto"/>
                        <w:jc w:val="right"/>
                        <w:rPr>
                          <w:rFonts w:ascii="Arial Narrow" w:hAnsi="Arial Narrow" w:cstheme="minorHAnsi"/>
                          <w:w w:val="105"/>
                        </w:rPr>
                      </w:pPr>
                      <w:r w:rsidRPr="008B310A">
                        <w:rPr>
                          <w:rFonts w:ascii="Arial Narrow" w:hAnsi="Arial Narrow" w:cstheme="minorHAnsi"/>
                          <w:b/>
                          <w:bCs/>
                          <w:spacing w:val="-6"/>
                          <w:w w:val="105"/>
                        </w:rPr>
                        <w:t>Appendix One</w:t>
                      </w:r>
                      <w:r w:rsidRPr="008B310A">
                        <w:rPr>
                          <w:rFonts w:ascii="Arial Narrow" w:hAnsi="Arial Narrow" w:cstheme="minorHAnsi"/>
                          <w:spacing w:val="-6"/>
                          <w:w w:val="105"/>
                        </w:rPr>
                        <w:t xml:space="preserve">: </w:t>
                      </w:r>
                      <w:r w:rsidR="008B310A" w:rsidRPr="008B310A">
                        <w:rPr>
                          <w:rFonts w:ascii="Arial Narrow" w:hAnsi="Arial Narrow" w:cstheme="minorHAnsi"/>
                        </w:rPr>
                        <w:t>Personal and Medical Information Form</w:t>
                      </w:r>
                      <w:r w:rsidRPr="008B310A">
                        <w:rPr>
                          <w:rFonts w:ascii="Arial Narrow" w:hAnsi="Arial Narrow" w:cstheme="minorHAnsi"/>
                          <w:spacing w:val="-6"/>
                          <w:w w:val="105"/>
                        </w:rPr>
                        <w:tab/>
                      </w:r>
                      <w:r w:rsidR="009B2661">
                        <w:rPr>
                          <w:rFonts w:ascii="Arial Narrow" w:hAnsi="Arial Narrow" w:cstheme="minorHAnsi"/>
                          <w:w w:val="105"/>
                        </w:rPr>
                        <w:t>25</w:t>
                      </w:r>
                    </w:p>
                    <w:p w14:paraId="787FDAD9" w14:textId="24A8A45F"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8"/>
                          <w:w w:val="105"/>
                        </w:rPr>
                        <w:t>Appendix Two</w:t>
                      </w:r>
                      <w:r w:rsidRPr="008B310A">
                        <w:rPr>
                          <w:rFonts w:ascii="Arial Narrow" w:hAnsi="Arial Narrow" w:cstheme="minorHAnsi"/>
                          <w:spacing w:val="-8"/>
                          <w:w w:val="105"/>
                        </w:rPr>
                        <w:t xml:space="preserve">: </w:t>
                      </w:r>
                      <w:r w:rsidR="008B310A" w:rsidRPr="008B310A">
                        <w:rPr>
                          <w:rFonts w:ascii="Arial Narrow" w:hAnsi="Arial Narrow" w:cstheme="minorHAnsi"/>
                        </w:rPr>
                        <w:t>Release and Indemnity Agreement</w:t>
                      </w:r>
                      <w:r w:rsidRPr="008B310A">
                        <w:rPr>
                          <w:rFonts w:ascii="Arial Narrow" w:hAnsi="Arial Narrow" w:cstheme="minorHAnsi"/>
                          <w:spacing w:val="-8"/>
                          <w:w w:val="105"/>
                        </w:rPr>
                        <w:tab/>
                      </w:r>
                      <w:r w:rsidR="009B2661">
                        <w:rPr>
                          <w:rFonts w:ascii="Arial Narrow" w:hAnsi="Arial Narrow" w:cstheme="minorHAnsi"/>
                          <w:w w:val="105"/>
                        </w:rPr>
                        <w:t>26</w:t>
                      </w:r>
                    </w:p>
                    <w:p w14:paraId="5BFBA4D3" w14:textId="30C65126"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6"/>
                          <w:w w:val="105"/>
                        </w:rPr>
                        <w:t>Appendix Three</w:t>
                      </w:r>
                      <w:r w:rsidRPr="008B310A">
                        <w:rPr>
                          <w:rFonts w:ascii="Arial Narrow" w:hAnsi="Arial Narrow" w:cstheme="minorHAnsi"/>
                          <w:spacing w:val="-6"/>
                          <w:w w:val="105"/>
                        </w:rPr>
                        <w:t xml:space="preserve">: </w:t>
                      </w:r>
                      <w:r w:rsidR="008B310A" w:rsidRPr="008B310A">
                        <w:rPr>
                          <w:rFonts w:ascii="Arial Narrow" w:hAnsi="Arial Narrow" w:cstheme="minorHAnsi"/>
                        </w:rPr>
                        <w:t>Volunteer Skills Survey</w:t>
                      </w:r>
                      <w:r w:rsidRPr="008B310A">
                        <w:rPr>
                          <w:rFonts w:ascii="Arial Narrow" w:hAnsi="Arial Narrow" w:cstheme="minorHAnsi"/>
                          <w:spacing w:val="-6"/>
                          <w:w w:val="105"/>
                        </w:rPr>
                        <w:tab/>
                      </w:r>
                      <w:r w:rsidR="009B2661">
                        <w:rPr>
                          <w:rFonts w:ascii="Arial Narrow" w:hAnsi="Arial Narrow" w:cstheme="minorHAnsi"/>
                          <w:w w:val="105"/>
                        </w:rPr>
                        <w:t>27</w:t>
                      </w:r>
                    </w:p>
                    <w:p w14:paraId="5FEF255E" w14:textId="4C3721EF" w:rsidR="00B82FEC" w:rsidRPr="008B310A" w:rsidRDefault="00B82FEC" w:rsidP="00AE3FCB">
                      <w:pPr>
                        <w:tabs>
                          <w:tab w:val="right" w:leader="dot" w:pos="9180"/>
                        </w:tabs>
                        <w:spacing w:line="360" w:lineRule="auto"/>
                        <w:jc w:val="right"/>
                        <w:rPr>
                          <w:rFonts w:ascii="Arial Narrow" w:hAnsi="Arial Narrow" w:cstheme="minorHAnsi"/>
                          <w:w w:val="105"/>
                        </w:rPr>
                      </w:pPr>
                      <w:r w:rsidRPr="008B310A">
                        <w:rPr>
                          <w:rFonts w:ascii="Arial Narrow" w:hAnsi="Arial Narrow" w:cstheme="minorHAnsi"/>
                          <w:b/>
                          <w:bCs/>
                          <w:spacing w:val="-8"/>
                          <w:w w:val="105"/>
                        </w:rPr>
                        <w:t>Appendix Four</w:t>
                      </w:r>
                      <w:r w:rsidRPr="008B310A">
                        <w:rPr>
                          <w:rFonts w:ascii="Arial Narrow" w:hAnsi="Arial Narrow" w:cstheme="minorHAnsi"/>
                          <w:spacing w:val="-8"/>
                          <w:w w:val="105"/>
                        </w:rPr>
                        <w:t xml:space="preserve">: </w:t>
                      </w:r>
                      <w:r w:rsidR="008B310A" w:rsidRPr="008B310A">
                        <w:rPr>
                          <w:rFonts w:ascii="Arial Narrow" w:hAnsi="Arial Narrow" w:cstheme="minorHAnsi"/>
                          <w:sz w:val="22"/>
                          <w:szCs w:val="22"/>
                        </w:rPr>
                        <w:t>Volunteer Agreement with State Disaster Relief Director</w:t>
                      </w:r>
                      <w:r w:rsidRPr="008B310A">
                        <w:rPr>
                          <w:rFonts w:ascii="Arial Narrow" w:hAnsi="Arial Narrow" w:cstheme="minorHAnsi"/>
                          <w:spacing w:val="-8"/>
                          <w:w w:val="105"/>
                        </w:rPr>
                        <w:tab/>
                      </w:r>
                      <w:r w:rsidR="009B2661">
                        <w:rPr>
                          <w:rFonts w:ascii="Arial Narrow" w:hAnsi="Arial Narrow" w:cstheme="minorHAnsi"/>
                          <w:spacing w:val="-8"/>
                          <w:w w:val="105"/>
                        </w:rPr>
                        <w:t>28</w:t>
                      </w:r>
                    </w:p>
                    <w:p w14:paraId="74796482" w14:textId="2116DAE3" w:rsidR="00B82FEC" w:rsidRPr="008B310A" w:rsidRDefault="00B82FEC" w:rsidP="00AE3FCB">
                      <w:pPr>
                        <w:tabs>
                          <w:tab w:val="right" w:leader="dot" w:pos="9180"/>
                        </w:tabs>
                        <w:spacing w:before="36" w:line="360" w:lineRule="auto"/>
                        <w:jc w:val="right"/>
                        <w:rPr>
                          <w:rFonts w:ascii="Arial Narrow" w:hAnsi="Arial Narrow" w:cstheme="minorHAnsi"/>
                          <w:w w:val="105"/>
                        </w:rPr>
                      </w:pPr>
                      <w:r w:rsidRPr="008B310A">
                        <w:rPr>
                          <w:rFonts w:ascii="Arial Narrow" w:hAnsi="Arial Narrow" w:cstheme="minorHAnsi"/>
                          <w:b/>
                          <w:bCs/>
                          <w:spacing w:val="-8"/>
                          <w:w w:val="105"/>
                        </w:rPr>
                        <w:t>Appendix Five</w:t>
                      </w:r>
                      <w:r w:rsidRPr="008B310A">
                        <w:rPr>
                          <w:rFonts w:ascii="Arial Narrow" w:hAnsi="Arial Narrow" w:cstheme="minorHAnsi"/>
                          <w:spacing w:val="-8"/>
                          <w:w w:val="105"/>
                        </w:rPr>
                        <w:t xml:space="preserve">: </w:t>
                      </w:r>
                      <w:r w:rsidR="008B310A" w:rsidRPr="008B310A">
                        <w:rPr>
                          <w:rFonts w:ascii="Arial Narrow" w:hAnsi="Arial Narrow" w:cstheme="minorHAnsi"/>
                        </w:rPr>
                        <w:t>Deployment Checklist (What to Take)</w:t>
                      </w:r>
                      <w:r w:rsidRPr="008B310A">
                        <w:rPr>
                          <w:rFonts w:ascii="Arial Narrow" w:hAnsi="Arial Narrow" w:cstheme="minorHAnsi"/>
                          <w:spacing w:val="-8"/>
                          <w:w w:val="105"/>
                        </w:rPr>
                        <w:tab/>
                      </w:r>
                      <w:r w:rsidR="009B2661">
                        <w:rPr>
                          <w:rFonts w:ascii="Arial Narrow" w:hAnsi="Arial Narrow" w:cstheme="minorHAnsi"/>
                          <w:spacing w:val="-8"/>
                          <w:w w:val="105"/>
                        </w:rPr>
                        <w:t>29</w:t>
                      </w:r>
                    </w:p>
                    <w:p w14:paraId="7011B580" w14:textId="0F06D0BA" w:rsidR="00B82FEC" w:rsidRDefault="00B82FEC" w:rsidP="00AE3FCB">
                      <w:pPr>
                        <w:tabs>
                          <w:tab w:val="right" w:leader="dot" w:pos="9180"/>
                        </w:tabs>
                        <w:spacing w:before="36" w:line="360" w:lineRule="auto"/>
                        <w:jc w:val="right"/>
                        <w:rPr>
                          <w:rFonts w:ascii="Arial Narrow" w:hAnsi="Arial Narrow" w:cstheme="minorHAnsi"/>
                          <w:spacing w:val="-7"/>
                          <w:w w:val="105"/>
                        </w:rPr>
                      </w:pPr>
                      <w:r w:rsidRPr="008B310A">
                        <w:rPr>
                          <w:rFonts w:ascii="Arial Narrow" w:hAnsi="Arial Narrow" w:cstheme="minorHAnsi"/>
                          <w:b/>
                          <w:bCs/>
                          <w:spacing w:val="-7"/>
                          <w:w w:val="105"/>
                        </w:rPr>
                        <w:t>Appendix Six</w:t>
                      </w:r>
                      <w:r w:rsidRPr="008B310A">
                        <w:rPr>
                          <w:rFonts w:ascii="Arial Narrow" w:hAnsi="Arial Narrow" w:cstheme="minorHAnsi"/>
                          <w:spacing w:val="-7"/>
                          <w:w w:val="105"/>
                        </w:rPr>
                        <w:t xml:space="preserve">: </w:t>
                      </w:r>
                      <w:r w:rsidR="008B310A" w:rsidRPr="008B310A">
                        <w:rPr>
                          <w:rFonts w:ascii="Arial Narrow" w:hAnsi="Arial Narrow" w:cstheme="minorHAnsi"/>
                          <w:color w:val="000000"/>
                          <w:sz w:val="22"/>
                          <w:szCs w:val="22"/>
                          <w:lang w:val="x-none"/>
                        </w:rPr>
                        <w:t>Responding SBDR Team Standard Operating Procedures</w:t>
                      </w:r>
                      <w:r w:rsidR="008B310A" w:rsidRPr="008B310A">
                        <w:rPr>
                          <w:rFonts w:ascii="Arial Narrow" w:hAnsi="Arial Narrow" w:cstheme="minorHAnsi"/>
                          <w:color w:val="000000"/>
                          <w:sz w:val="22"/>
                          <w:szCs w:val="22"/>
                        </w:rPr>
                        <w:t>-Activation, Deployment and Travel</w:t>
                      </w:r>
                      <w:r w:rsidRPr="008B310A">
                        <w:rPr>
                          <w:rFonts w:ascii="Arial Narrow" w:hAnsi="Arial Narrow" w:cstheme="minorHAnsi"/>
                          <w:spacing w:val="-7"/>
                          <w:w w:val="105"/>
                        </w:rPr>
                        <w:tab/>
                      </w:r>
                      <w:r w:rsidR="009B2661">
                        <w:rPr>
                          <w:rFonts w:ascii="Arial Narrow" w:hAnsi="Arial Narrow" w:cstheme="minorHAnsi"/>
                          <w:spacing w:val="-7"/>
                          <w:w w:val="105"/>
                        </w:rPr>
                        <w:t>30</w:t>
                      </w:r>
                    </w:p>
                    <w:p w14:paraId="3AF2BF09" w14:textId="55C95EC2" w:rsidR="00960FBE" w:rsidRPr="00960FBE" w:rsidRDefault="00960FBE" w:rsidP="00960FBE">
                      <w:pPr>
                        <w:spacing w:after="240"/>
                        <w:jc w:val="right"/>
                        <w:rPr>
                          <w:rFonts w:ascii="Arial Narrow" w:hAnsi="Arial Narrow" w:cstheme="minorHAnsi"/>
                          <w:color w:val="000000"/>
                          <w:sz w:val="22"/>
                          <w:szCs w:val="22"/>
                        </w:rPr>
                      </w:pPr>
                      <w:r w:rsidRPr="009B0A19">
                        <w:rPr>
                          <w:rFonts w:ascii="Arial Narrow" w:hAnsi="Arial Narrow" w:cstheme="minorHAnsi"/>
                          <w:b/>
                        </w:rPr>
                        <w:t xml:space="preserve">Appendix </w:t>
                      </w:r>
                      <w:r w:rsidR="0037353D">
                        <w:rPr>
                          <w:rFonts w:ascii="Arial Narrow" w:hAnsi="Arial Narrow" w:cstheme="minorHAnsi"/>
                          <w:b/>
                        </w:rPr>
                        <w:t>Seven</w:t>
                      </w:r>
                      <w:r w:rsidRPr="009B0A19">
                        <w:rPr>
                          <w:rFonts w:ascii="Arial Narrow" w:hAnsi="Arial Narrow" w:cstheme="minorHAnsi"/>
                          <w:b/>
                        </w:rPr>
                        <w:t>:</w:t>
                      </w:r>
                      <w:r w:rsidRPr="009B0A19">
                        <w:rPr>
                          <w:rFonts w:ascii="Arial Narrow" w:hAnsi="Arial Narrow" w:cstheme="minorHAnsi"/>
                        </w:rPr>
                        <w:t xml:space="preserve">  </w:t>
                      </w:r>
                      <w:r>
                        <w:rPr>
                          <w:rFonts w:ascii="Arial Narrow" w:hAnsi="Arial Narrow" w:cstheme="minorHAnsi"/>
                          <w:color w:val="000000"/>
                          <w:sz w:val="22"/>
                          <w:szCs w:val="22"/>
                        </w:rPr>
                        <w:t xml:space="preserve">Abbreviations, acronyms, and definitions </w:t>
                      </w:r>
                      <w:r w:rsidR="009B2661">
                        <w:rPr>
                          <w:rFonts w:ascii="Arial Narrow" w:hAnsi="Arial Narrow" w:cstheme="minorHAnsi"/>
                          <w:color w:val="000000"/>
                          <w:sz w:val="22"/>
                          <w:szCs w:val="22"/>
                        </w:rPr>
                        <w:t>…</w:t>
                      </w:r>
                      <w:proofErr w:type="gramStart"/>
                      <w:r w:rsidR="009B2661">
                        <w:rPr>
                          <w:rFonts w:ascii="Arial Narrow" w:hAnsi="Arial Narrow" w:cstheme="minorHAnsi"/>
                          <w:color w:val="000000"/>
                          <w:sz w:val="22"/>
                          <w:szCs w:val="22"/>
                        </w:rPr>
                        <w:t>…</w:t>
                      </w:r>
                      <w:r w:rsidR="0037353D">
                        <w:rPr>
                          <w:rFonts w:ascii="Arial Narrow" w:hAnsi="Arial Narrow" w:cstheme="minorHAnsi"/>
                          <w:color w:val="000000"/>
                          <w:sz w:val="22"/>
                          <w:szCs w:val="22"/>
                        </w:rPr>
                        <w:t>..</w:t>
                      </w:r>
                      <w:proofErr w:type="gramEnd"/>
                      <w:r w:rsidR="009B2661">
                        <w:rPr>
                          <w:rFonts w:ascii="Arial Narrow" w:hAnsi="Arial Narrow" w:cstheme="minorHAnsi"/>
                          <w:color w:val="000000"/>
                          <w:sz w:val="22"/>
                          <w:szCs w:val="22"/>
                        </w:rPr>
                        <w:t>…………………………………………………..31</w:t>
                      </w:r>
                    </w:p>
                    <w:p w14:paraId="25FECC5C" w14:textId="77777777" w:rsidR="00960FBE" w:rsidRPr="008B310A" w:rsidRDefault="00960FBE" w:rsidP="00960FBE">
                      <w:pPr>
                        <w:tabs>
                          <w:tab w:val="right" w:leader="dot" w:pos="9180"/>
                        </w:tabs>
                        <w:spacing w:before="36" w:line="360" w:lineRule="auto"/>
                        <w:jc w:val="right"/>
                        <w:rPr>
                          <w:rFonts w:ascii="Arial Narrow" w:hAnsi="Arial Narrow" w:cstheme="minorHAnsi"/>
                          <w:w w:val="105"/>
                        </w:rPr>
                      </w:pPr>
                    </w:p>
                    <w:p w14:paraId="6E958F8D" w14:textId="77777777" w:rsidR="00685AB7" w:rsidRDefault="00685AB7" w:rsidP="00AE3FCB">
                      <w:pPr>
                        <w:tabs>
                          <w:tab w:val="right" w:leader="dot" w:pos="9180"/>
                        </w:tabs>
                        <w:spacing w:before="36" w:line="360" w:lineRule="auto"/>
                        <w:jc w:val="right"/>
                        <w:rPr>
                          <w:rFonts w:cstheme="minorHAnsi"/>
                          <w:bCs/>
                          <w:spacing w:val="-2"/>
                          <w:w w:val="105"/>
                        </w:rPr>
                      </w:pPr>
                    </w:p>
                  </w:txbxContent>
                </v:textbox>
                <w10:wrap anchory="page"/>
              </v:shape>
            </w:pict>
          </mc:Fallback>
        </mc:AlternateContent>
      </w:r>
      <w:r>
        <w:rPr>
          <w:rFonts w:cstheme="minorHAnsi"/>
          <w:noProof/>
          <w:sz w:val="23"/>
          <w:szCs w:val="23"/>
        </w:rPr>
        <mc:AlternateContent>
          <mc:Choice Requires="wps">
            <w:drawing>
              <wp:anchor distT="0" distB="0" distL="114300" distR="114300" simplePos="0" relativeHeight="251658265" behindDoc="1" locked="0" layoutInCell="1" allowOverlap="1" wp14:anchorId="5ED44716" wp14:editId="7E730695">
                <wp:simplePos x="0" y="0"/>
                <wp:positionH relativeFrom="column">
                  <wp:posOffset>899275</wp:posOffset>
                </wp:positionH>
                <wp:positionV relativeFrom="page">
                  <wp:posOffset>8214360</wp:posOffset>
                </wp:positionV>
                <wp:extent cx="5942965" cy="1855470"/>
                <wp:effectExtent l="0" t="0" r="635" b="0"/>
                <wp:wrapNone/>
                <wp:docPr id="155" name="Right Triangle 155"/>
                <wp:cNvGraphicFramePr/>
                <a:graphic xmlns:a="http://schemas.openxmlformats.org/drawingml/2006/main">
                  <a:graphicData uri="http://schemas.microsoft.com/office/word/2010/wordprocessingShape">
                    <wps:wsp>
                      <wps:cNvSpPr/>
                      <wps:spPr>
                        <a:xfrm flipH="1">
                          <a:off x="0" y="0"/>
                          <a:ext cx="5942965" cy="1855470"/>
                        </a:xfrm>
                        <a:prstGeom prst="rtTriangle">
                          <a:avLst/>
                        </a:prstGeom>
                        <a:solidFill>
                          <a:srgbClr val="EC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569CBDD" id="Right Triangle 155" o:spid="_x0000_s1026" type="#_x0000_t6" style="position:absolute;margin-left:70.8pt;margin-top:646.8pt;width:467.95pt;height:146.1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" fillcolor="#ecce00" stroked="f" strokeweight="1pt">
                <w10:wrap anchory="page"/>
              </v:shape>
            </w:pict>
          </mc:Fallback>
        </mc:AlternateContent>
      </w:r>
      <w:r>
        <w:rPr>
          <w:rFonts w:cstheme="minorHAnsi"/>
          <w:noProof/>
          <w:sz w:val="23"/>
          <w:szCs w:val="23"/>
        </w:rPr>
        <mc:AlternateContent>
          <mc:Choice Requires="wps">
            <w:drawing>
              <wp:anchor distT="0" distB="0" distL="114300" distR="114300" simplePos="0" relativeHeight="251658266" behindDoc="1" locked="0" layoutInCell="1" allowOverlap="1" wp14:anchorId="660D2EB4" wp14:editId="3972A6BA">
                <wp:simplePos x="0" y="0"/>
                <wp:positionH relativeFrom="column">
                  <wp:posOffset>-914284</wp:posOffset>
                </wp:positionH>
                <wp:positionV relativeFrom="page">
                  <wp:posOffset>7910195</wp:posOffset>
                </wp:positionV>
                <wp:extent cx="7785735" cy="2174875"/>
                <wp:effectExtent l="0" t="0" r="0" b="0"/>
                <wp:wrapNone/>
                <wp:docPr id="154" name="Right Triangle 154"/>
                <wp:cNvGraphicFramePr/>
                <a:graphic xmlns:a="http://schemas.openxmlformats.org/drawingml/2006/main">
                  <a:graphicData uri="http://schemas.microsoft.com/office/word/2010/wordprocessingShape">
                    <wps:wsp>
                      <wps:cNvSpPr/>
                      <wps:spPr>
                        <a:xfrm>
                          <a:off x="0" y="0"/>
                          <a:ext cx="7785735" cy="2174875"/>
                        </a:xfrm>
                        <a:prstGeom prst="rtTriangle">
                          <a:avLst/>
                        </a:prstGeom>
                        <a:solidFill>
                          <a:srgbClr val="ECCE00">
                            <a:alpha val="7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11FBE8D4" id="Right Triangle 154" o:spid="_x0000_s1026" type="#_x0000_t6" style="position:absolute;margin-left:-1in;margin-top:622.85pt;width:613.05pt;height:171.25pt;z-index:-251561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" fillcolor="#ecce00" stroked="f" strokeweight="1pt">
                <v:fill opacity="46517f"/>
                <w10:wrap anchory="page"/>
              </v:shape>
            </w:pict>
          </mc:Fallback>
        </mc:AlternateContent>
      </w:r>
      <w:r>
        <w:rPr>
          <w:rFonts w:cstheme="minorHAnsi"/>
          <w:noProof/>
          <w:sz w:val="23"/>
          <w:szCs w:val="23"/>
        </w:rPr>
        <mc:AlternateContent>
          <mc:Choice Requires="wps">
            <w:drawing>
              <wp:anchor distT="0" distB="0" distL="114300" distR="114300" simplePos="0" relativeHeight="251658262" behindDoc="0" locked="0" layoutInCell="1" allowOverlap="1" wp14:anchorId="422F96D9" wp14:editId="3B5CC828">
                <wp:simplePos x="0" y="0"/>
                <wp:positionH relativeFrom="column">
                  <wp:posOffset>-927620</wp:posOffset>
                </wp:positionH>
                <wp:positionV relativeFrom="page">
                  <wp:posOffset>803910</wp:posOffset>
                </wp:positionV>
                <wp:extent cx="6968490" cy="2063750"/>
                <wp:effectExtent l="0" t="0" r="3810" b="6350"/>
                <wp:wrapNone/>
                <wp:docPr id="151" name="Rectangle 151"/>
                <wp:cNvGraphicFramePr/>
                <a:graphic xmlns:a="http://schemas.openxmlformats.org/drawingml/2006/main">
                  <a:graphicData uri="http://schemas.microsoft.com/office/word/2010/wordprocessingShape">
                    <wps:wsp>
                      <wps:cNvSpPr/>
                      <wps:spPr>
                        <a:xfrm>
                          <a:off x="0" y="0"/>
                          <a:ext cx="6968490" cy="2063750"/>
                        </a:xfrm>
                        <a:prstGeom prst="rect">
                          <a:avLst/>
                        </a:prstGeom>
                        <a:solidFill>
                          <a:srgbClr val="ECCE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48F24F29" id="Rectangle 151" o:spid="_x0000_s1026" style="position:absolute;margin-left:-73.05pt;margin-top:63.3pt;width:548.7pt;height:162.5pt;z-index:2517493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" fillcolor="#ecce00" stroked="f" strokeweight="1pt">
                <w10:wrap anchory="page"/>
              </v:rect>
            </w:pict>
          </mc:Fallback>
        </mc:AlternateContent>
      </w:r>
      <w:r>
        <w:rPr>
          <w:rFonts w:cstheme="minorHAnsi"/>
          <w:noProof/>
          <w:sz w:val="23"/>
          <w:szCs w:val="23"/>
        </w:rPr>
        <mc:AlternateContent>
          <mc:Choice Requires="wps">
            <w:drawing>
              <wp:anchor distT="0" distB="0" distL="114300" distR="114300" simplePos="0" relativeHeight="251658263" behindDoc="0" locked="0" layoutInCell="1" allowOverlap="1" wp14:anchorId="3C8DFD03" wp14:editId="2F223F3A">
                <wp:simplePos x="0" y="0"/>
                <wp:positionH relativeFrom="column">
                  <wp:posOffset>-429491</wp:posOffset>
                </wp:positionH>
                <wp:positionV relativeFrom="page">
                  <wp:posOffset>969645</wp:posOffset>
                </wp:positionV>
                <wp:extent cx="5970905" cy="187007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5970905" cy="1870075"/>
                        </a:xfrm>
                        <a:prstGeom prst="rect">
                          <a:avLst/>
                        </a:prstGeom>
                        <a:noFill/>
                        <a:ln w="6350">
                          <a:noFill/>
                        </a:ln>
                      </wps:spPr>
                      <wps:txbx>
                        <w:txbxContent>
                          <w:p w14:paraId="46FA21AF" w14:textId="5C97C403" w:rsidR="00B82FEC" w:rsidRPr="001A13AE" w:rsidRDefault="00B82FEC">
                            <w:pPr>
                              <w:rPr>
                                <w:rFonts w:ascii="Bahnschrift SemiBold Condensed" w:hAnsi="Bahnschrift SemiBold Condensed"/>
                                <w:sz w:val="160"/>
                              </w:rPr>
                            </w:pPr>
                            <w:r w:rsidRPr="001A13AE">
                              <w:rPr>
                                <w:rFonts w:ascii="Bahnschrift SemiBold Condensed" w:hAnsi="Bahnschrift SemiBold Condensed"/>
                                <w:sz w:val="160"/>
                              </w:rPr>
                              <w:t>The Appendix</w:t>
                            </w:r>
                          </w:p>
                          <w:p w14:paraId="4547838E" w14:textId="5C4C4308" w:rsidR="00B82FEC" w:rsidRPr="001A13AE" w:rsidRDefault="00B82FEC">
                            <w:pPr>
                              <w:rPr>
                                <w:rFonts w:ascii="Bahnschrift SemiBold Condensed" w:hAnsi="Bahnschrift SemiBold Condensed"/>
                                <w:caps/>
                                <w:sz w:val="32"/>
                              </w:rPr>
                            </w:pPr>
                            <w:r w:rsidRPr="001A13AE">
                              <w:rPr>
                                <w:rFonts w:ascii="Bahnschrift SemiBold Condensed" w:hAnsi="Bahnschrift SemiBold Condensed"/>
                                <w:caps/>
                                <w:sz w:val="32"/>
                              </w:rPr>
                              <w:t>Appendices 1-</w:t>
                            </w:r>
                            <w:r w:rsidR="0037353D">
                              <w:rPr>
                                <w:rFonts w:ascii="Bahnschrift SemiBold Condensed" w:hAnsi="Bahnschrift SemiBold Condensed"/>
                                <w:caps/>
                                <w:sz w:val="32"/>
                              </w:rPr>
                              <w:t>7</w:t>
                            </w:r>
                            <w:r w:rsidRPr="001A13AE">
                              <w:rPr>
                                <w:rFonts w:ascii="Bahnschrift SemiBold Condensed" w:hAnsi="Bahnschrift SemiBold Condensed"/>
                                <w:caps/>
                                <w:sz w:val="32"/>
                              </w:rPr>
                              <w:t xml:space="preserve"> are samples of documents state conventions may have customized for their own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DFD03" id="Text Box 152" o:spid="_x0000_s1053" type="#_x0000_t202" style="position:absolute;margin-left:-33.8pt;margin-top:76.35pt;width:470.15pt;height:147.25pt;z-index:25165826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" filled="f" stroked="f" strokeweight=".5pt">
                <v:textbox>
                  <w:txbxContent>
                    <w:p w14:paraId="46FA21AF" w14:textId="5C97C403" w:rsidR="00B82FEC" w:rsidRPr="001A13AE" w:rsidRDefault="00B82FEC">
                      <w:pPr>
                        <w:rPr>
                          <w:rFonts w:ascii="Bahnschrift SemiBold Condensed" w:hAnsi="Bahnschrift SemiBold Condensed"/>
                          <w:sz w:val="160"/>
                        </w:rPr>
                      </w:pPr>
                      <w:r w:rsidRPr="001A13AE">
                        <w:rPr>
                          <w:rFonts w:ascii="Bahnschrift SemiBold Condensed" w:hAnsi="Bahnschrift SemiBold Condensed"/>
                          <w:sz w:val="160"/>
                        </w:rPr>
                        <w:t>The Appendix</w:t>
                      </w:r>
                    </w:p>
                    <w:p w14:paraId="4547838E" w14:textId="5C4C4308" w:rsidR="00B82FEC" w:rsidRPr="001A13AE" w:rsidRDefault="00B82FEC">
                      <w:pPr>
                        <w:rPr>
                          <w:rFonts w:ascii="Bahnschrift SemiBold Condensed" w:hAnsi="Bahnschrift SemiBold Condensed"/>
                          <w:caps/>
                          <w:sz w:val="32"/>
                        </w:rPr>
                      </w:pPr>
                      <w:r w:rsidRPr="001A13AE">
                        <w:rPr>
                          <w:rFonts w:ascii="Bahnschrift SemiBold Condensed" w:hAnsi="Bahnschrift SemiBold Condensed"/>
                          <w:caps/>
                          <w:sz w:val="32"/>
                        </w:rPr>
                        <w:t>Appendices 1-</w:t>
                      </w:r>
                      <w:r w:rsidR="0037353D">
                        <w:rPr>
                          <w:rFonts w:ascii="Bahnschrift SemiBold Condensed" w:hAnsi="Bahnschrift SemiBold Condensed"/>
                          <w:caps/>
                          <w:sz w:val="32"/>
                        </w:rPr>
                        <w:t>7</w:t>
                      </w:r>
                      <w:r w:rsidRPr="001A13AE">
                        <w:rPr>
                          <w:rFonts w:ascii="Bahnschrift SemiBold Condensed" w:hAnsi="Bahnschrift SemiBold Condensed"/>
                          <w:caps/>
                          <w:sz w:val="32"/>
                        </w:rPr>
                        <w:t xml:space="preserve"> are samples of documents state conventions may have customized for their own use.</w:t>
                      </w:r>
                    </w:p>
                  </w:txbxContent>
                </v:textbox>
                <w10:wrap anchory="page"/>
              </v:shape>
            </w:pict>
          </mc:Fallback>
        </mc:AlternateContent>
      </w:r>
      <w:r w:rsidRPr="00330D0D">
        <w:rPr>
          <w:rFonts w:cstheme="minorHAnsi"/>
          <w:sz w:val="23"/>
          <w:szCs w:val="23"/>
        </w:rPr>
        <w:br w:type="page"/>
      </w:r>
      <w:r w:rsidR="00D753B7" w:rsidRPr="008B310A">
        <w:rPr>
          <w:rFonts w:ascii="Arial Narrow" w:hAnsi="Arial Narrow" w:cs="Arial"/>
          <w:b/>
          <w:i/>
          <w:noProof/>
          <w:sz w:val="16"/>
          <w:szCs w:val="16"/>
        </w:rPr>
        <mc:AlternateContent>
          <mc:Choice Requires="wps">
            <w:drawing>
              <wp:anchor distT="45720" distB="45720" distL="114300" distR="114300" simplePos="0" relativeHeight="251658268" behindDoc="1" locked="0" layoutInCell="1" allowOverlap="1" wp14:anchorId="0B170BAE" wp14:editId="37293741">
                <wp:simplePos x="0" y="0"/>
                <wp:positionH relativeFrom="margin">
                  <wp:align>right</wp:align>
                </wp:positionH>
                <wp:positionV relativeFrom="paragraph">
                  <wp:posOffset>-4445</wp:posOffset>
                </wp:positionV>
                <wp:extent cx="981075" cy="4476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47675"/>
                        </a:xfrm>
                        <a:prstGeom prst="rect">
                          <a:avLst/>
                        </a:prstGeom>
                        <a:solidFill>
                          <a:srgbClr val="FFFFFF"/>
                        </a:solidFill>
                        <a:ln w="9525">
                          <a:solidFill>
                            <a:srgbClr val="000000"/>
                          </a:solidFill>
                          <a:miter lim="800000"/>
                          <a:headEnd/>
                          <a:tailEnd/>
                        </a:ln>
                      </wps:spPr>
                      <wps:txbx>
                        <w:txbxContent>
                          <w:p w14:paraId="31D004BF" w14:textId="77777777" w:rsidR="00D753B7" w:rsidRPr="00AF429E" w:rsidRDefault="00D753B7" w:rsidP="00D753B7">
                            <w:pPr>
                              <w:rPr>
                                <w:rFonts w:ascii="Arial Narrow" w:hAnsi="Arial Narrow"/>
                                <w:b/>
                                <w:bCs/>
                                <w:i/>
                                <w:iCs/>
                                <w:sz w:val="16"/>
                                <w:szCs w:val="16"/>
                              </w:rPr>
                            </w:pPr>
                            <w:r w:rsidRPr="00AF429E">
                              <w:rPr>
                                <w:rFonts w:ascii="Arial Narrow" w:hAnsi="Arial Narrow"/>
                                <w:b/>
                                <w:bCs/>
                                <w:i/>
                                <w:iCs/>
                                <w:sz w:val="16"/>
                                <w:szCs w:val="16"/>
                              </w:rPr>
                              <w:t>State Deployed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0BAE" id="Text Box 30" o:spid="_x0000_s1054" type="#_x0000_t202" style="position:absolute;margin-left:26.05pt;margin-top:-.35pt;width:77.25pt;height:35.25pt;z-index:-2516582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">
                <v:textbox>
                  <w:txbxContent>
                    <w:p w14:paraId="31D004BF" w14:textId="77777777" w:rsidR="00D753B7" w:rsidRPr="00AF429E" w:rsidRDefault="00D753B7" w:rsidP="00D753B7">
                      <w:pPr>
                        <w:rPr>
                          <w:rFonts w:ascii="Arial Narrow" w:hAnsi="Arial Narrow"/>
                          <w:b/>
                          <w:bCs/>
                          <w:i/>
                          <w:iCs/>
                          <w:sz w:val="16"/>
                          <w:szCs w:val="16"/>
                        </w:rPr>
                      </w:pPr>
                      <w:r w:rsidRPr="00AF429E">
                        <w:rPr>
                          <w:rFonts w:ascii="Arial Narrow" w:hAnsi="Arial Narrow"/>
                          <w:b/>
                          <w:bCs/>
                          <w:i/>
                          <w:iCs/>
                          <w:sz w:val="16"/>
                          <w:szCs w:val="16"/>
                        </w:rPr>
                        <w:t>State Deployed by:</w:t>
                      </w:r>
                    </w:p>
                  </w:txbxContent>
                </v:textbox>
                <w10:wrap anchorx="margin"/>
              </v:shape>
            </w:pict>
          </mc:Fallback>
        </mc:AlternateContent>
      </w:r>
    </w:p>
    <w:p w14:paraId="5B15C36A" w14:textId="77777777" w:rsidR="00F0419D" w:rsidRDefault="00F0419D" w:rsidP="006F2879">
      <w:pPr>
        <w:rPr>
          <w:rFonts w:cstheme="minorHAnsi"/>
        </w:rPr>
      </w:pPr>
    </w:p>
    <w:p w14:paraId="65B5C054" w14:textId="22D8DEE7" w:rsidR="00D753B7" w:rsidRPr="00435457" w:rsidRDefault="00C21B0C" w:rsidP="00D753B7">
      <w:pPr>
        <w:pStyle w:val="BodyText"/>
        <w:ind w:firstLine="0"/>
        <w:rPr>
          <w:rFonts w:ascii="Arial" w:hAnsi="Arial" w:cs="Arial"/>
          <w:b/>
          <w:sz w:val="24"/>
          <w:szCs w:val="24"/>
        </w:rPr>
      </w:pPr>
      <w:r>
        <w:rPr>
          <w:rFonts w:ascii="Arial" w:hAnsi="Arial" w:cs="Arial"/>
          <w:b/>
          <w:sz w:val="24"/>
          <w:szCs w:val="24"/>
        </w:rPr>
        <w:t xml:space="preserve">IBDR </w:t>
      </w:r>
      <w:r w:rsidR="00FB6A9B">
        <w:rPr>
          <w:rFonts w:ascii="Arial" w:hAnsi="Arial" w:cs="Arial"/>
          <w:b/>
          <w:sz w:val="24"/>
          <w:szCs w:val="24"/>
        </w:rPr>
        <w:t xml:space="preserve">MEDICAL RELEASE FORMS FOR </w:t>
      </w:r>
      <w:r w:rsidR="009475FA">
        <w:rPr>
          <w:rFonts w:ascii="Arial" w:hAnsi="Arial" w:cs="Arial"/>
          <w:b/>
          <w:sz w:val="24"/>
          <w:szCs w:val="24"/>
        </w:rPr>
        <w:t>VOLUNTEERS</w:t>
      </w:r>
    </w:p>
    <w:p w14:paraId="08A0548C" w14:textId="1EFC7FA3" w:rsidR="00D753B7" w:rsidRDefault="00D753B7" w:rsidP="00D753B7">
      <w:pPr>
        <w:rPr>
          <w:rFonts w:ascii="Arial" w:hAnsi="Arial" w:cs="Arial"/>
          <w:b/>
          <w:bCs/>
        </w:rPr>
      </w:pPr>
      <w:r w:rsidRPr="0044122C">
        <w:rPr>
          <w:rFonts w:ascii="Arial" w:hAnsi="Arial" w:cs="Arial"/>
          <w:b/>
          <w:bCs/>
        </w:rPr>
        <w:t>This Document Affects Your Legal Rights – Read Carefully Before Signing</w:t>
      </w:r>
      <w:r w:rsidR="00436154">
        <w:rPr>
          <w:rFonts w:ascii="Arial" w:hAnsi="Arial" w:cs="Arial"/>
          <w:b/>
          <w:bCs/>
        </w:rPr>
        <w:tab/>
      </w:r>
    </w:p>
    <w:p w14:paraId="09D84645" w14:textId="313FAF1E" w:rsidR="00D753B7" w:rsidRPr="00121F4F" w:rsidRDefault="00D753B7" w:rsidP="00D753B7">
      <w:pPr>
        <w:jc w:val="center"/>
        <w:rPr>
          <w:rFonts w:ascii="Arial" w:hAnsi="Arial" w:cs="Arial"/>
          <w:b/>
          <w:bCs/>
          <w:sz w:val="8"/>
          <w:szCs w:val="8"/>
        </w:rPr>
      </w:pPr>
    </w:p>
    <w:tbl>
      <w:tblPr>
        <w:tblStyle w:val="TableGrid"/>
        <w:tblW w:w="0" w:type="auto"/>
        <w:shd w:val="clear" w:color="auto" w:fill="595959" w:themeFill="text1" w:themeFillTint="A6"/>
        <w:tblLook w:val="04A0" w:firstRow="1" w:lastRow="0" w:firstColumn="1" w:lastColumn="0" w:noHBand="0" w:noVBand="1"/>
      </w:tblPr>
      <w:tblGrid>
        <w:gridCol w:w="3325"/>
        <w:gridCol w:w="1608"/>
        <w:gridCol w:w="1477"/>
        <w:gridCol w:w="3516"/>
      </w:tblGrid>
      <w:tr w:rsidR="00D753B7" w:rsidRPr="005A1C90" w14:paraId="7F11974F" w14:textId="77777777">
        <w:trPr>
          <w:trHeight w:val="317"/>
        </w:trPr>
        <w:tc>
          <w:tcPr>
            <w:tcW w:w="10708" w:type="dxa"/>
            <w:gridSpan w:val="4"/>
            <w:shd w:val="clear" w:color="auto" w:fill="404040" w:themeFill="text1" w:themeFillTint="BF"/>
            <w:vAlign w:val="center"/>
          </w:tcPr>
          <w:p w14:paraId="490C7C83" w14:textId="77777777" w:rsidR="00D753B7" w:rsidRPr="005A1C90" w:rsidRDefault="00D753B7">
            <w:pPr>
              <w:rPr>
                <w:rFonts w:ascii="Arial" w:hAnsi="Arial" w:cs="Arial"/>
                <w:b/>
                <w:bCs/>
                <w:caps/>
                <w:color w:val="FFFFFF" w:themeColor="background1"/>
              </w:rPr>
            </w:pPr>
            <w:r w:rsidRPr="005A1C90">
              <w:rPr>
                <w:rFonts w:ascii="Arial" w:hAnsi="Arial" w:cs="Arial"/>
                <w:b/>
                <w:bCs/>
                <w:caps/>
                <w:color w:val="FFFFFF" w:themeColor="background1"/>
              </w:rPr>
              <w:t>Volunteer Information</w:t>
            </w:r>
            <w:r>
              <w:rPr>
                <w:rFonts w:ascii="Arial" w:hAnsi="Arial" w:cs="Arial"/>
                <w:b/>
                <w:bCs/>
                <w:caps/>
                <w:color w:val="FFFFFF" w:themeColor="background1"/>
              </w:rPr>
              <w:t xml:space="preserve"> – Please Print</w:t>
            </w:r>
          </w:p>
        </w:tc>
      </w:tr>
      <w:tr w:rsidR="00D753B7" w:rsidRPr="009900CA" w14:paraId="0634FB7B" w14:textId="77777777" w:rsidTr="0016169E">
        <w:tblPrEx>
          <w:shd w:val="clear" w:color="auto" w:fill="auto"/>
        </w:tblPrEx>
        <w:trPr>
          <w:trHeight w:val="504"/>
        </w:trPr>
        <w:tc>
          <w:tcPr>
            <w:tcW w:w="6925" w:type="dxa"/>
            <w:gridSpan w:val="3"/>
          </w:tcPr>
          <w:p w14:paraId="60E6BD37" w14:textId="77777777" w:rsidR="00D753B7" w:rsidRPr="009900CA" w:rsidRDefault="00D753B7">
            <w:pPr>
              <w:rPr>
                <w:rFonts w:ascii="Arial" w:hAnsi="Arial" w:cs="Arial"/>
                <w:b/>
                <w:i/>
                <w:sz w:val="16"/>
                <w:szCs w:val="16"/>
              </w:rPr>
            </w:pPr>
            <w:r>
              <w:rPr>
                <w:rFonts w:ascii="Arial" w:hAnsi="Arial" w:cs="Arial"/>
                <w:b/>
                <w:i/>
                <w:sz w:val="16"/>
                <w:szCs w:val="16"/>
              </w:rPr>
              <w:t>Volunteer</w:t>
            </w:r>
            <w:r w:rsidRPr="009900CA">
              <w:rPr>
                <w:rFonts w:ascii="Arial" w:hAnsi="Arial" w:cs="Arial"/>
                <w:b/>
                <w:i/>
                <w:sz w:val="16"/>
                <w:szCs w:val="16"/>
              </w:rPr>
              <w:t xml:space="preserve"> Name:</w:t>
            </w:r>
          </w:p>
        </w:tc>
        <w:tc>
          <w:tcPr>
            <w:tcW w:w="3783" w:type="dxa"/>
          </w:tcPr>
          <w:p w14:paraId="0EF5C937" w14:textId="77777777" w:rsidR="00D753B7" w:rsidRPr="009900CA" w:rsidRDefault="00D753B7">
            <w:pPr>
              <w:rPr>
                <w:rFonts w:ascii="Arial" w:hAnsi="Arial" w:cs="Arial"/>
                <w:b/>
                <w:i/>
                <w:sz w:val="18"/>
                <w:szCs w:val="18"/>
              </w:rPr>
            </w:pPr>
            <w:r w:rsidRPr="009900CA">
              <w:rPr>
                <w:rFonts w:ascii="Arial" w:hAnsi="Arial" w:cs="Arial"/>
                <w:b/>
                <w:i/>
                <w:sz w:val="16"/>
                <w:szCs w:val="18"/>
              </w:rPr>
              <w:t>Date:</w:t>
            </w:r>
          </w:p>
        </w:tc>
      </w:tr>
      <w:tr w:rsidR="00D753B7" w:rsidRPr="009900CA" w14:paraId="56172669" w14:textId="77777777" w:rsidTr="0016169E">
        <w:tblPrEx>
          <w:shd w:val="clear" w:color="auto" w:fill="auto"/>
        </w:tblPrEx>
        <w:trPr>
          <w:trHeight w:val="504"/>
        </w:trPr>
        <w:tc>
          <w:tcPr>
            <w:tcW w:w="10708" w:type="dxa"/>
            <w:gridSpan w:val="4"/>
          </w:tcPr>
          <w:p w14:paraId="39A04F83" w14:textId="77777777" w:rsidR="00D753B7" w:rsidRPr="009900CA" w:rsidRDefault="00D753B7">
            <w:pPr>
              <w:rPr>
                <w:rFonts w:ascii="Arial" w:hAnsi="Arial" w:cs="Arial"/>
                <w:b/>
                <w:i/>
              </w:rPr>
            </w:pPr>
            <w:r w:rsidRPr="009900CA">
              <w:rPr>
                <w:rFonts w:ascii="Arial" w:hAnsi="Arial" w:cs="Arial"/>
                <w:b/>
                <w:i/>
                <w:sz w:val="16"/>
              </w:rPr>
              <w:t>Address:</w:t>
            </w:r>
          </w:p>
        </w:tc>
      </w:tr>
      <w:tr w:rsidR="00D753B7" w:rsidRPr="009900CA" w14:paraId="4C757405" w14:textId="77777777" w:rsidTr="0016169E">
        <w:tblPrEx>
          <w:shd w:val="clear" w:color="auto" w:fill="auto"/>
        </w:tblPrEx>
        <w:trPr>
          <w:trHeight w:val="504"/>
        </w:trPr>
        <w:tc>
          <w:tcPr>
            <w:tcW w:w="5365" w:type="dxa"/>
            <w:gridSpan w:val="2"/>
          </w:tcPr>
          <w:p w14:paraId="51297178" w14:textId="77777777" w:rsidR="00D753B7" w:rsidRPr="009900CA" w:rsidRDefault="00D753B7">
            <w:pPr>
              <w:rPr>
                <w:rFonts w:ascii="Arial" w:hAnsi="Arial" w:cs="Arial"/>
                <w:b/>
                <w:i/>
                <w:sz w:val="22"/>
                <w:szCs w:val="22"/>
              </w:rPr>
            </w:pPr>
            <w:r w:rsidRPr="009900CA">
              <w:rPr>
                <w:rFonts w:ascii="Arial" w:hAnsi="Arial" w:cs="Arial"/>
                <w:b/>
                <w:i/>
                <w:sz w:val="16"/>
                <w:szCs w:val="22"/>
              </w:rPr>
              <w:t>City:</w:t>
            </w:r>
          </w:p>
        </w:tc>
        <w:tc>
          <w:tcPr>
            <w:tcW w:w="1560" w:type="dxa"/>
          </w:tcPr>
          <w:p w14:paraId="3DF2F4F1" w14:textId="77777777" w:rsidR="00D753B7" w:rsidRPr="009900CA" w:rsidRDefault="00D753B7">
            <w:pPr>
              <w:rPr>
                <w:rFonts w:ascii="Arial" w:hAnsi="Arial" w:cs="Arial"/>
                <w:b/>
                <w:i/>
                <w:sz w:val="16"/>
                <w:szCs w:val="22"/>
              </w:rPr>
            </w:pPr>
            <w:r w:rsidRPr="009900CA">
              <w:rPr>
                <w:rFonts w:ascii="Arial" w:hAnsi="Arial" w:cs="Arial"/>
                <w:b/>
                <w:i/>
                <w:sz w:val="16"/>
                <w:szCs w:val="22"/>
              </w:rPr>
              <w:t>State:</w:t>
            </w:r>
          </w:p>
        </w:tc>
        <w:tc>
          <w:tcPr>
            <w:tcW w:w="3783" w:type="dxa"/>
          </w:tcPr>
          <w:p w14:paraId="2CAB8E0E" w14:textId="77777777" w:rsidR="00D753B7" w:rsidRPr="009900CA" w:rsidRDefault="00D753B7">
            <w:pPr>
              <w:rPr>
                <w:rFonts w:ascii="Arial" w:hAnsi="Arial" w:cs="Arial"/>
                <w:b/>
                <w:i/>
                <w:sz w:val="22"/>
                <w:szCs w:val="22"/>
              </w:rPr>
            </w:pPr>
            <w:r w:rsidRPr="009900CA">
              <w:rPr>
                <w:rFonts w:ascii="Arial" w:hAnsi="Arial" w:cs="Arial"/>
                <w:b/>
                <w:i/>
                <w:sz w:val="16"/>
                <w:szCs w:val="22"/>
              </w:rPr>
              <w:t>Zip:</w:t>
            </w:r>
          </w:p>
        </w:tc>
      </w:tr>
      <w:tr w:rsidR="00D753B7" w:rsidRPr="009900CA" w14:paraId="6935BB3C" w14:textId="77777777" w:rsidTr="0016169E">
        <w:tblPrEx>
          <w:shd w:val="clear" w:color="auto" w:fill="auto"/>
        </w:tblPrEx>
        <w:trPr>
          <w:trHeight w:val="504"/>
        </w:trPr>
        <w:tc>
          <w:tcPr>
            <w:tcW w:w="3595" w:type="dxa"/>
          </w:tcPr>
          <w:p w14:paraId="50F0C1DA" w14:textId="77777777" w:rsidR="00D753B7" w:rsidRPr="009900CA" w:rsidRDefault="00D753B7">
            <w:pPr>
              <w:rPr>
                <w:rFonts w:ascii="Arial" w:hAnsi="Arial" w:cs="Arial"/>
                <w:b/>
                <w:i/>
                <w:sz w:val="16"/>
                <w:szCs w:val="22"/>
              </w:rPr>
            </w:pPr>
            <w:r w:rsidRPr="009900CA">
              <w:rPr>
                <w:rFonts w:ascii="Arial" w:hAnsi="Arial" w:cs="Arial"/>
                <w:b/>
                <w:i/>
                <w:sz w:val="16"/>
                <w:szCs w:val="22"/>
              </w:rPr>
              <w:t>Home #:</w:t>
            </w:r>
          </w:p>
        </w:tc>
        <w:tc>
          <w:tcPr>
            <w:tcW w:w="3330" w:type="dxa"/>
            <w:gridSpan w:val="2"/>
          </w:tcPr>
          <w:p w14:paraId="3F49A076" w14:textId="77777777" w:rsidR="00D753B7" w:rsidRPr="009900CA" w:rsidRDefault="00D753B7">
            <w:pPr>
              <w:rPr>
                <w:rFonts w:ascii="Arial" w:hAnsi="Arial" w:cs="Arial"/>
                <w:b/>
                <w:i/>
                <w:sz w:val="16"/>
                <w:szCs w:val="22"/>
              </w:rPr>
            </w:pPr>
            <w:r w:rsidRPr="009900CA">
              <w:rPr>
                <w:rFonts w:ascii="Arial" w:hAnsi="Arial" w:cs="Arial"/>
                <w:b/>
                <w:i/>
                <w:sz w:val="16"/>
                <w:szCs w:val="22"/>
              </w:rPr>
              <w:t>Cell #:</w:t>
            </w:r>
          </w:p>
        </w:tc>
        <w:tc>
          <w:tcPr>
            <w:tcW w:w="3783" w:type="dxa"/>
          </w:tcPr>
          <w:p w14:paraId="069DA7A9" w14:textId="77777777" w:rsidR="00D753B7" w:rsidRPr="009900CA" w:rsidRDefault="00D753B7">
            <w:pPr>
              <w:rPr>
                <w:rFonts w:ascii="Arial" w:hAnsi="Arial" w:cs="Arial"/>
                <w:b/>
                <w:i/>
                <w:sz w:val="16"/>
                <w:szCs w:val="22"/>
              </w:rPr>
            </w:pPr>
            <w:r>
              <w:rPr>
                <w:rFonts w:ascii="Arial" w:hAnsi="Arial" w:cs="Arial"/>
                <w:b/>
                <w:i/>
                <w:sz w:val="16"/>
                <w:szCs w:val="22"/>
              </w:rPr>
              <w:t>Date of Birth:</w:t>
            </w:r>
          </w:p>
        </w:tc>
      </w:tr>
      <w:tr w:rsidR="00D753B7" w:rsidRPr="009900CA" w14:paraId="571F3C17" w14:textId="77777777" w:rsidTr="0016169E">
        <w:tblPrEx>
          <w:shd w:val="clear" w:color="auto" w:fill="auto"/>
        </w:tblPrEx>
        <w:trPr>
          <w:trHeight w:val="504"/>
        </w:trPr>
        <w:tc>
          <w:tcPr>
            <w:tcW w:w="10708" w:type="dxa"/>
            <w:gridSpan w:val="4"/>
          </w:tcPr>
          <w:p w14:paraId="4D5CD984" w14:textId="77777777" w:rsidR="00D753B7" w:rsidRDefault="00D753B7">
            <w:pPr>
              <w:rPr>
                <w:rFonts w:ascii="Arial" w:hAnsi="Arial" w:cs="Arial"/>
                <w:b/>
                <w:i/>
                <w:sz w:val="16"/>
                <w:szCs w:val="22"/>
              </w:rPr>
            </w:pPr>
            <w:r>
              <w:rPr>
                <w:rFonts w:ascii="Arial" w:hAnsi="Arial" w:cs="Arial"/>
                <w:b/>
                <w:i/>
                <w:sz w:val="16"/>
                <w:szCs w:val="22"/>
              </w:rPr>
              <w:t>Illnesses or conditions for which you are currently being treated:</w:t>
            </w:r>
          </w:p>
          <w:p w14:paraId="7E118C4B" w14:textId="77777777" w:rsidR="00D753B7" w:rsidRDefault="00D753B7">
            <w:pPr>
              <w:rPr>
                <w:rFonts w:ascii="Arial" w:hAnsi="Arial" w:cs="Arial"/>
                <w:b/>
                <w:i/>
                <w:sz w:val="16"/>
                <w:szCs w:val="22"/>
              </w:rPr>
            </w:pPr>
          </w:p>
          <w:p w14:paraId="0240164E" w14:textId="77777777" w:rsidR="00D753B7" w:rsidRDefault="00D753B7">
            <w:pPr>
              <w:rPr>
                <w:rFonts w:ascii="Arial" w:hAnsi="Arial" w:cs="Arial"/>
                <w:b/>
                <w:i/>
                <w:sz w:val="16"/>
                <w:szCs w:val="22"/>
              </w:rPr>
            </w:pPr>
          </w:p>
          <w:p w14:paraId="7E0B1E46" w14:textId="77777777" w:rsidR="0016169E" w:rsidRDefault="0016169E">
            <w:pPr>
              <w:rPr>
                <w:rFonts w:ascii="Arial" w:hAnsi="Arial" w:cs="Arial"/>
                <w:b/>
                <w:i/>
                <w:sz w:val="16"/>
                <w:szCs w:val="22"/>
              </w:rPr>
            </w:pPr>
          </w:p>
          <w:p w14:paraId="36D9EB4D" w14:textId="77777777" w:rsidR="00D753B7" w:rsidRDefault="00D753B7">
            <w:pPr>
              <w:rPr>
                <w:rFonts w:ascii="Arial" w:hAnsi="Arial" w:cs="Arial"/>
                <w:b/>
                <w:i/>
                <w:sz w:val="16"/>
                <w:szCs w:val="22"/>
              </w:rPr>
            </w:pPr>
          </w:p>
          <w:p w14:paraId="6124AD75" w14:textId="77777777" w:rsidR="00D753B7" w:rsidRDefault="00D753B7">
            <w:pPr>
              <w:rPr>
                <w:rFonts w:ascii="Arial" w:hAnsi="Arial" w:cs="Arial"/>
                <w:b/>
                <w:i/>
                <w:sz w:val="16"/>
                <w:szCs w:val="22"/>
              </w:rPr>
            </w:pPr>
          </w:p>
        </w:tc>
      </w:tr>
      <w:tr w:rsidR="00D753B7" w:rsidRPr="009900CA" w14:paraId="4FFD309E" w14:textId="77777777" w:rsidTr="0016169E">
        <w:tblPrEx>
          <w:shd w:val="clear" w:color="auto" w:fill="auto"/>
        </w:tblPrEx>
        <w:trPr>
          <w:trHeight w:val="504"/>
        </w:trPr>
        <w:tc>
          <w:tcPr>
            <w:tcW w:w="10708" w:type="dxa"/>
            <w:gridSpan w:val="4"/>
          </w:tcPr>
          <w:p w14:paraId="64512F58" w14:textId="77777777" w:rsidR="00D753B7" w:rsidRDefault="00D753B7">
            <w:pPr>
              <w:rPr>
                <w:rFonts w:ascii="Arial" w:hAnsi="Arial" w:cs="Arial"/>
                <w:b/>
                <w:i/>
                <w:sz w:val="16"/>
                <w:szCs w:val="22"/>
              </w:rPr>
            </w:pPr>
            <w:r>
              <w:rPr>
                <w:rFonts w:ascii="Arial" w:hAnsi="Arial" w:cs="Arial"/>
                <w:b/>
                <w:i/>
                <w:sz w:val="16"/>
                <w:szCs w:val="22"/>
              </w:rPr>
              <w:t>Medications you are currently taking:</w:t>
            </w:r>
          </w:p>
          <w:p w14:paraId="6AFC933B" w14:textId="77777777" w:rsidR="00D753B7" w:rsidRDefault="00D753B7">
            <w:pPr>
              <w:rPr>
                <w:rFonts w:ascii="Arial" w:hAnsi="Arial" w:cs="Arial"/>
                <w:b/>
                <w:i/>
                <w:sz w:val="16"/>
                <w:szCs w:val="22"/>
              </w:rPr>
            </w:pPr>
          </w:p>
          <w:p w14:paraId="519ED562" w14:textId="77777777" w:rsidR="00D753B7" w:rsidRDefault="00D753B7">
            <w:pPr>
              <w:rPr>
                <w:rFonts w:ascii="Arial" w:hAnsi="Arial" w:cs="Arial"/>
                <w:b/>
                <w:i/>
                <w:sz w:val="16"/>
                <w:szCs w:val="22"/>
              </w:rPr>
            </w:pPr>
          </w:p>
          <w:p w14:paraId="2618CB4E" w14:textId="77777777" w:rsidR="0016169E" w:rsidRDefault="0016169E">
            <w:pPr>
              <w:rPr>
                <w:rFonts w:ascii="Arial" w:hAnsi="Arial" w:cs="Arial"/>
                <w:b/>
                <w:i/>
                <w:sz w:val="16"/>
                <w:szCs w:val="22"/>
              </w:rPr>
            </w:pPr>
          </w:p>
          <w:p w14:paraId="43C49589" w14:textId="77777777" w:rsidR="0016169E" w:rsidRDefault="0016169E">
            <w:pPr>
              <w:rPr>
                <w:rFonts w:ascii="Arial" w:hAnsi="Arial" w:cs="Arial"/>
                <w:b/>
                <w:i/>
                <w:sz w:val="16"/>
                <w:szCs w:val="22"/>
              </w:rPr>
            </w:pPr>
          </w:p>
          <w:p w14:paraId="556CF4EE" w14:textId="77777777" w:rsidR="00D753B7" w:rsidRDefault="00D753B7">
            <w:pPr>
              <w:rPr>
                <w:rFonts w:ascii="Arial" w:hAnsi="Arial" w:cs="Arial"/>
                <w:b/>
                <w:i/>
                <w:sz w:val="16"/>
                <w:szCs w:val="22"/>
              </w:rPr>
            </w:pPr>
          </w:p>
        </w:tc>
      </w:tr>
      <w:tr w:rsidR="00D753B7" w:rsidRPr="009900CA" w14:paraId="6D54F431" w14:textId="77777777" w:rsidTr="0016169E">
        <w:tblPrEx>
          <w:shd w:val="clear" w:color="auto" w:fill="auto"/>
        </w:tblPrEx>
        <w:trPr>
          <w:trHeight w:val="504"/>
        </w:trPr>
        <w:tc>
          <w:tcPr>
            <w:tcW w:w="10708" w:type="dxa"/>
            <w:gridSpan w:val="4"/>
          </w:tcPr>
          <w:p w14:paraId="3F3EF54A" w14:textId="77777777" w:rsidR="00D753B7" w:rsidRDefault="00D753B7">
            <w:pPr>
              <w:rPr>
                <w:rFonts w:ascii="Arial" w:hAnsi="Arial" w:cs="Arial"/>
                <w:b/>
                <w:i/>
                <w:sz w:val="16"/>
                <w:szCs w:val="22"/>
              </w:rPr>
            </w:pPr>
            <w:r>
              <w:rPr>
                <w:rFonts w:ascii="Arial" w:hAnsi="Arial" w:cs="Arial"/>
                <w:b/>
                <w:i/>
                <w:sz w:val="16"/>
                <w:szCs w:val="22"/>
              </w:rPr>
              <w:t>Allergies:</w:t>
            </w:r>
          </w:p>
        </w:tc>
      </w:tr>
      <w:tr w:rsidR="00D753B7" w:rsidRPr="009900CA" w14:paraId="2A02B2DA" w14:textId="77777777" w:rsidTr="0016169E">
        <w:tblPrEx>
          <w:shd w:val="clear" w:color="auto" w:fill="auto"/>
        </w:tblPrEx>
        <w:trPr>
          <w:trHeight w:val="504"/>
        </w:trPr>
        <w:tc>
          <w:tcPr>
            <w:tcW w:w="10708" w:type="dxa"/>
            <w:gridSpan w:val="4"/>
          </w:tcPr>
          <w:p w14:paraId="6F28F39C" w14:textId="77777777" w:rsidR="00D753B7" w:rsidRDefault="00D753B7">
            <w:pPr>
              <w:rPr>
                <w:rFonts w:ascii="Arial" w:hAnsi="Arial" w:cs="Arial"/>
                <w:b/>
                <w:i/>
                <w:sz w:val="16"/>
                <w:szCs w:val="22"/>
              </w:rPr>
            </w:pPr>
            <w:r>
              <w:rPr>
                <w:rFonts w:ascii="Arial" w:hAnsi="Arial" w:cs="Arial"/>
                <w:b/>
                <w:i/>
                <w:sz w:val="16"/>
                <w:szCs w:val="22"/>
              </w:rPr>
              <w:t xml:space="preserve">Date of last </w:t>
            </w:r>
          </w:p>
          <w:p w14:paraId="11169299" w14:textId="77777777" w:rsidR="00D753B7" w:rsidRDefault="00D753B7">
            <w:pPr>
              <w:rPr>
                <w:rFonts w:ascii="Arial" w:hAnsi="Arial" w:cs="Arial"/>
                <w:b/>
                <w:i/>
                <w:sz w:val="16"/>
                <w:szCs w:val="22"/>
              </w:rPr>
            </w:pPr>
            <w:r>
              <w:rPr>
                <w:rFonts w:ascii="Arial" w:hAnsi="Arial" w:cs="Arial"/>
                <w:b/>
                <w:i/>
                <w:sz w:val="16"/>
                <w:szCs w:val="22"/>
              </w:rPr>
              <w:t>tetanus or booster shot:</w:t>
            </w:r>
          </w:p>
        </w:tc>
      </w:tr>
      <w:tr w:rsidR="00D753B7" w:rsidRPr="009900CA" w14:paraId="463BDFFB" w14:textId="77777777" w:rsidTr="0016169E">
        <w:tblPrEx>
          <w:shd w:val="clear" w:color="auto" w:fill="auto"/>
        </w:tblPrEx>
        <w:trPr>
          <w:trHeight w:val="504"/>
        </w:trPr>
        <w:tc>
          <w:tcPr>
            <w:tcW w:w="6925" w:type="dxa"/>
            <w:gridSpan w:val="3"/>
          </w:tcPr>
          <w:p w14:paraId="449422AC" w14:textId="77777777" w:rsidR="00D753B7" w:rsidRDefault="00D753B7">
            <w:pPr>
              <w:rPr>
                <w:rFonts w:ascii="Arial" w:hAnsi="Arial" w:cs="Arial"/>
                <w:b/>
                <w:i/>
                <w:sz w:val="16"/>
                <w:szCs w:val="22"/>
              </w:rPr>
            </w:pPr>
            <w:r>
              <w:rPr>
                <w:rFonts w:ascii="Arial" w:hAnsi="Arial" w:cs="Arial"/>
                <w:b/>
                <w:i/>
                <w:sz w:val="16"/>
                <w:szCs w:val="22"/>
              </w:rPr>
              <w:t>Health Insurance Company:</w:t>
            </w:r>
          </w:p>
        </w:tc>
        <w:tc>
          <w:tcPr>
            <w:tcW w:w="3783" w:type="dxa"/>
          </w:tcPr>
          <w:p w14:paraId="0202F349" w14:textId="77777777" w:rsidR="00D753B7" w:rsidRDefault="00D753B7">
            <w:pPr>
              <w:rPr>
                <w:rFonts w:ascii="Arial" w:hAnsi="Arial" w:cs="Arial"/>
                <w:b/>
                <w:i/>
                <w:sz w:val="16"/>
                <w:szCs w:val="22"/>
              </w:rPr>
            </w:pPr>
            <w:r>
              <w:rPr>
                <w:rFonts w:ascii="Arial" w:hAnsi="Arial" w:cs="Arial"/>
                <w:b/>
                <w:i/>
                <w:sz w:val="16"/>
                <w:szCs w:val="22"/>
              </w:rPr>
              <w:t>Policy Number:</w:t>
            </w:r>
          </w:p>
        </w:tc>
      </w:tr>
    </w:tbl>
    <w:p w14:paraId="020C7D53" w14:textId="77777777" w:rsidR="00D753B7" w:rsidRPr="005C56BD" w:rsidRDefault="00D753B7" w:rsidP="00D753B7">
      <w:pPr>
        <w:rPr>
          <w:sz w:val="16"/>
          <w:szCs w:val="16"/>
        </w:rPr>
      </w:pPr>
    </w:p>
    <w:tbl>
      <w:tblPr>
        <w:tblStyle w:val="TableGrid"/>
        <w:tblW w:w="0" w:type="auto"/>
        <w:tblLook w:val="04A0" w:firstRow="1" w:lastRow="0" w:firstColumn="1" w:lastColumn="0" w:noHBand="0" w:noVBand="1"/>
      </w:tblPr>
      <w:tblGrid>
        <w:gridCol w:w="4979"/>
        <w:gridCol w:w="1412"/>
        <w:gridCol w:w="3535"/>
      </w:tblGrid>
      <w:tr w:rsidR="00D753B7" w14:paraId="47BD7513" w14:textId="77777777" w:rsidTr="006F2879">
        <w:trPr>
          <w:trHeight w:val="317"/>
        </w:trPr>
        <w:tc>
          <w:tcPr>
            <w:tcW w:w="9926" w:type="dxa"/>
            <w:gridSpan w:val="3"/>
            <w:shd w:val="clear" w:color="auto" w:fill="404040" w:themeFill="text1" w:themeFillTint="BF"/>
            <w:vAlign w:val="center"/>
          </w:tcPr>
          <w:p w14:paraId="34309B2A" w14:textId="77777777" w:rsidR="00D753B7" w:rsidRPr="005A1C90" w:rsidRDefault="00D753B7">
            <w:pPr>
              <w:rPr>
                <w:rFonts w:ascii="Arial" w:hAnsi="Arial" w:cs="Arial"/>
                <w:b/>
                <w:bCs/>
                <w:caps/>
                <w:color w:val="FFFFFF" w:themeColor="background1"/>
              </w:rPr>
            </w:pPr>
            <w:r w:rsidRPr="005A1C90">
              <w:rPr>
                <w:rFonts w:ascii="Arial" w:hAnsi="Arial" w:cs="Arial"/>
                <w:b/>
                <w:bCs/>
                <w:caps/>
                <w:color w:val="FFFFFF" w:themeColor="background1"/>
              </w:rPr>
              <w:t>Emergency Contact</w:t>
            </w:r>
            <w:r>
              <w:rPr>
                <w:rFonts w:ascii="Arial" w:hAnsi="Arial" w:cs="Arial"/>
                <w:b/>
                <w:bCs/>
                <w:caps/>
                <w:color w:val="FFFFFF" w:themeColor="background1"/>
              </w:rPr>
              <w:t xml:space="preserve"> – Please Print</w:t>
            </w:r>
          </w:p>
        </w:tc>
      </w:tr>
      <w:tr w:rsidR="00D753B7" w:rsidRPr="009900CA" w14:paraId="40F80261" w14:textId="77777777" w:rsidTr="006F2879">
        <w:trPr>
          <w:trHeight w:val="504"/>
        </w:trPr>
        <w:tc>
          <w:tcPr>
            <w:tcW w:w="9926" w:type="dxa"/>
            <w:gridSpan w:val="3"/>
          </w:tcPr>
          <w:p w14:paraId="4A412A13" w14:textId="77777777" w:rsidR="00D753B7" w:rsidRPr="00AF429E" w:rsidRDefault="00D753B7">
            <w:pPr>
              <w:rPr>
                <w:rFonts w:ascii="Arial" w:hAnsi="Arial" w:cs="Arial"/>
                <w:b/>
                <w:i/>
                <w:sz w:val="16"/>
                <w:szCs w:val="16"/>
              </w:rPr>
            </w:pPr>
            <w:r w:rsidRPr="00AF429E">
              <w:rPr>
                <w:rFonts w:ascii="Arial" w:hAnsi="Arial" w:cs="Arial"/>
                <w:b/>
                <w:i/>
                <w:sz w:val="16"/>
                <w:szCs w:val="16"/>
              </w:rPr>
              <w:t>Relationship to Volunteer:</w:t>
            </w:r>
          </w:p>
        </w:tc>
      </w:tr>
      <w:tr w:rsidR="00D753B7" w:rsidRPr="009900CA" w14:paraId="1E054428" w14:textId="77777777" w:rsidTr="006F2879">
        <w:trPr>
          <w:trHeight w:val="504"/>
        </w:trPr>
        <w:tc>
          <w:tcPr>
            <w:tcW w:w="9926" w:type="dxa"/>
            <w:gridSpan w:val="3"/>
          </w:tcPr>
          <w:p w14:paraId="05801729" w14:textId="77777777" w:rsidR="00D753B7" w:rsidRPr="00AF429E" w:rsidRDefault="00D753B7">
            <w:pPr>
              <w:rPr>
                <w:rFonts w:ascii="Arial" w:hAnsi="Arial" w:cs="Arial"/>
                <w:b/>
                <w:i/>
                <w:sz w:val="16"/>
                <w:szCs w:val="16"/>
              </w:rPr>
            </w:pPr>
            <w:r w:rsidRPr="00AF429E">
              <w:rPr>
                <w:rFonts w:ascii="Arial" w:hAnsi="Arial" w:cs="Arial"/>
                <w:b/>
                <w:i/>
                <w:sz w:val="16"/>
                <w:szCs w:val="16"/>
              </w:rPr>
              <w:t>Name:</w:t>
            </w:r>
          </w:p>
        </w:tc>
      </w:tr>
      <w:tr w:rsidR="00D753B7" w:rsidRPr="009900CA" w14:paraId="6B54ACF8" w14:textId="77777777" w:rsidTr="006F2879">
        <w:trPr>
          <w:trHeight w:val="504"/>
        </w:trPr>
        <w:tc>
          <w:tcPr>
            <w:tcW w:w="9926" w:type="dxa"/>
            <w:gridSpan w:val="3"/>
          </w:tcPr>
          <w:p w14:paraId="4B147837" w14:textId="77777777" w:rsidR="00D753B7" w:rsidRPr="00AF429E" w:rsidRDefault="00D753B7">
            <w:pPr>
              <w:rPr>
                <w:rFonts w:ascii="Arial" w:hAnsi="Arial" w:cs="Arial"/>
                <w:b/>
                <w:i/>
                <w:sz w:val="16"/>
                <w:szCs w:val="16"/>
              </w:rPr>
            </w:pPr>
            <w:r w:rsidRPr="00AF429E">
              <w:rPr>
                <w:rFonts w:ascii="Arial" w:hAnsi="Arial" w:cs="Arial"/>
                <w:b/>
                <w:i/>
                <w:sz w:val="16"/>
                <w:szCs w:val="16"/>
              </w:rPr>
              <w:t>Address:</w:t>
            </w:r>
          </w:p>
        </w:tc>
      </w:tr>
      <w:tr w:rsidR="00D753B7" w:rsidRPr="009900CA" w14:paraId="6A955F1E" w14:textId="77777777" w:rsidTr="006F2879">
        <w:trPr>
          <w:trHeight w:val="504"/>
        </w:trPr>
        <w:tc>
          <w:tcPr>
            <w:tcW w:w="4979" w:type="dxa"/>
          </w:tcPr>
          <w:p w14:paraId="2A7CA1E0" w14:textId="77777777" w:rsidR="00D753B7" w:rsidRPr="00AF429E" w:rsidRDefault="00D753B7">
            <w:pPr>
              <w:rPr>
                <w:rFonts w:ascii="Arial" w:hAnsi="Arial" w:cs="Arial"/>
                <w:b/>
                <w:i/>
                <w:sz w:val="16"/>
                <w:szCs w:val="16"/>
              </w:rPr>
            </w:pPr>
            <w:r w:rsidRPr="00AF429E">
              <w:rPr>
                <w:rFonts w:ascii="Arial" w:hAnsi="Arial" w:cs="Arial"/>
                <w:b/>
                <w:i/>
                <w:sz w:val="16"/>
                <w:szCs w:val="16"/>
              </w:rPr>
              <w:t>City:</w:t>
            </w:r>
          </w:p>
        </w:tc>
        <w:tc>
          <w:tcPr>
            <w:tcW w:w="1412" w:type="dxa"/>
          </w:tcPr>
          <w:p w14:paraId="0A5AEAEA" w14:textId="77777777" w:rsidR="00D753B7" w:rsidRPr="00AF429E" w:rsidRDefault="00D753B7">
            <w:pPr>
              <w:rPr>
                <w:rFonts w:ascii="Arial" w:hAnsi="Arial" w:cs="Arial"/>
                <w:b/>
                <w:i/>
                <w:sz w:val="16"/>
                <w:szCs w:val="16"/>
              </w:rPr>
            </w:pPr>
            <w:r w:rsidRPr="00AF429E">
              <w:rPr>
                <w:rFonts w:ascii="Arial" w:hAnsi="Arial" w:cs="Arial"/>
                <w:b/>
                <w:i/>
                <w:sz w:val="16"/>
                <w:szCs w:val="16"/>
              </w:rPr>
              <w:t>State:</w:t>
            </w:r>
          </w:p>
        </w:tc>
        <w:tc>
          <w:tcPr>
            <w:tcW w:w="3535" w:type="dxa"/>
          </w:tcPr>
          <w:p w14:paraId="5CF2D2FF" w14:textId="77777777" w:rsidR="00D753B7" w:rsidRPr="00AF429E" w:rsidRDefault="00D753B7">
            <w:pPr>
              <w:rPr>
                <w:rFonts w:ascii="Arial" w:hAnsi="Arial" w:cs="Arial"/>
                <w:b/>
                <w:i/>
                <w:sz w:val="16"/>
                <w:szCs w:val="16"/>
              </w:rPr>
            </w:pPr>
            <w:r w:rsidRPr="00AF429E">
              <w:rPr>
                <w:rFonts w:ascii="Arial" w:hAnsi="Arial" w:cs="Arial"/>
                <w:b/>
                <w:i/>
                <w:sz w:val="16"/>
                <w:szCs w:val="16"/>
              </w:rPr>
              <w:t>Zip:</w:t>
            </w:r>
          </w:p>
        </w:tc>
      </w:tr>
      <w:tr w:rsidR="00D753B7" w:rsidRPr="009900CA" w14:paraId="30D0BCA1" w14:textId="77777777" w:rsidTr="006F2879">
        <w:trPr>
          <w:trHeight w:val="504"/>
        </w:trPr>
        <w:tc>
          <w:tcPr>
            <w:tcW w:w="4979" w:type="dxa"/>
          </w:tcPr>
          <w:p w14:paraId="7F6F03F8" w14:textId="77777777" w:rsidR="00D753B7" w:rsidRPr="00AF429E" w:rsidRDefault="00D753B7">
            <w:pPr>
              <w:rPr>
                <w:rFonts w:ascii="Arial" w:hAnsi="Arial" w:cs="Arial"/>
                <w:b/>
                <w:i/>
                <w:sz w:val="16"/>
                <w:szCs w:val="16"/>
              </w:rPr>
            </w:pPr>
            <w:r w:rsidRPr="00AF429E">
              <w:rPr>
                <w:rFonts w:ascii="Arial" w:hAnsi="Arial" w:cs="Arial"/>
                <w:b/>
                <w:i/>
                <w:sz w:val="16"/>
                <w:szCs w:val="16"/>
              </w:rPr>
              <w:t>Home #:</w:t>
            </w:r>
          </w:p>
        </w:tc>
        <w:tc>
          <w:tcPr>
            <w:tcW w:w="4947" w:type="dxa"/>
            <w:gridSpan w:val="2"/>
          </w:tcPr>
          <w:p w14:paraId="60F84DE2" w14:textId="77777777" w:rsidR="00D753B7" w:rsidRPr="00AF429E" w:rsidRDefault="00D753B7">
            <w:pPr>
              <w:rPr>
                <w:rFonts w:ascii="Arial" w:hAnsi="Arial" w:cs="Arial"/>
                <w:b/>
                <w:i/>
                <w:sz w:val="16"/>
                <w:szCs w:val="16"/>
              </w:rPr>
            </w:pPr>
            <w:r w:rsidRPr="00AF429E">
              <w:rPr>
                <w:rFonts w:ascii="Arial" w:hAnsi="Arial" w:cs="Arial"/>
                <w:b/>
                <w:i/>
                <w:sz w:val="16"/>
                <w:szCs w:val="16"/>
              </w:rPr>
              <w:t>Cell #:</w:t>
            </w:r>
          </w:p>
        </w:tc>
      </w:tr>
    </w:tbl>
    <w:p w14:paraId="52E14B0C" w14:textId="77777777" w:rsidR="00D753B7" w:rsidRPr="00FB6A9B" w:rsidRDefault="00D753B7" w:rsidP="00D753B7">
      <w:pPr>
        <w:rPr>
          <w:sz w:val="10"/>
          <w:szCs w:val="10"/>
        </w:rPr>
      </w:pPr>
    </w:p>
    <w:tbl>
      <w:tblPr>
        <w:tblStyle w:val="TableGrid"/>
        <w:tblW w:w="9895" w:type="dxa"/>
        <w:shd w:val="clear" w:color="auto" w:fill="595959" w:themeFill="text1" w:themeFillTint="A6"/>
        <w:tblLook w:val="04A0" w:firstRow="1" w:lastRow="0" w:firstColumn="1" w:lastColumn="0" w:noHBand="0" w:noVBand="1"/>
      </w:tblPr>
      <w:tblGrid>
        <w:gridCol w:w="4640"/>
        <w:gridCol w:w="1385"/>
        <w:gridCol w:w="3870"/>
      </w:tblGrid>
      <w:tr w:rsidR="00D753B7" w:rsidRPr="005A1C90" w14:paraId="79A0D7EF" w14:textId="77777777" w:rsidTr="006F2879">
        <w:trPr>
          <w:trHeight w:val="317"/>
        </w:trPr>
        <w:tc>
          <w:tcPr>
            <w:tcW w:w="9895" w:type="dxa"/>
            <w:gridSpan w:val="3"/>
            <w:shd w:val="clear" w:color="auto" w:fill="404040" w:themeFill="text1" w:themeFillTint="BF"/>
            <w:vAlign w:val="center"/>
          </w:tcPr>
          <w:p w14:paraId="2808EE0B" w14:textId="77777777" w:rsidR="00D753B7" w:rsidRPr="005A1C90" w:rsidRDefault="00D753B7">
            <w:pPr>
              <w:rPr>
                <w:rFonts w:ascii="Arial" w:hAnsi="Arial" w:cs="Arial"/>
                <w:b/>
                <w:bCs/>
                <w:caps/>
                <w:color w:val="FFFFFF" w:themeColor="background1"/>
              </w:rPr>
            </w:pPr>
            <w:r w:rsidRPr="005A1C90">
              <w:rPr>
                <w:rFonts w:ascii="Arial" w:hAnsi="Arial" w:cs="Arial"/>
                <w:b/>
                <w:bCs/>
                <w:caps/>
                <w:color w:val="FFFFFF" w:themeColor="background1"/>
              </w:rPr>
              <w:t xml:space="preserve">Primary Physician </w:t>
            </w:r>
            <w:r>
              <w:rPr>
                <w:rFonts w:ascii="Arial" w:hAnsi="Arial" w:cs="Arial"/>
                <w:b/>
                <w:bCs/>
                <w:caps/>
                <w:color w:val="FFFFFF" w:themeColor="background1"/>
              </w:rPr>
              <w:t>– Please Print</w:t>
            </w:r>
          </w:p>
        </w:tc>
      </w:tr>
      <w:tr w:rsidR="00D753B7" w:rsidRPr="009900CA" w14:paraId="639F8599" w14:textId="77777777" w:rsidTr="006F2879">
        <w:tblPrEx>
          <w:shd w:val="clear" w:color="auto" w:fill="auto"/>
        </w:tblPrEx>
        <w:trPr>
          <w:trHeight w:val="504"/>
        </w:trPr>
        <w:tc>
          <w:tcPr>
            <w:tcW w:w="9895" w:type="dxa"/>
            <w:gridSpan w:val="3"/>
          </w:tcPr>
          <w:p w14:paraId="2A88F804" w14:textId="77777777" w:rsidR="00D753B7" w:rsidRPr="009900CA" w:rsidRDefault="00D753B7">
            <w:pPr>
              <w:rPr>
                <w:rFonts w:ascii="Arial" w:hAnsi="Arial" w:cs="Arial"/>
                <w:b/>
                <w:i/>
                <w:sz w:val="18"/>
                <w:szCs w:val="18"/>
              </w:rPr>
            </w:pPr>
            <w:r w:rsidRPr="009900CA">
              <w:rPr>
                <w:rFonts w:ascii="Arial" w:hAnsi="Arial" w:cs="Arial"/>
                <w:b/>
                <w:i/>
                <w:sz w:val="16"/>
                <w:szCs w:val="16"/>
              </w:rPr>
              <w:t>Name:</w:t>
            </w:r>
          </w:p>
        </w:tc>
      </w:tr>
      <w:tr w:rsidR="00D753B7" w:rsidRPr="009900CA" w14:paraId="7EFCDA11" w14:textId="77777777" w:rsidTr="006F2879">
        <w:tblPrEx>
          <w:shd w:val="clear" w:color="auto" w:fill="auto"/>
        </w:tblPrEx>
        <w:trPr>
          <w:trHeight w:val="504"/>
        </w:trPr>
        <w:tc>
          <w:tcPr>
            <w:tcW w:w="9895" w:type="dxa"/>
            <w:gridSpan w:val="3"/>
          </w:tcPr>
          <w:p w14:paraId="79D517BE" w14:textId="77777777" w:rsidR="00D753B7" w:rsidRPr="009900CA" w:rsidRDefault="00D753B7">
            <w:pPr>
              <w:rPr>
                <w:rFonts w:ascii="Arial" w:hAnsi="Arial" w:cs="Arial"/>
                <w:b/>
                <w:i/>
              </w:rPr>
            </w:pPr>
            <w:r w:rsidRPr="009900CA">
              <w:rPr>
                <w:rFonts w:ascii="Arial" w:hAnsi="Arial" w:cs="Arial"/>
                <w:b/>
                <w:i/>
                <w:sz w:val="16"/>
              </w:rPr>
              <w:t>Address:</w:t>
            </w:r>
          </w:p>
        </w:tc>
      </w:tr>
      <w:tr w:rsidR="00D753B7" w:rsidRPr="009900CA" w14:paraId="10F540ED" w14:textId="77777777" w:rsidTr="006F2879">
        <w:tblPrEx>
          <w:shd w:val="clear" w:color="auto" w:fill="auto"/>
        </w:tblPrEx>
        <w:trPr>
          <w:trHeight w:val="504"/>
        </w:trPr>
        <w:tc>
          <w:tcPr>
            <w:tcW w:w="4640" w:type="dxa"/>
          </w:tcPr>
          <w:p w14:paraId="4546BCBB" w14:textId="77777777" w:rsidR="00D753B7" w:rsidRPr="009900CA" w:rsidRDefault="00D753B7">
            <w:pPr>
              <w:rPr>
                <w:rFonts w:ascii="Arial" w:hAnsi="Arial" w:cs="Arial"/>
                <w:b/>
                <w:i/>
                <w:sz w:val="22"/>
                <w:szCs w:val="22"/>
              </w:rPr>
            </w:pPr>
            <w:r w:rsidRPr="009900CA">
              <w:rPr>
                <w:rFonts w:ascii="Arial" w:hAnsi="Arial" w:cs="Arial"/>
                <w:b/>
                <w:i/>
                <w:sz w:val="16"/>
                <w:szCs w:val="22"/>
              </w:rPr>
              <w:t>City:</w:t>
            </w:r>
          </w:p>
        </w:tc>
        <w:tc>
          <w:tcPr>
            <w:tcW w:w="1385" w:type="dxa"/>
          </w:tcPr>
          <w:p w14:paraId="45C323D5" w14:textId="77777777" w:rsidR="00D753B7" w:rsidRPr="009900CA" w:rsidRDefault="00D753B7">
            <w:pPr>
              <w:rPr>
                <w:rFonts w:ascii="Arial" w:hAnsi="Arial" w:cs="Arial"/>
                <w:b/>
                <w:i/>
                <w:sz w:val="16"/>
                <w:szCs w:val="22"/>
              </w:rPr>
            </w:pPr>
            <w:r w:rsidRPr="009900CA">
              <w:rPr>
                <w:rFonts w:ascii="Arial" w:hAnsi="Arial" w:cs="Arial"/>
                <w:b/>
                <w:i/>
                <w:sz w:val="16"/>
                <w:szCs w:val="22"/>
              </w:rPr>
              <w:t>State:</w:t>
            </w:r>
          </w:p>
        </w:tc>
        <w:tc>
          <w:tcPr>
            <w:tcW w:w="3870" w:type="dxa"/>
          </w:tcPr>
          <w:p w14:paraId="6A426A4F" w14:textId="77777777" w:rsidR="00D753B7" w:rsidRPr="009900CA" w:rsidRDefault="00D753B7">
            <w:pPr>
              <w:rPr>
                <w:rFonts w:ascii="Arial" w:hAnsi="Arial" w:cs="Arial"/>
                <w:b/>
                <w:i/>
                <w:sz w:val="22"/>
                <w:szCs w:val="22"/>
              </w:rPr>
            </w:pPr>
            <w:r w:rsidRPr="009900CA">
              <w:rPr>
                <w:rFonts w:ascii="Arial" w:hAnsi="Arial" w:cs="Arial"/>
                <w:b/>
                <w:i/>
                <w:sz w:val="16"/>
                <w:szCs w:val="22"/>
              </w:rPr>
              <w:t>Zip:</w:t>
            </w:r>
          </w:p>
        </w:tc>
      </w:tr>
      <w:tr w:rsidR="00D753B7" w:rsidRPr="009900CA" w14:paraId="486E883C" w14:textId="77777777" w:rsidTr="006F2879">
        <w:tblPrEx>
          <w:shd w:val="clear" w:color="auto" w:fill="auto"/>
        </w:tblPrEx>
        <w:trPr>
          <w:trHeight w:val="504"/>
        </w:trPr>
        <w:tc>
          <w:tcPr>
            <w:tcW w:w="9895" w:type="dxa"/>
            <w:gridSpan w:val="3"/>
          </w:tcPr>
          <w:p w14:paraId="2BC890FA" w14:textId="04C78695" w:rsidR="00D753B7" w:rsidRPr="009900CA" w:rsidRDefault="00D753B7">
            <w:pPr>
              <w:rPr>
                <w:rFonts w:ascii="Arial" w:hAnsi="Arial" w:cs="Arial"/>
                <w:b/>
                <w:i/>
                <w:sz w:val="16"/>
                <w:szCs w:val="22"/>
              </w:rPr>
            </w:pPr>
            <w:r>
              <w:rPr>
                <w:rFonts w:ascii="Arial" w:hAnsi="Arial" w:cs="Arial"/>
                <w:b/>
                <w:i/>
                <w:sz w:val="16"/>
                <w:szCs w:val="22"/>
              </w:rPr>
              <w:t>Phone</w:t>
            </w:r>
            <w:r w:rsidRPr="009900CA">
              <w:rPr>
                <w:rFonts w:ascii="Arial" w:hAnsi="Arial" w:cs="Arial"/>
                <w:b/>
                <w:i/>
                <w:sz w:val="16"/>
                <w:szCs w:val="22"/>
              </w:rPr>
              <w:t xml:space="preserve"> #:</w:t>
            </w:r>
          </w:p>
        </w:tc>
      </w:tr>
    </w:tbl>
    <w:p w14:paraId="3C0BF77D" w14:textId="296C942B" w:rsidR="006F2879" w:rsidRDefault="006F2879" w:rsidP="00FB6A9B">
      <w:pPr>
        <w:pStyle w:val="BodyText"/>
        <w:ind w:firstLine="0"/>
        <w:rPr>
          <w:rFonts w:ascii="Arial" w:hAnsi="Arial" w:cs="Arial"/>
          <w:b/>
          <w:sz w:val="24"/>
          <w:szCs w:val="24"/>
        </w:rPr>
      </w:pPr>
    </w:p>
    <w:p w14:paraId="34CB822E" w14:textId="4601D8B7" w:rsidR="00EB57AD" w:rsidRDefault="00EB57AD" w:rsidP="00EB57AD">
      <w:pPr>
        <w:rPr>
          <w:rFonts w:cstheme="minorHAnsi"/>
        </w:rPr>
      </w:pPr>
    </w:p>
    <w:p w14:paraId="301AFF5F" w14:textId="13F20FCD" w:rsidR="00FB6A9B" w:rsidRPr="00435457" w:rsidRDefault="00C21B0C" w:rsidP="00FB6A9B">
      <w:pPr>
        <w:pStyle w:val="BodyText"/>
        <w:ind w:firstLine="0"/>
        <w:rPr>
          <w:rFonts w:ascii="Arial" w:hAnsi="Arial" w:cs="Arial"/>
          <w:b/>
          <w:sz w:val="24"/>
          <w:szCs w:val="24"/>
        </w:rPr>
      </w:pPr>
      <w:r>
        <w:rPr>
          <w:rFonts w:ascii="Arial" w:hAnsi="Arial" w:cs="Arial"/>
          <w:b/>
          <w:sz w:val="24"/>
          <w:szCs w:val="24"/>
        </w:rPr>
        <w:lastRenderedPageBreak/>
        <w:t xml:space="preserve">IBDR </w:t>
      </w:r>
      <w:r w:rsidR="00FB6A9B" w:rsidRPr="00435457">
        <w:rPr>
          <w:rFonts w:ascii="Arial" w:hAnsi="Arial" w:cs="Arial"/>
          <w:b/>
          <w:sz w:val="24"/>
          <w:szCs w:val="24"/>
        </w:rPr>
        <w:t>WAIVER OF LIABILITY AND RELEASE OF CLAIMS</w:t>
      </w:r>
    </w:p>
    <w:p w14:paraId="16C3AB7E" w14:textId="77777777" w:rsidR="00FB6A9B" w:rsidRDefault="00FB6A9B" w:rsidP="00FB6A9B">
      <w:pPr>
        <w:rPr>
          <w:rFonts w:ascii="Arial" w:hAnsi="Arial" w:cs="Arial"/>
          <w:b/>
          <w:bCs/>
        </w:rPr>
      </w:pPr>
      <w:r w:rsidRPr="0044122C">
        <w:rPr>
          <w:rFonts w:ascii="Arial" w:hAnsi="Arial" w:cs="Arial"/>
          <w:b/>
          <w:bCs/>
        </w:rPr>
        <w:t>This Document Affects Your Legal Rights – Read Carefully Before Signing</w:t>
      </w:r>
      <w:r>
        <w:rPr>
          <w:rFonts w:ascii="Arial" w:hAnsi="Arial" w:cs="Arial"/>
          <w:b/>
          <w:bCs/>
        </w:rPr>
        <w:tab/>
      </w:r>
    </w:p>
    <w:p w14:paraId="6086A3B8" w14:textId="77777777" w:rsidR="00FB6A9B" w:rsidRDefault="00FB6A9B" w:rsidP="00D753B7">
      <w:pPr>
        <w:rPr>
          <w:rFonts w:ascii="Arial Narrow" w:hAnsi="Arial Narrow"/>
          <w:sz w:val="20"/>
          <w:szCs w:val="20"/>
        </w:rPr>
      </w:pPr>
    </w:p>
    <w:p w14:paraId="536D2F3A" w14:textId="2DF9BAF9" w:rsidR="00D753B7" w:rsidRPr="00CB716E" w:rsidRDefault="00D753B7" w:rsidP="00D753B7">
      <w:pPr>
        <w:rPr>
          <w:rFonts w:ascii="Arial Narrow" w:hAnsi="Arial Narrow"/>
          <w:sz w:val="20"/>
          <w:szCs w:val="20"/>
        </w:rPr>
      </w:pPr>
      <w:r w:rsidRPr="00CB716E">
        <w:rPr>
          <w:rFonts w:ascii="Arial Narrow" w:hAnsi="Arial Narrow"/>
          <w:sz w:val="20"/>
          <w:szCs w:val="20"/>
        </w:rPr>
        <w:t>I do hereby acknowledge that I, as a volunteer paying my own expenses, am entering upon a missionary venture with others for the purpose of helping, in times of disaster, for the glory of God; that the work may be hazardous and will be performed by other lay volunteers trained in disaster work; that vehicles transporting said volunteers will be operated by licensed though non-professional volunteers; and that there could be elements of risk in any portion of this venture.</w:t>
      </w:r>
    </w:p>
    <w:p w14:paraId="1EB99E36" w14:textId="77777777" w:rsidR="00D753B7" w:rsidRPr="00CB716E" w:rsidRDefault="00D753B7" w:rsidP="00D753B7">
      <w:pPr>
        <w:rPr>
          <w:rFonts w:ascii="Arial Narrow" w:hAnsi="Arial Narrow"/>
          <w:sz w:val="12"/>
          <w:szCs w:val="12"/>
        </w:rPr>
      </w:pPr>
    </w:p>
    <w:p w14:paraId="51F744CC" w14:textId="67CEEE39" w:rsidR="00D753B7" w:rsidRPr="00CB716E" w:rsidRDefault="00D753B7" w:rsidP="00D753B7">
      <w:pPr>
        <w:rPr>
          <w:rFonts w:ascii="Arial Narrow" w:hAnsi="Arial Narrow"/>
          <w:sz w:val="20"/>
          <w:szCs w:val="20"/>
        </w:rPr>
      </w:pPr>
      <w:r w:rsidRPr="00CB716E">
        <w:rPr>
          <w:rFonts w:ascii="Arial Narrow" w:hAnsi="Arial Narrow"/>
          <w:sz w:val="20"/>
          <w:szCs w:val="20"/>
        </w:rPr>
        <w:t xml:space="preserve">I acknowledge the potential for motor vehicle accidents and accidents at job sites, or accidents in or around the living and eating areas and during other activities for the </w:t>
      </w:r>
      <w:r w:rsidR="005D5FCA">
        <w:rPr>
          <w:rFonts w:ascii="Arial Narrow" w:hAnsi="Arial Narrow"/>
          <w:sz w:val="20"/>
          <w:szCs w:val="20"/>
        </w:rPr>
        <w:t>Southern</w:t>
      </w:r>
      <w:r w:rsidRPr="00CB716E">
        <w:rPr>
          <w:rFonts w:ascii="Arial Narrow" w:hAnsi="Arial Narrow"/>
          <w:sz w:val="20"/>
          <w:szCs w:val="20"/>
        </w:rPr>
        <w:t xml:space="preserve"> Baptist Convention’s Disaster Relief Team; I am fully aware of the potential for accidents and injuries to myself and to other members of the Disaster Relief Team; therefore, I desire to protect, release, acquit, indemnify and hold harmless those listed in the following paragraphs from any and all claims and/or causes of action by me, my heirs, administrators, executors, and/or assigns.</w:t>
      </w:r>
    </w:p>
    <w:p w14:paraId="16173561" w14:textId="77777777" w:rsidR="00D753B7" w:rsidRPr="00CB716E" w:rsidRDefault="00D753B7" w:rsidP="00D753B7">
      <w:pPr>
        <w:pStyle w:val="BodyTextContinued"/>
        <w:rPr>
          <w:rFonts w:ascii="Arial Narrow" w:hAnsi="Arial Narrow"/>
          <w:sz w:val="12"/>
          <w:szCs w:val="12"/>
        </w:rPr>
      </w:pPr>
    </w:p>
    <w:p w14:paraId="136799F7" w14:textId="3F70D890" w:rsidR="00D753B7" w:rsidRPr="00CB716E" w:rsidRDefault="00D753B7" w:rsidP="00D753B7">
      <w:pPr>
        <w:pStyle w:val="BodyTextContinued"/>
        <w:rPr>
          <w:rFonts w:ascii="Arial Narrow" w:hAnsi="Arial Narrow"/>
        </w:rPr>
      </w:pPr>
      <w:r w:rsidRPr="00CB716E">
        <w:rPr>
          <w:rFonts w:ascii="Arial Narrow" w:hAnsi="Arial Narrow"/>
        </w:rPr>
        <w:t>Recognizing there is a risk of injury or death associated with virtually any type of activity, including those disaster relief, response relief and ministry activities which will be conducted by the Disaster Relief Team.  I, ____________________________________ (also referred to herein as the “</w:t>
      </w:r>
      <w:r w:rsidRPr="00CB716E">
        <w:rPr>
          <w:rFonts w:ascii="Arial Narrow" w:hAnsi="Arial Narrow"/>
          <w:u w:val="single"/>
        </w:rPr>
        <w:t>Participant</w:t>
      </w:r>
      <w:r w:rsidRPr="00CB716E">
        <w:rPr>
          <w:rFonts w:ascii="Arial Narrow" w:hAnsi="Arial Narrow"/>
        </w:rPr>
        <w:t>”), do hereby represent as follows: (check all which apply)</w:t>
      </w:r>
    </w:p>
    <w:p w14:paraId="088A5666" w14:textId="77777777" w:rsidR="00D753B7" w:rsidRPr="00CB716E" w:rsidRDefault="00D753B7" w:rsidP="00D753B7">
      <w:pPr>
        <w:pStyle w:val="BodyText"/>
        <w:rPr>
          <w:rFonts w:ascii="Arial Narrow" w:hAnsi="Arial Narrow"/>
          <w:sz w:val="12"/>
          <w:szCs w:val="12"/>
        </w:rPr>
      </w:pPr>
    </w:p>
    <w:p w14:paraId="3E214D56" w14:textId="1AEF9760" w:rsidR="00D753B7" w:rsidRPr="00CB716E" w:rsidRDefault="00D753B7" w:rsidP="00D753B7">
      <w:pPr>
        <w:ind w:left="540" w:hanging="540"/>
        <w:rPr>
          <w:rFonts w:ascii="Arial Narrow" w:hAnsi="Arial Narrow"/>
          <w:sz w:val="20"/>
          <w:szCs w:val="20"/>
        </w:rPr>
      </w:pPr>
      <w:proofErr w:type="gramStart"/>
      <w:r w:rsidRPr="00CB716E">
        <w:rPr>
          <w:rFonts w:ascii="Arial Narrow" w:hAnsi="Arial Narrow"/>
          <w:sz w:val="20"/>
          <w:szCs w:val="20"/>
        </w:rPr>
        <w:t xml:space="preserve">(  </w:t>
      </w:r>
      <w:proofErr w:type="gramEnd"/>
      <w:r w:rsidRPr="00CB716E">
        <w:rPr>
          <w:rFonts w:ascii="Arial Narrow" w:hAnsi="Arial Narrow"/>
          <w:sz w:val="20"/>
          <w:szCs w:val="20"/>
        </w:rPr>
        <w:t xml:space="preserve">    )</w:t>
      </w:r>
      <w:r w:rsidRPr="00CB716E">
        <w:rPr>
          <w:rFonts w:ascii="Arial Narrow" w:hAnsi="Arial Narrow"/>
          <w:sz w:val="20"/>
          <w:szCs w:val="20"/>
        </w:rPr>
        <w:tab/>
        <w:t xml:space="preserve">I have no physical, mental, emotional or other conditions or illness </w:t>
      </w:r>
      <w:r w:rsidR="004B69F6">
        <w:rPr>
          <w:rFonts w:ascii="Arial Narrow" w:hAnsi="Arial Narrow"/>
          <w:sz w:val="20"/>
          <w:szCs w:val="20"/>
        </w:rPr>
        <w:t>which</w:t>
      </w:r>
      <w:r w:rsidRPr="00CB716E">
        <w:rPr>
          <w:rFonts w:ascii="Arial Narrow" w:hAnsi="Arial Narrow"/>
          <w:sz w:val="20"/>
          <w:szCs w:val="20"/>
        </w:rPr>
        <w:t xml:space="preserve"> would interfere with my ability to participate in any </w:t>
      </w:r>
      <w:r w:rsidR="004B69F6" w:rsidRPr="00CB716E">
        <w:rPr>
          <w:rFonts w:ascii="Arial Narrow" w:hAnsi="Arial Narrow"/>
          <w:sz w:val="20"/>
          <w:szCs w:val="20"/>
        </w:rPr>
        <w:t>activity,</w:t>
      </w:r>
      <w:r w:rsidRPr="00CB716E">
        <w:rPr>
          <w:rFonts w:ascii="Arial Narrow" w:hAnsi="Arial Narrow"/>
          <w:sz w:val="20"/>
          <w:szCs w:val="20"/>
        </w:rPr>
        <w:t xml:space="preserve"> or </w:t>
      </w:r>
      <w:r w:rsidR="004B69F6">
        <w:rPr>
          <w:rFonts w:ascii="Arial Narrow" w:hAnsi="Arial Narrow"/>
          <w:sz w:val="20"/>
          <w:szCs w:val="20"/>
        </w:rPr>
        <w:t>that</w:t>
      </w:r>
      <w:r w:rsidRPr="00CB716E">
        <w:rPr>
          <w:rFonts w:ascii="Arial Narrow" w:hAnsi="Arial Narrow"/>
          <w:sz w:val="20"/>
          <w:szCs w:val="20"/>
        </w:rPr>
        <w:t xml:space="preserve"> would endanger my health or safety or the health or safety of others.</w:t>
      </w:r>
    </w:p>
    <w:p w14:paraId="1EA0C49F" w14:textId="61E9FF4B" w:rsidR="00D753B7" w:rsidRPr="00CB716E" w:rsidRDefault="00D753B7" w:rsidP="00D753B7">
      <w:pPr>
        <w:ind w:left="540" w:hanging="540"/>
        <w:rPr>
          <w:rFonts w:ascii="Arial Narrow" w:hAnsi="Arial Narrow"/>
          <w:sz w:val="20"/>
          <w:szCs w:val="20"/>
        </w:rPr>
      </w:pPr>
      <w:r w:rsidRPr="00CB716E">
        <w:rPr>
          <w:rFonts w:ascii="Arial Narrow" w:hAnsi="Arial Narrow"/>
          <w:sz w:val="20"/>
          <w:szCs w:val="20"/>
        </w:rPr>
        <w:t>(      )</w:t>
      </w:r>
      <w:r w:rsidRPr="00CB716E">
        <w:rPr>
          <w:rFonts w:ascii="Arial Narrow" w:hAnsi="Arial Narrow"/>
          <w:sz w:val="20"/>
          <w:szCs w:val="20"/>
        </w:rPr>
        <w:tab/>
        <w:t xml:space="preserve">I have a physical, mental, emotional, or other condition or illness </w:t>
      </w:r>
      <w:r w:rsidR="00BE26F0">
        <w:rPr>
          <w:rFonts w:ascii="Arial Narrow" w:hAnsi="Arial Narrow"/>
          <w:sz w:val="20"/>
          <w:szCs w:val="20"/>
        </w:rPr>
        <w:t>which</w:t>
      </w:r>
      <w:r w:rsidRPr="00CB716E">
        <w:rPr>
          <w:rFonts w:ascii="Arial Narrow" w:hAnsi="Arial Narrow"/>
          <w:sz w:val="20"/>
          <w:szCs w:val="20"/>
        </w:rPr>
        <w:t xml:space="preserve"> might endanger my health or safety or the health or safety of others if I</w:t>
      </w:r>
      <w:r>
        <w:rPr>
          <w:rFonts w:ascii="Arial Narrow" w:hAnsi="Arial Narrow"/>
          <w:sz w:val="20"/>
          <w:szCs w:val="20"/>
        </w:rPr>
        <w:t xml:space="preserve"> </w:t>
      </w:r>
      <w:r w:rsidRPr="00CB716E">
        <w:rPr>
          <w:rFonts w:ascii="Arial Narrow" w:hAnsi="Arial Narrow"/>
          <w:sz w:val="20"/>
          <w:szCs w:val="20"/>
        </w:rPr>
        <w:t>were to participate in the following activities:  ___________________________________________________.</w:t>
      </w:r>
    </w:p>
    <w:p w14:paraId="18A3BC37" w14:textId="77777777" w:rsidR="00D753B7" w:rsidRPr="00CB716E" w:rsidRDefault="00D753B7" w:rsidP="00D753B7">
      <w:pPr>
        <w:ind w:left="540" w:hanging="540"/>
        <w:rPr>
          <w:rFonts w:ascii="Arial Narrow" w:hAnsi="Arial Narrow"/>
          <w:sz w:val="20"/>
          <w:szCs w:val="20"/>
          <w:u w:val="single"/>
        </w:rPr>
      </w:pPr>
      <w:proofErr w:type="gramStart"/>
      <w:r w:rsidRPr="00CB716E">
        <w:rPr>
          <w:rFonts w:ascii="Arial Narrow" w:hAnsi="Arial Narrow"/>
          <w:sz w:val="20"/>
          <w:szCs w:val="20"/>
        </w:rPr>
        <w:t xml:space="preserve">(  </w:t>
      </w:r>
      <w:proofErr w:type="gramEnd"/>
      <w:r w:rsidRPr="00CB716E">
        <w:rPr>
          <w:rFonts w:ascii="Arial Narrow" w:hAnsi="Arial Narrow"/>
          <w:sz w:val="20"/>
          <w:szCs w:val="20"/>
        </w:rPr>
        <w:t xml:space="preserve">    )</w:t>
      </w:r>
      <w:r w:rsidRPr="00CB716E">
        <w:rPr>
          <w:rFonts w:ascii="Arial Narrow" w:hAnsi="Arial Narrow"/>
          <w:sz w:val="20"/>
          <w:szCs w:val="20"/>
        </w:rPr>
        <w:tab/>
        <w:t>I do not wish to participate in the following activities: _____________________________.</w:t>
      </w:r>
    </w:p>
    <w:p w14:paraId="5C784326" w14:textId="77777777" w:rsidR="00D753B7" w:rsidRPr="00CB716E" w:rsidRDefault="00D753B7" w:rsidP="00D753B7">
      <w:pPr>
        <w:rPr>
          <w:rFonts w:ascii="Arial Narrow" w:hAnsi="Arial Narrow"/>
          <w:sz w:val="12"/>
          <w:szCs w:val="12"/>
          <w:u w:val="single"/>
        </w:rPr>
      </w:pPr>
    </w:p>
    <w:p w14:paraId="3000FB4B" w14:textId="77777777" w:rsidR="00D753B7" w:rsidRPr="00CB716E" w:rsidRDefault="00D753B7" w:rsidP="00D753B7">
      <w:pPr>
        <w:pStyle w:val="BodyTextContinued"/>
        <w:ind w:left="180" w:hanging="180"/>
        <w:jc w:val="center"/>
        <w:rPr>
          <w:rFonts w:ascii="Arial Narrow" w:hAnsi="Arial Narrow"/>
          <w:b/>
          <w:sz w:val="12"/>
          <w:szCs w:val="12"/>
          <w:u w:val="single"/>
        </w:rPr>
      </w:pPr>
    </w:p>
    <w:p w14:paraId="30B53860" w14:textId="77777777" w:rsidR="00D753B7" w:rsidRPr="00CB716E" w:rsidRDefault="00D753B7" w:rsidP="00D753B7">
      <w:pPr>
        <w:pStyle w:val="BodyTextContinued"/>
        <w:jc w:val="center"/>
        <w:rPr>
          <w:rFonts w:ascii="Arial Narrow" w:hAnsi="Arial Narrow"/>
          <w:b/>
          <w:u w:val="single"/>
        </w:rPr>
      </w:pPr>
      <w:r w:rsidRPr="00CB716E">
        <w:rPr>
          <w:rFonts w:ascii="Arial Narrow" w:hAnsi="Arial Narrow"/>
          <w:b/>
          <w:u w:val="single"/>
        </w:rPr>
        <w:t>CONSENT TO TREATMENT AND WAIVER AND RELEASE OF LIABILITY</w:t>
      </w:r>
    </w:p>
    <w:p w14:paraId="33408355" w14:textId="77777777" w:rsidR="00D753B7" w:rsidRPr="00CB716E" w:rsidRDefault="00D753B7" w:rsidP="00D753B7">
      <w:pPr>
        <w:pStyle w:val="BodyText"/>
        <w:ind w:firstLine="0"/>
        <w:rPr>
          <w:rFonts w:ascii="Arial Narrow" w:hAnsi="Arial Narrow"/>
          <w:sz w:val="12"/>
          <w:szCs w:val="12"/>
        </w:rPr>
      </w:pPr>
    </w:p>
    <w:p w14:paraId="4CFB2028" w14:textId="108D1A30" w:rsidR="00D753B7" w:rsidRPr="00CB716E" w:rsidRDefault="00D753B7" w:rsidP="00D753B7">
      <w:pPr>
        <w:widowControl w:val="0"/>
        <w:rPr>
          <w:rFonts w:ascii="Arial Narrow" w:hAnsi="Arial Narrow" w:cs="Calibri"/>
          <w:color w:val="000000"/>
          <w:kern w:val="28"/>
          <w:sz w:val="20"/>
          <w:szCs w:val="20"/>
        </w:rPr>
      </w:pPr>
      <w:r w:rsidRPr="00CB716E">
        <w:rPr>
          <w:rFonts w:ascii="Arial Narrow" w:hAnsi="Arial Narrow"/>
          <w:sz w:val="20"/>
          <w:szCs w:val="20"/>
        </w:rPr>
        <w:t xml:space="preserve">As evidenced by my signature below, I hereby consent to participate in the </w:t>
      </w:r>
      <w:r w:rsidRPr="00CB716E">
        <w:rPr>
          <w:rFonts w:ascii="Arial Narrow" w:hAnsi="Arial Narrow"/>
          <w:b/>
          <w:sz w:val="20"/>
          <w:szCs w:val="20"/>
          <w:u w:val="single"/>
        </w:rPr>
        <w:t>disaster relief response activities and ministry</w:t>
      </w:r>
      <w:r w:rsidRPr="00CB716E">
        <w:rPr>
          <w:rFonts w:ascii="Arial Narrow" w:hAnsi="Arial Narrow"/>
          <w:b/>
          <w:sz w:val="20"/>
          <w:szCs w:val="20"/>
        </w:rPr>
        <w:t>,</w:t>
      </w:r>
      <w:r w:rsidRPr="00CB716E">
        <w:rPr>
          <w:rFonts w:ascii="Arial Narrow" w:hAnsi="Arial Narrow"/>
          <w:sz w:val="20"/>
          <w:szCs w:val="20"/>
        </w:rPr>
        <w:t xml:space="preserve"> to be conducted under the supervision of employees, agents and/or volunteers representing </w:t>
      </w:r>
      <w:r w:rsidR="005D5FCA">
        <w:rPr>
          <w:rFonts w:ascii="Arial Narrow" w:hAnsi="Arial Narrow"/>
          <w:b/>
          <w:sz w:val="20"/>
          <w:szCs w:val="20"/>
          <w:u w:val="single"/>
        </w:rPr>
        <w:t>Southern</w:t>
      </w:r>
      <w:r w:rsidRPr="00CB716E">
        <w:rPr>
          <w:rFonts w:ascii="Arial Narrow" w:hAnsi="Arial Narrow"/>
          <w:b/>
          <w:sz w:val="20"/>
          <w:szCs w:val="20"/>
          <w:u w:val="single"/>
        </w:rPr>
        <w:t xml:space="preserve"> Baptist </w:t>
      </w:r>
      <w:proofErr w:type="gramStart"/>
      <w:r w:rsidRPr="00CB716E">
        <w:rPr>
          <w:rFonts w:ascii="Arial Narrow" w:hAnsi="Arial Narrow"/>
          <w:b/>
          <w:sz w:val="20"/>
          <w:szCs w:val="20"/>
          <w:u w:val="single"/>
        </w:rPr>
        <w:t>Convention</w:t>
      </w:r>
      <w:r w:rsidRPr="00CB716E">
        <w:rPr>
          <w:rFonts w:ascii="Arial Narrow" w:hAnsi="Arial Narrow"/>
          <w:b/>
          <w:sz w:val="20"/>
          <w:szCs w:val="20"/>
        </w:rPr>
        <w:t xml:space="preserve">  </w:t>
      </w:r>
      <w:r w:rsidRPr="00CB716E">
        <w:rPr>
          <w:rFonts w:ascii="Arial Narrow" w:hAnsi="Arial Narrow" w:cs="Calibri"/>
          <w:b/>
          <w:bCs/>
          <w:color w:val="000000"/>
          <w:kern w:val="28"/>
          <w:sz w:val="20"/>
          <w:szCs w:val="20"/>
        </w:rPr>
        <w:t>(</w:t>
      </w:r>
      <w:proofErr w:type="gramEnd"/>
      <w:r w:rsidRPr="00CB716E">
        <w:rPr>
          <w:rFonts w:ascii="Arial Narrow" w:hAnsi="Arial Narrow" w:cs="Calibri"/>
          <w:b/>
          <w:bCs/>
          <w:color w:val="000000"/>
          <w:kern w:val="28"/>
          <w:sz w:val="20"/>
          <w:szCs w:val="20"/>
        </w:rPr>
        <w:t>herein referred to collectively with all of its affiliates, employees, trustees, and representatives as “the Providers”).</w:t>
      </w:r>
    </w:p>
    <w:p w14:paraId="590D74EC" w14:textId="77777777" w:rsidR="00D753B7" w:rsidRPr="00CB716E" w:rsidRDefault="00D753B7" w:rsidP="00D753B7">
      <w:pPr>
        <w:pStyle w:val="BodyText"/>
        <w:ind w:firstLine="0"/>
        <w:rPr>
          <w:rFonts w:ascii="Arial Narrow" w:hAnsi="Arial Narrow"/>
          <w:sz w:val="12"/>
          <w:szCs w:val="12"/>
        </w:rPr>
      </w:pPr>
    </w:p>
    <w:p w14:paraId="744B6C21" w14:textId="77777777" w:rsidR="00D753B7" w:rsidRPr="00CB716E" w:rsidRDefault="00D753B7" w:rsidP="00D753B7">
      <w:pPr>
        <w:pStyle w:val="BodyText"/>
        <w:ind w:firstLine="0"/>
        <w:rPr>
          <w:rFonts w:ascii="Arial Narrow" w:hAnsi="Arial Narrow"/>
        </w:rPr>
      </w:pPr>
      <w:r w:rsidRPr="00CB716E">
        <w:rPr>
          <w:rFonts w:ascii="Arial Narrow" w:hAnsi="Arial Narrow"/>
        </w:rPr>
        <w:t xml:space="preserve">In consideration of the Providers furnishing this opportunity to participate in the </w:t>
      </w:r>
      <w:proofErr w:type="gramStart"/>
      <w:r w:rsidRPr="00CB716E">
        <w:rPr>
          <w:rFonts w:ascii="Arial Narrow" w:hAnsi="Arial Narrow"/>
        </w:rPr>
        <w:t>aforementioned activities</w:t>
      </w:r>
      <w:proofErr w:type="gramEnd"/>
      <w:r w:rsidRPr="00CB716E">
        <w:rPr>
          <w:rFonts w:ascii="Arial Narrow" w:hAnsi="Arial Narrow"/>
        </w:rPr>
        <w:t>, I agree as follows:</w:t>
      </w:r>
    </w:p>
    <w:p w14:paraId="0C802B7F" w14:textId="77777777" w:rsidR="00D753B7" w:rsidRPr="00CB716E" w:rsidRDefault="00D753B7" w:rsidP="00D753B7">
      <w:pPr>
        <w:pStyle w:val="BodyText"/>
        <w:ind w:firstLine="0"/>
        <w:rPr>
          <w:rFonts w:ascii="Arial Narrow" w:hAnsi="Arial Narrow"/>
          <w:sz w:val="12"/>
          <w:szCs w:val="12"/>
        </w:rPr>
      </w:pPr>
    </w:p>
    <w:p w14:paraId="2C116434" w14:textId="77777777" w:rsidR="00D753B7" w:rsidRPr="00CB716E" w:rsidRDefault="00D753B7" w:rsidP="00D753B7">
      <w:pPr>
        <w:pStyle w:val="BodyText"/>
        <w:ind w:firstLine="0"/>
        <w:rPr>
          <w:rFonts w:ascii="Arial Narrow" w:hAnsi="Arial Narrow"/>
        </w:rPr>
      </w:pPr>
      <w:r w:rsidRPr="00CB716E">
        <w:rPr>
          <w:rFonts w:ascii="Arial Narrow" w:hAnsi="Arial Narrow"/>
        </w:rPr>
        <w:t xml:space="preserve">I fully understand and acknowledge that: (a) there are risks associated with the aforementioned activities; (b) by consenting to  participate in those activities, I am accepting those risks and I recognize participation in those activities may result in injury, death or disability; (c) </w:t>
      </w:r>
      <w:r w:rsidRPr="00CB716E">
        <w:rPr>
          <w:rFonts w:ascii="Arial Narrow" w:hAnsi="Arial Narrow"/>
          <w:b/>
          <w:u w:val="single"/>
        </w:rPr>
        <w:t>these risks may be caused by the negligence or gross negligence of the Providers</w:t>
      </w:r>
      <w:r w:rsidRPr="00CB716E">
        <w:rPr>
          <w:rFonts w:ascii="Arial Narrow" w:hAnsi="Arial Narrow"/>
          <w:b/>
        </w:rPr>
        <w:t>;</w:t>
      </w:r>
      <w:r w:rsidRPr="00CB716E">
        <w:rPr>
          <w:rFonts w:ascii="Arial Narrow" w:hAnsi="Arial Narrow"/>
        </w:rPr>
        <w:t xml:space="preserve"> and (d) by consenting to and participating in these activities, I hereby assume all risks and all responsibility for any consequences of participation, whether or not caused in whole or in part by the </w:t>
      </w:r>
      <w:r w:rsidRPr="00CB716E">
        <w:rPr>
          <w:rFonts w:ascii="Arial Narrow" w:hAnsi="Arial Narrow"/>
          <w:b/>
          <w:u w:val="single"/>
        </w:rPr>
        <w:t>negligence, gross negligence, or other conduc</w:t>
      </w:r>
      <w:r w:rsidRPr="00CB716E">
        <w:rPr>
          <w:rFonts w:ascii="Arial Narrow" w:hAnsi="Arial Narrow"/>
          <w:b/>
        </w:rPr>
        <w:t>t</w:t>
      </w:r>
      <w:r w:rsidRPr="00CB716E">
        <w:rPr>
          <w:rFonts w:ascii="Arial Narrow" w:hAnsi="Arial Narrow"/>
        </w:rPr>
        <w:t xml:space="preserve"> by the Providers.</w:t>
      </w:r>
    </w:p>
    <w:p w14:paraId="323DFA28" w14:textId="77777777" w:rsidR="00D753B7" w:rsidRPr="00CB716E" w:rsidRDefault="00D753B7" w:rsidP="00D753B7">
      <w:pPr>
        <w:pStyle w:val="BodyText"/>
        <w:ind w:firstLine="0"/>
        <w:rPr>
          <w:rFonts w:ascii="Arial Narrow" w:hAnsi="Arial Narrow"/>
          <w:sz w:val="12"/>
          <w:szCs w:val="12"/>
        </w:rPr>
      </w:pPr>
    </w:p>
    <w:p w14:paraId="0EB28D27" w14:textId="77777777" w:rsidR="00D753B7" w:rsidRPr="00CB716E" w:rsidRDefault="00D753B7" w:rsidP="00D753B7">
      <w:pPr>
        <w:pStyle w:val="BodyText"/>
        <w:ind w:firstLine="0"/>
        <w:rPr>
          <w:rFonts w:ascii="Arial Narrow" w:hAnsi="Arial Narrow"/>
        </w:rPr>
      </w:pPr>
      <w:r w:rsidRPr="00CB716E">
        <w:rPr>
          <w:rFonts w:ascii="Arial Narrow" w:hAnsi="Arial Narrow"/>
        </w:rPr>
        <w:t xml:space="preserve">On my own behalf and my family members, our personal representatives, and our heirs and assigns, I hereby voluntarily agree to release, waive, discharge, hold harmless, defend, and indemnify the Providers from </w:t>
      </w:r>
      <w:proofErr w:type="gramStart"/>
      <w:r w:rsidRPr="00CB716E">
        <w:rPr>
          <w:rFonts w:ascii="Arial Narrow" w:hAnsi="Arial Narrow"/>
        </w:rPr>
        <w:t>any and all</w:t>
      </w:r>
      <w:proofErr w:type="gramEnd"/>
      <w:r w:rsidRPr="00CB716E">
        <w:rPr>
          <w:rFonts w:ascii="Arial Narrow" w:hAnsi="Arial Narrow"/>
        </w:rPr>
        <w:t xml:space="preserve"> claims, actions, or losses for bodily injury, property damage, wrongful death, loss of services or otherwise which may arise out of the aforementioned activities. I specifically understand that I am releasing, discharging, and waiving any claims or actions that I may have presently or in the future for the </w:t>
      </w:r>
      <w:r w:rsidRPr="00CB716E">
        <w:rPr>
          <w:rFonts w:ascii="Arial Narrow" w:hAnsi="Arial Narrow"/>
          <w:b/>
          <w:u w:val="single"/>
        </w:rPr>
        <w:t>negligent or grossly negligent acts or other conduct</w:t>
      </w:r>
      <w:r w:rsidRPr="00CB716E">
        <w:rPr>
          <w:rFonts w:ascii="Arial Narrow" w:hAnsi="Arial Narrow"/>
          <w:u w:val="single"/>
        </w:rPr>
        <w:t xml:space="preserve"> </w:t>
      </w:r>
      <w:r w:rsidRPr="00CB716E">
        <w:rPr>
          <w:rFonts w:ascii="Arial Narrow" w:hAnsi="Arial Narrow"/>
        </w:rPr>
        <w:t>of the Providers.</w:t>
      </w:r>
    </w:p>
    <w:p w14:paraId="72DDC29E" w14:textId="77777777" w:rsidR="00D753B7" w:rsidRPr="00CB716E" w:rsidRDefault="00D753B7" w:rsidP="00D753B7">
      <w:pPr>
        <w:pStyle w:val="BodyText"/>
        <w:rPr>
          <w:rFonts w:ascii="Arial Narrow" w:hAnsi="Arial Narrow"/>
          <w:sz w:val="12"/>
          <w:szCs w:val="12"/>
        </w:rPr>
      </w:pPr>
    </w:p>
    <w:p w14:paraId="4080231B" w14:textId="77777777" w:rsidR="00D753B7" w:rsidRPr="00CB716E" w:rsidRDefault="00D753B7" w:rsidP="00D753B7">
      <w:pPr>
        <w:jc w:val="center"/>
        <w:rPr>
          <w:rFonts w:ascii="Arial Narrow" w:hAnsi="Arial Narrow"/>
          <w:b/>
          <w:sz w:val="20"/>
          <w:szCs w:val="20"/>
        </w:rPr>
      </w:pPr>
      <w:r w:rsidRPr="00CB716E">
        <w:rPr>
          <w:rFonts w:ascii="Arial Narrow" w:hAnsi="Arial Narrow"/>
          <w:b/>
          <w:sz w:val="20"/>
          <w:szCs w:val="20"/>
        </w:rPr>
        <w:t>I HAVE READ THE FOREGOING AND I UNDERSTAND THAT IT IS A VOLUNTARY RELEASE OF ALL CLAIMS.</w:t>
      </w:r>
    </w:p>
    <w:p w14:paraId="0ECF9874" w14:textId="77777777" w:rsidR="00D753B7" w:rsidRPr="00CB716E" w:rsidRDefault="00D753B7" w:rsidP="00D753B7">
      <w:pPr>
        <w:rPr>
          <w:sz w:val="12"/>
          <w:szCs w:val="12"/>
        </w:rPr>
      </w:pPr>
    </w:p>
    <w:p w14:paraId="4D186538" w14:textId="77777777" w:rsidR="00D753B7" w:rsidRPr="00CB716E" w:rsidRDefault="00D753B7" w:rsidP="00D753B7">
      <w:pPr>
        <w:pStyle w:val="Centered"/>
        <w:spacing w:after="0"/>
        <w:rPr>
          <w:rFonts w:ascii="Arial Narrow" w:hAnsi="Arial Narrow"/>
        </w:rPr>
      </w:pPr>
      <w:r w:rsidRPr="00CB716E">
        <w:rPr>
          <w:rFonts w:ascii="Arial Narrow" w:hAnsi="Arial Narrow"/>
        </w:rPr>
        <w:t>CONSENT TO TREATMENT</w:t>
      </w:r>
    </w:p>
    <w:p w14:paraId="3BEFEF55" w14:textId="77777777" w:rsidR="00D753B7" w:rsidRPr="00CB716E" w:rsidRDefault="00D753B7" w:rsidP="00D753B7">
      <w:pPr>
        <w:pStyle w:val="BodyTextContinued"/>
        <w:rPr>
          <w:rFonts w:ascii="Arial Narrow" w:hAnsi="Arial Narrow"/>
        </w:rPr>
      </w:pPr>
      <w:proofErr w:type="gramStart"/>
      <w:r w:rsidRPr="00CB716E">
        <w:rPr>
          <w:rFonts w:ascii="Arial Narrow" w:hAnsi="Arial Narrow"/>
        </w:rPr>
        <w:t>In the event that</w:t>
      </w:r>
      <w:proofErr w:type="gramEnd"/>
      <w:r w:rsidRPr="00CB716E">
        <w:rPr>
          <w:rFonts w:ascii="Arial Narrow" w:hAnsi="Arial Narrow"/>
        </w:rPr>
        <w:t xml:space="preserve"> I am for any reason rendered incapable of making decisions regarding my own medical care, I hereby consent to treatment, including diagnostic and surgical procedure; by a licensed physician should said physician determine that such treatment is necessary.</w:t>
      </w:r>
    </w:p>
    <w:p w14:paraId="7EBD6F7C" w14:textId="77777777" w:rsidR="00D753B7" w:rsidRPr="00CB716E" w:rsidRDefault="00D753B7" w:rsidP="00D753B7">
      <w:pPr>
        <w:pStyle w:val="BodyText"/>
        <w:rPr>
          <w:rFonts w:ascii="Arial Narrow" w:hAnsi="Arial Narrow"/>
        </w:rPr>
      </w:pPr>
    </w:p>
    <w:p w14:paraId="446ADF8F" w14:textId="77777777" w:rsidR="00D753B7" w:rsidRPr="00CB716E" w:rsidRDefault="00D753B7" w:rsidP="00D753B7">
      <w:pPr>
        <w:rPr>
          <w:rFonts w:ascii="Arial Narrow" w:hAnsi="Arial Narrow"/>
          <w:sz w:val="20"/>
          <w:szCs w:val="20"/>
        </w:rPr>
      </w:pPr>
      <w:r w:rsidRPr="00CB716E">
        <w:rPr>
          <w:rFonts w:ascii="Arial Narrow" w:hAnsi="Arial Narrow"/>
          <w:sz w:val="20"/>
          <w:szCs w:val="20"/>
        </w:rPr>
        <w:t>____________________________________________________</w:t>
      </w:r>
      <w:r w:rsidRPr="00CB716E">
        <w:rPr>
          <w:rFonts w:ascii="Arial Narrow" w:hAnsi="Arial Narrow"/>
          <w:sz w:val="20"/>
          <w:szCs w:val="20"/>
        </w:rPr>
        <w:tab/>
      </w:r>
      <w:r w:rsidRPr="00CB716E">
        <w:rPr>
          <w:rFonts w:ascii="Arial Narrow" w:hAnsi="Arial Narrow"/>
          <w:sz w:val="20"/>
          <w:szCs w:val="20"/>
        </w:rPr>
        <w:tab/>
        <w:t>_____________________________________</w:t>
      </w:r>
    </w:p>
    <w:p w14:paraId="530F3FFF" w14:textId="77777777" w:rsidR="00D753B7" w:rsidRPr="00CB716E" w:rsidRDefault="00D753B7" w:rsidP="00D753B7">
      <w:pPr>
        <w:rPr>
          <w:rFonts w:ascii="Arial Narrow" w:hAnsi="Arial Narrow"/>
          <w:sz w:val="20"/>
          <w:szCs w:val="20"/>
        </w:rPr>
      </w:pPr>
      <w:r w:rsidRPr="00CB716E">
        <w:rPr>
          <w:rFonts w:ascii="Arial Narrow" w:hAnsi="Arial Narrow"/>
          <w:sz w:val="20"/>
          <w:szCs w:val="20"/>
        </w:rPr>
        <w:t xml:space="preserve">PARTICIPANT </w:t>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r>
      <w:r w:rsidRPr="00CB716E">
        <w:rPr>
          <w:rFonts w:ascii="Arial Narrow" w:hAnsi="Arial Narrow"/>
          <w:sz w:val="20"/>
          <w:szCs w:val="20"/>
        </w:rPr>
        <w:tab/>
        <w:t>DATE</w:t>
      </w:r>
    </w:p>
    <w:p w14:paraId="40D4766D" w14:textId="0ACF4707" w:rsidR="00D753B7" w:rsidRPr="00D32BE0" w:rsidRDefault="00D753B7" w:rsidP="00330D0D">
      <w:pPr>
        <w:spacing w:after="240"/>
        <w:rPr>
          <w:rFonts w:cstheme="minorHAnsi"/>
          <w:b/>
        </w:rPr>
      </w:pPr>
    </w:p>
    <w:p w14:paraId="449751E9" w14:textId="7D94FA88" w:rsidR="00330D0D" w:rsidRDefault="00F62CD4" w:rsidP="00330D0D">
      <w:pPr>
        <w:spacing w:after="240"/>
        <w:jc w:val="both"/>
        <w:rPr>
          <w:rFonts w:cstheme="minorHAnsi"/>
          <w:b/>
          <w:sz w:val="23"/>
          <w:szCs w:val="23"/>
        </w:rPr>
      </w:pPr>
      <w:r>
        <w:rPr>
          <w:rFonts w:ascii="Arial Narrow" w:hAnsi="Arial Narrow" w:cstheme="minorHAnsi"/>
          <w:noProof/>
        </w:rPr>
        <w:drawing>
          <wp:anchor distT="0" distB="0" distL="114300" distR="114300" simplePos="0" relativeHeight="251663412" behindDoc="0" locked="0" layoutInCell="1" allowOverlap="1" wp14:anchorId="1E20D621" wp14:editId="4C523D5A">
            <wp:simplePos x="0" y="0"/>
            <wp:positionH relativeFrom="margin">
              <wp:posOffset>5411164</wp:posOffset>
            </wp:positionH>
            <wp:positionV relativeFrom="margin">
              <wp:posOffset>7800445</wp:posOffset>
            </wp:positionV>
            <wp:extent cx="1590437" cy="1502080"/>
            <wp:effectExtent l="0" t="0" r="0" b="0"/>
            <wp:wrapSquare wrapText="bothSides"/>
            <wp:docPr id="375180236" name="Picture 3" descr="A yellow and blu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97168" name="Picture 3" descr="A yellow and blue sign with blu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90437" cy="1502080"/>
                    </a:xfrm>
                    <a:prstGeom prst="rect">
                      <a:avLst/>
                    </a:prstGeom>
                  </pic:spPr>
                </pic:pic>
              </a:graphicData>
            </a:graphic>
          </wp:anchor>
        </w:drawing>
      </w:r>
    </w:p>
    <w:p w14:paraId="73DE0B90" w14:textId="03661089" w:rsidR="00330D0D" w:rsidRDefault="00330D0D">
      <w:pPr>
        <w:rPr>
          <w:rFonts w:cstheme="minorHAnsi"/>
          <w:b/>
          <w:sz w:val="23"/>
          <w:szCs w:val="23"/>
        </w:rPr>
      </w:pPr>
      <w:r>
        <w:rPr>
          <w:rFonts w:cstheme="minorHAnsi"/>
          <w:b/>
          <w:sz w:val="23"/>
          <w:szCs w:val="23"/>
        </w:rPr>
        <w:br w:type="page"/>
      </w:r>
    </w:p>
    <w:p w14:paraId="3C55C4E3" w14:textId="73D4E73F" w:rsidR="00F0419D" w:rsidRDefault="00F0419D" w:rsidP="00EB57AD">
      <w:pPr>
        <w:jc w:val="both"/>
        <w:rPr>
          <w:rFonts w:cstheme="minorHAnsi"/>
        </w:rPr>
      </w:pPr>
    </w:p>
    <w:p w14:paraId="1A0969BD" w14:textId="0FC5798E" w:rsidR="00801216" w:rsidRPr="009E7277" w:rsidRDefault="00C21B0C" w:rsidP="00EB57AD">
      <w:pPr>
        <w:spacing w:after="240"/>
        <w:jc w:val="both"/>
        <w:rPr>
          <w:rFonts w:ascii="Arial Narrow" w:hAnsi="Arial Narrow"/>
          <w:b/>
          <w:bCs/>
          <w:sz w:val="32"/>
          <w:szCs w:val="28"/>
        </w:rPr>
      </w:pPr>
      <w:r>
        <w:rPr>
          <w:rFonts w:ascii="Arial Narrow" w:hAnsi="Arial Narrow"/>
          <w:b/>
          <w:bCs/>
          <w:sz w:val="32"/>
          <w:szCs w:val="28"/>
        </w:rPr>
        <w:t xml:space="preserve">IBDR </w:t>
      </w:r>
      <w:r w:rsidR="00801216" w:rsidRPr="009E7277">
        <w:rPr>
          <w:rFonts w:ascii="Arial Narrow" w:hAnsi="Arial Narrow"/>
          <w:b/>
          <w:bCs/>
          <w:sz w:val="32"/>
          <w:szCs w:val="28"/>
        </w:rPr>
        <w:t>VOLUNTEERS SKILLS SURVEY</w:t>
      </w:r>
    </w:p>
    <w:tbl>
      <w:tblPr>
        <w:tblStyle w:val="TableGrid"/>
        <w:tblW w:w="0" w:type="auto"/>
        <w:shd w:val="clear" w:color="auto" w:fill="3B3838" w:themeFill="background2" w:themeFillShade="40"/>
        <w:tblLook w:val="04A0" w:firstRow="1" w:lastRow="0" w:firstColumn="1" w:lastColumn="0" w:noHBand="0" w:noVBand="1"/>
      </w:tblPr>
      <w:tblGrid>
        <w:gridCol w:w="1870"/>
        <w:gridCol w:w="1246"/>
        <w:gridCol w:w="624"/>
        <w:gridCol w:w="1870"/>
        <w:gridCol w:w="623"/>
        <w:gridCol w:w="62"/>
        <w:gridCol w:w="3055"/>
      </w:tblGrid>
      <w:tr w:rsidR="00801216" w:rsidRPr="009E7277" w14:paraId="146A7FD2" w14:textId="77777777">
        <w:trPr>
          <w:trHeight w:val="576"/>
        </w:trPr>
        <w:tc>
          <w:tcPr>
            <w:tcW w:w="6295" w:type="dxa"/>
            <w:gridSpan w:val="6"/>
            <w:shd w:val="clear" w:color="auto" w:fill="3B3838" w:themeFill="background2" w:themeFillShade="40"/>
            <w:vAlign w:val="center"/>
          </w:tcPr>
          <w:p w14:paraId="4B07CC69"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Volunteer Name</w:t>
            </w:r>
          </w:p>
        </w:tc>
        <w:tc>
          <w:tcPr>
            <w:tcW w:w="3055" w:type="dxa"/>
            <w:shd w:val="clear" w:color="auto" w:fill="3B3838" w:themeFill="background2" w:themeFillShade="40"/>
            <w:vAlign w:val="center"/>
          </w:tcPr>
          <w:p w14:paraId="0539C5EB"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date</w:t>
            </w:r>
          </w:p>
        </w:tc>
      </w:tr>
      <w:tr w:rsidR="00801216" w:rsidRPr="009E7277" w14:paraId="5BAAC995" w14:textId="77777777">
        <w:tblPrEx>
          <w:shd w:val="clear" w:color="auto" w:fill="auto"/>
        </w:tblPrEx>
        <w:trPr>
          <w:trHeight w:val="576"/>
        </w:trPr>
        <w:tc>
          <w:tcPr>
            <w:tcW w:w="6295" w:type="dxa"/>
            <w:gridSpan w:val="6"/>
            <w:vAlign w:val="center"/>
          </w:tcPr>
          <w:p w14:paraId="54B65EA6" w14:textId="77777777" w:rsidR="00801216" w:rsidRPr="009E7277" w:rsidRDefault="00801216">
            <w:pPr>
              <w:rPr>
                <w:rFonts w:ascii="Arial Narrow" w:hAnsi="Arial Narrow" w:cs="Arial"/>
                <w:sz w:val="24"/>
                <w:szCs w:val="24"/>
              </w:rPr>
            </w:pPr>
          </w:p>
        </w:tc>
        <w:tc>
          <w:tcPr>
            <w:tcW w:w="3055" w:type="dxa"/>
            <w:vAlign w:val="center"/>
          </w:tcPr>
          <w:p w14:paraId="7359EB74" w14:textId="77777777" w:rsidR="00801216" w:rsidRPr="009E7277" w:rsidRDefault="00801216">
            <w:pPr>
              <w:rPr>
                <w:rFonts w:ascii="Arial Narrow" w:hAnsi="Arial Narrow" w:cs="Arial"/>
                <w:sz w:val="24"/>
                <w:szCs w:val="24"/>
              </w:rPr>
            </w:pPr>
          </w:p>
        </w:tc>
      </w:tr>
      <w:tr w:rsidR="00801216" w:rsidRPr="009E7277" w14:paraId="3A90B2D0" w14:textId="77777777">
        <w:trPr>
          <w:trHeight w:val="576"/>
        </w:trPr>
        <w:tc>
          <w:tcPr>
            <w:tcW w:w="9350" w:type="dxa"/>
            <w:gridSpan w:val="7"/>
            <w:shd w:val="clear" w:color="auto" w:fill="3B3838" w:themeFill="background2" w:themeFillShade="40"/>
            <w:vAlign w:val="center"/>
          </w:tcPr>
          <w:p w14:paraId="4204507D"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Medical</w:t>
            </w:r>
          </w:p>
        </w:tc>
      </w:tr>
      <w:tr w:rsidR="00801216" w:rsidRPr="009E7277" w14:paraId="106D3F53" w14:textId="77777777">
        <w:tblPrEx>
          <w:shd w:val="clear" w:color="auto" w:fill="auto"/>
        </w:tblPrEx>
        <w:trPr>
          <w:trHeight w:val="504"/>
        </w:trPr>
        <w:tc>
          <w:tcPr>
            <w:tcW w:w="1870" w:type="dxa"/>
            <w:vAlign w:val="center"/>
          </w:tcPr>
          <w:p w14:paraId="5C28A283" w14:textId="77777777" w:rsidR="00801216" w:rsidRPr="009E7277" w:rsidRDefault="00801216"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 xml:space="preserve">Doctor     </w:t>
            </w:r>
          </w:p>
        </w:tc>
        <w:tc>
          <w:tcPr>
            <w:tcW w:w="1870" w:type="dxa"/>
            <w:gridSpan w:val="2"/>
            <w:vAlign w:val="center"/>
          </w:tcPr>
          <w:p w14:paraId="1DEF6A56" w14:textId="77777777" w:rsidR="00801216" w:rsidRPr="009E7277" w:rsidRDefault="00801216"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Nurse</w:t>
            </w:r>
          </w:p>
        </w:tc>
        <w:tc>
          <w:tcPr>
            <w:tcW w:w="1870" w:type="dxa"/>
            <w:vAlign w:val="center"/>
          </w:tcPr>
          <w:p w14:paraId="04CF2A8E" w14:textId="77777777" w:rsidR="00801216" w:rsidRPr="009E7277" w:rsidRDefault="00801216"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EMT</w:t>
            </w:r>
          </w:p>
        </w:tc>
        <w:tc>
          <w:tcPr>
            <w:tcW w:w="3740" w:type="dxa"/>
            <w:gridSpan w:val="3"/>
            <w:vAlign w:val="center"/>
          </w:tcPr>
          <w:p w14:paraId="1AA03DBD" w14:textId="77777777" w:rsidR="00801216" w:rsidRPr="009E7277" w:rsidRDefault="00801216"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Other _________________</w:t>
            </w:r>
          </w:p>
        </w:tc>
      </w:tr>
      <w:tr w:rsidR="00801216" w:rsidRPr="009E7277" w14:paraId="3CE1BEBD" w14:textId="77777777">
        <w:trPr>
          <w:trHeight w:val="576"/>
        </w:trPr>
        <w:tc>
          <w:tcPr>
            <w:tcW w:w="9350" w:type="dxa"/>
            <w:gridSpan w:val="7"/>
            <w:shd w:val="clear" w:color="auto" w:fill="3B3838" w:themeFill="background2" w:themeFillShade="40"/>
            <w:vAlign w:val="center"/>
          </w:tcPr>
          <w:p w14:paraId="4A230774"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Language</w:t>
            </w:r>
          </w:p>
        </w:tc>
      </w:tr>
      <w:tr w:rsidR="0038449C" w:rsidRPr="009E7277" w14:paraId="662ABFAA" w14:textId="77777777" w:rsidTr="003B27C0">
        <w:tblPrEx>
          <w:shd w:val="clear" w:color="auto" w:fill="auto"/>
        </w:tblPrEx>
        <w:trPr>
          <w:trHeight w:val="504"/>
        </w:trPr>
        <w:tc>
          <w:tcPr>
            <w:tcW w:w="1870" w:type="dxa"/>
            <w:vAlign w:val="center"/>
          </w:tcPr>
          <w:p w14:paraId="3B5F2B15" w14:textId="77777777" w:rsidR="0038449C" w:rsidRPr="009E7277" w:rsidRDefault="0038449C"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 xml:space="preserve">Spanish     </w:t>
            </w:r>
          </w:p>
        </w:tc>
        <w:tc>
          <w:tcPr>
            <w:tcW w:w="1870" w:type="dxa"/>
            <w:gridSpan w:val="2"/>
            <w:vAlign w:val="center"/>
          </w:tcPr>
          <w:p w14:paraId="4D0496FA" w14:textId="38AD908E" w:rsidR="0038449C" w:rsidRPr="009E7277" w:rsidRDefault="0038449C" w:rsidP="00801216">
            <w:pPr>
              <w:pStyle w:val="ListParagraph"/>
              <w:widowControl/>
              <w:numPr>
                <w:ilvl w:val="0"/>
                <w:numId w:val="26"/>
              </w:numPr>
              <w:kinsoku/>
              <w:ind w:left="576"/>
              <w:contextualSpacing/>
              <w:rPr>
                <w:rFonts w:ascii="Arial Narrow" w:hAnsi="Arial Narrow" w:cs="Arial"/>
                <w:sz w:val="24"/>
                <w:szCs w:val="24"/>
              </w:rPr>
            </w:pPr>
            <w:r>
              <w:rPr>
                <w:rFonts w:ascii="Arial Narrow" w:hAnsi="Arial Narrow" w:cs="Arial"/>
                <w:sz w:val="24"/>
                <w:szCs w:val="24"/>
              </w:rPr>
              <w:t>French</w:t>
            </w:r>
          </w:p>
        </w:tc>
        <w:tc>
          <w:tcPr>
            <w:tcW w:w="5610" w:type="dxa"/>
            <w:gridSpan w:val="4"/>
            <w:vAlign w:val="center"/>
          </w:tcPr>
          <w:p w14:paraId="377A3407" w14:textId="0B73D71B" w:rsidR="0038449C" w:rsidRPr="009E7277" w:rsidRDefault="0038449C" w:rsidP="00801216">
            <w:pPr>
              <w:pStyle w:val="ListParagraph"/>
              <w:widowControl/>
              <w:numPr>
                <w:ilvl w:val="0"/>
                <w:numId w:val="26"/>
              </w:numPr>
              <w:kinsoku/>
              <w:ind w:left="576"/>
              <w:contextualSpacing/>
              <w:rPr>
                <w:rFonts w:ascii="Arial Narrow" w:hAnsi="Arial Narrow" w:cs="Arial"/>
                <w:sz w:val="24"/>
                <w:szCs w:val="24"/>
              </w:rPr>
            </w:pPr>
            <w:r w:rsidRPr="009E7277">
              <w:rPr>
                <w:rFonts w:ascii="Arial Narrow" w:hAnsi="Arial Narrow" w:cs="Arial"/>
                <w:sz w:val="24"/>
                <w:szCs w:val="24"/>
              </w:rPr>
              <w:t>Other _______________</w:t>
            </w:r>
            <w:r w:rsidR="007F08CD">
              <w:rPr>
                <w:rFonts w:ascii="Arial Narrow" w:hAnsi="Arial Narrow" w:cs="Arial"/>
                <w:sz w:val="24"/>
                <w:szCs w:val="24"/>
              </w:rPr>
              <w:t>_________________</w:t>
            </w:r>
            <w:r w:rsidRPr="009E7277">
              <w:rPr>
                <w:rFonts w:ascii="Arial Narrow" w:hAnsi="Arial Narrow" w:cs="Arial"/>
                <w:sz w:val="24"/>
                <w:szCs w:val="24"/>
              </w:rPr>
              <w:t>__</w:t>
            </w:r>
          </w:p>
        </w:tc>
      </w:tr>
      <w:tr w:rsidR="00801216" w:rsidRPr="009E7277" w14:paraId="74A0A774" w14:textId="77777777">
        <w:trPr>
          <w:trHeight w:val="576"/>
        </w:trPr>
        <w:tc>
          <w:tcPr>
            <w:tcW w:w="9350" w:type="dxa"/>
            <w:gridSpan w:val="7"/>
            <w:shd w:val="clear" w:color="auto" w:fill="3B3838" w:themeFill="background2" w:themeFillShade="40"/>
            <w:vAlign w:val="center"/>
          </w:tcPr>
          <w:p w14:paraId="1107D5C5"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construction</w:t>
            </w:r>
          </w:p>
        </w:tc>
      </w:tr>
      <w:tr w:rsidR="00801216" w:rsidRPr="009E7277" w14:paraId="6871BDA4" w14:textId="77777777">
        <w:tblPrEx>
          <w:shd w:val="clear" w:color="auto" w:fill="auto"/>
        </w:tblPrEx>
        <w:trPr>
          <w:trHeight w:val="504"/>
        </w:trPr>
        <w:tc>
          <w:tcPr>
            <w:tcW w:w="1870" w:type="dxa"/>
            <w:vAlign w:val="center"/>
          </w:tcPr>
          <w:p w14:paraId="5244F285"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Carpenter     </w:t>
            </w:r>
          </w:p>
        </w:tc>
        <w:tc>
          <w:tcPr>
            <w:tcW w:w="1870" w:type="dxa"/>
            <w:gridSpan w:val="2"/>
            <w:vAlign w:val="center"/>
          </w:tcPr>
          <w:p w14:paraId="3A18A90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Electrician</w:t>
            </w:r>
          </w:p>
        </w:tc>
        <w:tc>
          <w:tcPr>
            <w:tcW w:w="1870" w:type="dxa"/>
            <w:vAlign w:val="center"/>
          </w:tcPr>
          <w:p w14:paraId="5F18C9FB"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Plumber</w:t>
            </w:r>
          </w:p>
        </w:tc>
        <w:tc>
          <w:tcPr>
            <w:tcW w:w="3740" w:type="dxa"/>
            <w:gridSpan w:val="3"/>
            <w:vAlign w:val="center"/>
          </w:tcPr>
          <w:p w14:paraId="55097F9E"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General Contractor</w:t>
            </w:r>
          </w:p>
        </w:tc>
      </w:tr>
      <w:tr w:rsidR="00801216" w:rsidRPr="009E7277" w14:paraId="79870C3E" w14:textId="77777777">
        <w:tblPrEx>
          <w:shd w:val="clear" w:color="auto" w:fill="auto"/>
        </w:tblPrEx>
        <w:trPr>
          <w:trHeight w:val="504"/>
        </w:trPr>
        <w:tc>
          <w:tcPr>
            <w:tcW w:w="1870" w:type="dxa"/>
            <w:vAlign w:val="center"/>
          </w:tcPr>
          <w:p w14:paraId="6E853656"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Architect</w:t>
            </w:r>
          </w:p>
        </w:tc>
        <w:tc>
          <w:tcPr>
            <w:tcW w:w="1870" w:type="dxa"/>
            <w:gridSpan w:val="2"/>
            <w:vAlign w:val="center"/>
          </w:tcPr>
          <w:p w14:paraId="0782617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Cement</w:t>
            </w:r>
          </w:p>
        </w:tc>
        <w:tc>
          <w:tcPr>
            <w:tcW w:w="1870" w:type="dxa"/>
            <w:vAlign w:val="center"/>
          </w:tcPr>
          <w:p w14:paraId="2FE15B4F"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Drywall</w:t>
            </w:r>
          </w:p>
        </w:tc>
        <w:tc>
          <w:tcPr>
            <w:tcW w:w="3740" w:type="dxa"/>
            <w:gridSpan w:val="3"/>
            <w:vAlign w:val="center"/>
          </w:tcPr>
          <w:p w14:paraId="7378BA11"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Structural Engineer</w:t>
            </w:r>
          </w:p>
        </w:tc>
      </w:tr>
      <w:tr w:rsidR="0060133E" w:rsidRPr="009E7277" w14:paraId="770445AF" w14:textId="77777777">
        <w:tblPrEx>
          <w:shd w:val="clear" w:color="auto" w:fill="auto"/>
        </w:tblPrEx>
        <w:trPr>
          <w:trHeight w:val="504"/>
        </w:trPr>
        <w:tc>
          <w:tcPr>
            <w:tcW w:w="1870" w:type="dxa"/>
            <w:vAlign w:val="center"/>
          </w:tcPr>
          <w:p w14:paraId="4CEDA048" w14:textId="77777777" w:rsidR="0060133E" w:rsidRPr="009E7277" w:rsidRDefault="0060133E"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Demolition</w:t>
            </w:r>
          </w:p>
        </w:tc>
        <w:tc>
          <w:tcPr>
            <w:tcW w:w="1870" w:type="dxa"/>
            <w:gridSpan w:val="2"/>
            <w:vAlign w:val="center"/>
          </w:tcPr>
          <w:p w14:paraId="1C2F5E21" w14:textId="77777777" w:rsidR="0060133E" w:rsidRPr="009E7277" w:rsidRDefault="0060133E" w:rsidP="00801216">
            <w:pPr>
              <w:pStyle w:val="ListParagraph"/>
              <w:widowControl/>
              <w:numPr>
                <w:ilvl w:val="0"/>
                <w:numId w:val="26"/>
              </w:numPr>
              <w:kinsoku/>
              <w:ind w:left="504"/>
              <w:contextualSpacing/>
              <w:rPr>
                <w:rFonts w:ascii="Arial Narrow" w:hAnsi="Arial Narrow" w:cs="Arial"/>
              </w:rPr>
            </w:pPr>
            <w:r w:rsidRPr="009E7277">
              <w:rPr>
                <w:rFonts w:ascii="Arial Narrow" w:hAnsi="Arial Narrow" w:cs="Arial"/>
                <w:sz w:val="24"/>
                <w:szCs w:val="24"/>
              </w:rPr>
              <w:t>Hazardous Materials</w:t>
            </w:r>
          </w:p>
        </w:tc>
        <w:tc>
          <w:tcPr>
            <w:tcW w:w="1870" w:type="dxa"/>
            <w:vAlign w:val="center"/>
          </w:tcPr>
          <w:p w14:paraId="532ACA70" w14:textId="0310101C" w:rsidR="0060133E" w:rsidRPr="009E7277" w:rsidRDefault="00B037F4" w:rsidP="00801216">
            <w:pPr>
              <w:pStyle w:val="ListParagraph"/>
              <w:widowControl/>
              <w:numPr>
                <w:ilvl w:val="0"/>
                <w:numId w:val="26"/>
              </w:numPr>
              <w:kinsoku/>
              <w:ind w:left="504"/>
              <w:contextualSpacing/>
              <w:rPr>
                <w:rFonts w:ascii="Arial Narrow" w:hAnsi="Arial Narrow" w:cs="Arial"/>
                <w:sz w:val="24"/>
                <w:szCs w:val="24"/>
              </w:rPr>
            </w:pPr>
            <w:r>
              <w:rPr>
                <w:rFonts w:ascii="Arial Narrow" w:hAnsi="Arial Narrow" w:cs="Arial"/>
                <w:sz w:val="24"/>
                <w:szCs w:val="24"/>
              </w:rPr>
              <w:t>Welder</w:t>
            </w:r>
          </w:p>
        </w:tc>
        <w:tc>
          <w:tcPr>
            <w:tcW w:w="3740" w:type="dxa"/>
            <w:gridSpan w:val="3"/>
            <w:vAlign w:val="center"/>
          </w:tcPr>
          <w:p w14:paraId="2BA51430" w14:textId="77777777" w:rsidR="0060133E" w:rsidRPr="009E7277" w:rsidRDefault="0060133E"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Building Maintenance</w:t>
            </w:r>
          </w:p>
        </w:tc>
      </w:tr>
      <w:tr w:rsidR="00801216" w:rsidRPr="009E7277" w14:paraId="5C8244C3" w14:textId="77777777">
        <w:tblPrEx>
          <w:shd w:val="clear" w:color="auto" w:fill="auto"/>
        </w:tblPrEx>
        <w:trPr>
          <w:trHeight w:val="504"/>
        </w:trPr>
        <w:tc>
          <w:tcPr>
            <w:tcW w:w="9350" w:type="dxa"/>
            <w:gridSpan w:val="7"/>
            <w:vAlign w:val="center"/>
          </w:tcPr>
          <w:p w14:paraId="79F2390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Other: </w:t>
            </w:r>
          </w:p>
        </w:tc>
      </w:tr>
      <w:tr w:rsidR="00801216" w:rsidRPr="009E7277" w14:paraId="47429D15" w14:textId="77777777">
        <w:trPr>
          <w:trHeight w:val="576"/>
        </w:trPr>
        <w:tc>
          <w:tcPr>
            <w:tcW w:w="9350" w:type="dxa"/>
            <w:gridSpan w:val="7"/>
            <w:shd w:val="clear" w:color="auto" w:fill="3B3838" w:themeFill="background2" w:themeFillShade="40"/>
            <w:vAlign w:val="center"/>
          </w:tcPr>
          <w:p w14:paraId="0C94E5DA"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heavy equipment</w:t>
            </w:r>
          </w:p>
        </w:tc>
      </w:tr>
      <w:tr w:rsidR="00801216" w:rsidRPr="009E7277" w14:paraId="29E60F7E" w14:textId="77777777">
        <w:tblPrEx>
          <w:shd w:val="clear" w:color="auto" w:fill="auto"/>
        </w:tblPrEx>
        <w:trPr>
          <w:trHeight w:val="504"/>
        </w:trPr>
        <w:tc>
          <w:tcPr>
            <w:tcW w:w="1870" w:type="dxa"/>
            <w:vAlign w:val="center"/>
          </w:tcPr>
          <w:p w14:paraId="61911401"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Skid Steer     </w:t>
            </w:r>
          </w:p>
        </w:tc>
        <w:tc>
          <w:tcPr>
            <w:tcW w:w="1870" w:type="dxa"/>
            <w:gridSpan w:val="2"/>
            <w:vAlign w:val="center"/>
          </w:tcPr>
          <w:p w14:paraId="15B9615A"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Excavator</w:t>
            </w:r>
          </w:p>
        </w:tc>
        <w:tc>
          <w:tcPr>
            <w:tcW w:w="1870" w:type="dxa"/>
            <w:vAlign w:val="center"/>
          </w:tcPr>
          <w:p w14:paraId="03D87E42"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Backhoe</w:t>
            </w:r>
          </w:p>
        </w:tc>
        <w:tc>
          <w:tcPr>
            <w:tcW w:w="3740" w:type="dxa"/>
            <w:gridSpan w:val="3"/>
            <w:vAlign w:val="center"/>
          </w:tcPr>
          <w:p w14:paraId="2370652C" w14:textId="2A5C3ADC"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Bulldozer</w:t>
            </w:r>
          </w:p>
        </w:tc>
      </w:tr>
      <w:tr w:rsidR="00801216" w:rsidRPr="009E7277" w14:paraId="5E9E225F" w14:textId="77777777">
        <w:tblPrEx>
          <w:shd w:val="clear" w:color="auto" w:fill="auto"/>
        </w:tblPrEx>
        <w:trPr>
          <w:trHeight w:val="504"/>
        </w:trPr>
        <w:tc>
          <w:tcPr>
            <w:tcW w:w="1870" w:type="dxa"/>
            <w:vAlign w:val="center"/>
          </w:tcPr>
          <w:p w14:paraId="79ED2BB0"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Crane</w:t>
            </w:r>
          </w:p>
        </w:tc>
        <w:tc>
          <w:tcPr>
            <w:tcW w:w="1870" w:type="dxa"/>
            <w:gridSpan w:val="2"/>
            <w:vAlign w:val="center"/>
          </w:tcPr>
          <w:p w14:paraId="1AB1F3C1"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Forklift</w:t>
            </w:r>
          </w:p>
        </w:tc>
        <w:tc>
          <w:tcPr>
            <w:tcW w:w="1870" w:type="dxa"/>
            <w:vAlign w:val="center"/>
          </w:tcPr>
          <w:p w14:paraId="37E0ED7C" w14:textId="5C3E34F3" w:rsidR="00801216" w:rsidRPr="009E7277" w:rsidRDefault="00B037F4" w:rsidP="00801216">
            <w:pPr>
              <w:pStyle w:val="ListParagraph"/>
              <w:widowControl/>
              <w:numPr>
                <w:ilvl w:val="0"/>
                <w:numId w:val="26"/>
              </w:numPr>
              <w:kinsoku/>
              <w:ind w:left="504"/>
              <w:contextualSpacing/>
              <w:rPr>
                <w:rFonts w:ascii="Arial Narrow" w:hAnsi="Arial Narrow" w:cs="Arial"/>
                <w:sz w:val="24"/>
                <w:szCs w:val="24"/>
              </w:rPr>
            </w:pPr>
            <w:r>
              <w:rPr>
                <w:rFonts w:ascii="Arial Narrow" w:hAnsi="Arial Narrow" w:cs="Arial"/>
                <w:sz w:val="24"/>
                <w:szCs w:val="24"/>
              </w:rPr>
              <w:t>CDL</w:t>
            </w:r>
          </w:p>
        </w:tc>
        <w:tc>
          <w:tcPr>
            <w:tcW w:w="3740" w:type="dxa"/>
            <w:gridSpan w:val="3"/>
            <w:vAlign w:val="center"/>
          </w:tcPr>
          <w:p w14:paraId="4B0374A1"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Wheel Loader</w:t>
            </w:r>
          </w:p>
        </w:tc>
      </w:tr>
      <w:tr w:rsidR="00801216" w:rsidRPr="009E7277" w14:paraId="38F43F9C" w14:textId="77777777">
        <w:tblPrEx>
          <w:shd w:val="clear" w:color="auto" w:fill="auto"/>
        </w:tblPrEx>
        <w:trPr>
          <w:trHeight w:val="504"/>
        </w:trPr>
        <w:tc>
          <w:tcPr>
            <w:tcW w:w="1870" w:type="dxa"/>
            <w:vAlign w:val="center"/>
          </w:tcPr>
          <w:p w14:paraId="73998733"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Van/Bus</w:t>
            </w:r>
          </w:p>
        </w:tc>
        <w:tc>
          <w:tcPr>
            <w:tcW w:w="1870" w:type="dxa"/>
            <w:gridSpan w:val="2"/>
            <w:vAlign w:val="center"/>
          </w:tcPr>
          <w:p w14:paraId="63E4B6EC"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Track Hoe</w:t>
            </w:r>
          </w:p>
        </w:tc>
        <w:tc>
          <w:tcPr>
            <w:tcW w:w="1870" w:type="dxa"/>
            <w:vAlign w:val="center"/>
          </w:tcPr>
          <w:p w14:paraId="584A5E4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Man Lift</w:t>
            </w:r>
          </w:p>
        </w:tc>
        <w:tc>
          <w:tcPr>
            <w:tcW w:w="3740" w:type="dxa"/>
            <w:gridSpan w:val="3"/>
            <w:vAlign w:val="center"/>
          </w:tcPr>
          <w:p w14:paraId="380F2B13"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Dump Truck</w:t>
            </w:r>
          </w:p>
        </w:tc>
      </w:tr>
      <w:tr w:rsidR="00801216" w:rsidRPr="009E7277" w14:paraId="6233E783" w14:textId="77777777">
        <w:tblPrEx>
          <w:shd w:val="clear" w:color="auto" w:fill="auto"/>
        </w:tblPrEx>
        <w:trPr>
          <w:trHeight w:val="504"/>
        </w:trPr>
        <w:tc>
          <w:tcPr>
            <w:tcW w:w="9350" w:type="dxa"/>
            <w:gridSpan w:val="7"/>
            <w:vAlign w:val="center"/>
          </w:tcPr>
          <w:p w14:paraId="0D3916FF"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Other: </w:t>
            </w:r>
          </w:p>
        </w:tc>
      </w:tr>
      <w:tr w:rsidR="00801216" w:rsidRPr="009E7277" w14:paraId="0F62E585" w14:textId="77777777">
        <w:trPr>
          <w:trHeight w:val="576"/>
        </w:trPr>
        <w:tc>
          <w:tcPr>
            <w:tcW w:w="9350" w:type="dxa"/>
            <w:gridSpan w:val="7"/>
            <w:shd w:val="clear" w:color="auto" w:fill="3B3838" w:themeFill="background2" w:themeFillShade="40"/>
            <w:vAlign w:val="center"/>
          </w:tcPr>
          <w:p w14:paraId="7C45733D" w14:textId="77777777" w:rsidR="00801216" w:rsidRPr="009E7277" w:rsidRDefault="00801216">
            <w:pPr>
              <w:rPr>
                <w:rFonts w:ascii="Arial Narrow" w:hAnsi="Arial Narrow" w:cs="Arial"/>
                <w:b/>
                <w:bCs/>
                <w:caps/>
                <w:sz w:val="24"/>
                <w:szCs w:val="24"/>
              </w:rPr>
            </w:pPr>
            <w:r w:rsidRPr="009E7277">
              <w:rPr>
                <w:rFonts w:ascii="Arial Narrow" w:hAnsi="Arial Narrow" w:cs="Arial"/>
                <w:b/>
                <w:bCs/>
                <w:caps/>
                <w:sz w:val="24"/>
                <w:szCs w:val="24"/>
              </w:rPr>
              <w:t>other skills</w:t>
            </w:r>
          </w:p>
        </w:tc>
      </w:tr>
      <w:tr w:rsidR="00801216" w:rsidRPr="009E7277" w14:paraId="4D33920B" w14:textId="77777777">
        <w:tblPrEx>
          <w:shd w:val="clear" w:color="auto" w:fill="auto"/>
        </w:tblPrEx>
        <w:trPr>
          <w:trHeight w:val="504"/>
        </w:trPr>
        <w:tc>
          <w:tcPr>
            <w:tcW w:w="3116" w:type="dxa"/>
            <w:gridSpan w:val="2"/>
            <w:vAlign w:val="center"/>
          </w:tcPr>
          <w:p w14:paraId="600BEA9E" w14:textId="253B6789"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IT </w:t>
            </w:r>
            <w:r w:rsidR="00B037F4">
              <w:rPr>
                <w:rFonts w:ascii="Arial Narrow" w:hAnsi="Arial Narrow" w:cs="Arial"/>
                <w:sz w:val="24"/>
                <w:szCs w:val="24"/>
              </w:rPr>
              <w:t xml:space="preserve">Training </w:t>
            </w:r>
          </w:p>
        </w:tc>
        <w:tc>
          <w:tcPr>
            <w:tcW w:w="3117" w:type="dxa"/>
            <w:gridSpan w:val="3"/>
            <w:vAlign w:val="center"/>
          </w:tcPr>
          <w:p w14:paraId="44349E4B" w14:textId="16674917" w:rsidR="00801216" w:rsidRPr="009E7277" w:rsidRDefault="00B037F4" w:rsidP="00801216">
            <w:pPr>
              <w:pStyle w:val="ListParagraph"/>
              <w:widowControl/>
              <w:numPr>
                <w:ilvl w:val="0"/>
                <w:numId w:val="26"/>
              </w:numPr>
              <w:kinsoku/>
              <w:ind w:left="504"/>
              <w:contextualSpacing/>
              <w:rPr>
                <w:rFonts w:ascii="Arial Narrow" w:hAnsi="Arial Narrow" w:cs="Arial"/>
                <w:sz w:val="24"/>
                <w:szCs w:val="24"/>
              </w:rPr>
            </w:pPr>
            <w:r>
              <w:rPr>
                <w:rFonts w:ascii="Arial Narrow" w:hAnsi="Arial Narrow" w:cs="Arial"/>
                <w:sz w:val="24"/>
                <w:szCs w:val="24"/>
              </w:rPr>
              <w:t xml:space="preserve">Mobile </w:t>
            </w:r>
            <w:r w:rsidR="00801216" w:rsidRPr="009E7277">
              <w:rPr>
                <w:rFonts w:ascii="Arial Narrow" w:hAnsi="Arial Narrow" w:cs="Arial"/>
                <w:sz w:val="24"/>
                <w:szCs w:val="24"/>
              </w:rPr>
              <w:t>Communications</w:t>
            </w:r>
          </w:p>
        </w:tc>
        <w:tc>
          <w:tcPr>
            <w:tcW w:w="3117" w:type="dxa"/>
            <w:gridSpan w:val="2"/>
            <w:vAlign w:val="center"/>
          </w:tcPr>
          <w:p w14:paraId="31A9767E" w14:textId="0C126388" w:rsidR="00801216" w:rsidRPr="009E7277" w:rsidRDefault="00791101" w:rsidP="00801216">
            <w:pPr>
              <w:pStyle w:val="ListParagraph"/>
              <w:widowControl/>
              <w:numPr>
                <w:ilvl w:val="0"/>
                <w:numId w:val="26"/>
              </w:numPr>
              <w:kinsoku/>
              <w:ind w:left="504"/>
              <w:contextualSpacing/>
              <w:rPr>
                <w:rFonts w:ascii="Arial Narrow" w:hAnsi="Arial Narrow" w:cs="Arial"/>
                <w:sz w:val="24"/>
                <w:szCs w:val="24"/>
              </w:rPr>
            </w:pPr>
            <w:proofErr w:type="gramStart"/>
            <w:r>
              <w:rPr>
                <w:rFonts w:ascii="Arial Narrow" w:hAnsi="Arial Narrow" w:cs="Arial"/>
                <w:sz w:val="24"/>
                <w:szCs w:val="24"/>
              </w:rPr>
              <w:t>Social Media</w:t>
            </w:r>
            <w:proofErr w:type="gramEnd"/>
          </w:p>
        </w:tc>
      </w:tr>
      <w:tr w:rsidR="00801216" w:rsidRPr="009E7277" w14:paraId="06EDEA9C" w14:textId="77777777">
        <w:tblPrEx>
          <w:shd w:val="clear" w:color="auto" w:fill="auto"/>
        </w:tblPrEx>
        <w:trPr>
          <w:trHeight w:val="504"/>
        </w:trPr>
        <w:tc>
          <w:tcPr>
            <w:tcW w:w="3116" w:type="dxa"/>
            <w:gridSpan w:val="2"/>
            <w:vAlign w:val="center"/>
          </w:tcPr>
          <w:p w14:paraId="4E769AC5"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Security </w:t>
            </w:r>
          </w:p>
        </w:tc>
        <w:tc>
          <w:tcPr>
            <w:tcW w:w="3117" w:type="dxa"/>
            <w:gridSpan w:val="3"/>
            <w:vAlign w:val="center"/>
          </w:tcPr>
          <w:p w14:paraId="371C4B30"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Administration</w:t>
            </w:r>
          </w:p>
        </w:tc>
        <w:tc>
          <w:tcPr>
            <w:tcW w:w="3117" w:type="dxa"/>
            <w:gridSpan w:val="2"/>
            <w:vAlign w:val="center"/>
          </w:tcPr>
          <w:p w14:paraId="537D3F30"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Inventory </w:t>
            </w:r>
          </w:p>
        </w:tc>
      </w:tr>
      <w:tr w:rsidR="00801216" w:rsidRPr="009E7277" w14:paraId="53092EA8" w14:textId="77777777">
        <w:tblPrEx>
          <w:shd w:val="clear" w:color="auto" w:fill="auto"/>
        </w:tblPrEx>
        <w:trPr>
          <w:trHeight w:val="504"/>
        </w:trPr>
        <w:tc>
          <w:tcPr>
            <w:tcW w:w="3116" w:type="dxa"/>
            <w:gridSpan w:val="2"/>
            <w:vAlign w:val="center"/>
          </w:tcPr>
          <w:p w14:paraId="704E11CD"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Teacher</w:t>
            </w:r>
          </w:p>
        </w:tc>
        <w:tc>
          <w:tcPr>
            <w:tcW w:w="3117" w:type="dxa"/>
            <w:gridSpan w:val="3"/>
            <w:vAlign w:val="center"/>
          </w:tcPr>
          <w:p w14:paraId="7E0DC8F9"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Law Enforcement </w:t>
            </w:r>
          </w:p>
        </w:tc>
        <w:tc>
          <w:tcPr>
            <w:tcW w:w="3117" w:type="dxa"/>
            <w:gridSpan w:val="2"/>
            <w:vAlign w:val="center"/>
          </w:tcPr>
          <w:p w14:paraId="71E4010C"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Fire Department</w:t>
            </w:r>
          </w:p>
        </w:tc>
      </w:tr>
      <w:tr w:rsidR="00801216" w:rsidRPr="009E7277" w14:paraId="5A8DB28E" w14:textId="77777777">
        <w:tblPrEx>
          <w:shd w:val="clear" w:color="auto" w:fill="auto"/>
        </w:tblPrEx>
        <w:trPr>
          <w:trHeight w:val="504"/>
        </w:trPr>
        <w:tc>
          <w:tcPr>
            <w:tcW w:w="3116" w:type="dxa"/>
            <w:gridSpan w:val="2"/>
            <w:vAlign w:val="center"/>
          </w:tcPr>
          <w:p w14:paraId="224FC244" w14:textId="3967D585"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Child</w:t>
            </w:r>
            <w:r w:rsidR="00F7765D" w:rsidRPr="009E7277">
              <w:rPr>
                <w:rFonts w:ascii="Arial Narrow" w:hAnsi="Arial Narrow" w:cs="Arial"/>
                <w:sz w:val="24"/>
                <w:szCs w:val="24"/>
              </w:rPr>
              <w:t>c</w:t>
            </w:r>
            <w:r w:rsidRPr="009E7277">
              <w:rPr>
                <w:rFonts w:ascii="Arial Narrow" w:hAnsi="Arial Narrow" w:cs="Arial"/>
                <w:sz w:val="24"/>
                <w:szCs w:val="24"/>
              </w:rPr>
              <w:t>are</w:t>
            </w:r>
            <w:r w:rsidR="00791101">
              <w:rPr>
                <w:rFonts w:ascii="Arial Narrow" w:hAnsi="Arial Narrow" w:cs="Arial"/>
                <w:sz w:val="24"/>
                <w:szCs w:val="24"/>
              </w:rPr>
              <w:t>/Daycare</w:t>
            </w:r>
          </w:p>
        </w:tc>
        <w:tc>
          <w:tcPr>
            <w:tcW w:w="3117" w:type="dxa"/>
            <w:gridSpan w:val="3"/>
            <w:vAlign w:val="center"/>
          </w:tcPr>
          <w:p w14:paraId="68DC7F5F"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 xml:space="preserve">Legal </w:t>
            </w:r>
          </w:p>
        </w:tc>
        <w:tc>
          <w:tcPr>
            <w:tcW w:w="3117" w:type="dxa"/>
            <w:gridSpan w:val="2"/>
            <w:vAlign w:val="center"/>
          </w:tcPr>
          <w:p w14:paraId="6E0F4317"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Cook</w:t>
            </w:r>
          </w:p>
        </w:tc>
      </w:tr>
      <w:tr w:rsidR="00801216" w:rsidRPr="009E7277" w14:paraId="0B3664B9" w14:textId="77777777">
        <w:tblPrEx>
          <w:shd w:val="clear" w:color="auto" w:fill="auto"/>
        </w:tblPrEx>
        <w:trPr>
          <w:trHeight w:val="504"/>
        </w:trPr>
        <w:tc>
          <w:tcPr>
            <w:tcW w:w="9350" w:type="dxa"/>
            <w:gridSpan w:val="7"/>
            <w:vAlign w:val="center"/>
          </w:tcPr>
          <w:p w14:paraId="0907CC54" w14:textId="77777777" w:rsidR="00801216" w:rsidRPr="009E7277" w:rsidRDefault="00801216" w:rsidP="00801216">
            <w:pPr>
              <w:pStyle w:val="ListParagraph"/>
              <w:widowControl/>
              <w:numPr>
                <w:ilvl w:val="0"/>
                <w:numId w:val="26"/>
              </w:numPr>
              <w:kinsoku/>
              <w:ind w:left="504"/>
              <w:contextualSpacing/>
              <w:rPr>
                <w:rFonts w:ascii="Arial Narrow" w:hAnsi="Arial Narrow" w:cs="Arial"/>
                <w:sz w:val="24"/>
                <w:szCs w:val="24"/>
              </w:rPr>
            </w:pPr>
            <w:r w:rsidRPr="009E7277">
              <w:rPr>
                <w:rFonts w:ascii="Arial Narrow" w:hAnsi="Arial Narrow" w:cs="Arial"/>
                <w:sz w:val="24"/>
                <w:szCs w:val="24"/>
              </w:rPr>
              <w:t>Other:</w:t>
            </w:r>
          </w:p>
        </w:tc>
      </w:tr>
    </w:tbl>
    <w:p w14:paraId="40C2B525" w14:textId="7C1A2908" w:rsidR="00801216" w:rsidRPr="009E7277" w:rsidRDefault="00801216" w:rsidP="00801216">
      <w:pPr>
        <w:rPr>
          <w:rFonts w:ascii="Arial Narrow" w:hAnsi="Arial Narrow" w:cs="Arial"/>
          <w:sz w:val="22"/>
          <w:szCs w:val="22"/>
        </w:rPr>
      </w:pPr>
    </w:p>
    <w:p w14:paraId="5FEBF5C2" w14:textId="2443AC86" w:rsidR="00330D0D" w:rsidRPr="00277D77" w:rsidRDefault="00C21B0C" w:rsidP="009E7277">
      <w:pPr>
        <w:spacing w:before="326" w:line="379" w:lineRule="exact"/>
        <w:jc w:val="center"/>
        <w:rPr>
          <w:rFonts w:ascii="Arial Narrow" w:hAnsi="Arial Narrow" w:cs="Calibri"/>
          <w:b/>
          <w:caps/>
          <w:sz w:val="28"/>
          <w:szCs w:val="28"/>
        </w:rPr>
      </w:pPr>
      <w:r>
        <w:rPr>
          <w:rFonts w:ascii="Arial Narrow" w:hAnsi="Arial Narrow" w:cs="Calibri"/>
          <w:b/>
          <w:caps/>
          <w:sz w:val="28"/>
          <w:szCs w:val="28"/>
        </w:rPr>
        <w:lastRenderedPageBreak/>
        <w:t xml:space="preserve">IBDR </w:t>
      </w:r>
      <w:r w:rsidR="00330D0D" w:rsidRPr="00277D77">
        <w:rPr>
          <w:rFonts w:ascii="Arial Narrow" w:hAnsi="Arial Narrow" w:cs="Calibri"/>
          <w:b/>
          <w:caps/>
          <w:sz w:val="28"/>
          <w:szCs w:val="28"/>
        </w:rPr>
        <w:t>Volunteer Agreement with State Disaster Relief Director</w:t>
      </w:r>
    </w:p>
    <w:p w14:paraId="7A4006F0" w14:textId="77777777" w:rsidR="00330D0D" w:rsidRPr="009E7277" w:rsidRDefault="00330D0D" w:rsidP="00330D0D">
      <w:pPr>
        <w:spacing w:line="283" w:lineRule="exact"/>
        <w:jc w:val="both"/>
        <w:rPr>
          <w:rFonts w:ascii="Arial Narrow" w:hAnsi="Arial Narrow" w:cs="Calibri"/>
          <w:sz w:val="22"/>
          <w:szCs w:val="22"/>
        </w:rPr>
      </w:pPr>
    </w:p>
    <w:p w14:paraId="055721DF" w14:textId="79CEACF5" w:rsidR="00330D0D" w:rsidRPr="009E7277" w:rsidRDefault="00330D0D" w:rsidP="00330D0D">
      <w:pPr>
        <w:spacing w:line="283" w:lineRule="exact"/>
        <w:rPr>
          <w:rFonts w:ascii="Arial Narrow" w:hAnsi="Arial Narrow" w:cs="Calibri"/>
          <w:sz w:val="22"/>
          <w:szCs w:val="22"/>
        </w:rPr>
      </w:pPr>
      <w:r w:rsidRPr="009E7277">
        <w:rPr>
          <w:rFonts w:ascii="Arial Narrow" w:hAnsi="Arial Narrow" w:cs="Calibri"/>
          <w:sz w:val="22"/>
          <w:szCs w:val="22"/>
        </w:rPr>
        <w:t xml:space="preserve">As a volunteer member of the </w:t>
      </w:r>
      <w:r w:rsidR="000D305B">
        <w:rPr>
          <w:rFonts w:ascii="Arial Narrow" w:hAnsi="Arial Narrow" w:cs="Calibri"/>
          <w:sz w:val="22"/>
          <w:szCs w:val="22"/>
        </w:rPr>
        <w:t>Illinois Baptist Di</w:t>
      </w:r>
      <w:r w:rsidRPr="009E7277">
        <w:rPr>
          <w:rFonts w:ascii="Arial Narrow" w:hAnsi="Arial Narrow" w:cs="Calibri"/>
          <w:sz w:val="22"/>
          <w:szCs w:val="22"/>
        </w:rPr>
        <w:t xml:space="preserve">saster </w:t>
      </w:r>
      <w:r w:rsidR="000D305B">
        <w:rPr>
          <w:rFonts w:ascii="Arial Narrow" w:hAnsi="Arial Narrow" w:cs="Calibri"/>
          <w:sz w:val="22"/>
          <w:szCs w:val="22"/>
        </w:rPr>
        <w:t>Relief</w:t>
      </w:r>
      <w:r w:rsidRPr="009E7277">
        <w:rPr>
          <w:rFonts w:ascii="Arial Narrow" w:hAnsi="Arial Narrow" w:cs="Calibri"/>
          <w:sz w:val="22"/>
          <w:szCs w:val="22"/>
        </w:rPr>
        <w:t xml:space="preserve"> team, I agree, as my availability and ability allow, I am expected to: </w:t>
      </w:r>
    </w:p>
    <w:p w14:paraId="7ABB2513" w14:textId="77777777" w:rsidR="00330D0D" w:rsidRPr="009E7277" w:rsidRDefault="00330D0D" w:rsidP="00330D0D">
      <w:pPr>
        <w:spacing w:line="283" w:lineRule="exact"/>
        <w:jc w:val="both"/>
        <w:rPr>
          <w:rFonts w:ascii="Arial Narrow" w:hAnsi="Arial Narrow" w:cs="Calibri"/>
          <w:sz w:val="22"/>
          <w:szCs w:val="22"/>
        </w:rPr>
      </w:pPr>
    </w:p>
    <w:p w14:paraId="788A4B86" w14:textId="73CA739F" w:rsidR="00330D0D" w:rsidRPr="009E7277" w:rsidRDefault="00330D0D" w:rsidP="009B0A19">
      <w:pPr>
        <w:pStyle w:val="CommentText"/>
        <w:numPr>
          <w:ilvl w:val="0"/>
          <w:numId w:val="11"/>
        </w:numPr>
        <w:spacing w:after="120"/>
        <w:rPr>
          <w:rFonts w:ascii="Arial Narrow" w:hAnsi="Arial Narrow" w:cs="Calibri"/>
          <w:sz w:val="22"/>
          <w:szCs w:val="22"/>
        </w:rPr>
      </w:pPr>
      <w:r w:rsidRPr="009E7277">
        <w:rPr>
          <w:rFonts w:ascii="Arial Narrow" w:hAnsi="Arial Narrow" w:cs="Calibri"/>
          <w:sz w:val="22"/>
          <w:szCs w:val="22"/>
        </w:rPr>
        <w:t xml:space="preserve">Be a team player, serving with a Christ-like servant mindset and </w:t>
      </w:r>
      <w:r w:rsidR="009475FA">
        <w:rPr>
          <w:rFonts w:ascii="Arial Narrow" w:hAnsi="Arial Narrow" w:cs="Calibri"/>
          <w:sz w:val="22"/>
          <w:szCs w:val="22"/>
        </w:rPr>
        <w:t>willing</w:t>
      </w:r>
      <w:r w:rsidRPr="009E7277">
        <w:rPr>
          <w:rFonts w:ascii="Arial Narrow" w:hAnsi="Arial Narrow" w:cs="Calibri"/>
          <w:sz w:val="22"/>
          <w:szCs w:val="22"/>
        </w:rPr>
        <w:t xml:space="preserve"> to follow directions of Team, Unit, and IMT leadership.</w:t>
      </w:r>
    </w:p>
    <w:p w14:paraId="6C805D2C" w14:textId="273483E0"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Complete a disaster relief skill </w:t>
      </w:r>
      <w:r w:rsidR="006C2A2B" w:rsidRPr="009E7277">
        <w:rPr>
          <w:rFonts w:ascii="Arial Narrow" w:hAnsi="Arial Narrow" w:cs="Calibri"/>
          <w:sz w:val="22"/>
          <w:szCs w:val="22"/>
        </w:rPr>
        <w:t>checklist and</w:t>
      </w:r>
      <w:r w:rsidRPr="009E7277">
        <w:rPr>
          <w:rFonts w:ascii="Arial Narrow" w:hAnsi="Arial Narrow" w:cs="Calibri"/>
          <w:sz w:val="22"/>
          <w:szCs w:val="22"/>
        </w:rPr>
        <w:t xml:space="preserve"> keep current my (1) address and phone number, (2) availability status, </w:t>
      </w:r>
      <w:r w:rsidR="009475FA">
        <w:rPr>
          <w:rFonts w:ascii="Arial Narrow" w:hAnsi="Arial Narrow" w:cs="Calibri"/>
          <w:sz w:val="22"/>
          <w:szCs w:val="22"/>
        </w:rPr>
        <w:t xml:space="preserve">and </w:t>
      </w:r>
      <w:r w:rsidRPr="009E7277">
        <w:rPr>
          <w:rFonts w:ascii="Arial Narrow" w:hAnsi="Arial Narrow" w:cs="Calibri"/>
          <w:sz w:val="22"/>
          <w:szCs w:val="22"/>
        </w:rPr>
        <w:t xml:space="preserve">(3) skills and abilities. </w:t>
      </w:r>
    </w:p>
    <w:p w14:paraId="138346D1" w14:textId="067E0490"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Complete the required training and renew required training a minimum of every three years; take optional training </w:t>
      </w:r>
      <w:r w:rsidR="009475FA">
        <w:rPr>
          <w:rFonts w:ascii="Arial Narrow" w:hAnsi="Arial Narrow" w:cs="Calibri"/>
          <w:sz w:val="22"/>
          <w:szCs w:val="22"/>
        </w:rPr>
        <w:t>to</w:t>
      </w:r>
      <w:r w:rsidRPr="009E7277">
        <w:rPr>
          <w:rFonts w:ascii="Arial Narrow" w:hAnsi="Arial Narrow" w:cs="Calibri"/>
          <w:sz w:val="22"/>
          <w:szCs w:val="22"/>
        </w:rPr>
        <w:t xml:space="preserve"> increase my usefulness as a team member. </w:t>
      </w:r>
    </w:p>
    <w:p w14:paraId="2E406DB5" w14:textId="41E2A44B"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Take responsibility for my spiritual and mental preparation as a disaster relief volunteer</w:t>
      </w:r>
      <w:r w:rsidR="009475FA">
        <w:rPr>
          <w:rFonts w:ascii="Arial Narrow" w:hAnsi="Arial Narrow" w:cs="Calibri"/>
          <w:sz w:val="22"/>
          <w:szCs w:val="22"/>
        </w:rPr>
        <w:t xml:space="preserve"> and</w:t>
      </w:r>
      <w:r w:rsidRPr="009E7277">
        <w:rPr>
          <w:rFonts w:ascii="Arial Narrow" w:hAnsi="Arial Narrow" w:cs="Calibri"/>
          <w:sz w:val="22"/>
          <w:szCs w:val="22"/>
        </w:rPr>
        <w:t xml:space="preserve"> my work skills needed at the disaster site. </w:t>
      </w:r>
    </w:p>
    <w:p w14:paraId="78BD91EA" w14:textId="56050E20" w:rsidR="00330D0D" w:rsidRPr="009E7277" w:rsidRDefault="00330D0D" w:rsidP="009B0A19">
      <w:pPr>
        <w:numPr>
          <w:ilvl w:val="0"/>
          <w:numId w:val="11"/>
        </w:numPr>
        <w:overflowPunct w:val="0"/>
        <w:autoSpaceDE w:val="0"/>
        <w:autoSpaceDN w:val="0"/>
        <w:adjustRightInd w:val="0"/>
        <w:spacing w:after="120" w:line="278"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Represent my Lord and Savior, church, fellow </w:t>
      </w:r>
      <w:r w:rsidR="00480049" w:rsidRPr="009E7277">
        <w:rPr>
          <w:rFonts w:ascii="Arial Narrow" w:hAnsi="Arial Narrow" w:cs="Calibri"/>
          <w:sz w:val="22"/>
          <w:szCs w:val="22"/>
        </w:rPr>
        <w:t>Christians,</w:t>
      </w:r>
      <w:r w:rsidRPr="009E7277">
        <w:rPr>
          <w:rFonts w:ascii="Arial Narrow" w:hAnsi="Arial Narrow" w:cs="Calibri"/>
          <w:sz w:val="22"/>
          <w:szCs w:val="22"/>
        </w:rPr>
        <w:t xml:space="preserve"> and </w:t>
      </w:r>
      <w:r w:rsidR="009475FA">
        <w:rPr>
          <w:rFonts w:ascii="Arial Narrow" w:hAnsi="Arial Narrow" w:cs="Calibri"/>
          <w:sz w:val="22"/>
          <w:szCs w:val="22"/>
        </w:rPr>
        <w:t xml:space="preserve">the </w:t>
      </w:r>
      <w:r w:rsidRPr="009E7277">
        <w:rPr>
          <w:rFonts w:ascii="Arial Narrow" w:hAnsi="Arial Narrow" w:cs="Calibri"/>
          <w:sz w:val="22"/>
          <w:szCs w:val="22"/>
        </w:rPr>
        <w:t>team as Christ would want in my attitude, behavior, speech, dress</w:t>
      </w:r>
      <w:r w:rsidR="009475FA">
        <w:rPr>
          <w:rFonts w:ascii="Arial Narrow" w:hAnsi="Arial Narrow" w:cs="Calibri"/>
          <w:sz w:val="22"/>
          <w:szCs w:val="22"/>
        </w:rPr>
        <w:t>,</w:t>
      </w:r>
      <w:r w:rsidRPr="009E7277">
        <w:rPr>
          <w:rFonts w:ascii="Arial Narrow" w:hAnsi="Arial Narrow" w:cs="Calibri"/>
          <w:sz w:val="22"/>
          <w:szCs w:val="22"/>
        </w:rPr>
        <w:t xml:space="preserve"> and work. </w:t>
      </w:r>
    </w:p>
    <w:p w14:paraId="1B93C40F" w14:textId="77777777"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Wear official disaster relief apparel and display the SBC Disaster Relief logo only as prescribed and only while engaging in a relief event. </w:t>
      </w:r>
    </w:p>
    <w:p w14:paraId="0ED52548" w14:textId="1AFBC68E" w:rsidR="00330D0D" w:rsidRPr="009E7277" w:rsidRDefault="00330D0D" w:rsidP="009B0A19">
      <w:pPr>
        <w:numPr>
          <w:ilvl w:val="0"/>
          <w:numId w:val="11"/>
        </w:numPr>
        <w:overflowPunct w:val="0"/>
        <w:autoSpaceDE w:val="0"/>
        <w:autoSpaceDN w:val="0"/>
        <w:adjustRightInd w:val="0"/>
        <w:spacing w:after="120" w:line="273" w:lineRule="exact"/>
        <w:jc w:val="both"/>
        <w:textAlignment w:val="baseline"/>
        <w:rPr>
          <w:rFonts w:ascii="Arial Narrow" w:hAnsi="Arial Narrow" w:cs="Calibri"/>
          <w:sz w:val="22"/>
          <w:szCs w:val="22"/>
        </w:rPr>
      </w:pPr>
      <w:r w:rsidRPr="009E7277">
        <w:rPr>
          <w:rFonts w:ascii="Arial Narrow" w:hAnsi="Arial Narrow" w:cs="Calibri"/>
          <w:sz w:val="22"/>
          <w:szCs w:val="22"/>
        </w:rPr>
        <w:t>Protect my health and safety and the health and safety of victims, co-workers</w:t>
      </w:r>
      <w:r w:rsidR="009475FA">
        <w:rPr>
          <w:rFonts w:ascii="Arial Narrow" w:hAnsi="Arial Narrow" w:cs="Calibri"/>
          <w:sz w:val="22"/>
          <w:szCs w:val="22"/>
        </w:rPr>
        <w:t>,</w:t>
      </w:r>
      <w:r w:rsidRPr="009E7277">
        <w:rPr>
          <w:rFonts w:ascii="Arial Narrow" w:hAnsi="Arial Narrow" w:cs="Calibri"/>
          <w:sz w:val="22"/>
          <w:szCs w:val="22"/>
        </w:rPr>
        <w:t xml:space="preserve"> and all other persons while en route to or from and while at the disaster site; abide by the travel guidelines set forth by the state director (Appendix Six); inform on-site team leaders of any physical limitations to be considered in my work assignments. </w:t>
      </w:r>
    </w:p>
    <w:p w14:paraId="2203E69E" w14:textId="51FAB64E" w:rsidR="00330D0D" w:rsidRPr="009E7277" w:rsidRDefault="00330D0D" w:rsidP="009B0A19">
      <w:pPr>
        <w:numPr>
          <w:ilvl w:val="0"/>
          <w:numId w:val="11"/>
        </w:numPr>
        <w:overflowPunct w:val="0"/>
        <w:autoSpaceDE w:val="0"/>
        <w:autoSpaceDN w:val="0"/>
        <w:adjustRightInd w:val="0"/>
        <w:spacing w:after="120" w:line="27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Inform the state director or association disaster relief coordinator of my availability for </w:t>
      </w:r>
      <w:r w:rsidR="00F62CD4">
        <w:rPr>
          <w:rFonts w:ascii="Arial Narrow" w:hAnsi="Arial Narrow" w:cs="Calibri"/>
          <w:sz w:val="22"/>
          <w:szCs w:val="22"/>
        </w:rPr>
        <w:t xml:space="preserve">a </w:t>
      </w:r>
      <w:r w:rsidRPr="009E7277">
        <w:rPr>
          <w:rFonts w:ascii="Arial Narrow" w:hAnsi="Arial Narrow" w:cs="Calibri"/>
          <w:sz w:val="22"/>
          <w:szCs w:val="22"/>
        </w:rPr>
        <w:t xml:space="preserve">disaster response. </w:t>
      </w:r>
    </w:p>
    <w:p w14:paraId="0AB2FC5D" w14:textId="70829C37"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Take initiative </w:t>
      </w:r>
      <w:r w:rsidR="009475FA" w:rsidRPr="009475FA">
        <w:rPr>
          <w:rFonts w:ascii="Arial Narrow" w:hAnsi="Arial Narrow" w:cs="Calibri"/>
          <w:sz w:val="22"/>
          <w:szCs w:val="22"/>
        </w:rPr>
        <w:t>to improve my usefulness; increase my availability by adjusting my other responsibilities</w:t>
      </w:r>
      <w:r w:rsidRPr="009E7277">
        <w:rPr>
          <w:rFonts w:ascii="Arial Narrow" w:hAnsi="Arial Narrow" w:cs="Calibri"/>
          <w:sz w:val="22"/>
          <w:szCs w:val="22"/>
        </w:rPr>
        <w:t xml:space="preserve"> to serve as a disaster relief volunteer. </w:t>
      </w:r>
    </w:p>
    <w:p w14:paraId="0F8841C5" w14:textId="46265779"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Pay my expenses, arrange my </w:t>
      </w:r>
      <w:r w:rsidR="00480049" w:rsidRPr="009E7277">
        <w:rPr>
          <w:rFonts w:ascii="Arial Narrow" w:hAnsi="Arial Narrow" w:cs="Calibri"/>
          <w:sz w:val="22"/>
          <w:szCs w:val="22"/>
        </w:rPr>
        <w:t>transportation,</w:t>
      </w:r>
      <w:r w:rsidRPr="009E7277">
        <w:rPr>
          <w:rFonts w:ascii="Arial Narrow" w:hAnsi="Arial Narrow" w:cs="Calibri"/>
          <w:sz w:val="22"/>
          <w:szCs w:val="22"/>
        </w:rPr>
        <w:t xml:space="preserve"> and bring clothing, </w:t>
      </w:r>
      <w:r w:rsidR="00480049" w:rsidRPr="009E7277">
        <w:rPr>
          <w:rFonts w:ascii="Arial Narrow" w:hAnsi="Arial Narrow" w:cs="Calibri"/>
          <w:sz w:val="22"/>
          <w:szCs w:val="22"/>
        </w:rPr>
        <w:t>bedding,</w:t>
      </w:r>
      <w:r w:rsidRPr="009E7277">
        <w:rPr>
          <w:rFonts w:ascii="Arial Narrow" w:hAnsi="Arial Narrow" w:cs="Calibri"/>
          <w:sz w:val="22"/>
          <w:szCs w:val="22"/>
        </w:rPr>
        <w:t xml:space="preserve"> and personal items </w:t>
      </w:r>
      <w:r w:rsidR="00480049" w:rsidRPr="009E7277">
        <w:rPr>
          <w:rFonts w:ascii="Arial Narrow" w:hAnsi="Arial Narrow" w:cs="Calibri"/>
          <w:sz w:val="22"/>
          <w:szCs w:val="22"/>
        </w:rPr>
        <w:t>I will</w:t>
      </w:r>
      <w:r w:rsidRPr="009E7277">
        <w:rPr>
          <w:rFonts w:ascii="Arial Narrow" w:hAnsi="Arial Narrow" w:cs="Calibri"/>
          <w:sz w:val="22"/>
          <w:szCs w:val="22"/>
        </w:rPr>
        <w:t xml:space="preserve"> need at the disaster site. </w:t>
      </w:r>
    </w:p>
    <w:p w14:paraId="794FEF11" w14:textId="7C98FE41" w:rsidR="00330D0D" w:rsidRPr="009E7277" w:rsidRDefault="00330D0D" w:rsidP="009B0A19">
      <w:pPr>
        <w:numPr>
          <w:ilvl w:val="0"/>
          <w:numId w:val="11"/>
        </w:numPr>
        <w:overflowPunct w:val="0"/>
        <w:autoSpaceDE w:val="0"/>
        <w:autoSpaceDN w:val="0"/>
        <w:adjustRightInd w:val="0"/>
        <w:spacing w:after="120" w:line="283" w:lineRule="exact"/>
        <w:jc w:val="both"/>
        <w:textAlignment w:val="baseline"/>
        <w:rPr>
          <w:rFonts w:ascii="Arial Narrow" w:hAnsi="Arial Narrow" w:cs="Calibri"/>
          <w:sz w:val="22"/>
          <w:szCs w:val="22"/>
        </w:rPr>
      </w:pPr>
      <w:r w:rsidRPr="009E7277">
        <w:rPr>
          <w:rFonts w:ascii="Arial Narrow" w:hAnsi="Arial Narrow" w:cs="Calibri"/>
          <w:sz w:val="22"/>
          <w:szCs w:val="22"/>
        </w:rPr>
        <w:t xml:space="preserve">Provide proof of insurance and health information to appropriate persons at the disaster site. </w:t>
      </w:r>
    </w:p>
    <w:p w14:paraId="0A934A7A" w14:textId="633ED3D3" w:rsidR="00330D0D" w:rsidRPr="009E7277" w:rsidRDefault="00330D0D" w:rsidP="009B0A19">
      <w:pPr>
        <w:numPr>
          <w:ilvl w:val="0"/>
          <w:numId w:val="11"/>
        </w:numPr>
        <w:overflowPunct w:val="0"/>
        <w:autoSpaceDE w:val="0"/>
        <w:autoSpaceDN w:val="0"/>
        <w:adjustRightInd w:val="0"/>
        <w:spacing w:after="120"/>
        <w:jc w:val="both"/>
        <w:textAlignment w:val="baseline"/>
        <w:rPr>
          <w:rFonts w:ascii="Arial Narrow" w:hAnsi="Arial Narrow" w:cs="Calibri"/>
          <w:sz w:val="22"/>
          <w:szCs w:val="22"/>
        </w:rPr>
      </w:pPr>
      <w:r w:rsidRPr="009E7277">
        <w:rPr>
          <w:rFonts w:ascii="Arial Narrow" w:hAnsi="Arial Narrow" w:cs="Calibri"/>
          <w:sz w:val="22"/>
          <w:szCs w:val="22"/>
        </w:rPr>
        <w:t>Assist with unit preparation, training events</w:t>
      </w:r>
      <w:r w:rsidR="00F62CD4">
        <w:rPr>
          <w:rFonts w:ascii="Arial Narrow" w:hAnsi="Arial Narrow" w:cs="Calibri"/>
          <w:sz w:val="22"/>
          <w:szCs w:val="22"/>
        </w:rPr>
        <w:t>,</w:t>
      </w:r>
      <w:r w:rsidRPr="009E7277">
        <w:rPr>
          <w:rFonts w:ascii="Arial Narrow" w:hAnsi="Arial Narrow" w:cs="Calibri"/>
          <w:sz w:val="22"/>
          <w:szCs w:val="22"/>
        </w:rPr>
        <w:t xml:space="preserve"> and non-emergency use of the unit, as my availability and ability allow. </w:t>
      </w:r>
    </w:p>
    <w:p w14:paraId="4F9CE1FE" w14:textId="13A97386" w:rsidR="00330D0D" w:rsidRPr="009E7277" w:rsidRDefault="00330D0D" w:rsidP="009B0A19">
      <w:pPr>
        <w:numPr>
          <w:ilvl w:val="0"/>
          <w:numId w:val="11"/>
        </w:numPr>
        <w:overflowPunct w:val="0"/>
        <w:autoSpaceDE w:val="0"/>
        <w:autoSpaceDN w:val="0"/>
        <w:adjustRightInd w:val="0"/>
        <w:spacing w:after="120"/>
        <w:jc w:val="both"/>
        <w:textAlignment w:val="baseline"/>
        <w:rPr>
          <w:rFonts w:ascii="Arial Narrow" w:hAnsi="Arial Narrow" w:cs="Calibri"/>
          <w:sz w:val="22"/>
          <w:szCs w:val="22"/>
        </w:rPr>
      </w:pPr>
      <w:r w:rsidRPr="009E7277">
        <w:rPr>
          <w:rFonts w:ascii="Arial Narrow" w:hAnsi="Arial Narrow" w:cs="Calibri"/>
          <w:sz w:val="22"/>
          <w:szCs w:val="22"/>
        </w:rPr>
        <w:t xml:space="preserve">Sign a release and indemnity document, if requested. </w:t>
      </w:r>
    </w:p>
    <w:p w14:paraId="5096A58A" w14:textId="43374812" w:rsidR="00330D0D" w:rsidRPr="009E7277" w:rsidRDefault="00330D0D" w:rsidP="00330D0D">
      <w:pPr>
        <w:ind w:left="360"/>
        <w:jc w:val="both"/>
        <w:rPr>
          <w:rFonts w:ascii="Arial Narrow" w:hAnsi="Arial Narrow" w:cs="Calibri"/>
          <w:sz w:val="22"/>
          <w:szCs w:val="22"/>
        </w:rPr>
      </w:pPr>
    </w:p>
    <w:p w14:paraId="6F5192E8" w14:textId="776049DA" w:rsidR="00330D0D" w:rsidRDefault="00330D0D" w:rsidP="009E7277">
      <w:pPr>
        <w:tabs>
          <w:tab w:val="left" w:pos="2070"/>
          <w:tab w:val="left" w:pos="4860"/>
        </w:tabs>
        <w:jc w:val="both"/>
        <w:rPr>
          <w:rFonts w:ascii="Arial Narrow" w:hAnsi="Arial Narrow" w:cs="Calibri"/>
          <w:sz w:val="22"/>
          <w:szCs w:val="22"/>
        </w:rPr>
      </w:pPr>
      <w:r w:rsidRPr="00520329">
        <w:rPr>
          <w:rFonts w:ascii="Arial Narrow" w:hAnsi="Arial Narrow" w:cs="Calibri"/>
          <w:sz w:val="22"/>
          <w:szCs w:val="22"/>
        </w:rPr>
        <w:t>Therefore I</w:t>
      </w:r>
      <w:r w:rsidRPr="00520329">
        <w:rPr>
          <w:rFonts w:ascii="Arial Narrow" w:hAnsi="Arial Narrow" w:cs="Calibri"/>
          <w:sz w:val="22"/>
          <w:szCs w:val="22"/>
          <w:u w:val="single"/>
        </w:rPr>
        <w:tab/>
      </w:r>
      <w:r w:rsidRPr="00520329">
        <w:rPr>
          <w:rFonts w:ascii="Arial Narrow" w:hAnsi="Arial Narrow" w:cs="Calibri"/>
          <w:sz w:val="22"/>
          <w:szCs w:val="22"/>
          <w:u w:val="single"/>
        </w:rPr>
        <w:tab/>
      </w:r>
      <w:r w:rsidRPr="00520329">
        <w:rPr>
          <w:rFonts w:ascii="Arial Narrow" w:hAnsi="Arial Narrow" w:cs="Calibri"/>
          <w:sz w:val="22"/>
          <w:szCs w:val="22"/>
        </w:rPr>
        <w:t>, volunteer to do my best to help carry</w:t>
      </w:r>
      <w:r w:rsidR="009E7277" w:rsidRPr="00520329">
        <w:rPr>
          <w:rFonts w:ascii="Arial Narrow" w:hAnsi="Arial Narrow" w:cs="Calibri"/>
          <w:sz w:val="22"/>
          <w:szCs w:val="22"/>
        </w:rPr>
        <w:t xml:space="preserve"> </w:t>
      </w:r>
      <w:r w:rsidRPr="00520329">
        <w:rPr>
          <w:rFonts w:ascii="Arial Narrow" w:hAnsi="Arial Narrow" w:cs="Calibri"/>
          <w:sz w:val="22"/>
          <w:szCs w:val="22"/>
        </w:rPr>
        <w:t xml:space="preserve">out the purposes of </w:t>
      </w:r>
      <w:r w:rsidR="00A63C7C" w:rsidRPr="00520329">
        <w:rPr>
          <w:rFonts w:ascii="Arial Narrow" w:hAnsi="Arial Narrow" w:cs="Calibri"/>
          <w:sz w:val="22"/>
          <w:szCs w:val="22"/>
        </w:rPr>
        <w:t>SBDR</w:t>
      </w:r>
      <w:r w:rsidRPr="00520329">
        <w:rPr>
          <w:rFonts w:ascii="Arial Narrow" w:hAnsi="Arial Narrow" w:cs="Calibri"/>
          <w:sz w:val="22"/>
          <w:szCs w:val="22"/>
        </w:rPr>
        <w:t xml:space="preserve"> </w:t>
      </w:r>
      <w:r w:rsidRPr="009E7277">
        <w:rPr>
          <w:rFonts w:ascii="Arial Narrow" w:hAnsi="Arial Narrow" w:cs="Calibri"/>
          <w:sz w:val="22"/>
          <w:szCs w:val="22"/>
        </w:rPr>
        <w:t>in the manner stated above.</w:t>
      </w:r>
    </w:p>
    <w:p w14:paraId="37FE899A" w14:textId="43884A73" w:rsidR="00587CFE" w:rsidRDefault="00587CFE" w:rsidP="009E7277">
      <w:pPr>
        <w:tabs>
          <w:tab w:val="left" w:pos="2070"/>
          <w:tab w:val="left" w:pos="4860"/>
        </w:tabs>
        <w:jc w:val="both"/>
        <w:rPr>
          <w:rFonts w:ascii="Arial Narrow" w:hAnsi="Arial Narrow" w:cs="Calibri"/>
          <w:sz w:val="22"/>
          <w:szCs w:val="22"/>
        </w:rPr>
      </w:pPr>
    </w:p>
    <w:p w14:paraId="65A0F7F9" w14:textId="0E9F62CF" w:rsidR="00587CFE" w:rsidRPr="009E7277" w:rsidRDefault="00587CFE" w:rsidP="009E7277">
      <w:pPr>
        <w:tabs>
          <w:tab w:val="left" w:pos="2070"/>
          <w:tab w:val="left" w:pos="4860"/>
        </w:tabs>
        <w:jc w:val="both"/>
        <w:rPr>
          <w:rFonts w:ascii="Arial Narrow" w:hAnsi="Arial Narrow" w:cs="Calibri"/>
          <w:sz w:val="22"/>
          <w:szCs w:val="22"/>
        </w:rPr>
      </w:pPr>
      <w:r>
        <w:rPr>
          <w:rFonts w:ascii="Arial Narrow" w:hAnsi="Arial Narrow" w:cs="Calibri"/>
          <w:sz w:val="22"/>
          <w:szCs w:val="22"/>
        </w:rPr>
        <w:t>Print Name: ____________________________________________________________ Date: ________________________</w:t>
      </w:r>
    </w:p>
    <w:p w14:paraId="67231186" w14:textId="2C71A040" w:rsidR="00587CFE" w:rsidRDefault="00587CFE" w:rsidP="009E7277">
      <w:pPr>
        <w:tabs>
          <w:tab w:val="left" w:pos="6480"/>
        </w:tabs>
        <w:jc w:val="both"/>
        <w:rPr>
          <w:rFonts w:ascii="Arial Narrow" w:hAnsi="Arial Narrow" w:cs="Calibri"/>
          <w:sz w:val="22"/>
          <w:szCs w:val="22"/>
        </w:rPr>
      </w:pPr>
    </w:p>
    <w:p w14:paraId="6AB0BEBF" w14:textId="5974AA45" w:rsidR="00587CFE" w:rsidRDefault="00587CFE" w:rsidP="009E7277">
      <w:pPr>
        <w:tabs>
          <w:tab w:val="left" w:pos="6480"/>
        </w:tabs>
        <w:jc w:val="both"/>
        <w:rPr>
          <w:rFonts w:ascii="Arial Narrow" w:hAnsi="Arial Narrow" w:cs="Calibri"/>
          <w:sz w:val="22"/>
          <w:szCs w:val="22"/>
        </w:rPr>
      </w:pPr>
    </w:p>
    <w:p w14:paraId="1DE079F8" w14:textId="5D67380E" w:rsidR="00330D0D" w:rsidRPr="009E7277" w:rsidRDefault="00330D0D" w:rsidP="009E7277">
      <w:pPr>
        <w:tabs>
          <w:tab w:val="left" w:pos="6480"/>
        </w:tabs>
        <w:jc w:val="both"/>
        <w:rPr>
          <w:rFonts w:ascii="Arial Narrow" w:hAnsi="Arial Narrow" w:cs="Calibri"/>
          <w:sz w:val="22"/>
          <w:szCs w:val="22"/>
          <w:u w:val="single"/>
        </w:rPr>
      </w:pPr>
      <w:r w:rsidRPr="009E7277">
        <w:rPr>
          <w:rFonts w:ascii="Arial Narrow" w:hAnsi="Arial Narrow" w:cs="Calibri"/>
          <w:sz w:val="22"/>
          <w:szCs w:val="22"/>
        </w:rPr>
        <w:t>Signatur</w:t>
      </w:r>
      <w:r w:rsidR="00587CFE">
        <w:rPr>
          <w:rFonts w:ascii="Arial Narrow" w:hAnsi="Arial Narrow" w:cs="Calibri"/>
          <w:sz w:val="22"/>
          <w:szCs w:val="22"/>
        </w:rPr>
        <w:t>e: _____________________________________________________________</w:t>
      </w:r>
    </w:p>
    <w:p w14:paraId="35A7FA7E" w14:textId="46FE93E9" w:rsidR="00330D0D" w:rsidRPr="009E7277" w:rsidRDefault="00330D0D" w:rsidP="00330D0D">
      <w:pPr>
        <w:spacing w:after="240"/>
        <w:jc w:val="both"/>
        <w:rPr>
          <w:rFonts w:ascii="Arial Narrow" w:hAnsi="Arial Narrow" w:cstheme="minorHAnsi"/>
          <w:b/>
          <w:sz w:val="22"/>
          <w:szCs w:val="22"/>
        </w:rPr>
      </w:pPr>
    </w:p>
    <w:p w14:paraId="57309374" w14:textId="2F7D318E" w:rsidR="00330D0D" w:rsidRPr="008B310A" w:rsidRDefault="00F62CD4" w:rsidP="00893EBF">
      <w:pPr>
        <w:rPr>
          <w:rFonts w:ascii="Arial Narrow" w:hAnsi="Arial Narrow" w:cstheme="minorHAnsi"/>
        </w:rPr>
      </w:pPr>
      <w:r>
        <w:rPr>
          <w:rFonts w:ascii="Arial Narrow" w:hAnsi="Arial Narrow" w:cstheme="minorHAnsi"/>
          <w:noProof/>
        </w:rPr>
        <w:drawing>
          <wp:anchor distT="0" distB="0" distL="114300" distR="114300" simplePos="0" relativeHeight="251659316" behindDoc="0" locked="0" layoutInCell="1" allowOverlap="1" wp14:anchorId="49772C85" wp14:editId="7777F2A9">
            <wp:simplePos x="0" y="0"/>
            <wp:positionH relativeFrom="margin">
              <wp:posOffset>5421164</wp:posOffset>
            </wp:positionH>
            <wp:positionV relativeFrom="margin">
              <wp:posOffset>7770423</wp:posOffset>
            </wp:positionV>
            <wp:extent cx="1590437" cy="1502080"/>
            <wp:effectExtent l="0" t="0" r="0" b="0"/>
            <wp:wrapSquare wrapText="bothSides"/>
            <wp:docPr id="1586797168" name="Picture 3" descr="A yellow and blu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97168" name="Picture 3" descr="A yellow and blue sign with blu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90437" cy="1502080"/>
                    </a:xfrm>
                    <a:prstGeom prst="rect">
                      <a:avLst/>
                    </a:prstGeom>
                  </pic:spPr>
                </pic:pic>
              </a:graphicData>
            </a:graphic>
          </wp:anchor>
        </w:drawing>
      </w:r>
      <w:r w:rsidR="00330D0D" w:rsidRPr="009E7277">
        <w:rPr>
          <w:rFonts w:ascii="Arial Narrow" w:hAnsi="Arial Narrow" w:cstheme="minorHAnsi"/>
          <w:b/>
          <w:sz w:val="22"/>
          <w:szCs w:val="22"/>
        </w:rPr>
        <w:br w:type="page"/>
      </w:r>
    </w:p>
    <w:p w14:paraId="75D8612D" w14:textId="77777777" w:rsidR="00893EBF" w:rsidRDefault="00893EBF" w:rsidP="009656A2">
      <w:pPr>
        <w:jc w:val="center"/>
        <w:rPr>
          <w:rFonts w:ascii="Arial Narrow" w:hAnsi="Arial Narrow"/>
          <w:b/>
          <w:bCs/>
          <w:caps/>
          <w:sz w:val="28"/>
        </w:rPr>
      </w:pPr>
    </w:p>
    <w:p w14:paraId="79B32390" w14:textId="282E492A" w:rsidR="009656A2" w:rsidRPr="00277D77" w:rsidRDefault="00C21B0C" w:rsidP="009656A2">
      <w:pPr>
        <w:jc w:val="center"/>
        <w:rPr>
          <w:rFonts w:ascii="Arial Narrow" w:hAnsi="Arial Narrow"/>
          <w:b/>
          <w:bCs/>
          <w:caps/>
          <w:sz w:val="28"/>
        </w:rPr>
      </w:pPr>
      <w:r>
        <w:rPr>
          <w:rFonts w:ascii="Arial Narrow" w:hAnsi="Arial Narrow"/>
          <w:b/>
          <w:bCs/>
          <w:caps/>
          <w:sz w:val="28"/>
        </w:rPr>
        <w:t xml:space="preserve">IBDR </w:t>
      </w:r>
      <w:r w:rsidR="009656A2" w:rsidRPr="00277D77">
        <w:rPr>
          <w:rFonts w:ascii="Arial Narrow" w:hAnsi="Arial Narrow"/>
          <w:b/>
          <w:bCs/>
          <w:caps/>
          <w:sz w:val="28"/>
        </w:rPr>
        <w:t>Deployment Checklist (</w:t>
      </w:r>
      <w:r w:rsidR="009656A2" w:rsidRPr="00277D77">
        <w:rPr>
          <w:rFonts w:ascii="Arial Narrow" w:hAnsi="Arial Narrow"/>
          <w:b/>
          <w:bCs/>
          <w:i/>
          <w:iCs/>
          <w:caps/>
          <w:sz w:val="28"/>
        </w:rPr>
        <w:t>What to Take</w:t>
      </w:r>
      <w:r w:rsidR="009656A2" w:rsidRPr="00277D77">
        <w:rPr>
          <w:rFonts w:ascii="Arial Narrow" w:hAnsi="Arial Narrow"/>
          <w:b/>
          <w:bCs/>
          <w:caps/>
          <w:sz w:val="28"/>
        </w:rPr>
        <w:t>)</w:t>
      </w:r>
    </w:p>
    <w:p w14:paraId="686849B7" w14:textId="77777777" w:rsidR="009656A2" w:rsidRPr="009B0A19" w:rsidRDefault="009656A2" w:rsidP="009656A2">
      <w:pPr>
        <w:jc w:val="center"/>
        <w:rPr>
          <w:rFonts w:ascii="Arial Narrow" w:hAnsi="Arial Narrow"/>
          <w:i/>
          <w:iCs/>
        </w:rPr>
      </w:pPr>
      <w:r w:rsidRPr="009B0A19">
        <w:rPr>
          <w:rFonts w:ascii="Arial Narrow" w:hAnsi="Arial Narrow"/>
          <w:i/>
          <w:iCs/>
        </w:rPr>
        <w:t>(Always check with your Unit Leader for any special requirements)</w:t>
      </w:r>
    </w:p>
    <w:p w14:paraId="645D3E02" w14:textId="77777777" w:rsidR="009656A2" w:rsidRPr="009B0A19" w:rsidRDefault="009656A2" w:rsidP="009656A2">
      <w:pPr>
        <w:rPr>
          <w:rFonts w:ascii="Arial Narrow" w:hAnsi="Arial Narrow"/>
        </w:rPr>
      </w:pPr>
      <w:r w:rsidRPr="009B0A19">
        <w:rPr>
          <w:rFonts w:ascii="Arial Narrow" w:hAnsi="Arial Narrow"/>
        </w:rPr>
        <w:t xml:space="preserve"> </w:t>
      </w:r>
    </w:p>
    <w:tbl>
      <w:tblPr>
        <w:tblStyle w:val="TableGrid"/>
        <w:tblW w:w="0" w:type="auto"/>
        <w:tblLook w:val="04A0" w:firstRow="1" w:lastRow="0" w:firstColumn="1" w:lastColumn="0" w:noHBand="0" w:noVBand="1"/>
      </w:tblPr>
      <w:tblGrid>
        <w:gridCol w:w="2337"/>
        <w:gridCol w:w="2338"/>
        <w:gridCol w:w="2337"/>
        <w:gridCol w:w="2338"/>
      </w:tblGrid>
      <w:tr w:rsidR="009656A2" w:rsidRPr="009B0A19" w14:paraId="4A9430CF" w14:textId="77777777">
        <w:trPr>
          <w:trHeight w:val="504"/>
        </w:trPr>
        <w:tc>
          <w:tcPr>
            <w:tcW w:w="9350" w:type="dxa"/>
            <w:gridSpan w:val="4"/>
            <w:shd w:val="clear" w:color="auto" w:fill="3B3838" w:themeFill="background2" w:themeFillShade="40"/>
            <w:vAlign w:val="center"/>
          </w:tcPr>
          <w:p w14:paraId="6820BA33"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Spiritual:</w:t>
            </w:r>
          </w:p>
        </w:tc>
      </w:tr>
      <w:tr w:rsidR="009656A2" w:rsidRPr="009B0A19" w14:paraId="174F4E85" w14:textId="77777777">
        <w:trPr>
          <w:trHeight w:val="504"/>
        </w:trPr>
        <w:tc>
          <w:tcPr>
            <w:tcW w:w="2337" w:type="dxa"/>
            <w:vAlign w:val="center"/>
          </w:tcPr>
          <w:p w14:paraId="32215FD3"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Bible</w:t>
            </w:r>
          </w:p>
        </w:tc>
        <w:tc>
          <w:tcPr>
            <w:tcW w:w="2338" w:type="dxa"/>
            <w:vAlign w:val="center"/>
          </w:tcPr>
          <w:p w14:paraId="4565E756"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Journal</w:t>
            </w:r>
          </w:p>
        </w:tc>
        <w:tc>
          <w:tcPr>
            <w:tcW w:w="2337" w:type="dxa"/>
            <w:vAlign w:val="center"/>
          </w:tcPr>
          <w:p w14:paraId="7168A53B"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Devotional</w:t>
            </w:r>
          </w:p>
        </w:tc>
        <w:tc>
          <w:tcPr>
            <w:tcW w:w="2338" w:type="dxa"/>
            <w:vAlign w:val="center"/>
          </w:tcPr>
          <w:p w14:paraId="5697C43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roofErr w:type="gramStart"/>
            <w:r w:rsidRPr="009B0A19">
              <w:rPr>
                <w:rFonts w:ascii="Arial Narrow" w:hAnsi="Arial Narrow" w:cs="Arial"/>
                <w:sz w:val="24"/>
                <w:szCs w:val="24"/>
              </w:rPr>
              <w:t>Prayer  Team</w:t>
            </w:r>
            <w:proofErr w:type="gramEnd"/>
          </w:p>
        </w:tc>
      </w:tr>
    </w:tbl>
    <w:p w14:paraId="5884044E" w14:textId="77777777" w:rsidR="009656A2" w:rsidRPr="009B0A19" w:rsidRDefault="009656A2" w:rsidP="009656A2">
      <w:pPr>
        <w:rPr>
          <w:rFonts w:ascii="Arial Narrow" w:hAnsi="Arial Narrow" w:cs="Arial"/>
        </w:rPr>
      </w:pPr>
    </w:p>
    <w:tbl>
      <w:tblPr>
        <w:tblStyle w:val="TableGrid"/>
        <w:tblW w:w="0" w:type="auto"/>
        <w:tblLook w:val="04A0" w:firstRow="1" w:lastRow="0" w:firstColumn="1" w:lastColumn="0" w:noHBand="0" w:noVBand="1"/>
      </w:tblPr>
      <w:tblGrid>
        <w:gridCol w:w="3116"/>
        <w:gridCol w:w="3117"/>
        <w:gridCol w:w="3117"/>
      </w:tblGrid>
      <w:tr w:rsidR="009656A2" w:rsidRPr="009B0A19" w14:paraId="0AC70E01" w14:textId="77777777">
        <w:trPr>
          <w:trHeight w:val="504"/>
        </w:trPr>
        <w:tc>
          <w:tcPr>
            <w:tcW w:w="9350" w:type="dxa"/>
            <w:gridSpan w:val="3"/>
            <w:shd w:val="clear" w:color="auto" w:fill="3B3838" w:themeFill="background2" w:themeFillShade="40"/>
            <w:vAlign w:val="center"/>
          </w:tcPr>
          <w:p w14:paraId="5BA602D2"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Identification:</w:t>
            </w:r>
          </w:p>
        </w:tc>
      </w:tr>
      <w:tr w:rsidR="009656A2" w:rsidRPr="009B0A19" w14:paraId="550B84DD" w14:textId="77777777">
        <w:trPr>
          <w:trHeight w:val="504"/>
        </w:trPr>
        <w:tc>
          <w:tcPr>
            <w:tcW w:w="3116" w:type="dxa"/>
            <w:vAlign w:val="center"/>
          </w:tcPr>
          <w:p w14:paraId="1170FC6E" w14:textId="0C7BB2BC"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SBDR ID </w:t>
            </w:r>
          </w:p>
        </w:tc>
        <w:tc>
          <w:tcPr>
            <w:tcW w:w="3117" w:type="dxa"/>
            <w:vAlign w:val="center"/>
          </w:tcPr>
          <w:p w14:paraId="3690C70D"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Driver’s License</w:t>
            </w:r>
          </w:p>
        </w:tc>
        <w:tc>
          <w:tcPr>
            <w:tcW w:w="3117" w:type="dxa"/>
            <w:vAlign w:val="center"/>
          </w:tcPr>
          <w:p w14:paraId="6B311550" w14:textId="775E65D5"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Medial </w:t>
            </w:r>
            <w:r w:rsidR="000963B1">
              <w:rPr>
                <w:rFonts w:ascii="Arial Narrow" w:hAnsi="Arial Narrow" w:cs="Arial"/>
                <w:sz w:val="24"/>
                <w:szCs w:val="24"/>
              </w:rPr>
              <w:t>I</w:t>
            </w:r>
            <w:r w:rsidRPr="009B0A19">
              <w:rPr>
                <w:rFonts w:ascii="Arial Narrow" w:hAnsi="Arial Narrow" w:cs="Arial"/>
                <w:sz w:val="24"/>
                <w:szCs w:val="24"/>
              </w:rPr>
              <w:t>nformation</w:t>
            </w:r>
          </w:p>
        </w:tc>
      </w:tr>
    </w:tbl>
    <w:p w14:paraId="35F4F438" w14:textId="77777777" w:rsidR="009656A2" w:rsidRPr="009B0A19" w:rsidRDefault="009656A2" w:rsidP="009656A2">
      <w:pPr>
        <w:rPr>
          <w:rFonts w:ascii="Arial Narrow" w:hAnsi="Arial Narrow" w:cs="Arial"/>
        </w:rPr>
      </w:pPr>
    </w:p>
    <w:tbl>
      <w:tblPr>
        <w:tblStyle w:val="TableGrid"/>
        <w:tblW w:w="0" w:type="auto"/>
        <w:tblLook w:val="04A0" w:firstRow="1" w:lastRow="0" w:firstColumn="1" w:lastColumn="0" w:noHBand="0" w:noVBand="1"/>
      </w:tblPr>
      <w:tblGrid>
        <w:gridCol w:w="3116"/>
        <w:gridCol w:w="3117"/>
        <w:gridCol w:w="3117"/>
      </w:tblGrid>
      <w:tr w:rsidR="009656A2" w:rsidRPr="009B0A19" w14:paraId="570A3E30" w14:textId="77777777">
        <w:trPr>
          <w:trHeight w:val="504"/>
        </w:trPr>
        <w:tc>
          <w:tcPr>
            <w:tcW w:w="9350" w:type="dxa"/>
            <w:gridSpan w:val="3"/>
            <w:shd w:val="clear" w:color="auto" w:fill="3B3838" w:themeFill="background2" w:themeFillShade="40"/>
            <w:vAlign w:val="center"/>
          </w:tcPr>
          <w:p w14:paraId="1149CB55"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Miscellaneous Items:</w:t>
            </w:r>
          </w:p>
        </w:tc>
      </w:tr>
      <w:tr w:rsidR="009656A2" w:rsidRPr="009B0A19" w14:paraId="09F9280E" w14:textId="77777777">
        <w:trPr>
          <w:trHeight w:val="504"/>
        </w:trPr>
        <w:tc>
          <w:tcPr>
            <w:tcW w:w="3116" w:type="dxa"/>
            <w:vAlign w:val="center"/>
          </w:tcPr>
          <w:p w14:paraId="3F00AE20"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Cash </w:t>
            </w:r>
          </w:p>
        </w:tc>
        <w:tc>
          <w:tcPr>
            <w:tcW w:w="3117" w:type="dxa"/>
            <w:vAlign w:val="center"/>
          </w:tcPr>
          <w:p w14:paraId="1824D0AD"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Credit Card</w:t>
            </w:r>
          </w:p>
        </w:tc>
        <w:tc>
          <w:tcPr>
            <w:tcW w:w="3117" w:type="dxa"/>
            <w:vAlign w:val="center"/>
          </w:tcPr>
          <w:p w14:paraId="57664886"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Notebook/pen/pencil</w:t>
            </w:r>
          </w:p>
        </w:tc>
      </w:tr>
      <w:tr w:rsidR="009656A2" w:rsidRPr="009B0A19" w14:paraId="16E410A1" w14:textId="77777777">
        <w:trPr>
          <w:trHeight w:val="504"/>
        </w:trPr>
        <w:tc>
          <w:tcPr>
            <w:tcW w:w="3116" w:type="dxa"/>
            <w:vAlign w:val="center"/>
          </w:tcPr>
          <w:p w14:paraId="36825FBA"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Flashlight</w:t>
            </w:r>
          </w:p>
        </w:tc>
        <w:tc>
          <w:tcPr>
            <w:tcW w:w="3117" w:type="dxa"/>
            <w:vAlign w:val="center"/>
          </w:tcPr>
          <w:p w14:paraId="429F36B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Water Bottle</w:t>
            </w:r>
          </w:p>
        </w:tc>
        <w:tc>
          <w:tcPr>
            <w:tcW w:w="3117" w:type="dxa"/>
            <w:vAlign w:val="center"/>
          </w:tcPr>
          <w:p w14:paraId="7102E3A4"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Snacks</w:t>
            </w:r>
          </w:p>
        </w:tc>
      </w:tr>
      <w:tr w:rsidR="009656A2" w:rsidRPr="009B0A19" w14:paraId="162582F7" w14:textId="77777777">
        <w:trPr>
          <w:trHeight w:val="504"/>
        </w:trPr>
        <w:tc>
          <w:tcPr>
            <w:tcW w:w="3116" w:type="dxa"/>
            <w:vAlign w:val="center"/>
          </w:tcPr>
          <w:p w14:paraId="465EA251"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Phone / Charger</w:t>
            </w:r>
          </w:p>
        </w:tc>
        <w:tc>
          <w:tcPr>
            <w:tcW w:w="3117" w:type="dxa"/>
            <w:vAlign w:val="center"/>
          </w:tcPr>
          <w:p w14:paraId="3785CF40"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236C8B3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r>
    </w:tbl>
    <w:p w14:paraId="381E0A3C" w14:textId="77777777" w:rsidR="009656A2" w:rsidRPr="009B0A19" w:rsidRDefault="009656A2" w:rsidP="009656A2">
      <w:pPr>
        <w:rPr>
          <w:rFonts w:ascii="Arial Narrow" w:hAnsi="Arial Narrow" w:cs="Arial"/>
        </w:rPr>
      </w:pPr>
    </w:p>
    <w:tbl>
      <w:tblPr>
        <w:tblStyle w:val="TableGrid"/>
        <w:tblW w:w="0" w:type="auto"/>
        <w:tblLook w:val="04A0" w:firstRow="1" w:lastRow="0" w:firstColumn="1" w:lastColumn="0" w:noHBand="0" w:noVBand="1"/>
      </w:tblPr>
      <w:tblGrid>
        <w:gridCol w:w="3116"/>
        <w:gridCol w:w="3117"/>
        <w:gridCol w:w="3117"/>
      </w:tblGrid>
      <w:tr w:rsidR="009656A2" w:rsidRPr="009B0A19" w14:paraId="5FD437F8" w14:textId="77777777">
        <w:trPr>
          <w:trHeight w:val="504"/>
        </w:trPr>
        <w:tc>
          <w:tcPr>
            <w:tcW w:w="9350" w:type="dxa"/>
            <w:gridSpan w:val="3"/>
            <w:shd w:val="clear" w:color="auto" w:fill="3B3838" w:themeFill="background2" w:themeFillShade="40"/>
            <w:vAlign w:val="center"/>
          </w:tcPr>
          <w:p w14:paraId="737B64BA"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Clothing:</w:t>
            </w:r>
          </w:p>
        </w:tc>
      </w:tr>
      <w:tr w:rsidR="009656A2" w:rsidRPr="009B0A19" w14:paraId="1FA869F5" w14:textId="77777777">
        <w:trPr>
          <w:trHeight w:val="504"/>
        </w:trPr>
        <w:tc>
          <w:tcPr>
            <w:tcW w:w="3116" w:type="dxa"/>
            <w:vAlign w:val="center"/>
          </w:tcPr>
          <w:p w14:paraId="6B73FD6F" w14:textId="6824D2EF"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DR Shirt</w:t>
            </w:r>
            <w:r w:rsidR="000963B1">
              <w:rPr>
                <w:rFonts w:ascii="Arial Narrow" w:hAnsi="Arial Narrow" w:cs="Arial"/>
                <w:sz w:val="24"/>
                <w:szCs w:val="24"/>
              </w:rPr>
              <w:t>s</w:t>
            </w:r>
            <w:r w:rsidRPr="009B0A19">
              <w:rPr>
                <w:rFonts w:ascii="Arial Narrow" w:hAnsi="Arial Narrow" w:cs="Arial"/>
                <w:sz w:val="24"/>
                <w:szCs w:val="24"/>
              </w:rPr>
              <w:t>/Hat</w:t>
            </w:r>
            <w:r w:rsidR="000963B1">
              <w:rPr>
                <w:rFonts w:ascii="Arial Narrow" w:hAnsi="Arial Narrow" w:cs="Arial"/>
                <w:sz w:val="24"/>
                <w:szCs w:val="24"/>
              </w:rPr>
              <w:t>s</w:t>
            </w:r>
            <w:r w:rsidRPr="009B0A19">
              <w:rPr>
                <w:rFonts w:ascii="Arial Narrow" w:hAnsi="Arial Narrow" w:cs="Arial"/>
                <w:sz w:val="24"/>
                <w:szCs w:val="24"/>
              </w:rPr>
              <w:t xml:space="preserve"> </w:t>
            </w:r>
          </w:p>
        </w:tc>
        <w:tc>
          <w:tcPr>
            <w:tcW w:w="3117" w:type="dxa"/>
            <w:vAlign w:val="center"/>
          </w:tcPr>
          <w:p w14:paraId="5BCE6B15"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Coat / Jacket</w:t>
            </w:r>
          </w:p>
        </w:tc>
        <w:tc>
          <w:tcPr>
            <w:tcW w:w="3117" w:type="dxa"/>
            <w:vAlign w:val="center"/>
          </w:tcPr>
          <w:p w14:paraId="18EEE3DE"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Bedding/Cot/Mattress</w:t>
            </w:r>
          </w:p>
        </w:tc>
      </w:tr>
      <w:tr w:rsidR="009656A2" w:rsidRPr="009B0A19" w14:paraId="6832DB5C" w14:textId="77777777">
        <w:trPr>
          <w:trHeight w:val="504"/>
        </w:trPr>
        <w:tc>
          <w:tcPr>
            <w:tcW w:w="3116" w:type="dxa"/>
            <w:vAlign w:val="center"/>
          </w:tcPr>
          <w:p w14:paraId="1AF59939"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Sleepwear</w:t>
            </w:r>
          </w:p>
        </w:tc>
        <w:tc>
          <w:tcPr>
            <w:tcW w:w="3117" w:type="dxa"/>
            <w:vAlign w:val="center"/>
          </w:tcPr>
          <w:p w14:paraId="5B03E28B" w14:textId="0FD9909A"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Jeans/</w:t>
            </w:r>
            <w:r w:rsidR="000963B1">
              <w:rPr>
                <w:rFonts w:ascii="Arial Narrow" w:hAnsi="Arial Narrow" w:cs="Arial"/>
                <w:sz w:val="24"/>
                <w:szCs w:val="24"/>
              </w:rPr>
              <w:t>L</w:t>
            </w:r>
            <w:r w:rsidRPr="009B0A19">
              <w:rPr>
                <w:rFonts w:ascii="Arial Narrow" w:hAnsi="Arial Narrow" w:cs="Arial"/>
                <w:sz w:val="24"/>
                <w:szCs w:val="24"/>
              </w:rPr>
              <w:t xml:space="preserve">ong </w:t>
            </w:r>
            <w:r w:rsidR="000963B1">
              <w:rPr>
                <w:rFonts w:ascii="Arial Narrow" w:hAnsi="Arial Narrow" w:cs="Arial"/>
                <w:sz w:val="24"/>
                <w:szCs w:val="24"/>
              </w:rPr>
              <w:t>P</w:t>
            </w:r>
            <w:r w:rsidRPr="009B0A19">
              <w:rPr>
                <w:rFonts w:ascii="Arial Narrow" w:hAnsi="Arial Narrow" w:cs="Arial"/>
                <w:sz w:val="24"/>
                <w:szCs w:val="24"/>
              </w:rPr>
              <w:t>ants</w:t>
            </w:r>
          </w:p>
        </w:tc>
        <w:tc>
          <w:tcPr>
            <w:tcW w:w="3117" w:type="dxa"/>
            <w:vAlign w:val="center"/>
          </w:tcPr>
          <w:p w14:paraId="3F16C93C" w14:textId="49100D2A"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Proper </w:t>
            </w:r>
            <w:r w:rsidR="000963B1">
              <w:rPr>
                <w:rFonts w:ascii="Arial Narrow" w:hAnsi="Arial Narrow" w:cs="Arial"/>
                <w:sz w:val="24"/>
                <w:szCs w:val="24"/>
              </w:rPr>
              <w:t>S</w:t>
            </w:r>
            <w:r w:rsidRPr="009B0A19">
              <w:rPr>
                <w:rFonts w:ascii="Arial Narrow" w:hAnsi="Arial Narrow" w:cs="Arial"/>
                <w:sz w:val="24"/>
                <w:szCs w:val="24"/>
              </w:rPr>
              <w:t>hoes</w:t>
            </w:r>
          </w:p>
        </w:tc>
      </w:tr>
      <w:tr w:rsidR="009656A2" w:rsidRPr="009B0A19" w14:paraId="65D1CE80" w14:textId="77777777">
        <w:trPr>
          <w:trHeight w:val="504"/>
        </w:trPr>
        <w:tc>
          <w:tcPr>
            <w:tcW w:w="3116" w:type="dxa"/>
            <w:vAlign w:val="center"/>
          </w:tcPr>
          <w:p w14:paraId="02164D1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Gloves</w:t>
            </w:r>
          </w:p>
        </w:tc>
        <w:tc>
          <w:tcPr>
            <w:tcW w:w="3117" w:type="dxa"/>
            <w:vAlign w:val="center"/>
          </w:tcPr>
          <w:p w14:paraId="2C9817B7" w14:textId="313AC7D3"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Rain </w:t>
            </w:r>
            <w:r w:rsidR="000963B1">
              <w:rPr>
                <w:rFonts w:ascii="Arial Narrow" w:hAnsi="Arial Narrow" w:cs="Arial"/>
                <w:sz w:val="24"/>
                <w:szCs w:val="24"/>
              </w:rPr>
              <w:t>G</w:t>
            </w:r>
            <w:r w:rsidRPr="009B0A19">
              <w:rPr>
                <w:rFonts w:ascii="Arial Narrow" w:hAnsi="Arial Narrow" w:cs="Arial"/>
                <w:sz w:val="24"/>
                <w:szCs w:val="24"/>
              </w:rPr>
              <w:t>ear</w:t>
            </w:r>
          </w:p>
        </w:tc>
        <w:tc>
          <w:tcPr>
            <w:tcW w:w="3117" w:type="dxa"/>
            <w:vAlign w:val="center"/>
          </w:tcPr>
          <w:p w14:paraId="61D28F56"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Laundry Bag</w:t>
            </w:r>
          </w:p>
        </w:tc>
      </w:tr>
      <w:tr w:rsidR="009656A2" w:rsidRPr="009B0A19" w14:paraId="269312A8" w14:textId="77777777">
        <w:trPr>
          <w:trHeight w:val="504"/>
        </w:trPr>
        <w:tc>
          <w:tcPr>
            <w:tcW w:w="3116" w:type="dxa"/>
            <w:vAlign w:val="center"/>
          </w:tcPr>
          <w:p w14:paraId="3CEBF2CC"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42CE3DF9"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7D2C4654"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r>
    </w:tbl>
    <w:p w14:paraId="733F8088" w14:textId="77777777" w:rsidR="009656A2" w:rsidRPr="009B0A19" w:rsidRDefault="009656A2" w:rsidP="009656A2">
      <w:pPr>
        <w:rPr>
          <w:rFonts w:ascii="Arial Narrow" w:hAnsi="Arial Narrow" w:cs="Arial"/>
        </w:rPr>
      </w:pPr>
    </w:p>
    <w:tbl>
      <w:tblPr>
        <w:tblStyle w:val="TableGrid"/>
        <w:tblW w:w="0" w:type="auto"/>
        <w:tblLook w:val="04A0" w:firstRow="1" w:lastRow="0" w:firstColumn="1" w:lastColumn="0" w:noHBand="0" w:noVBand="1"/>
      </w:tblPr>
      <w:tblGrid>
        <w:gridCol w:w="3116"/>
        <w:gridCol w:w="3117"/>
        <w:gridCol w:w="3117"/>
      </w:tblGrid>
      <w:tr w:rsidR="009656A2" w:rsidRPr="009B0A19" w14:paraId="4A1CC2CC" w14:textId="77777777">
        <w:trPr>
          <w:trHeight w:val="504"/>
        </w:trPr>
        <w:tc>
          <w:tcPr>
            <w:tcW w:w="9350" w:type="dxa"/>
            <w:gridSpan w:val="3"/>
            <w:shd w:val="clear" w:color="auto" w:fill="3B3838" w:themeFill="background2" w:themeFillShade="40"/>
            <w:vAlign w:val="center"/>
          </w:tcPr>
          <w:p w14:paraId="6632E8E0" w14:textId="77777777" w:rsidR="009656A2" w:rsidRPr="009B0A19" w:rsidRDefault="009656A2">
            <w:pPr>
              <w:rPr>
                <w:rFonts w:ascii="Arial Narrow" w:hAnsi="Arial Narrow" w:cs="Arial"/>
                <w:b/>
                <w:bCs/>
                <w:caps/>
                <w:sz w:val="24"/>
                <w:szCs w:val="24"/>
              </w:rPr>
            </w:pPr>
            <w:r w:rsidRPr="009B0A19">
              <w:rPr>
                <w:rFonts w:ascii="Arial Narrow" w:hAnsi="Arial Narrow" w:cs="Arial"/>
                <w:b/>
                <w:bCs/>
                <w:caps/>
                <w:sz w:val="24"/>
                <w:szCs w:val="24"/>
              </w:rPr>
              <w:t>Health / Safety / Hygiene:</w:t>
            </w:r>
          </w:p>
        </w:tc>
      </w:tr>
      <w:tr w:rsidR="009656A2" w:rsidRPr="009B0A19" w14:paraId="3AECBC5A" w14:textId="77777777">
        <w:trPr>
          <w:trHeight w:val="504"/>
        </w:trPr>
        <w:tc>
          <w:tcPr>
            <w:tcW w:w="3116" w:type="dxa"/>
            <w:vAlign w:val="center"/>
          </w:tcPr>
          <w:p w14:paraId="4C69FBC1"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 xml:space="preserve">Medications </w:t>
            </w:r>
          </w:p>
        </w:tc>
        <w:tc>
          <w:tcPr>
            <w:tcW w:w="3117" w:type="dxa"/>
            <w:vAlign w:val="center"/>
          </w:tcPr>
          <w:p w14:paraId="18EBE751"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Allergy Kits/Meds</w:t>
            </w:r>
          </w:p>
        </w:tc>
        <w:tc>
          <w:tcPr>
            <w:tcW w:w="3117" w:type="dxa"/>
            <w:vAlign w:val="center"/>
          </w:tcPr>
          <w:p w14:paraId="2D15DDDA"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Sunblock</w:t>
            </w:r>
          </w:p>
        </w:tc>
      </w:tr>
      <w:tr w:rsidR="009656A2" w:rsidRPr="009B0A19" w14:paraId="03E797F7" w14:textId="77777777">
        <w:trPr>
          <w:trHeight w:val="504"/>
        </w:trPr>
        <w:tc>
          <w:tcPr>
            <w:tcW w:w="3116" w:type="dxa"/>
            <w:vAlign w:val="center"/>
          </w:tcPr>
          <w:p w14:paraId="27029F77"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Chapstick</w:t>
            </w:r>
          </w:p>
        </w:tc>
        <w:tc>
          <w:tcPr>
            <w:tcW w:w="3117" w:type="dxa"/>
            <w:vAlign w:val="center"/>
          </w:tcPr>
          <w:p w14:paraId="2AAC58BF"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Personal Toiletries</w:t>
            </w:r>
          </w:p>
        </w:tc>
        <w:tc>
          <w:tcPr>
            <w:tcW w:w="3117" w:type="dxa"/>
            <w:vAlign w:val="center"/>
          </w:tcPr>
          <w:p w14:paraId="30D559ED" w14:textId="7B3B508B"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Towels/Washcloth</w:t>
            </w:r>
            <w:r w:rsidR="00352628">
              <w:rPr>
                <w:rFonts w:ascii="Arial Narrow" w:hAnsi="Arial Narrow" w:cs="Arial"/>
                <w:sz w:val="24"/>
                <w:szCs w:val="24"/>
              </w:rPr>
              <w:t>s</w:t>
            </w:r>
          </w:p>
        </w:tc>
      </w:tr>
      <w:tr w:rsidR="009656A2" w:rsidRPr="009B0A19" w14:paraId="0D4D17CD" w14:textId="77777777">
        <w:trPr>
          <w:trHeight w:val="504"/>
        </w:trPr>
        <w:tc>
          <w:tcPr>
            <w:tcW w:w="3116" w:type="dxa"/>
            <w:vAlign w:val="center"/>
          </w:tcPr>
          <w:p w14:paraId="66BDA16A"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OTC Meds</w:t>
            </w:r>
          </w:p>
        </w:tc>
        <w:tc>
          <w:tcPr>
            <w:tcW w:w="3117" w:type="dxa"/>
            <w:vAlign w:val="center"/>
          </w:tcPr>
          <w:p w14:paraId="13E652AD"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r w:rsidRPr="009B0A19">
              <w:rPr>
                <w:rFonts w:ascii="Arial Narrow" w:hAnsi="Arial Narrow" w:cs="Arial"/>
                <w:sz w:val="24"/>
                <w:szCs w:val="24"/>
              </w:rPr>
              <w:t>Special Diet Food</w:t>
            </w:r>
          </w:p>
        </w:tc>
        <w:tc>
          <w:tcPr>
            <w:tcW w:w="3117" w:type="dxa"/>
            <w:vAlign w:val="center"/>
          </w:tcPr>
          <w:p w14:paraId="05FE714C" w14:textId="794B5C68" w:rsidR="009656A2" w:rsidRPr="009B0A19" w:rsidRDefault="00352628" w:rsidP="009656A2">
            <w:pPr>
              <w:pStyle w:val="ListParagraph"/>
              <w:widowControl/>
              <w:numPr>
                <w:ilvl w:val="0"/>
                <w:numId w:val="27"/>
              </w:numPr>
              <w:kinsoku/>
              <w:ind w:left="504"/>
              <w:contextualSpacing/>
              <w:rPr>
                <w:rFonts w:ascii="Arial Narrow" w:hAnsi="Arial Narrow" w:cs="Arial"/>
                <w:sz w:val="24"/>
                <w:szCs w:val="24"/>
              </w:rPr>
            </w:pPr>
            <w:r>
              <w:rPr>
                <w:rFonts w:ascii="Arial Narrow" w:hAnsi="Arial Narrow" w:cs="Arial"/>
                <w:sz w:val="24"/>
                <w:szCs w:val="24"/>
              </w:rPr>
              <w:t xml:space="preserve">Deodorant </w:t>
            </w:r>
          </w:p>
        </w:tc>
      </w:tr>
      <w:tr w:rsidR="009656A2" w:rsidRPr="009B0A19" w14:paraId="6489A624" w14:textId="77777777">
        <w:trPr>
          <w:trHeight w:val="504"/>
        </w:trPr>
        <w:tc>
          <w:tcPr>
            <w:tcW w:w="3116" w:type="dxa"/>
            <w:vAlign w:val="center"/>
          </w:tcPr>
          <w:p w14:paraId="6196C6DF"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70584A13"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c>
          <w:tcPr>
            <w:tcW w:w="3117" w:type="dxa"/>
            <w:vAlign w:val="center"/>
          </w:tcPr>
          <w:p w14:paraId="061EBEC8" w14:textId="77777777" w:rsidR="009656A2" w:rsidRPr="009B0A19" w:rsidRDefault="009656A2" w:rsidP="009656A2">
            <w:pPr>
              <w:pStyle w:val="ListParagraph"/>
              <w:widowControl/>
              <w:numPr>
                <w:ilvl w:val="0"/>
                <w:numId w:val="27"/>
              </w:numPr>
              <w:kinsoku/>
              <w:ind w:left="504"/>
              <w:contextualSpacing/>
              <w:rPr>
                <w:rFonts w:ascii="Arial Narrow" w:hAnsi="Arial Narrow" w:cs="Arial"/>
                <w:sz w:val="24"/>
                <w:szCs w:val="24"/>
              </w:rPr>
            </w:pPr>
          </w:p>
        </w:tc>
      </w:tr>
    </w:tbl>
    <w:p w14:paraId="0FB7A8B8" w14:textId="77777777" w:rsidR="009656A2" w:rsidRDefault="009656A2" w:rsidP="009656A2">
      <w:pPr>
        <w:rPr>
          <w:rFonts w:ascii="Arial Narrow" w:hAnsi="Arial Narrow"/>
        </w:rPr>
      </w:pPr>
    </w:p>
    <w:p w14:paraId="0C069241" w14:textId="77777777" w:rsidR="00277D77" w:rsidRPr="009B0A19" w:rsidRDefault="00277D77" w:rsidP="009656A2">
      <w:pPr>
        <w:rPr>
          <w:rFonts w:ascii="Arial Narrow" w:hAnsi="Arial Narrow"/>
        </w:rPr>
      </w:pPr>
    </w:p>
    <w:p w14:paraId="76218720" w14:textId="7C959DEE" w:rsidR="009656A2" w:rsidRDefault="00F62CD4" w:rsidP="00330D0D">
      <w:pPr>
        <w:jc w:val="center"/>
        <w:rPr>
          <w:rFonts w:ascii="Arial Narrow" w:hAnsi="Arial Narrow"/>
          <w:b/>
          <w:sz w:val="36"/>
          <w:szCs w:val="36"/>
        </w:rPr>
      </w:pPr>
      <w:r>
        <w:rPr>
          <w:rFonts w:ascii="Arial Narrow" w:hAnsi="Arial Narrow" w:cstheme="minorHAnsi"/>
          <w:noProof/>
        </w:rPr>
        <w:drawing>
          <wp:anchor distT="0" distB="0" distL="114300" distR="114300" simplePos="0" relativeHeight="251661364" behindDoc="0" locked="0" layoutInCell="1" allowOverlap="1" wp14:anchorId="4C3AAECB" wp14:editId="64E93F4E">
            <wp:simplePos x="0" y="0"/>
            <wp:positionH relativeFrom="margin">
              <wp:posOffset>5411164</wp:posOffset>
            </wp:positionH>
            <wp:positionV relativeFrom="margin">
              <wp:posOffset>7786362</wp:posOffset>
            </wp:positionV>
            <wp:extent cx="1590437" cy="1502080"/>
            <wp:effectExtent l="0" t="0" r="0" b="0"/>
            <wp:wrapSquare wrapText="bothSides"/>
            <wp:docPr id="1031059510" name="Picture 3" descr="A yellow and blu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97168" name="Picture 3" descr="A yellow and blue sign with blu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90437" cy="1502080"/>
                    </a:xfrm>
                    <a:prstGeom prst="rect">
                      <a:avLst/>
                    </a:prstGeom>
                  </pic:spPr>
                </pic:pic>
              </a:graphicData>
            </a:graphic>
          </wp:anchor>
        </w:drawing>
      </w:r>
    </w:p>
    <w:p w14:paraId="6F29884D" w14:textId="07956ACC" w:rsidR="00845182" w:rsidRDefault="00845182" w:rsidP="00330D0D">
      <w:pPr>
        <w:jc w:val="center"/>
        <w:rPr>
          <w:rFonts w:ascii="Arial Narrow" w:hAnsi="Arial Narrow"/>
          <w:b/>
          <w:sz w:val="36"/>
          <w:szCs w:val="36"/>
        </w:rPr>
      </w:pPr>
    </w:p>
    <w:p w14:paraId="0364FF61" w14:textId="2A899E96" w:rsidR="00277D77" w:rsidRPr="009B0A19" w:rsidRDefault="00277D77" w:rsidP="00330D0D">
      <w:pPr>
        <w:jc w:val="center"/>
        <w:rPr>
          <w:rFonts w:ascii="Arial Narrow" w:hAnsi="Arial Narrow"/>
          <w:b/>
          <w:sz w:val="36"/>
          <w:szCs w:val="36"/>
        </w:rPr>
      </w:pPr>
    </w:p>
    <w:p w14:paraId="0CE669DA" w14:textId="77777777" w:rsidR="00330D0D" w:rsidRPr="009B0A19" w:rsidRDefault="00330D0D" w:rsidP="00330D0D">
      <w:pPr>
        <w:spacing w:after="240"/>
        <w:rPr>
          <w:rFonts w:ascii="Arial Narrow" w:hAnsi="Arial Narrow" w:cstheme="minorHAnsi"/>
          <w:color w:val="000000"/>
          <w:sz w:val="22"/>
          <w:szCs w:val="22"/>
        </w:rPr>
      </w:pPr>
      <w:r w:rsidRPr="009B0A19">
        <w:rPr>
          <w:rFonts w:ascii="Arial Narrow" w:hAnsi="Arial Narrow" w:cstheme="minorHAnsi"/>
          <w:b/>
        </w:rPr>
        <w:lastRenderedPageBreak/>
        <w:t>Appendix Six:</w:t>
      </w:r>
      <w:r w:rsidRPr="009B0A19">
        <w:rPr>
          <w:rFonts w:ascii="Arial Narrow" w:hAnsi="Arial Narrow" w:cstheme="minorHAnsi"/>
        </w:rPr>
        <w:t xml:space="preserve">  </w:t>
      </w:r>
      <w:r w:rsidRPr="009B0A19">
        <w:rPr>
          <w:rFonts w:ascii="Arial Narrow" w:hAnsi="Arial Narrow" w:cstheme="minorHAnsi"/>
          <w:color w:val="000000"/>
          <w:sz w:val="22"/>
          <w:szCs w:val="22"/>
          <w:lang w:val="x-none"/>
        </w:rPr>
        <w:t>Responding SBDR Team Standard Operating Procedures</w:t>
      </w:r>
      <w:r w:rsidRPr="009B0A19">
        <w:rPr>
          <w:rFonts w:ascii="Arial Narrow" w:hAnsi="Arial Narrow" w:cstheme="minorHAnsi"/>
          <w:color w:val="000000"/>
          <w:sz w:val="22"/>
          <w:szCs w:val="22"/>
        </w:rPr>
        <w:t>-Activation, Deployment and Travel</w:t>
      </w:r>
    </w:p>
    <w:p w14:paraId="1409F869" w14:textId="77777777" w:rsidR="00277D77" w:rsidRPr="00277D77" w:rsidRDefault="00330D0D" w:rsidP="009B0A19">
      <w:pPr>
        <w:autoSpaceDE w:val="0"/>
        <w:autoSpaceDN w:val="0"/>
        <w:adjustRightInd w:val="0"/>
        <w:snapToGrid w:val="0"/>
        <w:jc w:val="center"/>
        <w:rPr>
          <w:rFonts w:ascii="Arial Narrow" w:eastAsia="Times New Roman" w:hAnsi="Arial Narrow" w:cs="Calibri"/>
          <w:b/>
          <w:caps/>
          <w:color w:val="000000"/>
          <w:sz w:val="28"/>
          <w:szCs w:val="28"/>
        </w:rPr>
      </w:pPr>
      <w:r w:rsidRPr="00277D77">
        <w:rPr>
          <w:rFonts w:ascii="Arial Narrow" w:eastAsia="Times New Roman" w:hAnsi="Arial Narrow" w:cs="Calibri"/>
          <w:b/>
          <w:caps/>
          <w:color w:val="000000"/>
          <w:sz w:val="28"/>
          <w:szCs w:val="28"/>
          <w:lang w:val="x-none"/>
        </w:rPr>
        <w:t>Responding SBDR Team Standard Operating Procedures</w:t>
      </w:r>
      <w:r w:rsidR="00B3731C" w:rsidRPr="00277D77">
        <w:rPr>
          <w:rFonts w:ascii="Arial Narrow" w:eastAsia="Times New Roman" w:hAnsi="Arial Narrow" w:cs="Calibri"/>
          <w:b/>
          <w:caps/>
          <w:color w:val="002060"/>
          <w:sz w:val="28"/>
          <w:szCs w:val="28"/>
        </w:rPr>
        <w:t>:</w:t>
      </w:r>
      <w:r w:rsidRPr="00277D77">
        <w:rPr>
          <w:rFonts w:ascii="Arial Narrow" w:eastAsia="Times New Roman" w:hAnsi="Arial Narrow" w:cs="Calibri"/>
          <w:b/>
          <w:caps/>
          <w:color w:val="000000"/>
          <w:sz w:val="28"/>
          <w:szCs w:val="28"/>
        </w:rPr>
        <w:t xml:space="preserve">  </w:t>
      </w:r>
    </w:p>
    <w:p w14:paraId="5DEE4BAB" w14:textId="1778E586" w:rsidR="00330D0D" w:rsidRPr="00277D77" w:rsidRDefault="00330D0D" w:rsidP="009B0A19">
      <w:pPr>
        <w:autoSpaceDE w:val="0"/>
        <w:autoSpaceDN w:val="0"/>
        <w:adjustRightInd w:val="0"/>
        <w:snapToGrid w:val="0"/>
        <w:jc w:val="center"/>
        <w:rPr>
          <w:rFonts w:ascii="Arial Narrow" w:eastAsia="Times New Roman" w:hAnsi="Arial Narrow" w:cs="Calibri"/>
          <w:b/>
          <w:caps/>
          <w:color w:val="000000"/>
          <w:sz w:val="28"/>
          <w:szCs w:val="28"/>
        </w:rPr>
      </w:pPr>
      <w:r w:rsidRPr="00277D77">
        <w:rPr>
          <w:rFonts w:ascii="Arial Narrow" w:eastAsia="Times New Roman" w:hAnsi="Arial Narrow" w:cs="Calibri"/>
          <w:b/>
          <w:caps/>
          <w:color w:val="000000"/>
          <w:sz w:val="28"/>
          <w:szCs w:val="28"/>
        </w:rPr>
        <w:t>Activation, Deployment and Travel</w:t>
      </w:r>
    </w:p>
    <w:p w14:paraId="19D9C0FB" w14:textId="77777777" w:rsidR="00330D0D" w:rsidRPr="009B0A19" w:rsidRDefault="00330D0D" w:rsidP="00330D0D">
      <w:pPr>
        <w:autoSpaceDE w:val="0"/>
        <w:autoSpaceDN w:val="0"/>
        <w:adjustRightInd w:val="0"/>
        <w:snapToGrid w:val="0"/>
        <w:rPr>
          <w:rFonts w:ascii="Arial Narrow" w:eastAsia="Times New Roman" w:hAnsi="Arial Narrow" w:cs="Calibri"/>
          <w:b/>
          <w:color w:val="000000"/>
          <w:sz w:val="22"/>
          <w:szCs w:val="22"/>
          <w:lang w:val="x-none"/>
        </w:rPr>
      </w:pPr>
    </w:p>
    <w:p w14:paraId="51CD1933" w14:textId="56FE7F46" w:rsidR="00330D0D" w:rsidRPr="009B0A19" w:rsidRDefault="00330D0D" w:rsidP="00330D0D">
      <w:pPr>
        <w:rPr>
          <w:rFonts w:ascii="Arial Narrow" w:hAnsi="Arial Narrow"/>
          <w:sz w:val="22"/>
          <w:szCs w:val="22"/>
        </w:rPr>
      </w:pPr>
      <w:r w:rsidRPr="009B0A19">
        <w:rPr>
          <w:rFonts w:ascii="Arial Narrow" w:eastAsia="Times New Roman" w:hAnsi="Arial Narrow" w:cs="Calibri"/>
          <w:b/>
          <w:color w:val="000000"/>
          <w:sz w:val="22"/>
          <w:szCs w:val="22"/>
        </w:rPr>
        <w:t xml:space="preserve">The following is policy adopted by SBDR State Directors in </w:t>
      </w:r>
      <w:r w:rsidR="001D3C9C" w:rsidRPr="009B0A19">
        <w:rPr>
          <w:rFonts w:ascii="Arial Narrow" w:eastAsia="Times New Roman" w:hAnsi="Arial Narrow" w:cs="Calibri"/>
          <w:b/>
          <w:color w:val="000000"/>
          <w:sz w:val="22"/>
          <w:szCs w:val="22"/>
        </w:rPr>
        <w:t>January</w:t>
      </w:r>
      <w:r w:rsidRPr="009B0A19">
        <w:rPr>
          <w:rFonts w:ascii="Arial Narrow" w:eastAsia="Times New Roman" w:hAnsi="Arial Narrow" w:cs="Calibri"/>
          <w:b/>
          <w:color w:val="000000"/>
          <w:sz w:val="22"/>
          <w:szCs w:val="22"/>
        </w:rPr>
        <w:t xml:space="preserve"> 2015</w:t>
      </w:r>
    </w:p>
    <w:p w14:paraId="444CA653" w14:textId="77777777" w:rsidR="00330D0D" w:rsidRPr="009B0A19" w:rsidRDefault="00330D0D" w:rsidP="00330D0D">
      <w:pPr>
        <w:autoSpaceDE w:val="0"/>
        <w:autoSpaceDN w:val="0"/>
        <w:adjustRightInd w:val="0"/>
        <w:snapToGrid w:val="0"/>
        <w:rPr>
          <w:rFonts w:ascii="Arial Narrow" w:eastAsia="Times New Roman" w:hAnsi="Arial Narrow" w:cs="Calibri"/>
          <w:b/>
          <w:color w:val="000000"/>
          <w:sz w:val="22"/>
          <w:szCs w:val="22"/>
          <w:lang w:val="x-none"/>
        </w:rPr>
      </w:pPr>
    </w:p>
    <w:p w14:paraId="4B958E1A" w14:textId="0708CFF6" w:rsidR="00330D0D" w:rsidRPr="009B0A19" w:rsidRDefault="00330D0D" w:rsidP="00330D0D">
      <w:pPr>
        <w:autoSpaceDE w:val="0"/>
        <w:autoSpaceDN w:val="0"/>
        <w:adjustRightInd w:val="0"/>
        <w:snapToGrid w:val="0"/>
        <w:rPr>
          <w:rFonts w:ascii="Arial Narrow" w:eastAsia="Times New Roman" w:hAnsi="Arial Narrow" w:cs="Calibri"/>
          <w:color w:val="000000"/>
          <w:sz w:val="22"/>
          <w:szCs w:val="22"/>
          <w:lang w:val="x-none"/>
        </w:rPr>
      </w:pPr>
      <w:r w:rsidRPr="009B0A19">
        <w:rPr>
          <w:rFonts w:ascii="Arial Narrow" w:eastAsia="Times New Roman" w:hAnsi="Arial Narrow" w:cs="Calibri"/>
          <w:color w:val="000000"/>
          <w:sz w:val="22"/>
          <w:szCs w:val="22"/>
        </w:rPr>
        <w:t>I</w:t>
      </w:r>
      <w:r w:rsidRPr="009B0A19">
        <w:rPr>
          <w:rFonts w:ascii="Arial Narrow" w:eastAsia="Times New Roman" w:hAnsi="Arial Narrow" w:cs="Calibri"/>
          <w:color w:val="000000"/>
          <w:sz w:val="22"/>
          <w:szCs w:val="22"/>
          <w:lang w:val="x-none"/>
        </w:rPr>
        <w:t xml:space="preserve">t is understood </w:t>
      </w:r>
      <w:r w:rsidRPr="009B0A19">
        <w:rPr>
          <w:rFonts w:ascii="Arial Narrow" w:eastAsia="Times New Roman" w:hAnsi="Arial Narrow" w:cs="Calibri"/>
          <w:sz w:val="22"/>
          <w:szCs w:val="22"/>
          <w:lang w:val="x-none"/>
        </w:rPr>
        <w:t>emergencies arise</w:t>
      </w:r>
      <w:r w:rsidRPr="009B0A19">
        <w:rPr>
          <w:rFonts w:ascii="Arial Narrow" w:eastAsia="Times New Roman" w:hAnsi="Arial Narrow" w:cs="Calibri"/>
          <w:sz w:val="22"/>
          <w:szCs w:val="22"/>
        </w:rPr>
        <w:t xml:space="preserve"> </w:t>
      </w:r>
      <w:r w:rsidR="007E79EE" w:rsidRPr="009B0A19">
        <w:rPr>
          <w:rFonts w:ascii="Arial Narrow" w:eastAsia="Times New Roman" w:hAnsi="Arial Narrow" w:cs="Calibri"/>
          <w:sz w:val="22"/>
          <w:szCs w:val="22"/>
        </w:rPr>
        <w:t xml:space="preserve">which </w:t>
      </w:r>
      <w:r w:rsidRPr="009B0A19">
        <w:rPr>
          <w:rFonts w:ascii="Arial Narrow" w:eastAsia="Times New Roman" w:hAnsi="Arial Narrow" w:cs="Calibri"/>
          <w:sz w:val="22"/>
          <w:szCs w:val="22"/>
        </w:rPr>
        <w:t xml:space="preserve">may </w:t>
      </w:r>
      <w:r w:rsidRPr="009B0A19">
        <w:rPr>
          <w:rFonts w:ascii="Arial Narrow" w:eastAsia="Times New Roman" w:hAnsi="Arial Narrow" w:cs="Calibri"/>
          <w:color w:val="000000"/>
          <w:sz w:val="22"/>
          <w:szCs w:val="22"/>
        </w:rPr>
        <w:t>impact the ability or appropriateness of following these procedures</w:t>
      </w:r>
      <w:r w:rsidRPr="009B0A19">
        <w:rPr>
          <w:rFonts w:ascii="Arial Narrow" w:eastAsia="Times New Roman" w:hAnsi="Arial Narrow" w:cs="Calibri"/>
          <w:color w:val="000000"/>
          <w:sz w:val="22"/>
          <w:szCs w:val="22"/>
          <w:lang w:val="x-none"/>
        </w:rPr>
        <w:t>. Team leaders will be expected to</w:t>
      </w:r>
      <w:r w:rsidRPr="009B0A19">
        <w:rPr>
          <w:rFonts w:ascii="Arial Narrow" w:eastAsia="Times New Roman" w:hAnsi="Arial Narrow" w:cs="Calibri"/>
          <w:color w:val="000000"/>
          <w:sz w:val="22"/>
          <w:szCs w:val="22"/>
        </w:rPr>
        <w:t xml:space="preserve"> </w:t>
      </w:r>
      <w:r w:rsidRPr="009B0A19">
        <w:rPr>
          <w:rFonts w:ascii="Arial Narrow" w:eastAsia="Times New Roman" w:hAnsi="Arial Narrow" w:cs="Calibri"/>
          <w:color w:val="000000"/>
          <w:sz w:val="22"/>
          <w:szCs w:val="22"/>
          <w:lang w:val="x-none"/>
        </w:rPr>
        <w:t>communicate with the IMT when circumstances prevent adherence to the SOPs. It is expected the IMT</w:t>
      </w:r>
      <w:r w:rsidRPr="009B0A19">
        <w:rPr>
          <w:rFonts w:ascii="Arial Narrow" w:eastAsia="Times New Roman" w:hAnsi="Arial Narrow" w:cs="Calibri"/>
          <w:color w:val="000000"/>
          <w:sz w:val="22"/>
          <w:szCs w:val="22"/>
        </w:rPr>
        <w:t xml:space="preserve"> </w:t>
      </w:r>
      <w:r w:rsidRPr="009B0A19">
        <w:rPr>
          <w:rFonts w:ascii="Arial Narrow" w:eastAsia="Times New Roman" w:hAnsi="Arial Narrow" w:cs="Calibri"/>
          <w:color w:val="000000"/>
          <w:sz w:val="22"/>
          <w:szCs w:val="22"/>
          <w:lang w:val="x-none"/>
        </w:rPr>
        <w:t>and Team Leader will work out an agreed upon course of action in these instances.</w:t>
      </w:r>
    </w:p>
    <w:p w14:paraId="24EA3DCB" w14:textId="4BC55FFF" w:rsidR="00ED7670" w:rsidRPr="009B0A19" w:rsidRDefault="00ED7670" w:rsidP="00330D0D">
      <w:pPr>
        <w:autoSpaceDE w:val="0"/>
        <w:autoSpaceDN w:val="0"/>
        <w:adjustRightInd w:val="0"/>
        <w:snapToGrid w:val="0"/>
        <w:rPr>
          <w:rFonts w:ascii="Arial Narrow" w:eastAsia="Times New Roman" w:hAnsi="Arial Narrow" w:cs="Calibri"/>
          <w:color w:val="000000"/>
          <w:sz w:val="22"/>
          <w:szCs w:val="22"/>
          <w:lang w:val="x-none"/>
        </w:rPr>
      </w:pPr>
    </w:p>
    <w:p w14:paraId="1FB2CFBD" w14:textId="125069AF"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b/>
          <w:color w:val="000000"/>
          <w:sz w:val="22"/>
          <w:szCs w:val="22"/>
          <w:lang w:val="x-none"/>
        </w:rPr>
        <w:t xml:space="preserve">Upon Activation </w:t>
      </w:r>
      <w:r w:rsidRPr="009B0A19">
        <w:rPr>
          <w:rFonts w:ascii="Arial Narrow" w:hAnsi="Arial Narrow" w:cs="Calibri"/>
          <w:color w:val="000000"/>
          <w:sz w:val="22"/>
          <w:szCs w:val="22"/>
          <w:lang w:val="x-none"/>
        </w:rPr>
        <w:t>the Unit Leader will prepare a team roster and send it to the IMT using their</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convention’s reporting protocols.</w:t>
      </w:r>
    </w:p>
    <w:p w14:paraId="2A61B381" w14:textId="6D82DD80"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b/>
          <w:color w:val="000000"/>
          <w:sz w:val="22"/>
          <w:szCs w:val="22"/>
          <w:lang w:val="x-none"/>
        </w:rPr>
        <w:t xml:space="preserve">Upon departure </w:t>
      </w:r>
      <w:r w:rsidRPr="009B0A19">
        <w:rPr>
          <w:rFonts w:ascii="Arial Narrow" w:hAnsi="Arial Narrow" w:cs="Calibri"/>
          <w:color w:val="000000"/>
          <w:sz w:val="22"/>
          <w:szCs w:val="22"/>
          <w:lang w:val="x-none"/>
        </w:rPr>
        <w:t>for the response deployment location the Unit leader will report their departure to</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the IMT using their convention’s reporting protocols. (This one report is for all team members. Unit</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 xml:space="preserve">leader is responsible for keeping track </w:t>
      </w:r>
      <w:r w:rsidRPr="009B0A19">
        <w:rPr>
          <w:rFonts w:ascii="Arial Narrow" w:hAnsi="Arial Narrow" w:cs="Calibri"/>
          <w:color w:val="000000"/>
          <w:sz w:val="22"/>
          <w:szCs w:val="22"/>
        </w:rPr>
        <w:t>of</w:t>
      </w:r>
      <w:r w:rsidRPr="009B0A19">
        <w:rPr>
          <w:rFonts w:ascii="Arial Narrow" w:hAnsi="Arial Narrow" w:cs="Calibri"/>
          <w:color w:val="000000"/>
          <w:sz w:val="22"/>
          <w:szCs w:val="22"/>
          <w:lang w:val="x-none"/>
        </w:rPr>
        <w:t xml:space="preserve"> team members traveling separately)</w:t>
      </w:r>
    </w:p>
    <w:p w14:paraId="3007DD65" w14:textId="2E6E0A2C"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themeColor="text1"/>
          <w:sz w:val="22"/>
          <w:szCs w:val="22"/>
          <w:lang w:val="x-none"/>
        </w:rPr>
      </w:pPr>
      <w:r w:rsidRPr="009B0A19">
        <w:rPr>
          <w:rFonts w:ascii="Arial Narrow" w:hAnsi="Arial Narrow" w:cs="Calibri"/>
          <w:color w:val="000000"/>
          <w:sz w:val="22"/>
          <w:szCs w:val="22"/>
          <w:lang w:val="x-none"/>
        </w:rPr>
        <w:t xml:space="preserve">Team Leaders will </w:t>
      </w:r>
      <w:r w:rsidRPr="009B0A19">
        <w:rPr>
          <w:rFonts w:ascii="Arial Narrow" w:hAnsi="Arial Narrow" w:cs="Calibri"/>
          <w:color w:val="000000" w:themeColor="text1"/>
          <w:sz w:val="22"/>
          <w:szCs w:val="22"/>
          <w:lang w:val="x-none"/>
        </w:rPr>
        <w:t>contact the IMT when they are 20 minutes from their assigned deployment</w:t>
      </w:r>
      <w:r w:rsidR="008168DE" w:rsidRPr="009B0A19">
        <w:rPr>
          <w:rFonts w:ascii="Arial Narrow" w:hAnsi="Arial Narrow" w:cs="Calibri"/>
          <w:color w:val="000000" w:themeColor="text1"/>
          <w:sz w:val="22"/>
          <w:szCs w:val="22"/>
        </w:rPr>
        <w:t xml:space="preserve"> </w:t>
      </w:r>
      <w:r w:rsidRPr="009B0A19">
        <w:rPr>
          <w:rFonts w:ascii="Arial Narrow" w:hAnsi="Arial Narrow" w:cs="Calibri"/>
          <w:color w:val="000000" w:themeColor="text1"/>
          <w:sz w:val="22"/>
          <w:szCs w:val="22"/>
          <w:lang w:val="x-none"/>
        </w:rPr>
        <w:t>location.</w:t>
      </w:r>
    </w:p>
    <w:p w14:paraId="38C52DDB" w14:textId="77777777"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themeColor="text1"/>
          <w:sz w:val="22"/>
          <w:szCs w:val="22"/>
          <w:lang w:val="x-none"/>
        </w:rPr>
      </w:pPr>
      <w:r w:rsidRPr="009B0A19">
        <w:rPr>
          <w:rFonts w:ascii="Arial Narrow" w:hAnsi="Arial Narrow" w:cs="Calibri"/>
          <w:color w:val="000000" w:themeColor="text1"/>
          <w:sz w:val="22"/>
          <w:szCs w:val="22"/>
          <w:lang w:val="x-none"/>
        </w:rPr>
        <w:t xml:space="preserve">Additional contact with the IMT is not required </w:t>
      </w:r>
      <w:r w:rsidRPr="009B0A19">
        <w:rPr>
          <w:rFonts w:ascii="Arial Narrow" w:hAnsi="Arial Narrow" w:cs="Calibri"/>
          <w:sz w:val="22"/>
          <w:szCs w:val="22"/>
          <w:lang w:val="x-none"/>
        </w:rPr>
        <w:t>unless team arrival will be delayed by more than 1</w:t>
      </w:r>
      <w:r w:rsidRPr="009B0A19">
        <w:rPr>
          <w:rFonts w:ascii="Arial Narrow" w:hAnsi="Arial Narrow" w:cs="Calibri"/>
          <w:sz w:val="22"/>
          <w:szCs w:val="22"/>
        </w:rPr>
        <w:t xml:space="preserve"> </w:t>
      </w:r>
      <w:r w:rsidRPr="009B0A19">
        <w:rPr>
          <w:rFonts w:ascii="Arial Narrow" w:hAnsi="Arial Narrow" w:cs="Calibri"/>
          <w:sz w:val="22"/>
          <w:szCs w:val="22"/>
          <w:lang w:val="x-none"/>
        </w:rPr>
        <w:t>hour</w:t>
      </w:r>
      <w:r w:rsidRPr="009B0A19">
        <w:rPr>
          <w:rFonts w:ascii="Arial Narrow" w:hAnsi="Arial Narrow" w:cs="Calibri"/>
          <w:color w:val="000000" w:themeColor="text1"/>
          <w:sz w:val="22"/>
          <w:szCs w:val="22"/>
          <w:lang w:val="x-none"/>
        </w:rPr>
        <w:t xml:space="preserve"> from the reported ETA.</w:t>
      </w:r>
    </w:p>
    <w:p w14:paraId="78541350" w14:textId="78168216"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color w:val="000000" w:themeColor="text1"/>
          <w:sz w:val="22"/>
          <w:szCs w:val="22"/>
          <w:lang w:val="x-none"/>
        </w:rPr>
        <w:t>If the IMT needs to change an assigned traveling team’s deployment location they will notify both the</w:t>
      </w:r>
      <w:r w:rsidR="008168DE" w:rsidRPr="009B0A19">
        <w:rPr>
          <w:rFonts w:ascii="Arial Narrow" w:hAnsi="Arial Narrow" w:cs="Calibri"/>
          <w:color w:val="000000" w:themeColor="text1"/>
          <w:sz w:val="22"/>
          <w:szCs w:val="22"/>
        </w:rPr>
        <w:t xml:space="preserve"> </w:t>
      </w:r>
      <w:r w:rsidRPr="009B0A19">
        <w:rPr>
          <w:rFonts w:ascii="Arial Narrow" w:hAnsi="Arial Narrow" w:cs="Calibri"/>
          <w:color w:val="000000" w:themeColor="text1"/>
          <w:sz w:val="22"/>
          <w:szCs w:val="22"/>
          <w:lang w:val="x-none"/>
        </w:rPr>
        <w:t xml:space="preserve">team’s SBDR director and the traveling </w:t>
      </w:r>
      <w:r w:rsidRPr="009B0A19">
        <w:rPr>
          <w:rFonts w:ascii="Arial Narrow" w:hAnsi="Arial Narrow" w:cs="Calibri"/>
          <w:color w:val="000000"/>
          <w:sz w:val="22"/>
          <w:szCs w:val="22"/>
          <w:lang w:val="x-none"/>
        </w:rPr>
        <w:t>team.</w:t>
      </w:r>
    </w:p>
    <w:p w14:paraId="61F0D461" w14:textId="06BB9833"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color w:val="000000"/>
          <w:sz w:val="22"/>
          <w:szCs w:val="22"/>
          <w:lang w:val="x-none"/>
        </w:rPr>
        <w:t xml:space="preserve">Teams will plan their arrival for </w:t>
      </w:r>
      <w:r w:rsidRPr="009B0A19">
        <w:rPr>
          <w:rFonts w:ascii="Arial Narrow" w:hAnsi="Arial Narrow" w:cs="Calibri"/>
          <w:b/>
          <w:color w:val="000000"/>
          <w:sz w:val="22"/>
          <w:szCs w:val="22"/>
          <w:lang w:val="x-none"/>
        </w:rPr>
        <w:t xml:space="preserve">not later than 9 pm </w:t>
      </w:r>
      <w:r w:rsidRPr="009B0A19">
        <w:rPr>
          <w:rFonts w:ascii="Arial Narrow" w:hAnsi="Arial Narrow" w:cs="Calibri"/>
          <w:color w:val="000000"/>
          <w:sz w:val="22"/>
          <w:szCs w:val="22"/>
          <w:lang w:val="x-none"/>
        </w:rPr>
        <w:t>at the response deployment location. To allow</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time to bed down before lights out.</w:t>
      </w:r>
    </w:p>
    <w:p w14:paraId="65E73E10" w14:textId="0F85FFDF"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color w:val="000000"/>
          <w:sz w:val="22"/>
          <w:szCs w:val="22"/>
          <w:lang w:val="x-none"/>
        </w:rPr>
        <w:t xml:space="preserve">Teams will make every effort to arrive </w:t>
      </w:r>
      <w:r w:rsidRPr="009B0A19">
        <w:rPr>
          <w:rFonts w:ascii="Arial Narrow" w:hAnsi="Arial Narrow" w:cs="Calibri"/>
          <w:b/>
          <w:color w:val="000000"/>
          <w:sz w:val="22"/>
          <w:szCs w:val="22"/>
          <w:lang w:val="x-none"/>
        </w:rPr>
        <w:t xml:space="preserve">in time for the evening meal. </w:t>
      </w:r>
      <w:r w:rsidRPr="009B0A19">
        <w:rPr>
          <w:rFonts w:ascii="Arial Narrow" w:hAnsi="Arial Narrow" w:cs="Calibri"/>
          <w:color w:val="000000"/>
          <w:sz w:val="22"/>
          <w:szCs w:val="22"/>
          <w:lang w:val="x-none"/>
        </w:rPr>
        <w:t>To allow time for orientation and</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settling in before lights out.</w:t>
      </w:r>
    </w:p>
    <w:p w14:paraId="31621DB4" w14:textId="17325EB4"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color w:val="000000"/>
          <w:sz w:val="22"/>
          <w:szCs w:val="22"/>
          <w:lang w:val="x-none"/>
        </w:rPr>
        <w:t>Teams will plan their departure time to allow the team at least 10 hours of rest. Departures before</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breakfast must be planned in agreement with the IMT and the team’s convention SBDR director.</w:t>
      </w:r>
    </w:p>
    <w:p w14:paraId="5888A1CC" w14:textId="396DB60B" w:rsidR="00330D0D" w:rsidRPr="009B0A19" w:rsidRDefault="00330D0D" w:rsidP="00277D77">
      <w:pPr>
        <w:pStyle w:val="ListParagraph"/>
        <w:widowControl/>
        <w:numPr>
          <w:ilvl w:val="0"/>
          <w:numId w:val="10"/>
        </w:numPr>
        <w:kinsoku/>
        <w:autoSpaceDE w:val="0"/>
        <w:autoSpaceDN w:val="0"/>
        <w:adjustRightInd w:val="0"/>
        <w:snapToGrid w:val="0"/>
        <w:spacing w:after="120"/>
        <w:rPr>
          <w:rFonts w:ascii="Arial Narrow" w:hAnsi="Arial Narrow" w:cs="Calibri"/>
          <w:color w:val="000000"/>
          <w:sz w:val="22"/>
          <w:szCs w:val="22"/>
          <w:lang w:val="x-none"/>
        </w:rPr>
      </w:pPr>
      <w:r w:rsidRPr="009B0A19">
        <w:rPr>
          <w:rFonts w:ascii="Arial Narrow" w:hAnsi="Arial Narrow" w:cs="Calibri"/>
          <w:b/>
          <w:color w:val="000000"/>
          <w:sz w:val="22"/>
          <w:szCs w:val="22"/>
          <w:lang w:val="x-none"/>
        </w:rPr>
        <w:t xml:space="preserve">Teams will not travel more than 14 hours </w:t>
      </w:r>
      <w:r w:rsidRPr="009B0A19">
        <w:rPr>
          <w:rFonts w:ascii="Arial Narrow" w:hAnsi="Arial Narrow" w:cs="Calibri"/>
          <w:color w:val="000000"/>
          <w:sz w:val="22"/>
          <w:szCs w:val="22"/>
          <w:lang w:val="x-none"/>
        </w:rPr>
        <w:t>(11 driving) without at least 10 hours of rest. (The Host</w:t>
      </w:r>
      <w:r w:rsidR="008168DE" w:rsidRPr="009B0A19">
        <w:rPr>
          <w:rFonts w:ascii="Arial Narrow" w:hAnsi="Arial Narrow" w:cs="Calibri"/>
          <w:color w:val="000000"/>
          <w:sz w:val="22"/>
          <w:szCs w:val="22"/>
        </w:rPr>
        <w:t xml:space="preserve"> </w:t>
      </w:r>
      <w:r w:rsidRPr="009B0A19">
        <w:rPr>
          <w:rFonts w:ascii="Arial Narrow" w:hAnsi="Arial Narrow" w:cs="Calibri"/>
          <w:color w:val="000000"/>
          <w:sz w:val="22"/>
          <w:szCs w:val="22"/>
          <w:lang w:val="x-none"/>
        </w:rPr>
        <w:t>Churches for Traveling Teams project will work diligently to provide safe, overnight housing for teams.)</w:t>
      </w:r>
    </w:p>
    <w:p w14:paraId="0CB3FC49" w14:textId="77777777" w:rsidR="00330D0D" w:rsidRPr="009B0A19" w:rsidRDefault="00330D0D" w:rsidP="00330D0D">
      <w:pPr>
        <w:spacing w:after="240"/>
        <w:jc w:val="both"/>
        <w:rPr>
          <w:rFonts w:ascii="Arial Narrow" w:hAnsi="Arial Narrow" w:cstheme="minorHAnsi"/>
          <w:b/>
          <w:sz w:val="22"/>
          <w:szCs w:val="22"/>
        </w:rPr>
      </w:pPr>
    </w:p>
    <w:p w14:paraId="6FE22295" w14:textId="7807EECE" w:rsidR="00330D0D" w:rsidRDefault="00330D0D" w:rsidP="00330D0D">
      <w:pPr>
        <w:spacing w:after="240"/>
        <w:jc w:val="both"/>
        <w:rPr>
          <w:rFonts w:ascii="Arial Narrow" w:hAnsi="Arial Narrow" w:cstheme="minorHAnsi"/>
          <w:b/>
          <w:sz w:val="22"/>
          <w:szCs w:val="22"/>
        </w:rPr>
      </w:pPr>
    </w:p>
    <w:p w14:paraId="2ED7FDAF" w14:textId="77777777" w:rsidR="00F473A0" w:rsidRDefault="00F473A0" w:rsidP="00330D0D">
      <w:pPr>
        <w:spacing w:after="240"/>
        <w:jc w:val="both"/>
        <w:rPr>
          <w:rFonts w:ascii="Arial Narrow" w:hAnsi="Arial Narrow" w:cstheme="minorHAnsi"/>
          <w:b/>
          <w:sz w:val="22"/>
          <w:szCs w:val="22"/>
        </w:rPr>
      </w:pPr>
    </w:p>
    <w:p w14:paraId="41E489B2" w14:textId="77777777" w:rsidR="00F473A0" w:rsidRDefault="00F473A0" w:rsidP="00330D0D">
      <w:pPr>
        <w:spacing w:after="240"/>
        <w:jc w:val="both"/>
        <w:rPr>
          <w:rFonts w:ascii="Arial Narrow" w:hAnsi="Arial Narrow" w:cstheme="minorHAnsi"/>
          <w:b/>
          <w:sz w:val="22"/>
          <w:szCs w:val="22"/>
        </w:rPr>
      </w:pPr>
    </w:p>
    <w:p w14:paraId="7FE96894" w14:textId="77777777" w:rsidR="00F473A0" w:rsidRDefault="00F473A0" w:rsidP="00330D0D">
      <w:pPr>
        <w:spacing w:after="240"/>
        <w:jc w:val="both"/>
        <w:rPr>
          <w:rFonts w:ascii="Arial Narrow" w:hAnsi="Arial Narrow" w:cstheme="minorHAnsi"/>
          <w:b/>
          <w:sz w:val="22"/>
          <w:szCs w:val="22"/>
        </w:rPr>
      </w:pPr>
    </w:p>
    <w:p w14:paraId="0847761F" w14:textId="77777777" w:rsidR="00F473A0" w:rsidRDefault="00F473A0" w:rsidP="00330D0D">
      <w:pPr>
        <w:spacing w:after="240"/>
        <w:jc w:val="both"/>
        <w:rPr>
          <w:rFonts w:ascii="Arial Narrow" w:hAnsi="Arial Narrow" w:cstheme="minorHAnsi"/>
          <w:b/>
          <w:sz w:val="22"/>
          <w:szCs w:val="22"/>
        </w:rPr>
      </w:pPr>
    </w:p>
    <w:p w14:paraId="4D5B7DE1" w14:textId="77777777" w:rsidR="00F473A0" w:rsidRDefault="00F473A0" w:rsidP="00330D0D">
      <w:pPr>
        <w:spacing w:after="240"/>
        <w:jc w:val="both"/>
        <w:rPr>
          <w:rFonts w:ascii="Arial Narrow" w:hAnsi="Arial Narrow" w:cstheme="minorHAnsi"/>
          <w:b/>
          <w:sz w:val="22"/>
          <w:szCs w:val="22"/>
        </w:rPr>
      </w:pPr>
    </w:p>
    <w:p w14:paraId="6EF13A1A" w14:textId="77777777" w:rsidR="00F473A0" w:rsidRDefault="00F473A0" w:rsidP="00330D0D">
      <w:pPr>
        <w:spacing w:after="240"/>
        <w:jc w:val="both"/>
        <w:rPr>
          <w:rFonts w:ascii="Arial Narrow" w:hAnsi="Arial Narrow" w:cstheme="minorHAnsi"/>
          <w:b/>
          <w:sz w:val="22"/>
          <w:szCs w:val="22"/>
        </w:rPr>
      </w:pPr>
    </w:p>
    <w:p w14:paraId="66D0C30E" w14:textId="77777777" w:rsidR="00F473A0" w:rsidRDefault="00F473A0" w:rsidP="00330D0D">
      <w:pPr>
        <w:spacing w:after="240"/>
        <w:jc w:val="both"/>
        <w:rPr>
          <w:rFonts w:ascii="Arial Narrow" w:hAnsi="Arial Narrow" w:cstheme="minorHAnsi"/>
          <w:b/>
          <w:sz w:val="22"/>
          <w:szCs w:val="22"/>
        </w:rPr>
      </w:pPr>
    </w:p>
    <w:p w14:paraId="370A9FB1" w14:textId="176089CB" w:rsidR="00780110" w:rsidRPr="00960FBE" w:rsidRDefault="00780110" w:rsidP="00780110">
      <w:pPr>
        <w:spacing w:after="240"/>
        <w:rPr>
          <w:rFonts w:ascii="Arial Narrow" w:hAnsi="Arial Narrow" w:cstheme="minorHAnsi"/>
          <w:color w:val="000000"/>
          <w:sz w:val="22"/>
          <w:szCs w:val="22"/>
        </w:rPr>
      </w:pPr>
      <w:r w:rsidRPr="009B0A19">
        <w:rPr>
          <w:rFonts w:ascii="Arial Narrow" w:hAnsi="Arial Narrow" w:cstheme="minorHAnsi"/>
          <w:b/>
        </w:rPr>
        <w:t xml:space="preserve">Appendix </w:t>
      </w:r>
      <w:r w:rsidR="008447B5">
        <w:rPr>
          <w:rFonts w:ascii="Arial Narrow" w:hAnsi="Arial Narrow" w:cstheme="minorHAnsi"/>
          <w:b/>
        </w:rPr>
        <w:t>Seven</w:t>
      </w:r>
      <w:r w:rsidRPr="009B0A19">
        <w:rPr>
          <w:rFonts w:ascii="Arial Narrow" w:hAnsi="Arial Narrow" w:cstheme="minorHAnsi"/>
          <w:b/>
        </w:rPr>
        <w:t>:</w:t>
      </w:r>
      <w:r w:rsidRPr="009B0A19">
        <w:rPr>
          <w:rFonts w:ascii="Arial Narrow" w:hAnsi="Arial Narrow" w:cstheme="minorHAnsi"/>
        </w:rPr>
        <w:t xml:space="preserve">  </w:t>
      </w:r>
      <w:r w:rsidR="00960FBE">
        <w:rPr>
          <w:rFonts w:ascii="Arial Narrow" w:hAnsi="Arial Narrow" w:cstheme="minorHAnsi"/>
          <w:color w:val="000000"/>
          <w:sz w:val="22"/>
          <w:szCs w:val="22"/>
        </w:rPr>
        <w:t xml:space="preserve">Abbreviations, acronyms, and definitions </w:t>
      </w:r>
    </w:p>
    <w:p w14:paraId="1FCA16D5" w14:textId="383C0065" w:rsidR="00F473A0" w:rsidRPr="005473C7" w:rsidRDefault="00F473A0" w:rsidP="00F473A0">
      <w:pPr>
        <w:pStyle w:val="NoSpacing"/>
        <w:jc w:val="center"/>
        <w:rPr>
          <w:rFonts w:ascii="Arial Narrow" w:hAnsi="Arial Narrow"/>
          <w:b/>
          <w:bCs/>
          <w:caps/>
          <w:sz w:val="28"/>
          <w:szCs w:val="28"/>
        </w:rPr>
      </w:pPr>
      <w:r w:rsidRPr="005473C7">
        <w:rPr>
          <w:rFonts w:ascii="Arial Narrow" w:hAnsi="Arial Narrow"/>
          <w:b/>
          <w:bCs/>
          <w:caps/>
          <w:sz w:val="28"/>
          <w:szCs w:val="28"/>
        </w:rPr>
        <w:lastRenderedPageBreak/>
        <w:t xml:space="preserve">Abbreviations, Acronyms, and Definitions </w:t>
      </w:r>
    </w:p>
    <w:p w14:paraId="26DAB462" w14:textId="77777777" w:rsidR="00F473A0" w:rsidRPr="005473C7" w:rsidRDefault="00F473A0" w:rsidP="00F473A0">
      <w:pPr>
        <w:pStyle w:val="NoSpacing"/>
        <w:rPr>
          <w:rFonts w:ascii="Arial Narrow" w:hAnsi="Arial Narrow"/>
        </w:rPr>
      </w:pPr>
    </w:p>
    <w:tbl>
      <w:tblPr>
        <w:tblW w:w="810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5385"/>
      </w:tblGrid>
      <w:tr w:rsidR="00F473A0" w:rsidRPr="007A6114" w14:paraId="0012A45C" w14:textId="77777777" w:rsidTr="001472A1">
        <w:trPr>
          <w:trHeight w:val="360"/>
        </w:trPr>
        <w:tc>
          <w:tcPr>
            <w:tcW w:w="2715" w:type="dxa"/>
            <w:shd w:val="clear" w:color="auto" w:fill="000000" w:themeFill="text1"/>
            <w:vAlign w:val="center"/>
          </w:tcPr>
          <w:p w14:paraId="4E0A457E" w14:textId="77777777" w:rsidR="00F473A0" w:rsidRPr="007A6114" w:rsidRDefault="00F473A0">
            <w:pPr>
              <w:tabs>
                <w:tab w:val="left" w:pos="-1080"/>
                <w:tab w:val="left" w:pos="-720"/>
                <w:tab w:val="left" w:pos="0"/>
                <w:tab w:val="left" w:pos="540"/>
                <w:tab w:val="left" w:pos="1080"/>
                <w:tab w:val="left" w:pos="1620"/>
                <w:tab w:val="left" w:pos="2160"/>
                <w:tab w:val="left" w:pos="2700"/>
                <w:tab w:val="left" w:pos="4320"/>
              </w:tabs>
              <w:jc w:val="center"/>
              <w:rPr>
                <w:rFonts w:ascii="Arial Narrow" w:hAnsi="Arial Narrow"/>
                <w:b/>
                <w:bCs/>
                <w:caps/>
              </w:rPr>
            </w:pPr>
            <w:r w:rsidRPr="007A6114">
              <w:rPr>
                <w:rFonts w:ascii="Arial Narrow" w:hAnsi="Arial Narrow"/>
                <w:b/>
                <w:bCs/>
                <w:caps/>
              </w:rPr>
              <w:t>Term</w:t>
            </w:r>
          </w:p>
        </w:tc>
        <w:tc>
          <w:tcPr>
            <w:tcW w:w="5385" w:type="dxa"/>
            <w:shd w:val="clear" w:color="auto" w:fill="000000" w:themeFill="text1"/>
            <w:vAlign w:val="center"/>
          </w:tcPr>
          <w:p w14:paraId="7B18C38B" w14:textId="77777777" w:rsidR="00F473A0" w:rsidRPr="007A6114" w:rsidRDefault="00F473A0">
            <w:pPr>
              <w:tabs>
                <w:tab w:val="left" w:pos="-1080"/>
                <w:tab w:val="left" w:pos="-720"/>
                <w:tab w:val="left" w:pos="0"/>
                <w:tab w:val="left" w:pos="540"/>
                <w:tab w:val="left" w:pos="1080"/>
                <w:tab w:val="left" w:pos="1620"/>
                <w:tab w:val="left" w:pos="2160"/>
                <w:tab w:val="left" w:pos="2700"/>
                <w:tab w:val="left" w:pos="4320"/>
              </w:tabs>
              <w:jc w:val="center"/>
              <w:rPr>
                <w:rFonts w:ascii="Arial Narrow" w:hAnsi="Arial Narrow"/>
                <w:b/>
                <w:bCs/>
                <w:caps/>
              </w:rPr>
            </w:pPr>
            <w:r w:rsidRPr="007A6114">
              <w:rPr>
                <w:rFonts w:ascii="Arial Narrow" w:hAnsi="Arial Narrow"/>
                <w:b/>
                <w:bCs/>
                <w:caps/>
              </w:rPr>
              <w:t>Definition</w:t>
            </w:r>
          </w:p>
        </w:tc>
      </w:tr>
      <w:tr w:rsidR="00F473A0" w:rsidRPr="005473C7" w14:paraId="004731C2" w14:textId="77777777">
        <w:trPr>
          <w:trHeight w:val="360"/>
        </w:trPr>
        <w:tc>
          <w:tcPr>
            <w:tcW w:w="2715" w:type="dxa"/>
            <w:vAlign w:val="center"/>
          </w:tcPr>
          <w:p w14:paraId="6638107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Affected State</w:t>
            </w:r>
          </w:p>
        </w:tc>
        <w:tc>
          <w:tcPr>
            <w:tcW w:w="5385" w:type="dxa"/>
            <w:vAlign w:val="center"/>
          </w:tcPr>
          <w:p w14:paraId="0FDBDA02" w14:textId="11D6C22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The state Baptist convention that has experience</w:t>
            </w:r>
            <w:r w:rsidR="00952A42">
              <w:rPr>
                <w:rFonts w:ascii="Arial Narrow" w:hAnsi="Arial Narrow"/>
                <w:sz w:val="22"/>
                <w:szCs w:val="22"/>
              </w:rPr>
              <w:t>d</w:t>
            </w:r>
            <w:r w:rsidRPr="00652B92">
              <w:rPr>
                <w:rFonts w:ascii="Arial Narrow" w:hAnsi="Arial Narrow"/>
                <w:sz w:val="22"/>
                <w:szCs w:val="22"/>
              </w:rPr>
              <w:t xml:space="preserve"> a disaster and is responding to the needs of the affected area.</w:t>
            </w:r>
          </w:p>
        </w:tc>
      </w:tr>
      <w:tr w:rsidR="00F473A0" w:rsidRPr="005473C7" w14:paraId="33DC03C9" w14:textId="77777777">
        <w:trPr>
          <w:trHeight w:val="360"/>
        </w:trPr>
        <w:tc>
          <w:tcPr>
            <w:tcW w:w="2715" w:type="dxa"/>
            <w:vAlign w:val="center"/>
          </w:tcPr>
          <w:p w14:paraId="464C8757" w14:textId="22BB57D1" w:rsidR="00F473A0" w:rsidRPr="00652B92" w:rsidRDefault="00785276">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Pr>
                <w:rFonts w:ascii="Arial Narrow" w:hAnsi="Arial Narrow"/>
                <w:b/>
                <w:bCs/>
                <w:sz w:val="22"/>
                <w:szCs w:val="22"/>
              </w:rPr>
              <w:t>RC</w:t>
            </w:r>
          </w:p>
        </w:tc>
        <w:tc>
          <w:tcPr>
            <w:tcW w:w="5385" w:type="dxa"/>
            <w:vAlign w:val="center"/>
          </w:tcPr>
          <w:p w14:paraId="00F0E05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American Red Cross</w:t>
            </w:r>
          </w:p>
        </w:tc>
      </w:tr>
      <w:tr w:rsidR="00F473A0" w:rsidRPr="005473C7" w14:paraId="290E117A" w14:textId="77777777">
        <w:trPr>
          <w:trHeight w:val="360"/>
        </w:trPr>
        <w:tc>
          <w:tcPr>
            <w:tcW w:w="2715" w:type="dxa"/>
            <w:vAlign w:val="center"/>
          </w:tcPr>
          <w:p w14:paraId="1A8A121C"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Assisting State</w:t>
            </w:r>
          </w:p>
        </w:tc>
        <w:tc>
          <w:tcPr>
            <w:tcW w:w="5385" w:type="dxa"/>
            <w:vAlign w:val="center"/>
          </w:tcPr>
          <w:p w14:paraId="3DE5843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The designation for a state Baptist convention that has been called upon to provide disaster response assistance to another state that has been affected by a disaster.</w:t>
            </w:r>
          </w:p>
        </w:tc>
      </w:tr>
      <w:tr w:rsidR="00F473A0" w:rsidRPr="005473C7" w14:paraId="22EA62F5" w14:textId="77777777">
        <w:trPr>
          <w:trHeight w:val="360"/>
        </w:trPr>
        <w:tc>
          <w:tcPr>
            <w:tcW w:w="2715" w:type="dxa"/>
            <w:vAlign w:val="center"/>
          </w:tcPr>
          <w:p w14:paraId="1BC14F3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Cambro</w:t>
            </w:r>
          </w:p>
        </w:tc>
        <w:tc>
          <w:tcPr>
            <w:tcW w:w="5385" w:type="dxa"/>
            <w:vAlign w:val="center"/>
          </w:tcPr>
          <w:p w14:paraId="6209896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Hard, plastic container that keeps hot food hot and cold food cold for 24 hours or until the lid is opened.</w:t>
            </w:r>
          </w:p>
        </w:tc>
      </w:tr>
      <w:tr w:rsidR="00F473A0" w:rsidRPr="005473C7" w14:paraId="04B89CDF" w14:textId="77777777">
        <w:trPr>
          <w:trHeight w:val="360"/>
        </w:trPr>
        <w:tc>
          <w:tcPr>
            <w:tcW w:w="2715" w:type="dxa"/>
            <w:vAlign w:val="center"/>
          </w:tcPr>
          <w:p w14:paraId="14E31F9B" w14:textId="77777777" w:rsidR="00F473A0" w:rsidRPr="00652B92" w:rsidRDefault="00F473A0">
            <w:pPr>
              <w:tabs>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Canteen</w:t>
            </w:r>
          </w:p>
        </w:tc>
        <w:tc>
          <w:tcPr>
            <w:tcW w:w="5385" w:type="dxa"/>
            <w:vAlign w:val="center"/>
          </w:tcPr>
          <w:p w14:paraId="6840458A"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A mobile unit that delivers food and water to residents of a damaged area. (Salvation Army term)</w:t>
            </w:r>
          </w:p>
        </w:tc>
      </w:tr>
      <w:tr w:rsidR="00F473A0" w:rsidRPr="005473C7" w14:paraId="12060B03" w14:textId="77777777">
        <w:trPr>
          <w:trHeight w:val="360"/>
        </w:trPr>
        <w:tc>
          <w:tcPr>
            <w:tcW w:w="2715" w:type="dxa"/>
            <w:vAlign w:val="center"/>
          </w:tcPr>
          <w:p w14:paraId="3966D368"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COAD</w:t>
            </w:r>
          </w:p>
        </w:tc>
        <w:tc>
          <w:tcPr>
            <w:tcW w:w="5385" w:type="dxa"/>
            <w:vAlign w:val="center"/>
          </w:tcPr>
          <w:p w14:paraId="38C8FFB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eastAsia="Calibri" w:hAnsi="Arial Narrow" w:cs="Calibri"/>
                <w:sz w:val="22"/>
                <w:szCs w:val="22"/>
              </w:rPr>
              <w:t>Community Organizations Active in Disaster</w:t>
            </w:r>
          </w:p>
        </w:tc>
      </w:tr>
      <w:tr w:rsidR="00F473A0" w:rsidRPr="005473C7" w14:paraId="03B85099" w14:textId="77777777">
        <w:trPr>
          <w:trHeight w:val="360"/>
        </w:trPr>
        <w:tc>
          <w:tcPr>
            <w:tcW w:w="2715" w:type="dxa"/>
            <w:vAlign w:val="center"/>
          </w:tcPr>
          <w:p w14:paraId="0CE1202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DEMOB</w:t>
            </w:r>
          </w:p>
        </w:tc>
        <w:tc>
          <w:tcPr>
            <w:tcW w:w="5385" w:type="dxa"/>
            <w:vAlign w:val="center"/>
          </w:tcPr>
          <w:p w14:paraId="339C06A9"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eastAsia="Calibri" w:hAnsi="Arial Narrow" w:cs="Calibri"/>
                <w:sz w:val="22"/>
                <w:szCs w:val="22"/>
              </w:rPr>
            </w:pPr>
            <w:r w:rsidRPr="00652B92">
              <w:rPr>
                <w:rFonts w:ascii="Arial Narrow" w:eastAsia="Calibri" w:hAnsi="Arial Narrow" w:cs="Calibri"/>
                <w:sz w:val="22"/>
                <w:szCs w:val="22"/>
              </w:rPr>
              <w:t>Demobilizing</w:t>
            </w:r>
          </w:p>
        </w:tc>
      </w:tr>
      <w:tr w:rsidR="00F473A0" w:rsidRPr="005473C7" w14:paraId="1E2D66FB" w14:textId="77777777">
        <w:trPr>
          <w:trHeight w:val="360"/>
        </w:trPr>
        <w:tc>
          <w:tcPr>
            <w:tcW w:w="2715" w:type="dxa"/>
            <w:vAlign w:val="center"/>
          </w:tcPr>
          <w:p w14:paraId="50F8B0D5"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DOC</w:t>
            </w:r>
          </w:p>
        </w:tc>
        <w:tc>
          <w:tcPr>
            <w:tcW w:w="5385" w:type="dxa"/>
            <w:vAlign w:val="center"/>
          </w:tcPr>
          <w:p w14:paraId="6FA4BE8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eastAsia="Calibri" w:hAnsi="Arial Narrow" w:cs="Calibri"/>
                <w:sz w:val="22"/>
                <w:szCs w:val="22"/>
              </w:rPr>
            </w:pPr>
            <w:r w:rsidRPr="00652B92">
              <w:rPr>
                <w:rFonts w:ascii="Arial Narrow" w:eastAsia="Calibri" w:hAnsi="Arial Narrow" w:cs="Calibri"/>
                <w:sz w:val="22"/>
                <w:szCs w:val="22"/>
              </w:rPr>
              <w:t>Disaster Operations Center</w:t>
            </w:r>
          </w:p>
        </w:tc>
      </w:tr>
      <w:tr w:rsidR="00F473A0" w:rsidRPr="005473C7" w14:paraId="202AEEF5" w14:textId="77777777">
        <w:trPr>
          <w:trHeight w:val="360"/>
        </w:trPr>
        <w:tc>
          <w:tcPr>
            <w:tcW w:w="2715" w:type="dxa"/>
            <w:vAlign w:val="center"/>
          </w:tcPr>
          <w:p w14:paraId="4ED4786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DRC</w:t>
            </w:r>
          </w:p>
        </w:tc>
        <w:tc>
          <w:tcPr>
            <w:tcW w:w="5385" w:type="dxa"/>
            <w:vAlign w:val="center"/>
          </w:tcPr>
          <w:p w14:paraId="481D1E94"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Disaster Relief Center</w:t>
            </w:r>
          </w:p>
        </w:tc>
      </w:tr>
      <w:tr w:rsidR="00F473A0" w:rsidRPr="005473C7" w14:paraId="56C39B47" w14:textId="77777777">
        <w:trPr>
          <w:trHeight w:val="360"/>
        </w:trPr>
        <w:tc>
          <w:tcPr>
            <w:tcW w:w="2715" w:type="dxa"/>
            <w:vAlign w:val="center"/>
          </w:tcPr>
          <w:p w14:paraId="2A1DE2A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DROP</w:t>
            </w:r>
          </w:p>
        </w:tc>
        <w:tc>
          <w:tcPr>
            <w:tcW w:w="5385" w:type="dxa"/>
            <w:vAlign w:val="center"/>
          </w:tcPr>
          <w:p w14:paraId="578CFC9B" w14:textId="77777777" w:rsidR="00F473A0" w:rsidRPr="00652B92" w:rsidRDefault="00F473A0">
            <w:pPr>
              <w:tabs>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Disaster Relief Operations Procedures - a manual that contains the operational procedures used by SBDR.</w:t>
            </w:r>
          </w:p>
        </w:tc>
      </w:tr>
      <w:tr w:rsidR="00F473A0" w:rsidRPr="005473C7" w14:paraId="4E0EAF29" w14:textId="77777777">
        <w:trPr>
          <w:trHeight w:val="360"/>
        </w:trPr>
        <w:tc>
          <w:tcPr>
            <w:tcW w:w="2715" w:type="dxa"/>
            <w:vAlign w:val="center"/>
          </w:tcPr>
          <w:p w14:paraId="2928CBE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DR CRT</w:t>
            </w:r>
          </w:p>
        </w:tc>
        <w:tc>
          <w:tcPr>
            <w:tcW w:w="5385" w:type="dxa"/>
            <w:vAlign w:val="center"/>
          </w:tcPr>
          <w:p w14:paraId="1D2275D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Disaster Relief Children’s Response Teams</w:t>
            </w:r>
          </w:p>
        </w:tc>
      </w:tr>
      <w:tr w:rsidR="00F473A0" w:rsidRPr="005473C7" w14:paraId="5285C1EA" w14:textId="77777777">
        <w:trPr>
          <w:trHeight w:val="360"/>
        </w:trPr>
        <w:tc>
          <w:tcPr>
            <w:tcW w:w="2715" w:type="dxa"/>
            <w:vAlign w:val="center"/>
          </w:tcPr>
          <w:p w14:paraId="2462A8B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EMA</w:t>
            </w:r>
          </w:p>
        </w:tc>
        <w:tc>
          <w:tcPr>
            <w:tcW w:w="5385" w:type="dxa"/>
            <w:vAlign w:val="center"/>
          </w:tcPr>
          <w:p w14:paraId="77F0234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Emergency Management Agency – the agency assigned by the government (city, county, state, and/or federal) to manage a response to a disaster and/or crisis.  The agency has jurisdiction and authority for the government entity’s response.</w:t>
            </w:r>
          </w:p>
        </w:tc>
      </w:tr>
      <w:tr w:rsidR="00F473A0" w:rsidRPr="005473C7" w14:paraId="0C0D2C7B" w14:textId="77777777">
        <w:trPr>
          <w:trHeight w:val="360"/>
        </w:trPr>
        <w:tc>
          <w:tcPr>
            <w:tcW w:w="2715" w:type="dxa"/>
            <w:vAlign w:val="center"/>
          </w:tcPr>
          <w:p w14:paraId="706D2285"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EMD</w:t>
            </w:r>
          </w:p>
        </w:tc>
        <w:tc>
          <w:tcPr>
            <w:tcW w:w="5385" w:type="dxa"/>
            <w:vAlign w:val="center"/>
          </w:tcPr>
          <w:p w14:paraId="25D23377" w14:textId="77777777" w:rsidR="00F473A0" w:rsidRPr="00652B92" w:rsidRDefault="00F473A0">
            <w:pPr>
              <w:rPr>
                <w:rFonts w:ascii="Arial Narrow" w:hAnsi="Arial Narrow"/>
                <w:sz w:val="22"/>
                <w:szCs w:val="22"/>
              </w:rPr>
            </w:pPr>
            <w:r w:rsidRPr="00652B92">
              <w:rPr>
                <w:rFonts w:ascii="Arial Narrow" w:eastAsia="Calibri" w:hAnsi="Arial Narrow" w:cs="Calibri"/>
                <w:sz w:val="22"/>
                <w:szCs w:val="22"/>
              </w:rPr>
              <w:t>Emergency Management Director (local government)</w:t>
            </w:r>
          </w:p>
        </w:tc>
      </w:tr>
      <w:tr w:rsidR="00F473A0" w:rsidRPr="005473C7" w14:paraId="275B4013" w14:textId="77777777">
        <w:trPr>
          <w:trHeight w:val="360"/>
        </w:trPr>
        <w:tc>
          <w:tcPr>
            <w:tcW w:w="2715" w:type="dxa"/>
            <w:vAlign w:val="center"/>
          </w:tcPr>
          <w:p w14:paraId="707032C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EOC</w:t>
            </w:r>
          </w:p>
        </w:tc>
        <w:tc>
          <w:tcPr>
            <w:tcW w:w="5385" w:type="dxa"/>
            <w:vAlign w:val="center"/>
          </w:tcPr>
          <w:p w14:paraId="1B58590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Emergency Operations Center</w:t>
            </w:r>
          </w:p>
        </w:tc>
      </w:tr>
      <w:tr w:rsidR="00F473A0" w:rsidRPr="005473C7" w14:paraId="7D522C82" w14:textId="77777777">
        <w:trPr>
          <w:trHeight w:val="360"/>
        </w:trPr>
        <w:tc>
          <w:tcPr>
            <w:tcW w:w="2715" w:type="dxa"/>
            <w:vAlign w:val="center"/>
          </w:tcPr>
          <w:p w14:paraId="72B5E208"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ERV</w:t>
            </w:r>
          </w:p>
        </w:tc>
        <w:tc>
          <w:tcPr>
            <w:tcW w:w="5385" w:type="dxa"/>
            <w:vAlign w:val="center"/>
          </w:tcPr>
          <w:p w14:paraId="46AD3189" w14:textId="7292D4A0"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 xml:space="preserve">Emergency Response Vehicle – a vehicle used to deliver food and other supplies </w:t>
            </w:r>
            <w:r w:rsidR="00905132">
              <w:rPr>
                <w:rFonts w:ascii="Arial Narrow" w:hAnsi="Arial Narrow"/>
                <w:sz w:val="22"/>
                <w:szCs w:val="22"/>
              </w:rPr>
              <w:t>to</w:t>
            </w:r>
            <w:r w:rsidRPr="00652B92">
              <w:rPr>
                <w:rFonts w:ascii="Arial Narrow" w:hAnsi="Arial Narrow"/>
                <w:sz w:val="22"/>
                <w:szCs w:val="22"/>
              </w:rPr>
              <w:t xml:space="preserve"> communities affected by disasters. The ERV usually has </w:t>
            </w:r>
            <w:r w:rsidR="00905132">
              <w:rPr>
                <w:rFonts w:ascii="Arial Narrow" w:hAnsi="Arial Narrow"/>
                <w:sz w:val="22"/>
                <w:szCs w:val="22"/>
              </w:rPr>
              <w:t xml:space="preserve">a </w:t>
            </w:r>
            <w:r w:rsidRPr="00652B92">
              <w:rPr>
                <w:rFonts w:ascii="Arial Narrow" w:hAnsi="Arial Narrow"/>
                <w:sz w:val="22"/>
                <w:szCs w:val="22"/>
              </w:rPr>
              <w:t>two-person crew and is assigned to a feeding unit.</w:t>
            </w:r>
          </w:p>
        </w:tc>
      </w:tr>
      <w:tr w:rsidR="00F473A0" w:rsidRPr="005473C7" w14:paraId="5B72FEB6" w14:textId="77777777">
        <w:trPr>
          <w:trHeight w:val="360"/>
        </w:trPr>
        <w:tc>
          <w:tcPr>
            <w:tcW w:w="2715" w:type="dxa"/>
            <w:vAlign w:val="center"/>
          </w:tcPr>
          <w:p w14:paraId="54826BF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ESF</w:t>
            </w:r>
          </w:p>
        </w:tc>
        <w:tc>
          <w:tcPr>
            <w:tcW w:w="5385" w:type="dxa"/>
            <w:vAlign w:val="center"/>
          </w:tcPr>
          <w:p w14:paraId="2A74BC92" w14:textId="5134EE69"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Emergency S</w:t>
            </w:r>
            <w:r w:rsidR="00905132">
              <w:rPr>
                <w:rFonts w:ascii="Arial Narrow" w:hAnsi="Arial Narrow"/>
                <w:sz w:val="22"/>
                <w:szCs w:val="22"/>
              </w:rPr>
              <w:t>upport</w:t>
            </w:r>
            <w:r w:rsidRPr="00652B92">
              <w:rPr>
                <w:rFonts w:ascii="Arial Narrow" w:hAnsi="Arial Narrow"/>
                <w:sz w:val="22"/>
                <w:szCs w:val="22"/>
              </w:rPr>
              <w:t xml:space="preserve"> Function</w:t>
            </w:r>
          </w:p>
        </w:tc>
      </w:tr>
      <w:tr w:rsidR="00F473A0" w:rsidRPr="005473C7" w14:paraId="4CC0FFE5" w14:textId="77777777">
        <w:trPr>
          <w:trHeight w:val="360"/>
        </w:trPr>
        <w:tc>
          <w:tcPr>
            <w:tcW w:w="2715" w:type="dxa"/>
            <w:vAlign w:val="center"/>
          </w:tcPr>
          <w:p w14:paraId="65A2658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Family Processing Center</w:t>
            </w:r>
          </w:p>
        </w:tc>
        <w:tc>
          <w:tcPr>
            <w:tcW w:w="5385" w:type="dxa"/>
            <w:vAlign w:val="center"/>
          </w:tcPr>
          <w:p w14:paraId="221CFA74"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Location within the disaster area where agencies give assistance to disaster victims.</w:t>
            </w:r>
          </w:p>
        </w:tc>
      </w:tr>
      <w:tr w:rsidR="00F473A0" w:rsidRPr="005473C7" w14:paraId="06B4B363" w14:textId="77777777">
        <w:trPr>
          <w:trHeight w:val="360"/>
        </w:trPr>
        <w:tc>
          <w:tcPr>
            <w:tcW w:w="2715" w:type="dxa"/>
            <w:vAlign w:val="center"/>
          </w:tcPr>
          <w:p w14:paraId="2325C02C"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Feeding Unit</w:t>
            </w:r>
          </w:p>
        </w:tc>
        <w:tc>
          <w:tcPr>
            <w:tcW w:w="5385" w:type="dxa"/>
            <w:vAlign w:val="center"/>
          </w:tcPr>
          <w:p w14:paraId="7A4A1280" w14:textId="222296F7" w:rsidR="00F473A0" w:rsidRPr="00652B92" w:rsidRDefault="00905132">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Pr>
                <w:rFonts w:ascii="Arial Narrow" w:hAnsi="Arial Narrow"/>
                <w:sz w:val="22"/>
                <w:szCs w:val="22"/>
              </w:rPr>
              <w:t>A mobile</w:t>
            </w:r>
            <w:r w:rsidR="00F473A0" w:rsidRPr="00652B92">
              <w:rPr>
                <w:rFonts w:ascii="Arial Narrow" w:hAnsi="Arial Narrow"/>
                <w:sz w:val="22"/>
                <w:szCs w:val="22"/>
              </w:rPr>
              <w:t xml:space="preserve"> kitchen that prepares food </w:t>
            </w:r>
            <w:r>
              <w:rPr>
                <w:rFonts w:ascii="Arial Narrow" w:hAnsi="Arial Narrow"/>
                <w:sz w:val="22"/>
                <w:szCs w:val="22"/>
              </w:rPr>
              <w:t>e</w:t>
            </w:r>
            <w:r w:rsidR="00F473A0" w:rsidRPr="00652B92">
              <w:rPr>
                <w:rFonts w:ascii="Arial Narrow" w:hAnsi="Arial Narrow"/>
                <w:sz w:val="22"/>
                <w:szCs w:val="22"/>
              </w:rPr>
              <w:t>n mass</w:t>
            </w:r>
            <w:r>
              <w:rPr>
                <w:rFonts w:ascii="Arial Narrow" w:hAnsi="Arial Narrow"/>
                <w:sz w:val="22"/>
                <w:szCs w:val="22"/>
              </w:rPr>
              <w:t>e</w:t>
            </w:r>
            <w:r w:rsidR="00F473A0" w:rsidRPr="00652B92">
              <w:rPr>
                <w:rFonts w:ascii="Arial Narrow" w:hAnsi="Arial Narrow"/>
                <w:sz w:val="22"/>
                <w:szCs w:val="22"/>
              </w:rPr>
              <w:t>.</w:t>
            </w:r>
          </w:p>
        </w:tc>
      </w:tr>
      <w:tr w:rsidR="00F473A0" w:rsidRPr="005473C7" w14:paraId="6A3338B8" w14:textId="77777777">
        <w:trPr>
          <w:trHeight w:val="360"/>
        </w:trPr>
        <w:tc>
          <w:tcPr>
            <w:tcW w:w="2715" w:type="dxa"/>
            <w:vAlign w:val="center"/>
          </w:tcPr>
          <w:p w14:paraId="5D528C3E"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FEMA</w:t>
            </w:r>
          </w:p>
        </w:tc>
        <w:tc>
          <w:tcPr>
            <w:tcW w:w="5385" w:type="dxa"/>
            <w:vAlign w:val="center"/>
          </w:tcPr>
          <w:p w14:paraId="42DB17F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Federal Emergency Management Agency</w:t>
            </w:r>
          </w:p>
        </w:tc>
      </w:tr>
      <w:tr w:rsidR="00F473A0" w:rsidRPr="005473C7" w14:paraId="6C4E06DB" w14:textId="77777777">
        <w:trPr>
          <w:trHeight w:val="360"/>
        </w:trPr>
        <w:tc>
          <w:tcPr>
            <w:tcW w:w="2715" w:type="dxa"/>
            <w:vAlign w:val="center"/>
          </w:tcPr>
          <w:p w14:paraId="4A13CA74"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IC</w:t>
            </w:r>
          </w:p>
        </w:tc>
        <w:tc>
          <w:tcPr>
            <w:tcW w:w="5385" w:type="dxa"/>
            <w:vAlign w:val="center"/>
          </w:tcPr>
          <w:p w14:paraId="744A9549"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Incident Commander</w:t>
            </w:r>
          </w:p>
        </w:tc>
      </w:tr>
      <w:tr w:rsidR="00F473A0" w:rsidRPr="005473C7" w14:paraId="375D6277" w14:textId="77777777">
        <w:trPr>
          <w:trHeight w:val="360"/>
        </w:trPr>
        <w:tc>
          <w:tcPr>
            <w:tcW w:w="2715" w:type="dxa"/>
            <w:vAlign w:val="center"/>
          </w:tcPr>
          <w:p w14:paraId="0869EAC9"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ICS</w:t>
            </w:r>
          </w:p>
        </w:tc>
        <w:tc>
          <w:tcPr>
            <w:tcW w:w="5385" w:type="dxa"/>
            <w:vAlign w:val="center"/>
          </w:tcPr>
          <w:p w14:paraId="6260D1CC"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Incident Command System</w:t>
            </w:r>
          </w:p>
        </w:tc>
      </w:tr>
      <w:tr w:rsidR="00F473A0" w:rsidRPr="005473C7" w14:paraId="2FA29A19" w14:textId="77777777">
        <w:trPr>
          <w:trHeight w:val="360"/>
        </w:trPr>
        <w:tc>
          <w:tcPr>
            <w:tcW w:w="2715" w:type="dxa"/>
            <w:vAlign w:val="center"/>
          </w:tcPr>
          <w:p w14:paraId="1497438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IMB</w:t>
            </w:r>
          </w:p>
        </w:tc>
        <w:tc>
          <w:tcPr>
            <w:tcW w:w="5385" w:type="dxa"/>
            <w:vAlign w:val="center"/>
          </w:tcPr>
          <w:p w14:paraId="0A0652C9"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International Mission Board – The Southern Baptist Convention’s agency assigned responsibility for international mission activity.</w:t>
            </w:r>
          </w:p>
        </w:tc>
      </w:tr>
      <w:tr w:rsidR="00F473A0" w:rsidRPr="005473C7" w14:paraId="55C07B97" w14:textId="77777777">
        <w:trPr>
          <w:trHeight w:val="360"/>
        </w:trPr>
        <w:tc>
          <w:tcPr>
            <w:tcW w:w="2715" w:type="dxa"/>
            <w:vAlign w:val="center"/>
          </w:tcPr>
          <w:p w14:paraId="0BFE89F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IMT</w:t>
            </w:r>
          </w:p>
        </w:tc>
        <w:tc>
          <w:tcPr>
            <w:tcW w:w="5385" w:type="dxa"/>
            <w:vAlign w:val="center"/>
          </w:tcPr>
          <w:p w14:paraId="3EFEF316"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Incident Management Team</w:t>
            </w:r>
          </w:p>
        </w:tc>
      </w:tr>
      <w:tr w:rsidR="00F473A0" w:rsidRPr="005473C7" w14:paraId="113E7BB5" w14:textId="77777777">
        <w:trPr>
          <w:trHeight w:val="360"/>
        </w:trPr>
        <w:tc>
          <w:tcPr>
            <w:tcW w:w="2715" w:type="dxa"/>
            <w:vAlign w:val="center"/>
          </w:tcPr>
          <w:p w14:paraId="54523F9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In-Kind Donations</w:t>
            </w:r>
          </w:p>
        </w:tc>
        <w:tc>
          <w:tcPr>
            <w:tcW w:w="5385" w:type="dxa"/>
            <w:vAlign w:val="center"/>
          </w:tcPr>
          <w:p w14:paraId="725DBD9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Non-monetary donations (food, water, clothing, etc.)</w:t>
            </w:r>
          </w:p>
        </w:tc>
      </w:tr>
      <w:tr w:rsidR="00F473A0" w:rsidRPr="005473C7" w14:paraId="4FF2015D" w14:textId="77777777">
        <w:trPr>
          <w:trHeight w:val="360"/>
        </w:trPr>
        <w:tc>
          <w:tcPr>
            <w:tcW w:w="2715" w:type="dxa"/>
            <w:vAlign w:val="center"/>
          </w:tcPr>
          <w:p w14:paraId="251C975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Licensing Agency</w:t>
            </w:r>
          </w:p>
        </w:tc>
        <w:tc>
          <w:tcPr>
            <w:tcW w:w="5385" w:type="dxa"/>
            <w:vAlign w:val="center"/>
          </w:tcPr>
          <w:p w14:paraId="54E77EA2" w14:textId="23CD1EF0" w:rsidR="00F473A0" w:rsidRPr="00652B92" w:rsidRDefault="00905132">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Pr>
                <w:rFonts w:ascii="Arial Narrow" w:hAnsi="Arial Narrow"/>
                <w:sz w:val="22"/>
                <w:szCs w:val="22"/>
              </w:rPr>
              <w:t>The state</w:t>
            </w:r>
            <w:r w:rsidR="00F473A0" w:rsidRPr="00652B92">
              <w:rPr>
                <w:rFonts w:ascii="Arial Narrow" w:hAnsi="Arial Narrow"/>
                <w:sz w:val="22"/>
                <w:szCs w:val="22"/>
              </w:rPr>
              <w:t xml:space="preserve"> agency responsible for giving permission for DR CRT to function onsite in the aftermath of disasters.</w:t>
            </w:r>
          </w:p>
        </w:tc>
      </w:tr>
      <w:tr w:rsidR="00F473A0" w:rsidRPr="005473C7" w14:paraId="68238D3D" w14:textId="77777777">
        <w:trPr>
          <w:trHeight w:val="360"/>
        </w:trPr>
        <w:tc>
          <w:tcPr>
            <w:tcW w:w="2715" w:type="dxa"/>
            <w:vAlign w:val="center"/>
          </w:tcPr>
          <w:p w14:paraId="122B37F0"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lastRenderedPageBreak/>
              <w:t>MARC</w:t>
            </w:r>
          </w:p>
        </w:tc>
        <w:tc>
          <w:tcPr>
            <w:tcW w:w="5385" w:type="dxa"/>
            <w:vAlign w:val="center"/>
          </w:tcPr>
          <w:p w14:paraId="1F0D9BED"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eastAsia="Calibri" w:hAnsi="Arial Narrow" w:cs="Calibri"/>
                <w:sz w:val="22"/>
                <w:szCs w:val="22"/>
              </w:rPr>
              <w:t>Multi-Agency Resource Center</w:t>
            </w:r>
          </w:p>
        </w:tc>
      </w:tr>
      <w:tr w:rsidR="00F473A0" w:rsidRPr="005473C7" w14:paraId="14B29685" w14:textId="77777777">
        <w:trPr>
          <w:trHeight w:val="360"/>
        </w:trPr>
        <w:tc>
          <w:tcPr>
            <w:tcW w:w="2715" w:type="dxa"/>
            <w:vAlign w:val="center"/>
          </w:tcPr>
          <w:p w14:paraId="36EE5B9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Mass Care</w:t>
            </w:r>
          </w:p>
        </w:tc>
        <w:tc>
          <w:tcPr>
            <w:tcW w:w="5385" w:type="dxa"/>
            <w:vAlign w:val="center"/>
          </w:tcPr>
          <w:p w14:paraId="713B8D8F" w14:textId="234DC166"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 xml:space="preserve">Refers to </w:t>
            </w:r>
            <w:r w:rsidR="00905132">
              <w:rPr>
                <w:rFonts w:ascii="Arial Narrow" w:hAnsi="Arial Narrow"/>
                <w:sz w:val="22"/>
                <w:szCs w:val="22"/>
              </w:rPr>
              <w:t xml:space="preserve">the </w:t>
            </w:r>
            <w:r w:rsidRPr="00652B92">
              <w:rPr>
                <w:rFonts w:ascii="Arial Narrow" w:hAnsi="Arial Narrow"/>
                <w:sz w:val="22"/>
                <w:szCs w:val="22"/>
              </w:rPr>
              <w:t>coordination of all emergency functions to meet the needs of disaster victims.</w:t>
            </w:r>
          </w:p>
        </w:tc>
      </w:tr>
      <w:tr w:rsidR="00F473A0" w:rsidRPr="005473C7" w14:paraId="7B7ED43C" w14:textId="77777777">
        <w:trPr>
          <w:trHeight w:val="360"/>
        </w:trPr>
        <w:tc>
          <w:tcPr>
            <w:tcW w:w="2715" w:type="dxa"/>
            <w:vAlign w:val="center"/>
          </w:tcPr>
          <w:p w14:paraId="224531A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MOU</w:t>
            </w:r>
          </w:p>
        </w:tc>
        <w:tc>
          <w:tcPr>
            <w:tcW w:w="5385" w:type="dxa"/>
            <w:vAlign w:val="center"/>
          </w:tcPr>
          <w:p w14:paraId="538DA1A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Memorandum of Understanding</w:t>
            </w:r>
          </w:p>
        </w:tc>
      </w:tr>
      <w:tr w:rsidR="00F473A0" w:rsidRPr="005473C7" w14:paraId="50C56B69" w14:textId="77777777">
        <w:trPr>
          <w:trHeight w:val="360"/>
        </w:trPr>
        <w:tc>
          <w:tcPr>
            <w:tcW w:w="2715" w:type="dxa"/>
            <w:vAlign w:val="center"/>
          </w:tcPr>
          <w:p w14:paraId="4BA102D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NAMB</w:t>
            </w:r>
          </w:p>
        </w:tc>
        <w:tc>
          <w:tcPr>
            <w:tcW w:w="5385" w:type="dxa"/>
            <w:vAlign w:val="center"/>
          </w:tcPr>
          <w:p w14:paraId="7AF62A65"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North American Mission Board – The Southern Baptist Convention’s agency assigned responsibility for North American mission activity.</w:t>
            </w:r>
          </w:p>
        </w:tc>
      </w:tr>
      <w:tr w:rsidR="00F473A0" w:rsidRPr="005473C7" w14:paraId="01163180" w14:textId="77777777">
        <w:trPr>
          <w:trHeight w:val="360"/>
        </w:trPr>
        <w:tc>
          <w:tcPr>
            <w:tcW w:w="2715" w:type="dxa"/>
            <w:vAlign w:val="center"/>
          </w:tcPr>
          <w:p w14:paraId="40B68BC3"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NGO</w:t>
            </w:r>
          </w:p>
        </w:tc>
        <w:tc>
          <w:tcPr>
            <w:tcW w:w="5385" w:type="dxa"/>
            <w:vAlign w:val="center"/>
          </w:tcPr>
          <w:p w14:paraId="361C91E8"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Non-Governmental Organization</w:t>
            </w:r>
          </w:p>
        </w:tc>
      </w:tr>
      <w:tr w:rsidR="00F473A0" w:rsidRPr="005473C7" w14:paraId="3CE6D153" w14:textId="77777777">
        <w:trPr>
          <w:trHeight w:val="360"/>
        </w:trPr>
        <w:tc>
          <w:tcPr>
            <w:tcW w:w="2715" w:type="dxa"/>
            <w:vAlign w:val="center"/>
          </w:tcPr>
          <w:p w14:paraId="4B75A22A"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NIMS</w:t>
            </w:r>
          </w:p>
        </w:tc>
        <w:tc>
          <w:tcPr>
            <w:tcW w:w="5385" w:type="dxa"/>
            <w:vAlign w:val="center"/>
          </w:tcPr>
          <w:p w14:paraId="7ADAF49B"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National Incident Management System</w:t>
            </w:r>
          </w:p>
        </w:tc>
      </w:tr>
      <w:tr w:rsidR="00F473A0" w:rsidRPr="005473C7" w14:paraId="184E3284" w14:textId="77777777">
        <w:trPr>
          <w:trHeight w:val="360"/>
        </w:trPr>
        <w:tc>
          <w:tcPr>
            <w:tcW w:w="2715" w:type="dxa"/>
            <w:vAlign w:val="center"/>
          </w:tcPr>
          <w:p w14:paraId="7DF93018"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PIO</w:t>
            </w:r>
          </w:p>
        </w:tc>
        <w:tc>
          <w:tcPr>
            <w:tcW w:w="5385" w:type="dxa"/>
            <w:vAlign w:val="center"/>
          </w:tcPr>
          <w:p w14:paraId="5BB70BD8" w14:textId="69EFC870" w:rsidR="00F473A0" w:rsidRPr="00652B92" w:rsidRDefault="00F473A0">
            <w:pPr>
              <w:tabs>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 xml:space="preserve">Public Information Officer – The </w:t>
            </w:r>
            <w:r w:rsidR="00CD6DD3" w:rsidRPr="00652B92">
              <w:rPr>
                <w:rFonts w:ascii="Arial Narrow" w:hAnsi="Arial Narrow"/>
                <w:sz w:val="22"/>
                <w:szCs w:val="22"/>
              </w:rPr>
              <w:t>spokesperson</w:t>
            </w:r>
            <w:r w:rsidRPr="00652B92">
              <w:rPr>
                <w:rFonts w:ascii="Arial Narrow" w:hAnsi="Arial Narrow"/>
                <w:sz w:val="22"/>
                <w:szCs w:val="22"/>
              </w:rPr>
              <w:t xml:space="preserve"> for the operation, state, or unit to the news media.  The PIO develops press releases, new stories, and photos for Baptist </w:t>
            </w:r>
            <w:r w:rsidR="00601223">
              <w:rPr>
                <w:rFonts w:ascii="Arial Narrow" w:hAnsi="Arial Narrow"/>
                <w:sz w:val="22"/>
                <w:szCs w:val="22"/>
              </w:rPr>
              <w:t xml:space="preserve">Press </w:t>
            </w:r>
            <w:r w:rsidRPr="00652B92">
              <w:rPr>
                <w:rFonts w:ascii="Arial Narrow" w:hAnsi="Arial Narrow"/>
                <w:sz w:val="22"/>
                <w:szCs w:val="22"/>
              </w:rPr>
              <w:t>and public media outlets.  The PIO works under the authority</w:t>
            </w:r>
            <w:r w:rsidR="00601223">
              <w:rPr>
                <w:rFonts w:ascii="Arial Narrow" w:hAnsi="Arial Narrow"/>
                <w:sz w:val="22"/>
                <w:szCs w:val="22"/>
              </w:rPr>
              <w:t xml:space="preserve"> of,</w:t>
            </w:r>
            <w:r w:rsidRPr="00652B92">
              <w:rPr>
                <w:rFonts w:ascii="Arial Narrow" w:hAnsi="Arial Narrow"/>
                <w:sz w:val="22"/>
                <w:szCs w:val="22"/>
              </w:rPr>
              <w:t xml:space="preserve"> and is responsible to</w:t>
            </w:r>
            <w:r w:rsidR="00601223">
              <w:rPr>
                <w:rFonts w:ascii="Arial Narrow" w:hAnsi="Arial Narrow"/>
                <w:sz w:val="22"/>
                <w:szCs w:val="22"/>
              </w:rPr>
              <w:t>,</w:t>
            </w:r>
            <w:r w:rsidRPr="00652B92">
              <w:rPr>
                <w:rFonts w:ascii="Arial Narrow" w:hAnsi="Arial Narrow"/>
                <w:sz w:val="22"/>
                <w:szCs w:val="22"/>
              </w:rPr>
              <w:t xml:space="preserve"> the </w:t>
            </w:r>
            <w:r w:rsidR="00601223">
              <w:rPr>
                <w:rFonts w:ascii="Arial Narrow" w:hAnsi="Arial Narrow"/>
                <w:sz w:val="22"/>
                <w:szCs w:val="22"/>
              </w:rPr>
              <w:t>I</w:t>
            </w:r>
            <w:r w:rsidRPr="00652B92">
              <w:rPr>
                <w:rFonts w:ascii="Arial Narrow" w:hAnsi="Arial Narrow"/>
                <w:sz w:val="22"/>
                <w:szCs w:val="22"/>
              </w:rPr>
              <w:t xml:space="preserve">ncident </w:t>
            </w:r>
            <w:r w:rsidR="00601223">
              <w:rPr>
                <w:rFonts w:ascii="Arial Narrow" w:hAnsi="Arial Narrow"/>
                <w:sz w:val="22"/>
                <w:szCs w:val="22"/>
              </w:rPr>
              <w:t>C</w:t>
            </w:r>
            <w:r w:rsidRPr="00652B92">
              <w:rPr>
                <w:rFonts w:ascii="Arial Narrow" w:hAnsi="Arial Narrow"/>
                <w:sz w:val="22"/>
                <w:szCs w:val="22"/>
              </w:rPr>
              <w:t>ommander.</w:t>
            </w:r>
          </w:p>
        </w:tc>
      </w:tr>
      <w:tr w:rsidR="00F473A0" w:rsidRPr="005473C7" w14:paraId="61F2FB2A" w14:textId="77777777">
        <w:trPr>
          <w:trHeight w:val="360"/>
        </w:trPr>
        <w:tc>
          <w:tcPr>
            <w:tcW w:w="2715" w:type="dxa"/>
            <w:vAlign w:val="center"/>
          </w:tcPr>
          <w:p w14:paraId="0AF4ABA7" w14:textId="77777777" w:rsidR="00F473A0" w:rsidRPr="00652B92" w:rsidRDefault="00F473A0">
            <w:pPr>
              <w:rPr>
                <w:rFonts w:ascii="Arial Narrow" w:hAnsi="Arial Narrow"/>
                <w:b/>
                <w:bCs/>
                <w:sz w:val="22"/>
                <w:szCs w:val="22"/>
              </w:rPr>
            </w:pPr>
            <w:r w:rsidRPr="00652B92">
              <w:rPr>
                <w:rFonts w:ascii="Arial Narrow" w:hAnsi="Arial Narrow"/>
                <w:b/>
                <w:bCs/>
                <w:sz w:val="22"/>
                <w:szCs w:val="22"/>
              </w:rPr>
              <w:t>PPE</w:t>
            </w:r>
          </w:p>
        </w:tc>
        <w:tc>
          <w:tcPr>
            <w:tcW w:w="5385" w:type="dxa"/>
            <w:vAlign w:val="center"/>
          </w:tcPr>
          <w:p w14:paraId="6769D3E6" w14:textId="77777777" w:rsidR="00F473A0" w:rsidRPr="00652B92" w:rsidRDefault="00F473A0">
            <w:pPr>
              <w:rPr>
                <w:rFonts w:ascii="Arial Narrow" w:hAnsi="Arial Narrow"/>
                <w:sz w:val="22"/>
                <w:szCs w:val="22"/>
              </w:rPr>
            </w:pPr>
            <w:r w:rsidRPr="00652B92">
              <w:rPr>
                <w:rFonts w:ascii="Arial Narrow" w:hAnsi="Arial Narrow"/>
                <w:sz w:val="22"/>
                <w:szCs w:val="22"/>
              </w:rPr>
              <w:t>Personal Protective Equipment</w:t>
            </w:r>
          </w:p>
        </w:tc>
      </w:tr>
      <w:tr w:rsidR="00905132" w:rsidRPr="005473C7" w14:paraId="67A31A31" w14:textId="77777777">
        <w:trPr>
          <w:trHeight w:val="360"/>
        </w:trPr>
        <w:tc>
          <w:tcPr>
            <w:tcW w:w="2715" w:type="dxa"/>
            <w:vAlign w:val="center"/>
          </w:tcPr>
          <w:p w14:paraId="3467CBC1" w14:textId="24E5C8FC" w:rsidR="00905132" w:rsidRPr="00652B92" w:rsidRDefault="00905132">
            <w:pPr>
              <w:rPr>
                <w:rFonts w:ascii="Arial Narrow" w:hAnsi="Arial Narrow"/>
                <w:b/>
                <w:bCs/>
                <w:sz w:val="22"/>
                <w:szCs w:val="22"/>
              </w:rPr>
            </w:pPr>
            <w:r>
              <w:rPr>
                <w:rFonts w:ascii="Arial Narrow" w:hAnsi="Arial Narrow"/>
                <w:b/>
                <w:bCs/>
                <w:sz w:val="22"/>
                <w:szCs w:val="22"/>
              </w:rPr>
              <w:t>QRU</w:t>
            </w:r>
          </w:p>
        </w:tc>
        <w:tc>
          <w:tcPr>
            <w:tcW w:w="5385" w:type="dxa"/>
            <w:vAlign w:val="center"/>
          </w:tcPr>
          <w:p w14:paraId="0D0082B5" w14:textId="733FBCE9" w:rsidR="00905132" w:rsidRPr="00652B92" w:rsidRDefault="00905132">
            <w:pPr>
              <w:rPr>
                <w:rFonts w:ascii="Arial Narrow" w:hAnsi="Arial Narrow"/>
                <w:sz w:val="22"/>
                <w:szCs w:val="22"/>
              </w:rPr>
            </w:pPr>
            <w:r>
              <w:rPr>
                <w:rFonts w:ascii="Arial Narrow" w:hAnsi="Arial Narrow"/>
                <w:sz w:val="22"/>
                <w:szCs w:val="22"/>
              </w:rPr>
              <w:t>Quick Response Unit – A smaller capacity mobile kitchen designed for a shorter response time</w:t>
            </w:r>
          </w:p>
        </w:tc>
      </w:tr>
      <w:tr w:rsidR="00F473A0" w:rsidRPr="005473C7" w14:paraId="03419514" w14:textId="77777777">
        <w:trPr>
          <w:trHeight w:val="360"/>
        </w:trPr>
        <w:tc>
          <w:tcPr>
            <w:tcW w:w="2715" w:type="dxa"/>
            <w:vAlign w:val="center"/>
          </w:tcPr>
          <w:p w14:paraId="419A6794"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SBC</w:t>
            </w:r>
          </w:p>
        </w:tc>
        <w:tc>
          <w:tcPr>
            <w:tcW w:w="5385" w:type="dxa"/>
            <w:vAlign w:val="center"/>
          </w:tcPr>
          <w:p w14:paraId="5B84732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Southern Baptist Convention</w:t>
            </w:r>
          </w:p>
        </w:tc>
      </w:tr>
      <w:tr w:rsidR="00F473A0" w:rsidRPr="005473C7" w14:paraId="78D836D0" w14:textId="77777777">
        <w:trPr>
          <w:trHeight w:val="360"/>
        </w:trPr>
        <w:tc>
          <w:tcPr>
            <w:tcW w:w="2715" w:type="dxa"/>
            <w:vAlign w:val="center"/>
          </w:tcPr>
          <w:p w14:paraId="0600DCD0" w14:textId="77777777" w:rsidR="00F473A0" w:rsidRPr="00652B92" w:rsidRDefault="00F473A0">
            <w:pPr>
              <w:rPr>
                <w:rFonts w:ascii="Arial Narrow" w:hAnsi="Arial Narrow"/>
                <w:b/>
                <w:bCs/>
                <w:sz w:val="22"/>
                <w:szCs w:val="22"/>
              </w:rPr>
            </w:pPr>
            <w:r w:rsidRPr="00652B92">
              <w:rPr>
                <w:rFonts w:ascii="Arial Narrow" w:hAnsi="Arial Narrow"/>
                <w:b/>
                <w:bCs/>
                <w:sz w:val="22"/>
                <w:szCs w:val="22"/>
              </w:rPr>
              <w:t>SBDR</w:t>
            </w:r>
          </w:p>
        </w:tc>
        <w:tc>
          <w:tcPr>
            <w:tcW w:w="5385" w:type="dxa"/>
            <w:vAlign w:val="center"/>
          </w:tcPr>
          <w:p w14:paraId="6A23C20C" w14:textId="77777777" w:rsidR="00F473A0" w:rsidRPr="00652B92" w:rsidRDefault="00F473A0">
            <w:pPr>
              <w:rPr>
                <w:rFonts w:ascii="Arial Narrow" w:hAnsi="Arial Narrow"/>
                <w:sz w:val="22"/>
                <w:szCs w:val="22"/>
              </w:rPr>
            </w:pPr>
            <w:r w:rsidRPr="00652B92">
              <w:rPr>
                <w:rFonts w:ascii="Arial Narrow" w:hAnsi="Arial Narrow"/>
                <w:sz w:val="22"/>
                <w:szCs w:val="22"/>
              </w:rPr>
              <w:t>Southern Baptist Disaster Relief</w:t>
            </w:r>
          </w:p>
        </w:tc>
      </w:tr>
      <w:tr w:rsidR="00F473A0" w:rsidRPr="005473C7" w14:paraId="63D96018" w14:textId="77777777">
        <w:trPr>
          <w:trHeight w:val="360"/>
        </w:trPr>
        <w:tc>
          <w:tcPr>
            <w:tcW w:w="2715" w:type="dxa"/>
            <w:vAlign w:val="center"/>
          </w:tcPr>
          <w:p w14:paraId="19BBD322" w14:textId="77777777" w:rsidR="00F473A0" w:rsidRPr="00652B92" w:rsidRDefault="00F473A0">
            <w:pPr>
              <w:rPr>
                <w:rFonts w:ascii="Arial Narrow" w:hAnsi="Arial Narrow"/>
                <w:b/>
                <w:bCs/>
                <w:sz w:val="22"/>
                <w:szCs w:val="22"/>
              </w:rPr>
            </w:pPr>
            <w:r w:rsidRPr="00652B92">
              <w:rPr>
                <w:rFonts w:ascii="Arial Narrow" w:hAnsi="Arial Narrow"/>
                <w:b/>
                <w:bCs/>
                <w:sz w:val="22"/>
                <w:szCs w:val="22"/>
              </w:rPr>
              <w:t>SEMA</w:t>
            </w:r>
          </w:p>
        </w:tc>
        <w:tc>
          <w:tcPr>
            <w:tcW w:w="5385" w:type="dxa"/>
            <w:vAlign w:val="center"/>
          </w:tcPr>
          <w:p w14:paraId="559F85B5" w14:textId="77777777" w:rsidR="00F473A0" w:rsidRPr="00652B92" w:rsidRDefault="00F473A0">
            <w:pPr>
              <w:rPr>
                <w:rFonts w:ascii="Arial Narrow" w:hAnsi="Arial Narrow"/>
                <w:sz w:val="22"/>
                <w:szCs w:val="22"/>
              </w:rPr>
            </w:pPr>
            <w:r w:rsidRPr="00652B92">
              <w:rPr>
                <w:rFonts w:ascii="Arial Narrow" w:hAnsi="Arial Narrow"/>
                <w:sz w:val="22"/>
                <w:szCs w:val="22"/>
              </w:rPr>
              <w:t>State Emergency Management Agency</w:t>
            </w:r>
          </w:p>
        </w:tc>
      </w:tr>
      <w:tr w:rsidR="00F473A0" w:rsidRPr="005473C7" w14:paraId="59885AC3" w14:textId="77777777">
        <w:trPr>
          <w:trHeight w:val="360"/>
        </w:trPr>
        <w:tc>
          <w:tcPr>
            <w:tcW w:w="2715" w:type="dxa"/>
            <w:vAlign w:val="center"/>
          </w:tcPr>
          <w:p w14:paraId="254875C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SOP</w:t>
            </w:r>
          </w:p>
        </w:tc>
        <w:tc>
          <w:tcPr>
            <w:tcW w:w="5385" w:type="dxa"/>
            <w:vAlign w:val="center"/>
          </w:tcPr>
          <w:p w14:paraId="67DB0CD6"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Standard Operations Procedure</w:t>
            </w:r>
          </w:p>
        </w:tc>
      </w:tr>
      <w:tr w:rsidR="00F473A0" w:rsidRPr="005473C7" w14:paraId="55E23D6B" w14:textId="77777777">
        <w:trPr>
          <w:trHeight w:val="360"/>
        </w:trPr>
        <w:tc>
          <w:tcPr>
            <w:tcW w:w="2715" w:type="dxa"/>
            <w:vAlign w:val="center"/>
          </w:tcPr>
          <w:p w14:paraId="5F0ECFB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SR</w:t>
            </w:r>
          </w:p>
        </w:tc>
        <w:tc>
          <w:tcPr>
            <w:tcW w:w="5385" w:type="dxa"/>
            <w:vAlign w:val="center"/>
          </w:tcPr>
          <w:p w14:paraId="5642A5D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Send Relief – the compassion ministry “arm” of NAMB</w:t>
            </w:r>
          </w:p>
        </w:tc>
      </w:tr>
      <w:tr w:rsidR="00F473A0" w:rsidRPr="005473C7" w14:paraId="284EF765" w14:textId="77777777">
        <w:trPr>
          <w:trHeight w:val="360"/>
        </w:trPr>
        <w:tc>
          <w:tcPr>
            <w:tcW w:w="2715" w:type="dxa"/>
            <w:vAlign w:val="center"/>
          </w:tcPr>
          <w:p w14:paraId="635B10CE" w14:textId="77777777" w:rsidR="00F473A0" w:rsidRPr="00601223"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01223">
              <w:rPr>
                <w:rFonts w:ascii="Arial Narrow" w:hAnsi="Arial Narrow"/>
                <w:b/>
                <w:bCs/>
                <w:sz w:val="22"/>
                <w:szCs w:val="22"/>
              </w:rPr>
              <w:t>SUV</w:t>
            </w:r>
          </w:p>
          <w:p w14:paraId="37A08DF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CCV</w:t>
            </w:r>
          </w:p>
          <w:p w14:paraId="25743D5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EBV</w:t>
            </w:r>
          </w:p>
        </w:tc>
        <w:tc>
          <w:tcPr>
            <w:tcW w:w="5385" w:type="dxa"/>
            <w:vAlign w:val="center"/>
          </w:tcPr>
          <w:p w14:paraId="7761F3F1" w14:textId="77777777" w:rsidR="00F473A0" w:rsidRPr="00601223"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01223">
              <w:rPr>
                <w:rFonts w:ascii="Arial Narrow" w:hAnsi="Arial Narrow"/>
                <w:sz w:val="22"/>
                <w:szCs w:val="22"/>
              </w:rPr>
              <w:t>Spontaneous Untrained Volunteer</w:t>
            </w:r>
          </w:p>
          <w:p w14:paraId="03D84D61" w14:textId="77777777" w:rsidR="00F473A0" w:rsidRPr="00652B92" w:rsidRDefault="00F473A0">
            <w:pPr>
              <w:rPr>
                <w:rFonts w:ascii="Arial Narrow" w:eastAsia="Calibri" w:hAnsi="Arial Narrow" w:cs="Calibri"/>
                <w:sz w:val="22"/>
                <w:szCs w:val="22"/>
              </w:rPr>
            </w:pPr>
            <w:r w:rsidRPr="00652B92">
              <w:rPr>
                <w:rFonts w:ascii="Arial Narrow" w:eastAsia="Calibri" w:hAnsi="Arial Narrow" w:cs="Calibri"/>
                <w:sz w:val="22"/>
                <w:szCs w:val="22"/>
              </w:rPr>
              <w:t>Church/Community Volunteer – (alternative to SUV)</w:t>
            </w:r>
          </w:p>
          <w:p w14:paraId="1C1D3A36" w14:textId="77777777" w:rsidR="00F473A0" w:rsidRPr="00652B92" w:rsidRDefault="00F473A0">
            <w:pPr>
              <w:rPr>
                <w:rFonts w:ascii="Arial Narrow" w:hAnsi="Arial Narrow"/>
                <w:sz w:val="22"/>
                <w:szCs w:val="22"/>
              </w:rPr>
            </w:pPr>
            <w:r w:rsidRPr="00652B92">
              <w:rPr>
                <w:rFonts w:ascii="Arial Narrow" w:eastAsia="Calibri" w:hAnsi="Arial Narrow" w:cs="Calibri"/>
                <w:sz w:val="22"/>
                <w:szCs w:val="22"/>
              </w:rPr>
              <w:t>Event-Based Volunteer – (alternative to SUV)</w:t>
            </w:r>
          </w:p>
        </w:tc>
      </w:tr>
      <w:tr w:rsidR="00F473A0" w:rsidRPr="005473C7" w14:paraId="1CDC443E" w14:textId="77777777">
        <w:trPr>
          <w:trHeight w:val="360"/>
        </w:trPr>
        <w:tc>
          <w:tcPr>
            <w:tcW w:w="2715" w:type="dxa"/>
            <w:vAlign w:val="center"/>
          </w:tcPr>
          <w:p w14:paraId="7875A5FE"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TSA</w:t>
            </w:r>
          </w:p>
        </w:tc>
        <w:tc>
          <w:tcPr>
            <w:tcW w:w="5385" w:type="dxa"/>
            <w:vAlign w:val="center"/>
          </w:tcPr>
          <w:p w14:paraId="546E0C57"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The Salvation Army</w:t>
            </w:r>
          </w:p>
        </w:tc>
      </w:tr>
      <w:tr w:rsidR="00F473A0" w:rsidRPr="005473C7" w14:paraId="6E1595CD" w14:textId="77777777">
        <w:trPr>
          <w:trHeight w:val="360"/>
        </w:trPr>
        <w:tc>
          <w:tcPr>
            <w:tcW w:w="2715" w:type="dxa"/>
            <w:vAlign w:val="center"/>
          </w:tcPr>
          <w:p w14:paraId="4932C1CF"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VOAD</w:t>
            </w:r>
          </w:p>
        </w:tc>
        <w:tc>
          <w:tcPr>
            <w:tcW w:w="5385" w:type="dxa"/>
            <w:vAlign w:val="center"/>
          </w:tcPr>
          <w:p w14:paraId="3B42006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Voluntary Organizations Active in Disaster</w:t>
            </w:r>
          </w:p>
        </w:tc>
      </w:tr>
      <w:tr w:rsidR="00F473A0" w:rsidRPr="005473C7" w14:paraId="044EC423" w14:textId="77777777">
        <w:trPr>
          <w:trHeight w:val="360"/>
        </w:trPr>
        <w:tc>
          <w:tcPr>
            <w:tcW w:w="2715" w:type="dxa"/>
            <w:vAlign w:val="center"/>
          </w:tcPr>
          <w:p w14:paraId="4D20D062"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52B92">
              <w:rPr>
                <w:rFonts w:ascii="Arial Narrow" w:hAnsi="Arial Narrow"/>
                <w:b/>
                <w:bCs/>
                <w:sz w:val="22"/>
                <w:szCs w:val="22"/>
              </w:rPr>
              <w:t>VRC</w:t>
            </w:r>
          </w:p>
        </w:tc>
        <w:tc>
          <w:tcPr>
            <w:tcW w:w="5385" w:type="dxa"/>
            <w:vAlign w:val="center"/>
          </w:tcPr>
          <w:p w14:paraId="7EE723A1" w14:textId="77777777" w:rsidR="00F473A0" w:rsidRPr="00652B92"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52B92">
              <w:rPr>
                <w:rFonts w:ascii="Arial Narrow" w:hAnsi="Arial Narrow"/>
                <w:sz w:val="22"/>
                <w:szCs w:val="22"/>
              </w:rPr>
              <w:t>Volunteer Resource Center (non-SBDR)</w:t>
            </w:r>
          </w:p>
        </w:tc>
      </w:tr>
    </w:tbl>
    <w:p w14:paraId="5CC734E0" w14:textId="77777777" w:rsidR="00F473A0" w:rsidRPr="005473C7" w:rsidRDefault="00F473A0" w:rsidP="00F473A0">
      <w:pPr>
        <w:pStyle w:val="NoSpacing"/>
        <w:rPr>
          <w:rFonts w:ascii="Arial Narrow" w:hAnsi="Arial Narrow"/>
        </w:rPr>
      </w:pPr>
    </w:p>
    <w:p w14:paraId="61445E1F" w14:textId="77777777" w:rsidR="00F473A0" w:rsidRPr="005473C7" w:rsidRDefault="00F473A0" w:rsidP="00F473A0">
      <w:pPr>
        <w:pStyle w:val="NoSpacing"/>
        <w:rPr>
          <w:rFonts w:ascii="Arial Narrow" w:hAnsi="Arial Narrow"/>
        </w:rPr>
      </w:pPr>
    </w:p>
    <w:tbl>
      <w:tblPr>
        <w:tblW w:w="810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5385"/>
      </w:tblGrid>
      <w:tr w:rsidR="00F473A0" w:rsidRPr="00EE1066" w14:paraId="090D1807" w14:textId="77777777" w:rsidTr="001472A1">
        <w:trPr>
          <w:trHeight w:val="360"/>
        </w:trPr>
        <w:tc>
          <w:tcPr>
            <w:tcW w:w="2715" w:type="dxa"/>
            <w:shd w:val="clear" w:color="auto" w:fill="000000" w:themeFill="text1"/>
            <w:vAlign w:val="center"/>
          </w:tcPr>
          <w:p w14:paraId="16DBC8EB" w14:textId="77777777" w:rsidR="00F473A0" w:rsidRPr="00EE1066" w:rsidRDefault="00F473A0">
            <w:pPr>
              <w:tabs>
                <w:tab w:val="left" w:pos="-1080"/>
                <w:tab w:val="left" w:pos="-720"/>
                <w:tab w:val="left" w:pos="0"/>
                <w:tab w:val="left" w:pos="540"/>
                <w:tab w:val="left" w:pos="1080"/>
                <w:tab w:val="left" w:pos="1620"/>
                <w:tab w:val="left" w:pos="2160"/>
                <w:tab w:val="left" w:pos="2700"/>
                <w:tab w:val="left" w:pos="4320"/>
              </w:tabs>
              <w:jc w:val="center"/>
              <w:rPr>
                <w:rFonts w:ascii="Arial Narrow" w:hAnsi="Arial Narrow"/>
                <w:b/>
                <w:bCs/>
                <w:caps/>
              </w:rPr>
            </w:pPr>
            <w:r w:rsidRPr="00EE1066">
              <w:rPr>
                <w:rFonts w:ascii="Arial Narrow" w:hAnsi="Arial Narrow"/>
                <w:b/>
                <w:bCs/>
                <w:caps/>
              </w:rPr>
              <w:t>Abbreviation</w:t>
            </w:r>
          </w:p>
        </w:tc>
        <w:tc>
          <w:tcPr>
            <w:tcW w:w="5385" w:type="dxa"/>
            <w:shd w:val="clear" w:color="auto" w:fill="000000" w:themeFill="text1"/>
            <w:vAlign w:val="center"/>
          </w:tcPr>
          <w:p w14:paraId="08B7AA4E" w14:textId="77777777" w:rsidR="00F473A0" w:rsidRPr="00EE1066" w:rsidRDefault="00F473A0">
            <w:pPr>
              <w:tabs>
                <w:tab w:val="left" w:pos="-1080"/>
                <w:tab w:val="left" w:pos="-720"/>
                <w:tab w:val="left" w:pos="0"/>
                <w:tab w:val="left" w:pos="540"/>
                <w:tab w:val="left" w:pos="1080"/>
                <w:tab w:val="left" w:pos="1620"/>
                <w:tab w:val="left" w:pos="2160"/>
                <w:tab w:val="left" w:pos="2700"/>
                <w:tab w:val="left" w:pos="4320"/>
              </w:tabs>
              <w:jc w:val="center"/>
              <w:rPr>
                <w:rFonts w:ascii="Arial Narrow" w:hAnsi="Arial Narrow"/>
                <w:b/>
                <w:bCs/>
                <w:caps/>
              </w:rPr>
            </w:pPr>
            <w:r w:rsidRPr="00EE1066">
              <w:rPr>
                <w:rFonts w:ascii="Arial Narrow" w:hAnsi="Arial Narrow"/>
                <w:b/>
                <w:bCs/>
                <w:caps/>
              </w:rPr>
              <w:t>State Convention</w:t>
            </w:r>
          </w:p>
        </w:tc>
      </w:tr>
      <w:tr w:rsidR="00F473A0" w:rsidRPr="005473C7" w14:paraId="548FD35A" w14:textId="77777777">
        <w:trPr>
          <w:trHeight w:val="360"/>
        </w:trPr>
        <w:tc>
          <w:tcPr>
            <w:tcW w:w="2715" w:type="dxa"/>
            <w:vAlign w:val="center"/>
          </w:tcPr>
          <w:p w14:paraId="565F860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ALSBOM</w:t>
            </w:r>
          </w:p>
        </w:tc>
        <w:tc>
          <w:tcPr>
            <w:tcW w:w="5385" w:type="dxa"/>
            <w:vAlign w:val="center"/>
          </w:tcPr>
          <w:p w14:paraId="29A5B14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Alabama Baptist State Convention</w:t>
            </w:r>
          </w:p>
        </w:tc>
      </w:tr>
      <w:tr w:rsidR="00F473A0" w:rsidRPr="005473C7" w14:paraId="2AFA9D24" w14:textId="77777777">
        <w:trPr>
          <w:trHeight w:val="360"/>
        </w:trPr>
        <w:tc>
          <w:tcPr>
            <w:tcW w:w="2715" w:type="dxa"/>
            <w:vAlign w:val="center"/>
          </w:tcPr>
          <w:p w14:paraId="2CAC119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ABRN</w:t>
            </w:r>
          </w:p>
        </w:tc>
        <w:tc>
          <w:tcPr>
            <w:tcW w:w="5385" w:type="dxa"/>
            <w:vAlign w:val="center"/>
          </w:tcPr>
          <w:p w14:paraId="602C9FC8"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Alaska Baptist Resource Network</w:t>
            </w:r>
          </w:p>
        </w:tc>
      </w:tr>
      <w:tr w:rsidR="00F473A0" w:rsidRPr="005473C7" w14:paraId="6DF253D6" w14:textId="77777777">
        <w:trPr>
          <w:trHeight w:val="360"/>
        </w:trPr>
        <w:tc>
          <w:tcPr>
            <w:tcW w:w="2715" w:type="dxa"/>
            <w:vAlign w:val="center"/>
          </w:tcPr>
          <w:p w14:paraId="6B6B2D9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AZMN</w:t>
            </w:r>
          </w:p>
        </w:tc>
        <w:tc>
          <w:tcPr>
            <w:tcW w:w="5385" w:type="dxa"/>
            <w:vAlign w:val="center"/>
          </w:tcPr>
          <w:p w14:paraId="09C1E171"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Arizona Mission Network of Southern Baptists</w:t>
            </w:r>
          </w:p>
        </w:tc>
      </w:tr>
      <w:tr w:rsidR="00F473A0" w:rsidRPr="005473C7" w14:paraId="64547158" w14:textId="77777777">
        <w:trPr>
          <w:trHeight w:val="360"/>
        </w:trPr>
        <w:tc>
          <w:tcPr>
            <w:tcW w:w="2715" w:type="dxa"/>
            <w:vAlign w:val="center"/>
          </w:tcPr>
          <w:p w14:paraId="048723E5"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ABDR</w:t>
            </w:r>
          </w:p>
        </w:tc>
        <w:tc>
          <w:tcPr>
            <w:tcW w:w="5385" w:type="dxa"/>
            <w:vAlign w:val="center"/>
          </w:tcPr>
          <w:p w14:paraId="4F78B21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Arkansas Baptist State Convention</w:t>
            </w:r>
          </w:p>
        </w:tc>
      </w:tr>
      <w:tr w:rsidR="00F473A0" w:rsidRPr="005473C7" w14:paraId="17DBA313" w14:textId="77777777">
        <w:trPr>
          <w:trHeight w:val="360"/>
        </w:trPr>
        <w:tc>
          <w:tcPr>
            <w:tcW w:w="2715" w:type="dxa"/>
            <w:vAlign w:val="center"/>
          </w:tcPr>
          <w:p w14:paraId="168D332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CSBC</w:t>
            </w:r>
          </w:p>
        </w:tc>
        <w:tc>
          <w:tcPr>
            <w:tcW w:w="5385" w:type="dxa"/>
            <w:vAlign w:val="center"/>
          </w:tcPr>
          <w:p w14:paraId="41EF63F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California Southern Baptist Convention</w:t>
            </w:r>
          </w:p>
        </w:tc>
      </w:tr>
      <w:tr w:rsidR="00F473A0" w:rsidRPr="005473C7" w14:paraId="516AE146" w14:textId="77777777">
        <w:trPr>
          <w:trHeight w:val="360"/>
        </w:trPr>
        <w:tc>
          <w:tcPr>
            <w:tcW w:w="2715" w:type="dxa"/>
            <w:vAlign w:val="center"/>
          </w:tcPr>
          <w:p w14:paraId="600BD24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CGR</w:t>
            </w:r>
          </w:p>
        </w:tc>
        <w:tc>
          <w:tcPr>
            <w:tcW w:w="5385" w:type="dxa"/>
            <w:vAlign w:val="center"/>
          </w:tcPr>
          <w:p w14:paraId="408F382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Canadian Global Response</w:t>
            </w:r>
          </w:p>
        </w:tc>
      </w:tr>
      <w:tr w:rsidR="00106C55" w:rsidRPr="005473C7" w14:paraId="3CED64B7" w14:textId="77777777">
        <w:trPr>
          <w:trHeight w:val="360"/>
        </w:trPr>
        <w:tc>
          <w:tcPr>
            <w:tcW w:w="2715" w:type="dxa"/>
            <w:vAlign w:val="center"/>
          </w:tcPr>
          <w:p w14:paraId="0BB83CC5" w14:textId="1FEBE55D" w:rsidR="00106C55" w:rsidRPr="006F3330" w:rsidRDefault="00106C55">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Pr>
                <w:rFonts w:ascii="Arial Narrow" w:hAnsi="Arial Narrow"/>
                <w:b/>
                <w:bCs/>
                <w:sz w:val="22"/>
                <w:szCs w:val="22"/>
              </w:rPr>
              <w:t>CBGC</w:t>
            </w:r>
          </w:p>
        </w:tc>
        <w:tc>
          <w:tcPr>
            <w:tcW w:w="5385" w:type="dxa"/>
            <w:vAlign w:val="center"/>
          </w:tcPr>
          <w:p w14:paraId="360019E0" w14:textId="76D3274C" w:rsidR="00106C55" w:rsidRPr="006F3330" w:rsidRDefault="00106C55">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Pr>
                <w:rFonts w:ascii="Arial Narrow" w:hAnsi="Arial Narrow"/>
                <w:sz w:val="22"/>
                <w:szCs w:val="22"/>
              </w:rPr>
              <w:t xml:space="preserve">Colorado Baptist General Convention </w:t>
            </w:r>
          </w:p>
        </w:tc>
      </w:tr>
      <w:tr w:rsidR="00F473A0" w:rsidRPr="005473C7" w14:paraId="20271430" w14:textId="77777777">
        <w:trPr>
          <w:trHeight w:val="360"/>
        </w:trPr>
        <w:tc>
          <w:tcPr>
            <w:tcW w:w="2715" w:type="dxa"/>
            <w:vAlign w:val="center"/>
          </w:tcPr>
          <w:p w14:paraId="0C512CD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DBC</w:t>
            </w:r>
          </w:p>
        </w:tc>
        <w:tc>
          <w:tcPr>
            <w:tcW w:w="5385" w:type="dxa"/>
            <w:vAlign w:val="center"/>
          </w:tcPr>
          <w:p w14:paraId="2132425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Dakota Baptist Convention</w:t>
            </w:r>
          </w:p>
        </w:tc>
      </w:tr>
      <w:tr w:rsidR="00F473A0" w:rsidRPr="005473C7" w14:paraId="5E3A1E32" w14:textId="77777777">
        <w:trPr>
          <w:trHeight w:val="360"/>
        </w:trPr>
        <w:tc>
          <w:tcPr>
            <w:tcW w:w="2715" w:type="dxa"/>
            <w:vAlign w:val="center"/>
          </w:tcPr>
          <w:p w14:paraId="163E4B75"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FBC</w:t>
            </w:r>
          </w:p>
        </w:tc>
        <w:tc>
          <w:tcPr>
            <w:tcW w:w="5385" w:type="dxa"/>
            <w:vAlign w:val="center"/>
          </w:tcPr>
          <w:p w14:paraId="6EE18F0F"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Florida Baptist Convention</w:t>
            </w:r>
          </w:p>
        </w:tc>
      </w:tr>
      <w:tr w:rsidR="00F473A0" w:rsidRPr="005473C7" w14:paraId="10B2FD71" w14:textId="77777777">
        <w:trPr>
          <w:trHeight w:val="360"/>
        </w:trPr>
        <w:tc>
          <w:tcPr>
            <w:tcW w:w="2715" w:type="dxa"/>
            <w:vAlign w:val="center"/>
          </w:tcPr>
          <w:p w14:paraId="76A545C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GBMB</w:t>
            </w:r>
          </w:p>
        </w:tc>
        <w:tc>
          <w:tcPr>
            <w:tcW w:w="5385" w:type="dxa"/>
            <w:vAlign w:val="center"/>
          </w:tcPr>
          <w:p w14:paraId="3D73709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Georgia Baptist Mission Board</w:t>
            </w:r>
          </w:p>
        </w:tc>
      </w:tr>
      <w:tr w:rsidR="00F473A0" w:rsidRPr="005473C7" w14:paraId="63B0E69B" w14:textId="77777777">
        <w:trPr>
          <w:trHeight w:val="360"/>
        </w:trPr>
        <w:tc>
          <w:tcPr>
            <w:tcW w:w="2715" w:type="dxa"/>
            <w:vAlign w:val="center"/>
          </w:tcPr>
          <w:p w14:paraId="3DB18E7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lastRenderedPageBreak/>
              <w:t>HPBC</w:t>
            </w:r>
          </w:p>
        </w:tc>
        <w:tc>
          <w:tcPr>
            <w:tcW w:w="5385" w:type="dxa"/>
            <w:vAlign w:val="center"/>
          </w:tcPr>
          <w:p w14:paraId="5FB2A6A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Hawaii/Pacific Baptist Convention</w:t>
            </w:r>
          </w:p>
        </w:tc>
      </w:tr>
      <w:tr w:rsidR="00F473A0" w:rsidRPr="005473C7" w14:paraId="01877657" w14:textId="77777777">
        <w:trPr>
          <w:trHeight w:val="360"/>
        </w:trPr>
        <w:tc>
          <w:tcPr>
            <w:tcW w:w="2715" w:type="dxa"/>
            <w:vAlign w:val="center"/>
          </w:tcPr>
          <w:p w14:paraId="148BA52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IBSA</w:t>
            </w:r>
          </w:p>
        </w:tc>
        <w:tc>
          <w:tcPr>
            <w:tcW w:w="5385" w:type="dxa"/>
            <w:vAlign w:val="center"/>
          </w:tcPr>
          <w:p w14:paraId="4C4B584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Illinois Baptist State Association</w:t>
            </w:r>
          </w:p>
        </w:tc>
      </w:tr>
      <w:tr w:rsidR="00F473A0" w:rsidRPr="005473C7" w14:paraId="198379E9" w14:textId="77777777">
        <w:trPr>
          <w:trHeight w:val="360"/>
        </w:trPr>
        <w:tc>
          <w:tcPr>
            <w:tcW w:w="2715" w:type="dxa"/>
            <w:vAlign w:val="center"/>
          </w:tcPr>
          <w:p w14:paraId="44D39E7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SCBI</w:t>
            </w:r>
          </w:p>
        </w:tc>
        <w:tc>
          <w:tcPr>
            <w:tcW w:w="5385" w:type="dxa"/>
            <w:vAlign w:val="center"/>
          </w:tcPr>
          <w:p w14:paraId="0572A07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State Convention of Baptists in Indiana</w:t>
            </w:r>
          </w:p>
        </w:tc>
      </w:tr>
      <w:tr w:rsidR="00F473A0" w:rsidRPr="005473C7" w14:paraId="6B01A542" w14:textId="77777777">
        <w:trPr>
          <w:trHeight w:val="360"/>
        </w:trPr>
        <w:tc>
          <w:tcPr>
            <w:tcW w:w="2715" w:type="dxa"/>
            <w:vAlign w:val="center"/>
          </w:tcPr>
          <w:p w14:paraId="63E8905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KNCSB</w:t>
            </w:r>
          </w:p>
        </w:tc>
        <w:tc>
          <w:tcPr>
            <w:tcW w:w="5385" w:type="dxa"/>
            <w:vAlign w:val="center"/>
          </w:tcPr>
          <w:p w14:paraId="6BF682B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Kansas-Nebraska Convention of Southern Baptists</w:t>
            </w:r>
          </w:p>
        </w:tc>
      </w:tr>
      <w:tr w:rsidR="00F473A0" w:rsidRPr="005473C7" w14:paraId="0F04210A" w14:textId="77777777">
        <w:trPr>
          <w:trHeight w:val="360"/>
        </w:trPr>
        <w:tc>
          <w:tcPr>
            <w:tcW w:w="2715" w:type="dxa"/>
            <w:vAlign w:val="center"/>
          </w:tcPr>
          <w:p w14:paraId="392DBBB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KBC</w:t>
            </w:r>
          </w:p>
        </w:tc>
        <w:tc>
          <w:tcPr>
            <w:tcW w:w="5385" w:type="dxa"/>
            <w:vAlign w:val="center"/>
          </w:tcPr>
          <w:p w14:paraId="2A86C36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Kentucky Baptist Convention </w:t>
            </w:r>
          </w:p>
        </w:tc>
      </w:tr>
      <w:tr w:rsidR="00F473A0" w:rsidRPr="005473C7" w14:paraId="676C13C5" w14:textId="77777777">
        <w:trPr>
          <w:trHeight w:val="360"/>
        </w:trPr>
        <w:tc>
          <w:tcPr>
            <w:tcW w:w="2715" w:type="dxa"/>
            <w:vAlign w:val="center"/>
          </w:tcPr>
          <w:p w14:paraId="2C743A7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LBC</w:t>
            </w:r>
          </w:p>
        </w:tc>
        <w:tc>
          <w:tcPr>
            <w:tcW w:w="5385" w:type="dxa"/>
            <w:vAlign w:val="center"/>
          </w:tcPr>
          <w:p w14:paraId="01F32200"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Louisiana Baptist Convention</w:t>
            </w:r>
          </w:p>
        </w:tc>
      </w:tr>
      <w:tr w:rsidR="00F473A0" w:rsidRPr="005473C7" w14:paraId="31DB9850" w14:textId="77777777">
        <w:trPr>
          <w:trHeight w:val="360"/>
        </w:trPr>
        <w:tc>
          <w:tcPr>
            <w:tcW w:w="2715" w:type="dxa"/>
            <w:vAlign w:val="center"/>
          </w:tcPr>
          <w:p w14:paraId="383F482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BCMD</w:t>
            </w:r>
          </w:p>
        </w:tc>
        <w:tc>
          <w:tcPr>
            <w:tcW w:w="5385" w:type="dxa"/>
            <w:vAlign w:val="center"/>
          </w:tcPr>
          <w:p w14:paraId="6EBF097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Convention of Maryland-Delaware</w:t>
            </w:r>
          </w:p>
        </w:tc>
      </w:tr>
      <w:tr w:rsidR="00F473A0" w:rsidRPr="005473C7" w14:paraId="0CAD364F" w14:textId="77777777">
        <w:trPr>
          <w:trHeight w:val="360"/>
        </w:trPr>
        <w:tc>
          <w:tcPr>
            <w:tcW w:w="2715" w:type="dxa"/>
            <w:vAlign w:val="center"/>
          </w:tcPr>
          <w:p w14:paraId="506F0CC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BSCM</w:t>
            </w:r>
          </w:p>
        </w:tc>
        <w:tc>
          <w:tcPr>
            <w:tcW w:w="5385" w:type="dxa"/>
            <w:vAlign w:val="center"/>
          </w:tcPr>
          <w:p w14:paraId="4F4B093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Baptist State Convention of Michigan </w:t>
            </w:r>
          </w:p>
        </w:tc>
      </w:tr>
      <w:tr w:rsidR="00F473A0" w:rsidRPr="005473C7" w14:paraId="3FF1138E" w14:textId="77777777">
        <w:trPr>
          <w:trHeight w:val="360"/>
        </w:trPr>
        <w:tc>
          <w:tcPr>
            <w:tcW w:w="2715" w:type="dxa"/>
            <w:vAlign w:val="center"/>
          </w:tcPr>
          <w:p w14:paraId="6C09386F"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MWBC</w:t>
            </w:r>
          </w:p>
        </w:tc>
        <w:tc>
          <w:tcPr>
            <w:tcW w:w="5385" w:type="dxa"/>
            <w:vAlign w:val="center"/>
          </w:tcPr>
          <w:p w14:paraId="38C6DBF5"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Minnesota-Wisconsin Baptist Convention</w:t>
            </w:r>
          </w:p>
        </w:tc>
      </w:tr>
      <w:tr w:rsidR="00F473A0" w:rsidRPr="005473C7" w14:paraId="38E83991" w14:textId="77777777">
        <w:trPr>
          <w:trHeight w:val="360"/>
        </w:trPr>
        <w:tc>
          <w:tcPr>
            <w:tcW w:w="2715" w:type="dxa"/>
            <w:vAlign w:val="center"/>
          </w:tcPr>
          <w:p w14:paraId="1E88085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MBCB</w:t>
            </w:r>
          </w:p>
        </w:tc>
        <w:tc>
          <w:tcPr>
            <w:tcW w:w="5385" w:type="dxa"/>
            <w:vAlign w:val="center"/>
          </w:tcPr>
          <w:p w14:paraId="63B52F6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Mississippi Baptist Convention Board</w:t>
            </w:r>
          </w:p>
        </w:tc>
      </w:tr>
      <w:tr w:rsidR="00F473A0" w:rsidRPr="005473C7" w14:paraId="262B8B03" w14:textId="77777777">
        <w:trPr>
          <w:trHeight w:val="360"/>
        </w:trPr>
        <w:tc>
          <w:tcPr>
            <w:tcW w:w="2715" w:type="dxa"/>
            <w:vAlign w:val="center"/>
          </w:tcPr>
          <w:p w14:paraId="3FF53D8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MBC</w:t>
            </w:r>
          </w:p>
        </w:tc>
        <w:tc>
          <w:tcPr>
            <w:tcW w:w="5385" w:type="dxa"/>
            <w:vAlign w:val="center"/>
          </w:tcPr>
          <w:p w14:paraId="3E463351"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Missouri Baptist Convention </w:t>
            </w:r>
          </w:p>
        </w:tc>
      </w:tr>
      <w:tr w:rsidR="00F473A0" w:rsidRPr="005473C7" w14:paraId="713C2340" w14:textId="77777777">
        <w:trPr>
          <w:trHeight w:val="360"/>
        </w:trPr>
        <w:tc>
          <w:tcPr>
            <w:tcW w:w="2715" w:type="dxa"/>
            <w:vAlign w:val="center"/>
          </w:tcPr>
          <w:p w14:paraId="6F80AAB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MTSBC</w:t>
            </w:r>
          </w:p>
        </w:tc>
        <w:tc>
          <w:tcPr>
            <w:tcW w:w="5385" w:type="dxa"/>
            <w:vAlign w:val="center"/>
          </w:tcPr>
          <w:p w14:paraId="3622D46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Montana Southern Baptist Convention</w:t>
            </w:r>
          </w:p>
        </w:tc>
      </w:tr>
      <w:tr w:rsidR="00F473A0" w:rsidRPr="005473C7" w14:paraId="717BD0BB" w14:textId="77777777">
        <w:trPr>
          <w:trHeight w:val="360"/>
        </w:trPr>
        <w:tc>
          <w:tcPr>
            <w:tcW w:w="2715" w:type="dxa"/>
            <w:vAlign w:val="center"/>
          </w:tcPr>
          <w:p w14:paraId="2B213D4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BCNE</w:t>
            </w:r>
          </w:p>
        </w:tc>
        <w:tc>
          <w:tcPr>
            <w:tcW w:w="5385" w:type="dxa"/>
            <w:vAlign w:val="center"/>
          </w:tcPr>
          <w:p w14:paraId="3539479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Convention of New England</w:t>
            </w:r>
          </w:p>
        </w:tc>
      </w:tr>
      <w:tr w:rsidR="00F473A0" w:rsidRPr="005473C7" w14:paraId="51717B6E" w14:textId="77777777">
        <w:trPr>
          <w:trHeight w:val="360"/>
        </w:trPr>
        <w:tc>
          <w:tcPr>
            <w:tcW w:w="2715" w:type="dxa"/>
            <w:vAlign w:val="center"/>
          </w:tcPr>
          <w:p w14:paraId="3603793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BCMN</w:t>
            </w:r>
          </w:p>
        </w:tc>
        <w:tc>
          <w:tcPr>
            <w:tcW w:w="5385" w:type="dxa"/>
            <w:vAlign w:val="center"/>
          </w:tcPr>
          <w:p w14:paraId="3E4E006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Convention of New Mexico</w:t>
            </w:r>
          </w:p>
        </w:tc>
      </w:tr>
      <w:tr w:rsidR="00F473A0" w:rsidRPr="005473C7" w14:paraId="4C299CE4" w14:textId="77777777">
        <w:trPr>
          <w:trHeight w:val="360"/>
        </w:trPr>
        <w:tc>
          <w:tcPr>
            <w:tcW w:w="2715" w:type="dxa"/>
            <w:vAlign w:val="center"/>
          </w:tcPr>
          <w:p w14:paraId="0998FDE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NBC</w:t>
            </w:r>
          </w:p>
        </w:tc>
        <w:tc>
          <w:tcPr>
            <w:tcW w:w="5385" w:type="dxa"/>
            <w:vAlign w:val="center"/>
          </w:tcPr>
          <w:p w14:paraId="4D518A0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Nevada Baptist Convention</w:t>
            </w:r>
          </w:p>
        </w:tc>
      </w:tr>
      <w:tr w:rsidR="00F473A0" w:rsidRPr="005473C7" w14:paraId="6B21E778" w14:textId="77777777">
        <w:trPr>
          <w:trHeight w:val="360"/>
        </w:trPr>
        <w:tc>
          <w:tcPr>
            <w:tcW w:w="2715" w:type="dxa"/>
            <w:vAlign w:val="center"/>
          </w:tcPr>
          <w:p w14:paraId="7374A8F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BCNY</w:t>
            </w:r>
          </w:p>
        </w:tc>
        <w:tc>
          <w:tcPr>
            <w:tcW w:w="5385" w:type="dxa"/>
            <w:vAlign w:val="center"/>
          </w:tcPr>
          <w:p w14:paraId="5D824F1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Convention of New York</w:t>
            </w:r>
          </w:p>
        </w:tc>
      </w:tr>
      <w:tr w:rsidR="00F473A0" w:rsidRPr="005473C7" w14:paraId="53883BE5" w14:textId="77777777">
        <w:trPr>
          <w:trHeight w:val="360"/>
        </w:trPr>
        <w:tc>
          <w:tcPr>
            <w:tcW w:w="2715" w:type="dxa"/>
            <w:vAlign w:val="center"/>
          </w:tcPr>
          <w:p w14:paraId="0EB9E1EE"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NCBM</w:t>
            </w:r>
          </w:p>
        </w:tc>
        <w:tc>
          <w:tcPr>
            <w:tcW w:w="5385" w:type="dxa"/>
            <w:vAlign w:val="center"/>
          </w:tcPr>
          <w:p w14:paraId="0C1D1A5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North Carolina Baptists on Mission (Disaster Relief)</w:t>
            </w:r>
          </w:p>
        </w:tc>
      </w:tr>
      <w:tr w:rsidR="00F473A0" w:rsidRPr="005473C7" w14:paraId="5AE721AF" w14:textId="77777777">
        <w:trPr>
          <w:trHeight w:val="360"/>
        </w:trPr>
        <w:tc>
          <w:tcPr>
            <w:tcW w:w="2715" w:type="dxa"/>
            <w:vAlign w:val="center"/>
          </w:tcPr>
          <w:p w14:paraId="2C6E9430"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BSCNC</w:t>
            </w:r>
          </w:p>
        </w:tc>
        <w:tc>
          <w:tcPr>
            <w:tcW w:w="5385" w:type="dxa"/>
            <w:vAlign w:val="center"/>
          </w:tcPr>
          <w:p w14:paraId="2937C0AB"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State Convention of North Carolina</w:t>
            </w:r>
          </w:p>
        </w:tc>
      </w:tr>
      <w:tr w:rsidR="00F473A0" w:rsidRPr="005473C7" w14:paraId="63260BC8" w14:textId="77777777">
        <w:trPr>
          <w:trHeight w:val="360"/>
        </w:trPr>
        <w:tc>
          <w:tcPr>
            <w:tcW w:w="2715" w:type="dxa"/>
            <w:vAlign w:val="center"/>
          </w:tcPr>
          <w:p w14:paraId="70040DF0"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NWBC</w:t>
            </w:r>
          </w:p>
        </w:tc>
        <w:tc>
          <w:tcPr>
            <w:tcW w:w="5385" w:type="dxa"/>
            <w:vAlign w:val="center"/>
          </w:tcPr>
          <w:p w14:paraId="6697A872"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Northwest Baptist Convention</w:t>
            </w:r>
          </w:p>
        </w:tc>
      </w:tr>
      <w:tr w:rsidR="00F473A0" w:rsidRPr="005473C7" w14:paraId="4D56AF6D" w14:textId="77777777">
        <w:trPr>
          <w:trHeight w:val="360"/>
        </w:trPr>
        <w:tc>
          <w:tcPr>
            <w:tcW w:w="2715" w:type="dxa"/>
            <w:vAlign w:val="center"/>
          </w:tcPr>
          <w:p w14:paraId="459EE6D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SCBO</w:t>
            </w:r>
          </w:p>
        </w:tc>
        <w:tc>
          <w:tcPr>
            <w:tcW w:w="5385" w:type="dxa"/>
            <w:vAlign w:val="center"/>
          </w:tcPr>
          <w:p w14:paraId="7C0B01F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State Convention of Baptists in Ohio</w:t>
            </w:r>
          </w:p>
        </w:tc>
      </w:tr>
      <w:tr w:rsidR="00F473A0" w:rsidRPr="005473C7" w14:paraId="0CF47BB3" w14:textId="77777777">
        <w:trPr>
          <w:trHeight w:val="360"/>
        </w:trPr>
        <w:tc>
          <w:tcPr>
            <w:tcW w:w="2715" w:type="dxa"/>
            <w:vAlign w:val="center"/>
          </w:tcPr>
          <w:p w14:paraId="1194D50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BGCO</w:t>
            </w:r>
          </w:p>
        </w:tc>
        <w:tc>
          <w:tcPr>
            <w:tcW w:w="5385" w:type="dxa"/>
            <w:vAlign w:val="center"/>
          </w:tcPr>
          <w:p w14:paraId="15BCF44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Oklahoma Baptists</w:t>
            </w:r>
          </w:p>
        </w:tc>
      </w:tr>
      <w:tr w:rsidR="00F473A0" w:rsidRPr="005473C7" w14:paraId="1E0F077E" w14:textId="77777777">
        <w:trPr>
          <w:trHeight w:val="360"/>
        </w:trPr>
        <w:tc>
          <w:tcPr>
            <w:tcW w:w="2715" w:type="dxa"/>
            <w:vAlign w:val="center"/>
          </w:tcPr>
          <w:p w14:paraId="1A3A3A1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PASJ</w:t>
            </w:r>
          </w:p>
        </w:tc>
        <w:tc>
          <w:tcPr>
            <w:tcW w:w="5385" w:type="dxa"/>
            <w:vAlign w:val="center"/>
          </w:tcPr>
          <w:p w14:paraId="46D2BFA5"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Baptist Resource Network of Pennsylvania-South Jersey</w:t>
            </w:r>
          </w:p>
        </w:tc>
      </w:tr>
      <w:tr w:rsidR="00F473A0" w:rsidRPr="005473C7" w14:paraId="43962AB9" w14:textId="77777777">
        <w:trPr>
          <w:trHeight w:val="360"/>
        </w:trPr>
        <w:tc>
          <w:tcPr>
            <w:tcW w:w="2715" w:type="dxa"/>
            <w:vAlign w:val="center"/>
          </w:tcPr>
          <w:p w14:paraId="419F2B7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SCBC</w:t>
            </w:r>
          </w:p>
        </w:tc>
        <w:tc>
          <w:tcPr>
            <w:tcW w:w="5385" w:type="dxa"/>
            <w:vAlign w:val="center"/>
          </w:tcPr>
          <w:p w14:paraId="12543587"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South Carolina Baptist Convention</w:t>
            </w:r>
          </w:p>
        </w:tc>
      </w:tr>
      <w:tr w:rsidR="00F473A0" w:rsidRPr="005473C7" w14:paraId="10C7044D" w14:textId="77777777">
        <w:trPr>
          <w:trHeight w:val="360"/>
        </w:trPr>
        <w:tc>
          <w:tcPr>
            <w:tcW w:w="2715" w:type="dxa"/>
            <w:vAlign w:val="center"/>
          </w:tcPr>
          <w:p w14:paraId="72F1DB4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CIBSPR</w:t>
            </w:r>
          </w:p>
        </w:tc>
        <w:tc>
          <w:tcPr>
            <w:tcW w:w="5385" w:type="dxa"/>
            <w:vAlign w:val="center"/>
          </w:tcPr>
          <w:p w14:paraId="4375944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Convention of Puerto Rico &amp; US Virgin Islands</w:t>
            </w:r>
          </w:p>
        </w:tc>
      </w:tr>
      <w:tr w:rsidR="00F473A0" w:rsidRPr="005473C7" w14:paraId="364F028D" w14:textId="77777777">
        <w:trPr>
          <w:trHeight w:val="360"/>
        </w:trPr>
        <w:tc>
          <w:tcPr>
            <w:tcW w:w="2715" w:type="dxa"/>
            <w:vAlign w:val="center"/>
          </w:tcPr>
          <w:p w14:paraId="3DFCA58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TBMB</w:t>
            </w:r>
          </w:p>
        </w:tc>
        <w:tc>
          <w:tcPr>
            <w:tcW w:w="5385" w:type="dxa"/>
            <w:vAlign w:val="center"/>
          </w:tcPr>
          <w:p w14:paraId="20674F0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Tennessee Baptist Convention Missions Mobilization Center</w:t>
            </w:r>
          </w:p>
        </w:tc>
      </w:tr>
      <w:tr w:rsidR="00F473A0" w:rsidRPr="005473C7" w14:paraId="2A432259" w14:textId="77777777">
        <w:trPr>
          <w:trHeight w:val="360"/>
        </w:trPr>
        <w:tc>
          <w:tcPr>
            <w:tcW w:w="2715" w:type="dxa"/>
            <w:vAlign w:val="center"/>
          </w:tcPr>
          <w:p w14:paraId="1021BA9C"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SBTC</w:t>
            </w:r>
          </w:p>
        </w:tc>
        <w:tc>
          <w:tcPr>
            <w:tcW w:w="5385" w:type="dxa"/>
            <w:vAlign w:val="center"/>
          </w:tcPr>
          <w:p w14:paraId="7900AEE9"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Southern Baptists of Texas Convention</w:t>
            </w:r>
          </w:p>
        </w:tc>
      </w:tr>
      <w:tr w:rsidR="00F473A0" w:rsidRPr="005473C7" w14:paraId="0A3E15F0" w14:textId="77777777">
        <w:trPr>
          <w:trHeight w:val="360"/>
        </w:trPr>
        <w:tc>
          <w:tcPr>
            <w:tcW w:w="2715" w:type="dxa"/>
            <w:vAlign w:val="center"/>
          </w:tcPr>
          <w:p w14:paraId="6C8973F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TBM</w:t>
            </w:r>
          </w:p>
        </w:tc>
        <w:tc>
          <w:tcPr>
            <w:tcW w:w="5385" w:type="dxa"/>
            <w:vAlign w:val="center"/>
          </w:tcPr>
          <w:p w14:paraId="7033B1EF"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Texas Baptist Men</w:t>
            </w:r>
          </w:p>
        </w:tc>
      </w:tr>
      <w:tr w:rsidR="00F473A0" w:rsidRPr="005473C7" w14:paraId="2EB2DDBB" w14:textId="77777777">
        <w:trPr>
          <w:trHeight w:val="360"/>
        </w:trPr>
        <w:tc>
          <w:tcPr>
            <w:tcW w:w="2715" w:type="dxa"/>
            <w:vAlign w:val="center"/>
          </w:tcPr>
          <w:p w14:paraId="0ADC5243"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UISBC</w:t>
            </w:r>
          </w:p>
        </w:tc>
        <w:tc>
          <w:tcPr>
            <w:tcW w:w="5385" w:type="dxa"/>
            <w:vAlign w:val="center"/>
          </w:tcPr>
          <w:p w14:paraId="414C7F0D"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Utah/Idaho Southern Baptist Convention</w:t>
            </w:r>
          </w:p>
        </w:tc>
      </w:tr>
      <w:tr w:rsidR="00F473A0" w:rsidRPr="005473C7" w14:paraId="2D91D928" w14:textId="77777777">
        <w:trPr>
          <w:trHeight w:val="360"/>
        </w:trPr>
        <w:tc>
          <w:tcPr>
            <w:tcW w:w="2715" w:type="dxa"/>
            <w:vAlign w:val="center"/>
          </w:tcPr>
          <w:p w14:paraId="1EF117C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SBCV</w:t>
            </w:r>
          </w:p>
        </w:tc>
        <w:tc>
          <w:tcPr>
            <w:tcW w:w="5385" w:type="dxa"/>
            <w:vAlign w:val="center"/>
          </w:tcPr>
          <w:p w14:paraId="222982F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Southern Baptist Conservatives of Virginia</w:t>
            </w:r>
          </w:p>
        </w:tc>
      </w:tr>
      <w:tr w:rsidR="00F473A0" w:rsidRPr="005473C7" w14:paraId="6676C88C" w14:textId="77777777">
        <w:trPr>
          <w:trHeight w:val="360"/>
        </w:trPr>
        <w:tc>
          <w:tcPr>
            <w:tcW w:w="2715" w:type="dxa"/>
            <w:vAlign w:val="center"/>
          </w:tcPr>
          <w:p w14:paraId="4F449970" w14:textId="664ED5D3" w:rsidR="00F473A0" w:rsidRPr="006F3330" w:rsidRDefault="0008774A">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Pr>
                <w:rFonts w:ascii="Arial Narrow" w:hAnsi="Arial Narrow"/>
                <w:b/>
                <w:bCs/>
                <w:sz w:val="22"/>
                <w:szCs w:val="22"/>
              </w:rPr>
              <w:t>BGAV</w:t>
            </w:r>
          </w:p>
        </w:tc>
        <w:tc>
          <w:tcPr>
            <w:tcW w:w="5385" w:type="dxa"/>
            <w:vAlign w:val="center"/>
          </w:tcPr>
          <w:p w14:paraId="15BF4996"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 xml:space="preserve">Baptist General Convention of Virginia </w:t>
            </w:r>
          </w:p>
        </w:tc>
      </w:tr>
      <w:tr w:rsidR="00F473A0" w:rsidRPr="005473C7" w14:paraId="6A92B4EA" w14:textId="77777777">
        <w:trPr>
          <w:trHeight w:val="360"/>
        </w:trPr>
        <w:tc>
          <w:tcPr>
            <w:tcW w:w="2715" w:type="dxa"/>
            <w:vAlign w:val="center"/>
          </w:tcPr>
          <w:p w14:paraId="75F88084"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b/>
                <w:bCs/>
                <w:sz w:val="22"/>
                <w:szCs w:val="22"/>
              </w:rPr>
            </w:pPr>
            <w:r w:rsidRPr="006F3330">
              <w:rPr>
                <w:rFonts w:ascii="Arial Narrow" w:hAnsi="Arial Narrow"/>
                <w:b/>
                <w:bCs/>
                <w:sz w:val="22"/>
                <w:szCs w:val="22"/>
              </w:rPr>
              <w:t>WVCSB</w:t>
            </w:r>
          </w:p>
        </w:tc>
        <w:tc>
          <w:tcPr>
            <w:tcW w:w="5385" w:type="dxa"/>
            <w:vAlign w:val="center"/>
          </w:tcPr>
          <w:p w14:paraId="59674A1A" w14:textId="77777777" w:rsidR="00F473A0" w:rsidRPr="006F3330" w:rsidRDefault="00F473A0">
            <w:pPr>
              <w:tabs>
                <w:tab w:val="left" w:pos="-1080"/>
                <w:tab w:val="left" w:pos="-720"/>
                <w:tab w:val="left" w:pos="0"/>
                <w:tab w:val="left" w:pos="540"/>
                <w:tab w:val="left" w:pos="1080"/>
                <w:tab w:val="left" w:pos="1620"/>
                <w:tab w:val="left" w:pos="2160"/>
                <w:tab w:val="left" w:pos="2700"/>
                <w:tab w:val="left" w:pos="4320"/>
              </w:tabs>
              <w:rPr>
                <w:rFonts w:ascii="Arial Narrow" w:hAnsi="Arial Narrow"/>
                <w:sz w:val="22"/>
                <w:szCs w:val="22"/>
              </w:rPr>
            </w:pPr>
            <w:r w:rsidRPr="006F3330">
              <w:rPr>
                <w:rFonts w:ascii="Arial Narrow" w:hAnsi="Arial Narrow"/>
                <w:sz w:val="22"/>
                <w:szCs w:val="22"/>
              </w:rPr>
              <w:t>West Virginia Convention of Southern Baptists</w:t>
            </w:r>
          </w:p>
        </w:tc>
      </w:tr>
    </w:tbl>
    <w:p w14:paraId="6FEB2F27" w14:textId="662344C5" w:rsidR="00330D0D" w:rsidRPr="009B0A19" w:rsidRDefault="00330D0D" w:rsidP="00780110">
      <w:pPr>
        <w:spacing w:after="240"/>
        <w:jc w:val="both"/>
        <w:rPr>
          <w:rFonts w:ascii="Arial Narrow" w:hAnsi="Arial Narrow" w:cstheme="minorHAnsi"/>
          <w:b/>
          <w:sz w:val="22"/>
          <w:szCs w:val="22"/>
        </w:rPr>
      </w:pPr>
    </w:p>
    <w:sectPr w:rsidR="00330D0D" w:rsidRPr="009B0A19" w:rsidSect="00681D45">
      <w:footerReference w:type="even" r:id="rId33"/>
      <w:footerReference w:type="default" r:id="rId34"/>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63081" w14:textId="77777777" w:rsidR="00681D45" w:rsidRDefault="00681D45" w:rsidP="00330D0D">
      <w:r>
        <w:separator/>
      </w:r>
    </w:p>
  </w:endnote>
  <w:endnote w:type="continuationSeparator" w:id="0">
    <w:p w14:paraId="22C5E261" w14:textId="77777777" w:rsidR="00681D45" w:rsidRDefault="00681D45" w:rsidP="00330D0D">
      <w:r>
        <w:continuationSeparator/>
      </w:r>
    </w:p>
  </w:endnote>
  <w:endnote w:type="continuationNotice" w:id="1">
    <w:p w14:paraId="03610E52" w14:textId="77777777" w:rsidR="00681D45" w:rsidRDefault="00681D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rte Forward">
    <w:panose1 w:val="00000000000000000000"/>
    <w:charset w:val="00"/>
    <w:family w:val="auto"/>
    <w:pitch w:val="variable"/>
    <w:sig w:usb0="A00000FF" w:usb1="5000604B" w:usb2="00000008" w:usb3="00000000" w:csb0="00000093" w:csb1="00000000"/>
  </w:font>
  <w:font w:name="Bebas Neue">
    <w:altName w:val="Calibri"/>
    <w:panose1 w:val="020B0606020202050201"/>
    <w:charset w:val="00"/>
    <w:family w:val="swiss"/>
    <w:pitch w:val="variable"/>
    <w:sig w:usb0="00000007" w:usb1="00000001" w:usb2="00000000" w:usb3="00000000" w:csb0="00000093" w:csb1="00000000"/>
  </w:font>
  <w:font w:name="Avenir">
    <w:altName w:val="Calibri"/>
    <w:panose1 w:val="02000503020000020003"/>
    <w:charset w:val="00"/>
    <w:family w:val="auto"/>
    <w:pitch w:val="variable"/>
    <w:sig w:usb0="800000AF" w:usb1="5000204A" w:usb2="00000000" w:usb3="00000000" w:csb0="0000009B"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1948770"/>
      <w:docPartObj>
        <w:docPartGallery w:val="Page Numbers (Bottom of Page)"/>
        <w:docPartUnique/>
      </w:docPartObj>
    </w:sdtPr>
    <w:sdtContent>
      <w:p w14:paraId="6BBA65D9" w14:textId="2F4D14B5" w:rsidR="00B82FEC" w:rsidRDefault="00B82FEC" w:rsidP="00D01E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02781">
          <w:rPr>
            <w:rStyle w:val="PageNumber"/>
            <w:noProof/>
          </w:rPr>
          <w:t>2</w:t>
        </w:r>
        <w:r>
          <w:rPr>
            <w:rStyle w:val="PageNumber"/>
          </w:rPr>
          <w:fldChar w:fldCharType="end"/>
        </w:r>
      </w:p>
    </w:sdtContent>
  </w:sdt>
  <w:p w14:paraId="2EF79921" w14:textId="77777777" w:rsidR="00B82FEC" w:rsidRDefault="00B82FEC" w:rsidP="00995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4393" w14:textId="7DBC898E" w:rsidR="00B82FEC" w:rsidRDefault="001E48AB" w:rsidP="0099578D">
    <w:pPr>
      <w:pStyle w:val="Footer"/>
      <w:ind w:right="360"/>
    </w:pPr>
    <w:r w:rsidRPr="002256C2">
      <w:rPr>
        <w:rFonts w:ascii="Arial" w:hAnsi="Arial" w:cs="Arial"/>
        <w:noProof/>
      </w:rPr>
      <mc:AlternateContent>
        <mc:Choice Requires="wps">
          <w:drawing>
            <wp:anchor distT="0" distB="0" distL="114300" distR="114300" simplePos="0" relativeHeight="251659264" behindDoc="0" locked="0" layoutInCell="1" allowOverlap="1" wp14:anchorId="44F6036D" wp14:editId="2FBF3510">
              <wp:simplePos x="0" y="0"/>
              <wp:positionH relativeFrom="page">
                <wp:align>left</wp:align>
              </wp:positionH>
              <wp:positionV relativeFrom="page">
                <wp:posOffset>9016311</wp:posOffset>
              </wp:positionV>
              <wp:extent cx="6339840" cy="1584960"/>
              <wp:effectExtent l="0" t="0" r="3810" b="0"/>
              <wp:wrapNone/>
              <wp:docPr id="6" name="Right Triangle 6"/>
              <wp:cNvGraphicFramePr/>
              <a:graphic xmlns:a="http://schemas.openxmlformats.org/drawingml/2006/main">
                <a:graphicData uri="http://schemas.microsoft.com/office/word/2010/wordprocessingShape">
                  <wps:wsp>
                    <wps:cNvSpPr/>
                    <wps:spPr>
                      <a:xfrm>
                        <a:off x="0" y="0"/>
                        <a:ext cx="6339840" cy="1584960"/>
                      </a:xfrm>
                      <a:prstGeom prst="rtTriangle">
                        <a:avLst/>
                      </a:prstGeom>
                      <a:solidFill>
                        <a:srgbClr val="ECCE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390A49"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0;margin-top:709.95pt;width:499.2pt;height:124.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" fillcolor="#ecce00" stroked="f" strokeweight="1pt">
              <v:fill opacity="46003f"/>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A60D5" w14:textId="77777777" w:rsidR="00681D45" w:rsidRDefault="00681D45" w:rsidP="00330D0D">
      <w:r>
        <w:separator/>
      </w:r>
    </w:p>
  </w:footnote>
  <w:footnote w:type="continuationSeparator" w:id="0">
    <w:p w14:paraId="48BCF003" w14:textId="77777777" w:rsidR="00681D45" w:rsidRDefault="00681D45" w:rsidP="00330D0D">
      <w:r>
        <w:continuationSeparator/>
      </w:r>
    </w:p>
  </w:footnote>
  <w:footnote w:type="continuationNotice" w:id="1">
    <w:p w14:paraId="1211E56C" w14:textId="77777777" w:rsidR="00681D45" w:rsidRDefault="00681D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83F6"/>
    <w:multiLevelType w:val="singleLevel"/>
    <w:tmpl w:val="25A254C3"/>
    <w:lvl w:ilvl="0">
      <w:numFmt w:val="bullet"/>
      <w:lvlText w:val="·"/>
      <w:lvlJc w:val="left"/>
      <w:pPr>
        <w:tabs>
          <w:tab w:val="num" w:pos="432"/>
        </w:tabs>
        <w:ind w:left="360"/>
      </w:pPr>
      <w:rPr>
        <w:rFonts w:ascii="Symbol" w:hAnsi="Symbol" w:cs="Symbol"/>
        <w:snapToGrid/>
        <w:spacing w:val="-5"/>
        <w:w w:val="105"/>
        <w:sz w:val="24"/>
        <w:szCs w:val="24"/>
      </w:rPr>
    </w:lvl>
  </w:abstractNum>
  <w:abstractNum w:abstractNumId="1" w15:restartNumberingAfterBreak="0">
    <w:nsid w:val="07F9006F"/>
    <w:multiLevelType w:val="hybridMultilevel"/>
    <w:tmpl w:val="8DC426A2"/>
    <w:lvl w:ilvl="0" w:tplc="97505184">
      <w:start w:val="416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4653D"/>
    <w:multiLevelType w:val="hybridMultilevel"/>
    <w:tmpl w:val="328A3174"/>
    <w:lvl w:ilvl="0" w:tplc="3DAEAA00">
      <w:start w:val="1"/>
      <w:numFmt w:val="bullet"/>
      <w:lvlText w:val="•"/>
      <w:lvlJc w:val="left"/>
      <w:pPr>
        <w:ind w:left="720" w:hanging="360"/>
      </w:pPr>
      <w:rPr>
        <w:rFonts w:ascii="Arial Narrow" w:hAnsi="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05A7C"/>
    <w:multiLevelType w:val="hybridMultilevel"/>
    <w:tmpl w:val="8D767F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57DB2"/>
    <w:multiLevelType w:val="hybridMultilevel"/>
    <w:tmpl w:val="CD9EE308"/>
    <w:lvl w:ilvl="0" w:tplc="04090001">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57B4"/>
    <w:multiLevelType w:val="hybridMultilevel"/>
    <w:tmpl w:val="96CC7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C5117"/>
    <w:multiLevelType w:val="hybridMultilevel"/>
    <w:tmpl w:val="5A028EC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600F2"/>
    <w:multiLevelType w:val="hybridMultilevel"/>
    <w:tmpl w:val="DC3465A8"/>
    <w:lvl w:ilvl="0" w:tplc="3DAEAA00">
      <w:start w:val="1"/>
      <w:numFmt w:val="bullet"/>
      <w:lvlText w:val="•"/>
      <w:lvlJc w:val="left"/>
      <w:pPr>
        <w:tabs>
          <w:tab w:val="num" w:pos="720"/>
        </w:tabs>
        <w:ind w:left="720" w:hanging="360"/>
      </w:pPr>
      <w:rPr>
        <w:rFonts w:ascii="Arial Narrow" w:hAnsi="Arial Narrow" w:hint="default"/>
      </w:rPr>
    </w:lvl>
    <w:lvl w:ilvl="1" w:tplc="32F2B8B0" w:tentative="1">
      <w:start w:val="1"/>
      <w:numFmt w:val="bullet"/>
      <w:lvlText w:val="•"/>
      <w:lvlJc w:val="left"/>
      <w:pPr>
        <w:tabs>
          <w:tab w:val="num" w:pos="1440"/>
        </w:tabs>
        <w:ind w:left="1440" w:hanging="360"/>
      </w:pPr>
      <w:rPr>
        <w:rFonts w:ascii="Arial Narrow" w:hAnsi="Arial Narrow" w:hint="default"/>
      </w:rPr>
    </w:lvl>
    <w:lvl w:ilvl="2" w:tplc="B6FEE01E" w:tentative="1">
      <w:start w:val="1"/>
      <w:numFmt w:val="bullet"/>
      <w:lvlText w:val="•"/>
      <w:lvlJc w:val="left"/>
      <w:pPr>
        <w:tabs>
          <w:tab w:val="num" w:pos="2160"/>
        </w:tabs>
        <w:ind w:left="2160" w:hanging="360"/>
      </w:pPr>
      <w:rPr>
        <w:rFonts w:ascii="Arial Narrow" w:hAnsi="Arial Narrow" w:hint="default"/>
      </w:rPr>
    </w:lvl>
    <w:lvl w:ilvl="3" w:tplc="73BC6810" w:tentative="1">
      <w:start w:val="1"/>
      <w:numFmt w:val="bullet"/>
      <w:lvlText w:val="•"/>
      <w:lvlJc w:val="left"/>
      <w:pPr>
        <w:tabs>
          <w:tab w:val="num" w:pos="2880"/>
        </w:tabs>
        <w:ind w:left="2880" w:hanging="360"/>
      </w:pPr>
      <w:rPr>
        <w:rFonts w:ascii="Arial Narrow" w:hAnsi="Arial Narrow" w:hint="default"/>
      </w:rPr>
    </w:lvl>
    <w:lvl w:ilvl="4" w:tplc="C66EFB36" w:tentative="1">
      <w:start w:val="1"/>
      <w:numFmt w:val="bullet"/>
      <w:lvlText w:val="•"/>
      <w:lvlJc w:val="left"/>
      <w:pPr>
        <w:tabs>
          <w:tab w:val="num" w:pos="3600"/>
        </w:tabs>
        <w:ind w:left="3600" w:hanging="360"/>
      </w:pPr>
      <w:rPr>
        <w:rFonts w:ascii="Arial Narrow" w:hAnsi="Arial Narrow" w:hint="default"/>
      </w:rPr>
    </w:lvl>
    <w:lvl w:ilvl="5" w:tplc="E7125C6C" w:tentative="1">
      <w:start w:val="1"/>
      <w:numFmt w:val="bullet"/>
      <w:lvlText w:val="•"/>
      <w:lvlJc w:val="left"/>
      <w:pPr>
        <w:tabs>
          <w:tab w:val="num" w:pos="4320"/>
        </w:tabs>
        <w:ind w:left="4320" w:hanging="360"/>
      </w:pPr>
      <w:rPr>
        <w:rFonts w:ascii="Arial Narrow" w:hAnsi="Arial Narrow" w:hint="default"/>
      </w:rPr>
    </w:lvl>
    <w:lvl w:ilvl="6" w:tplc="1930B7AA" w:tentative="1">
      <w:start w:val="1"/>
      <w:numFmt w:val="bullet"/>
      <w:lvlText w:val="•"/>
      <w:lvlJc w:val="left"/>
      <w:pPr>
        <w:tabs>
          <w:tab w:val="num" w:pos="5040"/>
        </w:tabs>
        <w:ind w:left="5040" w:hanging="360"/>
      </w:pPr>
      <w:rPr>
        <w:rFonts w:ascii="Arial Narrow" w:hAnsi="Arial Narrow" w:hint="default"/>
      </w:rPr>
    </w:lvl>
    <w:lvl w:ilvl="7" w:tplc="8EE2DC76" w:tentative="1">
      <w:start w:val="1"/>
      <w:numFmt w:val="bullet"/>
      <w:lvlText w:val="•"/>
      <w:lvlJc w:val="left"/>
      <w:pPr>
        <w:tabs>
          <w:tab w:val="num" w:pos="5760"/>
        </w:tabs>
        <w:ind w:left="5760" w:hanging="360"/>
      </w:pPr>
      <w:rPr>
        <w:rFonts w:ascii="Arial Narrow" w:hAnsi="Arial Narrow" w:hint="default"/>
      </w:rPr>
    </w:lvl>
    <w:lvl w:ilvl="8" w:tplc="35CADA8C" w:tentative="1">
      <w:start w:val="1"/>
      <w:numFmt w:val="bullet"/>
      <w:lvlText w:val="•"/>
      <w:lvlJc w:val="left"/>
      <w:pPr>
        <w:tabs>
          <w:tab w:val="num" w:pos="6480"/>
        </w:tabs>
        <w:ind w:left="6480" w:hanging="360"/>
      </w:pPr>
      <w:rPr>
        <w:rFonts w:ascii="Arial Narrow" w:hAnsi="Arial Narrow" w:hint="default"/>
      </w:rPr>
    </w:lvl>
  </w:abstractNum>
  <w:abstractNum w:abstractNumId="8" w15:restartNumberingAfterBreak="0">
    <w:nsid w:val="1F263962"/>
    <w:multiLevelType w:val="hybridMultilevel"/>
    <w:tmpl w:val="3AE8567A"/>
    <w:lvl w:ilvl="0" w:tplc="F2542E56">
      <w:start w:val="1"/>
      <w:numFmt w:val="bullet"/>
      <w:lvlText w:val="•"/>
      <w:lvlJc w:val="left"/>
      <w:pPr>
        <w:tabs>
          <w:tab w:val="num" w:pos="720"/>
        </w:tabs>
        <w:ind w:left="720" w:hanging="360"/>
      </w:pPr>
      <w:rPr>
        <w:rFonts w:ascii="Times New Roman" w:hAnsi="Times New Roman" w:hint="default"/>
      </w:rPr>
    </w:lvl>
    <w:lvl w:ilvl="1" w:tplc="034840E0" w:tentative="1">
      <w:start w:val="1"/>
      <w:numFmt w:val="bullet"/>
      <w:lvlText w:val="•"/>
      <w:lvlJc w:val="left"/>
      <w:pPr>
        <w:tabs>
          <w:tab w:val="num" w:pos="1440"/>
        </w:tabs>
        <w:ind w:left="1440" w:hanging="360"/>
      </w:pPr>
      <w:rPr>
        <w:rFonts w:ascii="Times New Roman" w:hAnsi="Times New Roman" w:hint="default"/>
      </w:rPr>
    </w:lvl>
    <w:lvl w:ilvl="2" w:tplc="54F0F3E4" w:tentative="1">
      <w:start w:val="1"/>
      <w:numFmt w:val="bullet"/>
      <w:lvlText w:val="•"/>
      <w:lvlJc w:val="left"/>
      <w:pPr>
        <w:tabs>
          <w:tab w:val="num" w:pos="2160"/>
        </w:tabs>
        <w:ind w:left="2160" w:hanging="360"/>
      </w:pPr>
      <w:rPr>
        <w:rFonts w:ascii="Times New Roman" w:hAnsi="Times New Roman" w:hint="default"/>
      </w:rPr>
    </w:lvl>
    <w:lvl w:ilvl="3" w:tplc="148EE7C8" w:tentative="1">
      <w:start w:val="1"/>
      <w:numFmt w:val="bullet"/>
      <w:lvlText w:val="•"/>
      <w:lvlJc w:val="left"/>
      <w:pPr>
        <w:tabs>
          <w:tab w:val="num" w:pos="2880"/>
        </w:tabs>
        <w:ind w:left="2880" w:hanging="360"/>
      </w:pPr>
      <w:rPr>
        <w:rFonts w:ascii="Times New Roman" w:hAnsi="Times New Roman" w:hint="default"/>
      </w:rPr>
    </w:lvl>
    <w:lvl w:ilvl="4" w:tplc="A6220FAA" w:tentative="1">
      <w:start w:val="1"/>
      <w:numFmt w:val="bullet"/>
      <w:lvlText w:val="•"/>
      <w:lvlJc w:val="left"/>
      <w:pPr>
        <w:tabs>
          <w:tab w:val="num" w:pos="3600"/>
        </w:tabs>
        <w:ind w:left="3600" w:hanging="360"/>
      </w:pPr>
      <w:rPr>
        <w:rFonts w:ascii="Times New Roman" w:hAnsi="Times New Roman" w:hint="default"/>
      </w:rPr>
    </w:lvl>
    <w:lvl w:ilvl="5" w:tplc="6CB860E0" w:tentative="1">
      <w:start w:val="1"/>
      <w:numFmt w:val="bullet"/>
      <w:lvlText w:val="•"/>
      <w:lvlJc w:val="left"/>
      <w:pPr>
        <w:tabs>
          <w:tab w:val="num" w:pos="4320"/>
        </w:tabs>
        <w:ind w:left="4320" w:hanging="360"/>
      </w:pPr>
      <w:rPr>
        <w:rFonts w:ascii="Times New Roman" w:hAnsi="Times New Roman" w:hint="default"/>
      </w:rPr>
    </w:lvl>
    <w:lvl w:ilvl="6" w:tplc="FCA261F6" w:tentative="1">
      <w:start w:val="1"/>
      <w:numFmt w:val="bullet"/>
      <w:lvlText w:val="•"/>
      <w:lvlJc w:val="left"/>
      <w:pPr>
        <w:tabs>
          <w:tab w:val="num" w:pos="5040"/>
        </w:tabs>
        <w:ind w:left="5040" w:hanging="360"/>
      </w:pPr>
      <w:rPr>
        <w:rFonts w:ascii="Times New Roman" w:hAnsi="Times New Roman" w:hint="default"/>
      </w:rPr>
    </w:lvl>
    <w:lvl w:ilvl="7" w:tplc="A7A8788C" w:tentative="1">
      <w:start w:val="1"/>
      <w:numFmt w:val="bullet"/>
      <w:lvlText w:val="•"/>
      <w:lvlJc w:val="left"/>
      <w:pPr>
        <w:tabs>
          <w:tab w:val="num" w:pos="5760"/>
        </w:tabs>
        <w:ind w:left="5760" w:hanging="360"/>
      </w:pPr>
      <w:rPr>
        <w:rFonts w:ascii="Times New Roman" w:hAnsi="Times New Roman" w:hint="default"/>
      </w:rPr>
    </w:lvl>
    <w:lvl w:ilvl="8" w:tplc="F7D8E16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38291E"/>
    <w:multiLevelType w:val="hybridMultilevel"/>
    <w:tmpl w:val="04FEC570"/>
    <w:lvl w:ilvl="0" w:tplc="E73CAF9A">
      <w:start w:val="1"/>
      <w:numFmt w:val="bullet"/>
      <w:lvlText w:val=""/>
      <w:lvlJc w:val="left"/>
      <w:pPr>
        <w:ind w:left="2448" w:hanging="360"/>
      </w:pPr>
      <w:rPr>
        <w:rFonts w:ascii="Symbol" w:hAnsi="Symbol" w:hint="default"/>
        <w:color w:val="auto"/>
      </w:rPr>
    </w:lvl>
    <w:lvl w:ilvl="1" w:tplc="04090003" w:tentative="1">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0" w15:restartNumberingAfterBreak="0">
    <w:nsid w:val="22DE4967"/>
    <w:multiLevelType w:val="hybridMultilevel"/>
    <w:tmpl w:val="93BC1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D28A4"/>
    <w:multiLevelType w:val="hybridMultilevel"/>
    <w:tmpl w:val="6560784C"/>
    <w:lvl w:ilvl="0" w:tplc="7A2698EE">
      <w:numFmt w:val="bullet"/>
      <w:lvlText w:val="-"/>
      <w:lvlJc w:val="left"/>
      <w:pPr>
        <w:ind w:left="1080" w:hanging="360"/>
      </w:pPr>
      <w:rPr>
        <w:rFonts w:ascii="Arial Narrow" w:eastAsia="Times New Roman" w:hAnsi="Arial Narro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4C26418"/>
    <w:multiLevelType w:val="hybridMultilevel"/>
    <w:tmpl w:val="7E1EA4A2"/>
    <w:lvl w:ilvl="0" w:tplc="75B897F6">
      <w:start w:val="1"/>
      <w:numFmt w:val="bullet"/>
      <w:lvlText w:val="•"/>
      <w:lvlJc w:val="left"/>
      <w:pPr>
        <w:tabs>
          <w:tab w:val="num" w:pos="720"/>
        </w:tabs>
        <w:ind w:left="720" w:hanging="360"/>
      </w:pPr>
      <w:rPr>
        <w:rFonts w:ascii="Times New Roman" w:hAnsi="Times New Roman" w:hint="default"/>
      </w:rPr>
    </w:lvl>
    <w:lvl w:ilvl="1" w:tplc="427C1FF2" w:tentative="1">
      <w:start w:val="1"/>
      <w:numFmt w:val="bullet"/>
      <w:lvlText w:val="•"/>
      <w:lvlJc w:val="left"/>
      <w:pPr>
        <w:tabs>
          <w:tab w:val="num" w:pos="1440"/>
        </w:tabs>
        <w:ind w:left="1440" w:hanging="360"/>
      </w:pPr>
      <w:rPr>
        <w:rFonts w:ascii="Times New Roman" w:hAnsi="Times New Roman" w:hint="default"/>
      </w:rPr>
    </w:lvl>
    <w:lvl w:ilvl="2" w:tplc="10C47582" w:tentative="1">
      <w:start w:val="1"/>
      <w:numFmt w:val="bullet"/>
      <w:lvlText w:val="•"/>
      <w:lvlJc w:val="left"/>
      <w:pPr>
        <w:tabs>
          <w:tab w:val="num" w:pos="2160"/>
        </w:tabs>
        <w:ind w:left="2160" w:hanging="360"/>
      </w:pPr>
      <w:rPr>
        <w:rFonts w:ascii="Times New Roman" w:hAnsi="Times New Roman" w:hint="default"/>
      </w:rPr>
    </w:lvl>
    <w:lvl w:ilvl="3" w:tplc="8EA824FC" w:tentative="1">
      <w:start w:val="1"/>
      <w:numFmt w:val="bullet"/>
      <w:lvlText w:val="•"/>
      <w:lvlJc w:val="left"/>
      <w:pPr>
        <w:tabs>
          <w:tab w:val="num" w:pos="2880"/>
        </w:tabs>
        <w:ind w:left="2880" w:hanging="360"/>
      </w:pPr>
      <w:rPr>
        <w:rFonts w:ascii="Times New Roman" w:hAnsi="Times New Roman" w:hint="default"/>
      </w:rPr>
    </w:lvl>
    <w:lvl w:ilvl="4" w:tplc="1C206936" w:tentative="1">
      <w:start w:val="1"/>
      <w:numFmt w:val="bullet"/>
      <w:lvlText w:val="•"/>
      <w:lvlJc w:val="left"/>
      <w:pPr>
        <w:tabs>
          <w:tab w:val="num" w:pos="3600"/>
        </w:tabs>
        <w:ind w:left="3600" w:hanging="360"/>
      </w:pPr>
      <w:rPr>
        <w:rFonts w:ascii="Times New Roman" w:hAnsi="Times New Roman" w:hint="default"/>
      </w:rPr>
    </w:lvl>
    <w:lvl w:ilvl="5" w:tplc="C96E11E2" w:tentative="1">
      <w:start w:val="1"/>
      <w:numFmt w:val="bullet"/>
      <w:lvlText w:val="•"/>
      <w:lvlJc w:val="left"/>
      <w:pPr>
        <w:tabs>
          <w:tab w:val="num" w:pos="4320"/>
        </w:tabs>
        <w:ind w:left="4320" w:hanging="360"/>
      </w:pPr>
      <w:rPr>
        <w:rFonts w:ascii="Times New Roman" w:hAnsi="Times New Roman" w:hint="default"/>
      </w:rPr>
    </w:lvl>
    <w:lvl w:ilvl="6" w:tplc="70FA9D8E" w:tentative="1">
      <w:start w:val="1"/>
      <w:numFmt w:val="bullet"/>
      <w:lvlText w:val="•"/>
      <w:lvlJc w:val="left"/>
      <w:pPr>
        <w:tabs>
          <w:tab w:val="num" w:pos="5040"/>
        </w:tabs>
        <w:ind w:left="5040" w:hanging="360"/>
      </w:pPr>
      <w:rPr>
        <w:rFonts w:ascii="Times New Roman" w:hAnsi="Times New Roman" w:hint="default"/>
      </w:rPr>
    </w:lvl>
    <w:lvl w:ilvl="7" w:tplc="EC229DDC" w:tentative="1">
      <w:start w:val="1"/>
      <w:numFmt w:val="bullet"/>
      <w:lvlText w:val="•"/>
      <w:lvlJc w:val="left"/>
      <w:pPr>
        <w:tabs>
          <w:tab w:val="num" w:pos="5760"/>
        </w:tabs>
        <w:ind w:left="5760" w:hanging="360"/>
      </w:pPr>
      <w:rPr>
        <w:rFonts w:ascii="Times New Roman" w:hAnsi="Times New Roman" w:hint="default"/>
      </w:rPr>
    </w:lvl>
    <w:lvl w:ilvl="8" w:tplc="66CAD3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F577E5"/>
    <w:multiLevelType w:val="hybridMultilevel"/>
    <w:tmpl w:val="CFCE87D8"/>
    <w:lvl w:ilvl="0" w:tplc="F7C4C262">
      <w:start w:val="1"/>
      <w:numFmt w:val="bullet"/>
      <w:lvlText w:val="•"/>
      <w:lvlJc w:val="left"/>
      <w:pPr>
        <w:tabs>
          <w:tab w:val="num" w:pos="720"/>
        </w:tabs>
        <w:ind w:left="720" w:hanging="360"/>
      </w:pPr>
      <w:rPr>
        <w:rFonts w:ascii="Agency FB" w:hAnsi="Agency FB" w:hint="default"/>
      </w:rPr>
    </w:lvl>
    <w:lvl w:ilvl="1" w:tplc="CBE6DB8C" w:tentative="1">
      <w:start w:val="1"/>
      <w:numFmt w:val="bullet"/>
      <w:lvlText w:val="•"/>
      <w:lvlJc w:val="left"/>
      <w:pPr>
        <w:tabs>
          <w:tab w:val="num" w:pos="1440"/>
        </w:tabs>
        <w:ind w:left="1440" w:hanging="360"/>
      </w:pPr>
      <w:rPr>
        <w:rFonts w:ascii="Agency FB" w:hAnsi="Agency FB" w:hint="default"/>
      </w:rPr>
    </w:lvl>
    <w:lvl w:ilvl="2" w:tplc="37923A02" w:tentative="1">
      <w:start w:val="1"/>
      <w:numFmt w:val="bullet"/>
      <w:lvlText w:val="•"/>
      <w:lvlJc w:val="left"/>
      <w:pPr>
        <w:tabs>
          <w:tab w:val="num" w:pos="2160"/>
        </w:tabs>
        <w:ind w:left="2160" w:hanging="360"/>
      </w:pPr>
      <w:rPr>
        <w:rFonts w:ascii="Agency FB" w:hAnsi="Agency FB" w:hint="default"/>
      </w:rPr>
    </w:lvl>
    <w:lvl w:ilvl="3" w:tplc="A650F192" w:tentative="1">
      <w:start w:val="1"/>
      <w:numFmt w:val="bullet"/>
      <w:lvlText w:val="•"/>
      <w:lvlJc w:val="left"/>
      <w:pPr>
        <w:tabs>
          <w:tab w:val="num" w:pos="2880"/>
        </w:tabs>
        <w:ind w:left="2880" w:hanging="360"/>
      </w:pPr>
      <w:rPr>
        <w:rFonts w:ascii="Agency FB" w:hAnsi="Agency FB" w:hint="default"/>
      </w:rPr>
    </w:lvl>
    <w:lvl w:ilvl="4" w:tplc="385443F8" w:tentative="1">
      <w:start w:val="1"/>
      <w:numFmt w:val="bullet"/>
      <w:lvlText w:val="•"/>
      <w:lvlJc w:val="left"/>
      <w:pPr>
        <w:tabs>
          <w:tab w:val="num" w:pos="3600"/>
        </w:tabs>
        <w:ind w:left="3600" w:hanging="360"/>
      </w:pPr>
      <w:rPr>
        <w:rFonts w:ascii="Agency FB" w:hAnsi="Agency FB" w:hint="default"/>
      </w:rPr>
    </w:lvl>
    <w:lvl w:ilvl="5" w:tplc="E57A2E30" w:tentative="1">
      <w:start w:val="1"/>
      <w:numFmt w:val="bullet"/>
      <w:lvlText w:val="•"/>
      <w:lvlJc w:val="left"/>
      <w:pPr>
        <w:tabs>
          <w:tab w:val="num" w:pos="4320"/>
        </w:tabs>
        <w:ind w:left="4320" w:hanging="360"/>
      </w:pPr>
      <w:rPr>
        <w:rFonts w:ascii="Agency FB" w:hAnsi="Agency FB" w:hint="default"/>
      </w:rPr>
    </w:lvl>
    <w:lvl w:ilvl="6" w:tplc="71264042" w:tentative="1">
      <w:start w:val="1"/>
      <w:numFmt w:val="bullet"/>
      <w:lvlText w:val="•"/>
      <w:lvlJc w:val="left"/>
      <w:pPr>
        <w:tabs>
          <w:tab w:val="num" w:pos="5040"/>
        </w:tabs>
        <w:ind w:left="5040" w:hanging="360"/>
      </w:pPr>
      <w:rPr>
        <w:rFonts w:ascii="Agency FB" w:hAnsi="Agency FB" w:hint="default"/>
      </w:rPr>
    </w:lvl>
    <w:lvl w:ilvl="7" w:tplc="ABD8FA6C" w:tentative="1">
      <w:start w:val="1"/>
      <w:numFmt w:val="bullet"/>
      <w:lvlText w:val="•"/>
      <w:lvlJc w:val="left"/>
      <w:pPr>
        <w:tabs>
          <w:tab w:val="num" w:pos="5760"/>
        </w:tabs>
        <w:ind w:left="5760" w:hanging="360"/>
      </w:pPr>
      <w:rPr>
        <w:rFonts w:ascii="Agency FB" w:hAnsi="Agency FB" w:hint="default"/>
      </w:rPr>
    </w:lvl>
    <w:lvl w:ilvl="8" w:tplc="9760E906" w:tentative="1">
      <w:start w:val="1"/>
      <w:numFmt w:val="bullet"/>
      <w:lvlText w:val="•"/>
      <w:lvlJc w:val="left"/>
      <w:pPr>
        <w:tabs>
          <w:tab w:val="num" w:pos="6480"/>
        </w:tabs>
        <w:ind w:left="6480" w:hanging="360"/>
      </w:pPr>
      <w:rPr>
        <w:rFonts w:ascii="Agency FB" w:hAnsi="Agency FB" w:hint="default"/>
      </w:rPr>
    </w:lvl>
  </w:abstractNum>
  <w:abstractNum w:abstractNumId="14" w15:restartNumberingAfterBreak="0">
    <w:nsid w:val="262F145E"/>
    <w:multiLevelType w:val="hybridMultilevel"/>
    <w:tmpl w:val="24308A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5969C5"/>
    <w:multiLevelType w:val="hybridMultilevel"/>
    <w:tmpl w:val="9FB671CA"/>
    <w:lvl w:ilvl="0" w:tplc="1ECE0FE8">
      <w:start w:val="13"/>
      <w:numFmt w:val="bullet"/>
      <w:lvlText w:val=""/>
      <w:lvlJc w:val="left"/>
      <w:pPr>
        <w:ind w:left="428" w:hanging="360"/>
      </w:pPr>
      <w:rPr>
        <w:rFonts w:ascii="Symbol" w:eastAsiaTheme="minorHAnsi" w:hAnsi="Symbol" w:cs="Arial" w:hint="default"/>
      </w:rPr>
    </w:lvl>
    <w:lvl w:ilvl="1" w:tplc="04090003" w:tentative="1">
      <w:start w:val="1"/>
      <w:numFmt w:val="bullet"/>
      <w:lvlText w:val="o"/>
      <w:lvlJc w:val="left"/>
      <w:pPr>
        <w:ind w:left="1148" w:hanging="360"/>
      </w:pPr>
      <w:rPr>
        <w:rFonts w:ascii="Courier New" w:hAnsi="Courier New" w:cs="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cs="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cs="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6" w15:restartNumberingAfterBreak="0">
    <w:nsid w:val="29001C39"/>
    <w:multiLevelType w:val="hybridMultilevel"/>
    <w:tmpl w:val="B7629D20"/>
    <w:lvl w:ilvl="0" w:tplc="64AC9CA8">
      <w:start w:val="1"/>
      <w:numFmt w:val="bullet"/>
      <w:lvlText w:val="•"/>
      <w:lvlJc w:val="left"/>
      <w:pPr>
        <w:tabs>
          <w:tab w:val="num" w:pos="1800"/>
        </w:tabs>
        <w:ind w:left="1800" w:hanging="360"/>
      </w:pPr>
      <w:rPr>
        <w:rFonts w:ascii="Times New Roman" w:hAnsi="Times New Roman" w:hint="default"/>
      </w:rPr>
    </w:lvl>
    <w:lvl w:ilvl="1" w:tplc="79F4174C" w:tentative="1">
      <w:start w:val="1"/>
      <w:numFmt w:val="bullet"/>
      <w:lvlText w:val="•"/>
      <w:lvlJc w:val="left"/>
      <w:pPr>
        <w:tabs>
          <w:tab w:val="num" w:pos="2520"/>
        </w:tabs>
        <w:ind w:left="2520" w:hanging="360"/>
      </w:pPr>
      <w:rPr>
        <w:rFonts w:ascii="Times New Roman" w:hAnsi="Times New Roman" w:hint="default"/>
      </w:rPr>
    </w:lvl>
    <w:lvl w:ilvl="2" w:tplc="26248118" w:tentative="1">
      <w:start w:val="1"/>
      <w:numFmt w:val="bullet"/>
      <w:lvlText w:val="•"/>
      <w:lvlJc w:val="left"/>
      <w:pPr>
        <w:tabs>
          <w:tab w:val="num" w:pos="3240"/>
        </w:tabs>
        <w:ind w:left="3240" w:hanging="360"/>
      </w:pPr>
      <w:rPr>
        <w:rFonts w:ascii="Times New Roman" w:hAnsi="Times New Roman" w:hint="default"/>
      </w:rPr>
    </w:lvl>
    <w:lvl w:ilvl="3" w:tplc="FE780FBC" w:tentative="1">
      <w:start w:val="1"/>
      <w:numFmt w:val="bullet"/>
      <w:lvlText w:val="•"/>
      <w:lvlJc w:val="left"/>
      <w:pPr>
        <w:tabs>
          <w:tab w:val="num" w:pos="3960"/>
        </w:tabs>
        <w:ind w:left="3960" w:hanging="360"/>
      </w:pPr>
      <w:rPr>
        <w:rFonts w:ascii="Times New Roman" w:hAnsi="Times New Roman" w:hint="default"/>
      </w:rPr>
    </w:lvl>
    <w:lvl w:ilvl="4" w:tplc="2320E098" w:tentative="1">
      <w:start w:val="1"/>
      <w:numFmt w:val="bullet"/>
      <w:lvlText w:val="•"/>
      <w:lvlJc w:val="left"/>
      <w:pPr>
        <w:tabs>
          <w:tab w:val="num" w:pos="4680"/>
        </w:tabs>
        <w:ind w:left="4680" w:hanging="360"/>
      </w:pPr>
      <w:rPr>
        <w:rFonts w:ascii="Times New Roman" w:hAnsi="Times New Roman" w:hint="default"/>
      </w:rPr>
    </w:lvl>
    <w:lvl w:ilvl="5" w:tplc="D358862E" w:tentative="1">
      <w:start w:val="1"/>
      <w:numFmt w:val="bullet"/>
      <w:lvlText w:val="•"/>
      <w:lvlJc w:val="left"/>
      <w:pPr>
        <w:tabs>
          <w:tab w:val="num" w:pos="5400"/>
        </w:tabs>
        <w:ind w:left="5400" w:hanging="360"/>
      </w:pPr>
      <w:rPr>
        <w:rFonts w:ascii="Times New Roman" w:hAnsi="Times New Roman" w:hint="default"/>
      </w:rPr>
    </w:lvl>
    <w:lvl w:ilvl="6" w:tplc="047450A8" w:tentative="1">
      <w:start w:val="1"/>
      <w:numFmt w:val="bullet"/>
      <w:lvlText w:val="•"/>
      <w:lvlJc w:val="left"/>
      <w:pPr>
        <w:tabs>
          <w:tab w:val="num" w:pos="6120"/>
        </w:tabs>
        <w:ind w:left="6120" w:hanging="360"/>
      </w:pPr>
      <w:rPr>
        <w:rFonts w:ascii="Times New Roman" w:hAnsi="Times New Roman" w:hint="default"/>
      </w:rPr>
    </w:lvl>
    <w:lvl w:ilvl="7" w:tplc="95B253E2" w:tentative="1">
      <w:start w:val="1"/>
      <w:numFmt w:val="bullet"/>
      <w:lvlText w:val="•"/>
      <w:lvlJc w:val="left"/>
      <w:pPr>
        <w:tabs>
          <w:tab w:val="num" w:pos="6840"/>
        </w:tabs>
        <w:ind w:left="6840" w:hanging="360"/>
      </w:pPr>
      <w:rPr>
        <w:rFonts w:ascii="Times New Roman" w:hAnsi="Times New Roman" w:hint="default"/>
      </w:rPr>
    </w:lvl>
    <w:lvl w:ilvl="8" w:tplc="5F6C28DC" w:tentative="1">
      <w:start w:val="1"/>
      <w:numFmt w:val="bullet"/>
      <w:lvlText w:val="•"/>
      <w:lvlJc w:val="left"/>
      <w:pPr>
        <w:tabs>
          <w:tab w:val="num" w:pos="7560"/>
        </w:tabs>
        <w:ind w:left="7560" w:hanging="360"/>
      </w:pPr>
      <w:rPr>
        <w:rFonts w:ascii="Times New Roman" w:hAnsi="Times New Roman" w:hint="default"/>
      </w:rPr>
    </w:lvl>
  </w:abstractNum>
  <w:abstractNum w:abstractNumId="17" w15:restartNumberingAfterBreak="0">
    <w:nsid w:val="2AAF44C9"/>
    <w:multiLevelType w:val="hybridMultilevel"/>
    <w:tmpl w:val="47CE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8067B7"/>
    <w:multiLevelType w:val="hybridMultilevel"/>
    <w:tmpl w:val="2888784C"/>
    <w:lvl w:ilvl="0" w:tplc="7848CEFE">
      <w:start w:val="1"/>
      <w:numFmt w:val="bullet"/>
      <w:lvlText w:val="•"/>
      <w:lvlJc w:val="left"/>
      <w:pPr>
        <w:tabs>
          <w:tab w:val="num" w:pos="720"/>
        </w:tabs>
        <w:ind w:left="720" w:hanging="360"/>
      </w:pPr>
      <w:rPr>
        <w:rFonts w:ascii="Times New Roman" w:hAnsi="Times New Roman" w:hint="default"/>
      </w:rPr>
    </w:lvl>
    <w:lvl w:ilvl="1" w:tplc="79A636DC" w:tentative="1">
      <w:start w:val="1"/>
      <w:numFmt w:val="bullet"/>
      <w:lvlText w:val="•"/>
      <w:lvlJc w:val="left"/>
      <w:pPr>
        <w:tabs>
          <w:tab w:val="num" w:pos="1440"/>
        </w:tabs>
        <w:ind w:left="1440" w:hanging="360"/>
      </w:pPr>
      <w:rPr>
        <w:rFonts w:ascii="Times New Roman" w:hAnsi="Times New Roman" w:hint="default"/>
      </w:rPr>
    </w:lvl>
    <w:lvl w:ilvl="2" w:tplc="F0A0F42A" w:tentative="1">
      <w:start w:val="1"/>
      <w:numFmt w:val="bullet"/>
      <w:lvlText w:val="•"/>
      <w:lvlJc w:val="left"/>
      <w:pPr>
        <w:tabs>
          <w:tab w:val="num" w:pos="2160"/>
        </w:tabs>
        <w:ind w:left="2160" w:hanging="360"/>
      </w:pPr>
      <w:rPr>
        <w:rFonts w:ascii="Times New Roman" w:hAnsi="Times New Roman" w:hint="default"/>
      </w:rPr>
    </w:lvl>
    <w:lvl w:ilvl="3" w:tplc="85021804" w:tentative="1">
      <w:start w:val="1"/>
      <w:numFmt w:val="bullet"/>
      <w:lvlText w:val="•"/>
      <w:lvlJc w:val="left"/>
      <w:pPr>
        <w:tabs>
          <w:tab w:val="num" w:pos="2880"/>
        </w:tabs>
        <w:ind w:left="2880" w:hanging="360"/>
      </w:pPr>
      <w:rPr>
        <w:rFonts w:ascii="Times New Roman" w:hAnsi="Times New Roman" w:hint="default"/>
      </w:rPr>
    </w:lvl>
    <w:lvl w:ilvl="4" w:tplc="BEAC6CE6" w:tentative="1">
      <w:start w:val="1"/>
      <w:numFmt w:val="bullet"/>
      <w:lvlText w:val="•"/>
      <w:lvlJc w:val="left"/>
      <w:pPr>
        <w:tabs>
          <w:tab w:val="num" w:pos="3600"/>
        </w:tabs>
        <w:ind w:left="3600" w:hanging="360"/>
      </w:pPr>
      <w:rPr>
        <w:rFonts w:ascii="Times New Roman" w:hAnsi="Times New Roman" w:hint="default"/>
      </w:rPr>
    </w:lvl>
    <w:lvl w:ilvl="5" w:tplc="0C2096BC" w:tentative="1">
      <w:start w:val="1"/>
      <w:numFmt w:val="bullet"/>
      <w:lvlText w:val="•"/>
      <w:lvlJc w:val="left"/>
      <w:pPr>
        <w:tabs>
          <w:tab w:val="num" w:pos="4320"/>
        </w:tabs>
        <w:ind w:left="4320" w:hanging="360"/>
      </w:pPr>
      <w:rPr>
        <w:rFonts w:ascii="Times New Roman" w:hAnsi="Times New Roman" w:hint="default"/>
      </w:rPr>
    </w:lvl>
    <w:lvl w:ilvl="6" w:tplc="35DCC398" w:tentative="1">
      <w:start w:val="1"/>
      <w:numFmt w:val="bullet"/>
      <w:lvlText w:val="•"/>
      <w:lvlJc w:val="left"/>
      <w:pPr>
        <w:tabs>
          <w:tab w:val="num" w:pos="5040"/>
        </w:tabs>
        <w:ind w:left="5040" w:hanging="360"/>
      </w:pPr>
      <w:rPr>
        <w:rFonts w:ascii="Times New Roman" w:hAnsi="Times New Roman" w:hint="default"/>
      </w:rPr>
    </w:lvl>
    <w:lvl w:ilvl="7" w:tplc="54A22D3A" w:tentative="1">
      <w:start w:val="1"/>
      <w:numFmt w:val="bullet"/>
      <w:lvlText w:val="•"/>
      <w:lvlJc w:val="left"/>
      <w:pPr>
        <w:tabs>
          <w:tab w:val="num" w:pos="5760"/>
        </w:tabs>
        <w:ind w:left="5760" w:hanging="360"/>
      </w:pPr>
      <w:rPr>
        <w:rFonts w:ascii="Times New Roman" w:hAnsi="Times New Roman" w:hint="default"/>
      </w:rPr>
    </w:lvl>
    <w:lvl w:ilvl="8" w:tplc="52F4B52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DD284C"/>
    <w:multiLevelType w:val="hybridMultilevel"/>
    <w:tmpl w:val="4FA85E6A"/>
    <w:lvl w:ilvl="0" w:tplc="A3265D9E">
      <w:start w:val="1"/>
      <w:numFmt w:val="bullet"/>
      <w:lvlText w:val="•"/>
      <w:lvlJc w:val="left"/>
      <w:pPr>
        <w:tabs>
          <w:tab w:val="num" w:pos="1800"/>
        </w:tabs>
        <w:ind w:left="1800" w:hanging="360"/>
      </w:pPr>
      <w:rPr>
        <w:rFonts w:ascii="Times New Roman" w:hAnsi="Times New Roman" w:hint="default"/>
      </w:rPr>
    </w:lvl>
    <w:lvl w:ilvl="1" w:tplc="EF1CBBC4" w:tentative="1">
      <w:start w:val="1"/>
      <w:numFmt w:val="bullet"/>
      <w:lvlText w:val="•"/>
      <w:lvlJc w:val="left"/>
      <w:pPr>
        <w:tabs>
          <w:tab w:val="num" w:pos="2520"/>
        </w:tabs>
        <w:ind w:left="2520" w:hanging="360"/>
      </w:pPr>
      <w:rPr>
        <w:rFonts w:ascii="Times New Roman" w:hAnsi="Times New Roman" w:hint="default"/>
      </w:rPr>
    </w:lvl>
    <w:lvl w:ilvl="2" w:tplc="DB7813B4" w:tentative="1">
      <w:start w:val="1"/>
      <w:numFmt w:val="bullet"/>
      <w:lvlText w:val="•"/>
      <w:lvlJc w:val="left"/>
      <w:pPr>
        <w:tabs>
          <w:tab w:val="num" w:pos="3240"/>
        </w:tabs>
        <w:ind w:left="3240" w:hanging="360"/>
      </w:pPr>
      <w:rPr>
        <w:rFonts w:ascii="Times New Roman" w:hAnsi="Times New Roman" w:hint="default"/>
      </w:rPr>
    </w:lvl>
    <w:lvl w:ilvl="3" w:tplc="5512205C" w:tentative="1">
      <w:start w:val="1"/>
      <w:numFmt w:val="bullet"/>
      <w:lvlText w:val="•"/>
      <w:lvlJc w:val="left"/>
      <w:pPr>
        <w:tabs>
          <w:tab w:val="num" w:pos="3960"/>
        </w:tabs>
        <w:ind w:left="3960" w:hanging="360"/>
      </w:pPr>
      <w:rPr>
        <w:rFonts w:ascii="Times New Roman" w:hAnsi="Times New Roman" w:hint="default"/>
      </w:rPr>
    </w:lvl>
    <w:lvl w:ilvl="4" w:tplc="E79860A6" w:tentative="1">
      <w:start w:val="1"/>
      <w:numFmt w:val="bullet"/>
      <w:lvlText w:val="•"/>
      <w:lvlJc w:val="left"/>
      <w:pPr>
        <w:tabs>
          <w:tab w:val="num" w:pos="4680"/>
        </w:tabs>
        <w:ind w:left="4680" w:hanging="360"/>
      </w:pPr>
      <w:rPr>
        <w:rFonts w:ascii="Times New Roman" w:hAnsi="Times New Roman" w:hint="default"/>
      </w:rPr>
    </w:lvl>
    <w:lvl w:ilvl="5" w:tplc="378E8B48" w:tentative="1">
      <w:start w:val="1"/>
      <w:numFmt w:val="bullet"/>
      <w:lvlText w:val="•"/>
      <w:lvlJc w:val="left"/>
      <w:pPr>
        <w:tabs>
          <w:tab w:val="num" w:pos="5400"/>
        </w:tabs>
        <w:ind w:left="5400" w:hanging="360"/>
      </w:pPr>
      <w:rPr>
        <w:rFonts w:ascii="Times New Roman" w:hAnsi="Times New Roman" w:hint="default"/>
      </w:rPr>
    </w:lvl>
    <w:lvl w:ilvl="6" w:tplc="D5246A6A" w:tentative="1">
      <w:start w:val="1"/>
      <w:numFmt w:val="bullet"/>
      <w:lvlText w:val="•"/>
      <w:lvlJc w:val="left"/>
      <w:pPr>
        <w:tabs>
          <w:tab w:val="num" w:pos="6120"/>
        </w:tabs>
        <w:ind w:left="6120" w:hanging="360"/>
      </w:pPr>
      <w:rPr>
        <w:rFonts w:ascii="Times New Roman" w:hAnsi="Times New Roman" w:hint="default"/>
      </w:rPr>
    </w:lvl>
    <w:lvl w:ilvl="7" w:tplc="E896670C" w:tentative="1">
      <w:start w:val="1"/>
      <w:numFmt w:val="bullet"/>
      <w:lvlText w:val="•"/>
      <w:lvlJc w:val="left"/>
      <w:pPr>
        <w:tabs>
          <w:tab w:val="num" w:pos="6840"/>
        </w:tabs>
        <w:ind w:left="6840" w:hanging="360"/>
      </w:pPr>
      <w:rPr>
        <w:rFonts w:ascii="Times New Roman" w:hAnsi="Times New Roman" w:hint="default"/>
      </w:rPr>
    </w:lvl>
    <w:lvl w:ilvl="8" w:tplc="916E9D02" w:tentative="1">
      <w:start w:val="1"/>
      <w:numFmt w:val="bullet"/>
      <w:lvlText w:val="•"/>
      <w:lvlJc w:val="left"/>
      <w:pPr>
        <w:tabs>
          <w:tab w:val="num" w:pos="7560"/>
        </w:tabs>
        <w:ind w:left="7560" w:hanging="360"/>
      </w:pPr>
      <w:rPr>
        <w:rFonts w:ascii="Times New Roman" w:hAnsi="Times New Roman" w:hint="default"/>
      </w:rPr>
    </w:lvl>
  </w:abstractNum>
  <w:abstractNum w:abstractNumId="20" w15:restartNumberingAfterBreak="0">
    <w:nsid w:val="33267793"/>
    <w:multiLevelType w:val="hybridMultilevel"/>
    <w:tmpl w:val="13006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64EAB"/>
    <w:multiLevelType w:val="hybridMultilevel"/>
    <w:tmpl w:val="7F905502"/>
    <w:lvl w:ilvl="0" w:tplc="AD3097F6">
      <w:start w:val="1"/>
      <w:numFmt w:val="bullet"/>
      <w:lvlText w:val="•"/>
      <w:lvlJc w:val="left"/>
      <w:pPr>
        <w:tabs>
          <w:tab w:val="num" w:pos="720"/>
        </w:tabs>
        <w:ind w:left="720" w:hanging="360"/>
      </w:pPr>
      <w:rPr>
        <w:rFonts w:ascii="Times New Roman" w:hAnsi="Times New Roman" w:hint="default"/>
      </w:rPr>
    </w:lvl>
    <w:lvl w:ilvl="1" w:tplc="65641738" w:tentative="1">
      <w:start w:val="1"/>
      <w:numFmt w:val="bullet"/>
      <w:lvlText w:val="•"/>
      <w:lvlJc w:val="left"/>
      <w:pPr>
        <w:tabs>
          <w:tab w:val="num" w:pos="1440"/>
        </w:tabs>
        <w:ind w:left="1440" w:hanging="360"/>
      </w:pPr>
      <w:rPr>
        <w:rFonts w:ascii="Times New Roman" w:hAnsi="Times New Roman" w:hint="default"/>
      </w:rPr>
    </w:lvl>
    <w:lvl w:ilvl="2" w:tplc="FCE448C8" w:tentative="1">
      <w:start w:val="1"/>
      <w:numFmt w:val="bullet"/>
      <w:lvlText w:val="•"/>
      <w:lvlJc w:val="left"/>
      <w:pPr>
        <w:tabs>
          <w:tab w:val="num" w:pos="2160"/>
        </w:tabs>
        <w:ind w:left="2160" w:hanging="360"/>
      </w:pPr>
      <w:rPr>
        <w:rFonts w:ascii="Times New Roman" w:hAnsi="Times New Roman" w:hint="default"/>
      </w:rPr>
    </w:lvl>
    <w:lvl w:ilvl="3" w:tplc="B0BEFA32" w:tentative="1">
      <w:start w:val="1"/>
      <w:numFmt w:val="bullet"/>
      <w:lvlText w:val="•"/>
      <w:lvlJc w:val="left"/>
      <w:pPr>
        <w:tabs>
          <w:tab w:val="num" w:pos="2880"/>
        </w:tabs>
        <w:ind w:left="2880" w:hanging="360"/>
      </w:pPr>
      <w:rPr>
        <w:rFonts w:ascii="Times New Roman" w:hAnsi="Times New Roman" w:hint="default"/>
      </w:rPr>
    </w:lvl>
    <w:lvl w:ilvl="4" w:tplc="FD2C348E" w:tentative="1">
      <w:start w:val="1"/>
      <w:numFmt w:val="bullet"/>
      <w:lvlText w:val="•"/>
      <w:lvlJc w:val="left"/>
      <w:pPr>
        <w:tabs>
          <w:tab w:val="num" w:pos="3600"/>
        </w:tabs>
        <w:ind w:left="3600" w:hanging="360"/>
      </w:pPr>
      <w:rPr>
        <w:rFonts w:ascii="Times New Roman" w:hAnsi="Times New Roman" w:hint="default"/>
      </w:rPr>
    </w:lvl>
    <w:lvl w:ilvl="5" w:tplc="A61CF6A4" w:tentative="1">
      <w:start w:val="1"/>
      <w:numFmt w:val="bullet"/>
      <w:lvlText w:val="•"/>
      <w:lvlJc w:val="left"/>
      <w:pPr>
        <w:tabs>
          <w:tab w:val="num" w:pos="4320"/>
        </w:tabs>
        <w:ind w:left="4320" w:hanging="360"/>
      </w:pPr>
      <w:rPr>
        <w:rFonts w:ascii="Times New Roman" w:hAnsi="Times New Roman" w:hint="default"/>
      </w:rPr>
    </w:lvl>
    <w:lvl w:ilvl="6" w:tplc="A618501E" w:tentative="1">
      <w:start w:val="1"/>
      <w:numFmt w:val="bullet"/>
      <w:lvlText w:val="•"/>
      <w:lvlJc w:val="left"/>
      <w:pPr>
        <w:tabs>
          <w:tab w:val="num" w:pos="5040"/>
        </w:tabs>
        <w:ind w:left="5040" w:hanging="360"/>
      </w:pPr>
      <w:rPr>
        <w:rFonts w:ascii="Times New Roman" w:hAnsi="Times New Roman" w:hint="default"/>
      </w:rPr>
    </w:lvl>
    <w:lvl w:ilvl="7" w:tplc="F53EFF9C" w:tentative="1">
      <w:start w:val="1"/>
      <w:numFmt w:val="bullet"/>
      <w:lvlText w:val="•"/>
      <w:lvlJc w:val="left"/>
      <w:pPr>
        <w:tabs>
          <w:tab w:val="num" w:pos="5760"/>
        </w:tabs>
        <w:ind w:left="5760" w:hanging="360"/>
      </w:pPr>
      <w:rPr>
        <w:rFonts w:ascii="Times New Roman" w:hAnsi="Times New Roman" w:hint="default"/>
      </w:rPr>
    </w:lvl>
    <w:lvl w:ilvl="8" w:tplc="A3D6F7C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F692F67"/>
    <w:multiLevelType w:val="hybridMultilevel"/>
    <w:tmpl w:val="43A0D028"/>
    <w:lvl w:ilvl="0" w:tplc="4DB6CA9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35A62"/>
    <w:multiLevelType w:val="hybridMultilevel"/>
    <w:tmpl w:val="3F540A7E"/>
    <w:lvl w:ilvl="0" w:tplc="D488FA4C">
      <w:start w:val="1"/>
      <w:numFmt w:val="bullet"/>
      <w:lvlText w:val="•"/>
      <w:lvlJc w:val="left"/>
      <w:pPr>
        <w:tabs>
          <w:tab w:val="num" w:pos="720"/>
        </w:tabs>
        <w:ind w:left="720" w:hanging="360"/>
      </w:pPr>
      <w:rPr>
        <w:rFonts w:ascii="Arial Narrow" w:hAnsi="Arial Narrow" w:hint="default"/>
      </w:rPr>
    </w:lvl>
    <w:lvl w:ilvl="1" w:tplc="B92672CC" w:tentative="1">
      <w:start w:val="1"/>
      <w:numFmt w:val="bullet"/>
      <w:lvlText w:val="•"/>
      <w:lvlJc w:val="left"/>
      <w:pPr>
        <w:tabs>
          <w:tab w:val="num" w:pos="1440"/>
        </w:tabs>
        <w:ind w:left="1440" w:hanging="360"/>
      </w:pPr>
      <w:rPr>
        <w:rFonts w:ascii="Arial Narrow" w:hAnsi="Arial Narrow" w:hint="default"/>
      </w:rPr>
    </w:lvl>
    <w:lvl w:ilvl="2" w:tplc="7E2A85A0" w:tentative="1">
      <w:start w:val="1"/>
      <w:numFmt w:val="bullet"/>
      <w:lvlText w:val="•"/>
      <w:lvlJc w:val="left"/>
      <w:pPr>
        <w:tabs>
          <w:tab w:val="num" w:pos="2160"/>
        </w:tabs>
        <w:ind w:left="2160" w:hanging="360"/>
      </w:pPr>
      <w:rPr>
        <w:rFonts w:ascii="Arial Narrow" w:hAnsi="Arial Narrow" w:hint="default"/>
      </w:rPr>
    </w:lvl>
    <w:lvl w:ilvl="3" w:tplc="DE18EEDE" w:tentative="1">
      <w:start w:val="1"/>
      <w:numFmt w:val="bullet"/>
      <w:lvlText w:val="•"/>
      <w:lvlJc w:val="left"/>
      <w:pPr>
        <w:tabs>
          <w:tab w:val="num" w:pos="2880"/>
        </w:tabs>
        <w:ind w:left="2880" w:hanging="360"/>
      </w:pPr>
      <w:rPr>
        <w:rFonts w:ascii="Arial Narrow" w:hAnsi="Arial Narrow" w:hint="default"/>
      </w:rPr>
    </w:lvl>
    <w:lvl w:ilvl="4" w:tplc="7D98AEE2" w:tentative="1">
      <w:start w:val="1"/>
      <w:numFmt w:val="bullet"/>
      <w:lvlText w:val="•"/>
      <w:lvlJc w:val="left"/>
      <w:pPr>
        <w:tabs>
          <w:tab w:val="num" w:pos="3600"/>
        </w:tabs>
        <w:ind w:left="3600" w:hanging="360"/>
      </w:pPr>
      <w:rPr>
        <w:rFonts w:ascii="Arial Narrow" w:hAnsi="Arial Narrow" w:hint="default"/>
      </w:rPr>
    </w:lvl>
    <w:lvl w:ilvl="5" w:tplc="A91C3B3C" w:tentative="1">
      <w:start w:val="1"/>
      <w:numFmt w:val="bullet"/>
      <w:lvlText w:val="•"/>
      <w:lvlJc w:val="left"/>
      <w:pPr>
        <w:tabs>
          <w:tab w:val="num" w:pos="4320"/>
        </w:tabs>
        <w:ind w:left="4320" w:hanging="360"/>
      </w:pPr>
      <w:rPr>
        <w:rFonts w:ascii="Arial Narrow" w:hAnsi="Arial Narrow" w:hint="default"/>
      </w:rPr>
    </w:lvl>
    <w:lvl w:ilvl="6" w:tplc="BF84C776" w:tentative="1">
      <w:start w:val="1"/>
      <w:numFmt w:val="bullet"/>
      <w:lvlText w:val="•"/>
      <w:lvlJc w:val="left"/>
      <w:pPr>
        <w:tabs>
          <w:tab w:val="num" w:pos="5040"/>
        </w:tabs>
        <w:ind w:left="5040" w:hanging="360"/>
      </w:pPr>
      <w:rPr>
        <w:rFonts w:ascii="Arial Narrow" w:hAnsi="Arial Narrow" w:hint="default"/>
      </w:rPr>
    </w:lvl>
    <w:lvl w:ilvl="7" w:tplc="988CD568" w:tentative="1">
      <w:start w:val="1"/>
      <w:numFmt w:val="bullet"/>
      <w:lvlText w:val="•"/>
      <w:lvlJc w:val="left"/>
      <w:pPr>
        <w:tabs>
          <w:tab w:val="num" w:pos="5760"/>
        </w:tabs>
        <w:ind w:left="5760" w:hanging="360"/>
      </w:pPr>
      <w:rPr>
        <w:rFonts w:ascii="Arial Narrow" w:hAnsi="Arial Narrow" w:hint="default"/>
      </w:rPr>
    </w:lvl>
    <w:lvl w:ilvl="8" w:tplc="832E1BB8" w:tentative="1">
      <w:start w:val="1"/>
      <w:numFmt w:val="bullet"/>
      <w:lvlText w:val="•"/>
      <w:lvlJc w:val="left"/>
      <w:pPr>
        <w:tabs>
          <w:tab w:val="num" w:pos="6480"/>
        </w:tabs>
        <w:ind w:left="6480" w:hanging="360"/>
      </w:pPr>
      <w:rPr>
        <w:rFonts w:ascii="Arial Narrow" w:hAnsi="Arial Narrow" w:hint="default"/>
      </w:rPr>
    </w:lvl>
  </w:abstractNum>
  <w:abstractNum w:abstractNumId="24" w15:restartNumberingAfterBreak="0">
    <w:nsid w:val="58742326"/>
    <w:multiLevelType w:val="hybridMultilevel"/>
    <w:tmpl w:val="206C3324"/>
    <w:lvl w:ilvl="0" w:tplc="36129C1A">
      <w:start w:val="1"/>
      <w:numFmt w:val="bullet"/>
      <w:lvlText w:val="•"/>
      <w:lvlJc w:val="left"/>
      <w:pPr>
        <w:tabs>
          <w:tab w:val="num" w:pos="1800"/>
        </w:tabs>
        <w:ind w:left="1800" w:hanging="360"/>
      </w:pPr>
      <w:rPr>
        <w:rFonts w:ascii="Times New Roman" w:hAnsi="Times New Roman" w:hint="default"/>
      </w:rPr>
    </w:lvl>
    <w:lvl w:ilvl="1" w:tplc="3A4E4C9A">
      <w:start w:val="1"/>
      <w:numFmt w:val="bullet"/>
      <w:lvlText w:val="•"/>
      <w:lvlJc w:val="left"/>
      <w:pPr>
        <w:tabs>
          <w:tab w:val="num" w:pos="2520"/>
        </w:tabs>
        <w:ind w:left="2520" w:hanging="360"/>
      </w:pPr>
      <w:rPr>
        <w:rFonts w:ascii="Times New Roman" w:hAnsi="Times New Roman" w:hint="default"/>
      </w:rPr>
    </w:lvl>
    <w:lvl w:ilvl="2" w:tplc="38767574" w:tentative="1">
      <w:start w:val="1"/>
      <w:numFmt w:val="bullet"/>
      <w:lvlText w:val="•"/>
      <w:lvlJc w:val="left"/>
      <w:pPr>
        <w:tabs>
          <w:tab w:val="num" w:pos="3240"/>
        </w:tabs>
        <w:ind w:left="3240" w:hanging="360"/>
      </w:pPr>
      <w:rPr>
        <w:rFonts w:ascii="Times New Roman" w:hAnsi="Times New Roman" w:hint="default"/>
      </w:rPr>
    </w:lvl>
    <w:lvl w:ilvl="3" w:tplc="6B24AFD4" w:tentative="1">
      <w:start w:val="1"/>
      <w:numFmt w:val="bullet"/>
      <w:lvlText w:val="•"/>
      <w:lvlJc w:val="left"/>
      <w:pPr>
        <w:tabs>
          <w:tab w:val="num" w:pos="3960"/>
        </w:tabs>
        <w:ind w:left="3960" w:hanging="360"/>
      </w:pPr>
      <w:rPr>
        <w:rFonts w:ascii="Times New Roman" w:hAnsi="Times New Roman" w:hint="default"/>
      </w:rPr>
    </w:lvl>
    <w:lvl w:ilvl="4" w:tplc="CB424882" w:tentative="1">
      <w:start w:val="1"/>
      <w:numFmt w:val="bullet"/>
      <w:lvlText w:val="•"/>
      <w:lvlJc w:val="left"/>
      <w:pPr>
        <w:tabs>
          <w:tab w:val="num" w:pos="4680"/>
        </w:tabs>
        <w:ind w:left="4680" w:hanging="360"/>
      </w:pPr>
      <w:rPr>
        <w:rFonts w:ascii="Times New Roman" w:hAnsi="Times New Roman" w:hint="default"/>
      </w:rPr>
    </w:lvl>
    <w:lvl w:ilvl="5" w:tplc="36ACE896" w:tentative="1">
      <w:start w:val="1"/>
      <w:numFmt w:val="bullet"/>
      <w:lvlText w:val="•"/>
      <w:lvlJc w:val="left"/>
      <w:pPr>
        <w:tabs>
          <w:tab w:val="num" w:pos="5400"/>
        </w:tabs>
        <w:ind w:left="5400" w:hanging="360"/>
      </w:pPr>
      <w:rPr>
        <w:rFonts w:ascii="Times New Roman" w:hAnsi="Times New Roman" w:hint="default"/>
      </w:rPr>
    </w:lvl>
    <w:lvl w:ilvl="6" w:tplc="520E36F6" w:tentative="1">
      <w:start w:val="1"/>
      <w:numFmt w:val="bullet"/>
      <w:lvlText w:val="•"/>
      <w:lvlJc w:val="left"/>
      <w:pPr>
        <w:tabs>
          <w:tab w:val="num" w:pos="6120"/>
        </w:tabs>
        <w:ind w:left="6120" w:hanging="360"/>
      </w:pPr>
      <w:rPr>
        <w:rFonts w:ascii="Times New Roman" w:hAnsi="Times New Roman" w:hint="default"/>
      </w:rPr>
    </w:lvl>
    <w:lvl w:ilvl="7" w:tplc="F072D5E0" w:tentative="1">
      <w:start w:val="1"/>
      <w:numFmt w:val="bullet"/>
      <w:lvlText w:val="•"/>
      <w:lvlJc w:val="left"/>
      <w:pPr>
        <w:tabs>
          <w:tab w:val="num" w:pos="6840"/>
        </w:tabs>
        <w:ind w:left="6840" w:hanging="360"/>
      </w:pPr>
      <w:rPr>
        <w:rFonts w:ascii="Times New Roman" w:hAnsi="Times New Roman" w:hint="default"/>
      </w:rPr>
    </w:lvl>
    <w:lvl w:ilvl="8" w:tplc="AB6A9BC8" w:tentative="1">
      <w:start w:val="1"/>
      <w:numFmt w:val="bullet"/>
      <w:lvlText w:val="•"/>
      <w:lvlJc w:val="left"/>
      <w:pPr>
        <w:tabs>
          <w:tab w:val="num" w:pos="7560"/>
        </w:tabs>
        <w:ind w:left="7560" w:hanging="360"/>
      </w:pPr>
      <w:rPr>
        <w:rFonts w:ascii="Times New Roman" w:hAnsi="Times New Roman" w:hint="default"/>
      </w:rPr>
    </w:lvl>
  </w:abstractNum>
  <w:abstractNum w:abstractNumId="25" w15:restartNumberingAfterBreak="0">
    <w:nsid w:val="5A372F94"/>
    <w:multiLevelType w:val="hybridMultilevel"/>
    <w:tmpl w:val="99DAC532"/>
    <w:lvl w:ilvl="0" w:tplc="84DA16F2">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1968EC"/>
    <w:multiLevelType w:val="hybridMultilevel"/>
    <w:tmpl w:val="CE3ECCD8"/>
    <w:lvl w:ilvl="0" w:tplc="3988A466">
      <w:start w:val="1"/>
      <w:numFmt w:val="bullet"/>
      <w:lvlText w:val="•"/>
      <w:lvlJc w:val="left"/>
      <w:pPr>
        <w:tabs>
          <w:tab w:val="num" w:pos="720"/>
        </w:tabs>
        <w:ind w:left="720" w:hanging="360"/>
      </w:pPr>
      <w:rPr>
        <w:rFonts w:ascii="Arial Narrow" w:hAnsi="Arial Narrow" w:hint="default"/>
      </w:rPr>
    </w:lvl>
    <w:lvl w:ilvl="1" w:tplc="49C21F10" w:tentative="1">
      <w:start w:val="1"/>
      <w:numFmt w:val="bullet"/>
      <w:lvlText w:val="•"/>
      <w:lvlJc w:val="left"/>
      <w:pPr>
        <w:tabs>
          <w:tab w:val="num" w:pos="1440"/>
        </w:tabs>
        <w:ind w:left="1440" w:hanging="360"/>
      </w:pPr>
      <w:rPr>
        <w:rFonts w:ascii="Arial Narrow" w:hAnsi="Arial Narrow" w:hint="default"/>
      </w:rPr>
    </w:lvl>
    <w:lvl w:ilvl="2" w:tplc="2F5AEFC4" w:tentative="1">
      <w:start w:val="1"/>
      <w:numFmt w:val="bullet"/>
      <w:lvlText w:val="•"/>
      <w:lvlJc w:val="left"/>
      <w:pPr>
        <w:tabs>
          <w:tab w:val="num" w:pos="2160"/>
        </w:tabs>
        <w:ind w:left="2160" w:hanging="360"/>
      </w:pPr>
      <w:rPr>
        <w:rFonts w:ascii="Arial Narrow" w:hAnsi="Arial Narrow" w:hint="default"/>
      </w:rPr>
    </w:lvl>
    <w:lvl w:ilvl="3" w:tplc="F3FEDDD0" w:tentative="1">
      <w:start w:val="1"/>
      <w:numFmt w:val="bullet"/>
      <w:lvlText w:val="•"/>
      <w:lvlJc w:val="left"/>
      <w:pPr>
        <w:tabs>
          <w:tab w:val="num" w:pos="2880"/>
        </w:tabs>
        <w:ind w:left="2880" w:hanging="360"/>
      </w:pPr>
      <w:rPr>
        <w:rFonts w:ascii="Arial Narrow" w:hAnsi="Arial Narrow" w:hint="default"/>
      </w:rPr>
    </w:lvl>
    <w:lvl w:ilvl="4" w:tplc="317A96CE" w:tentative="1">
      <w:start w:val="1"/>
      <w:numFmt w:val="bullet"/>
      <w:lvlText w:val="•"/>
      <w:lvlJc w:val="left"/>
      <w:pPr>
        <w:tabs>
          <w:tab w:val="num" w:pos="3600"/>
        </w:tabs>
        <w:ind w:left="3600" w:hanging="360"/>
      </w:pPr>
      <w:rPr>
        <w:rFonts w:ascii="Arial Narrow" w:hAnsi="Arial Narrow" w:hint="default"/>
      </w:rPr>
    </w:lvl>
    <w:lvl w:ilvl="5" w:tplc="D7600F9C" w:tentative="1">
      <w:start w:val="1"/>
      <w:numFmt w:val="bullet"/>
      <w:lvlText w:val="•"/>
      <w:lvlJc w:val="left"/>
      <w:pPr>
        <w:tabs>
          <w:tab w:val="num" w:pos="4320"/>
        </w:tabs>
        <w:ind w:left="4320" w:hanging="360"/>
      </w:pPr>
      <w:rPr>
        <w:rFonts w:ascii="Arial Narrow" w:hAnsi="Arial Narrow" w:hint="default"/>
      </w:rPr>
    </w:lvl>
    <w:lvl w:ilvl="6" w:tplc="400C9DFC" w:tentative="1">
      <w:start w:val="1"/>
      <w:numFmt w:val="bullet"/>
      <w:lvlText w:val="•"/>
      <w:lvlJc w:val="left"/>
      <w:pPr>
        <w:tabs>
          <w:tab w:val="num" w:pos="5040"/>
        </w:tabs>
        <w:ind w:left="5040" w:hanging="360"/>
      </w:pPr>
      <w:rPr>
        <w:rFonts w:ascii="Arial Narrow" w:hAnsi="Arial Narrow" w:hint="default"/>
      </w:rPr>
    </w:lvl>
    <w:lvl w:ilvl="7" w:tplc="7AAA4ECC" w:tentative="1">
      <w:start w:val="1"/>
      <w:numFmt w:val="bullet"/>
      <w:lvlText w:val="•"/>
      <w:lvlJc w:val="left"/>
      <w:pPr>
        <w:tabs>
          <w:tab w:val="num" w:pos="5760"/>
        </w:tabs>
        <w:ind w:left="5760" w:hanging="360"/>
      </w:pPr>
      <w:rPr>
        <w:rFonts w:ascii="Arial Narrow" w:hAnsi="Arial Narrow" w:hint="default"/>
      </w:rPr>
    </w:lvl>
    <w:lvl w:ilvl="8" w:tplc="3C48290C" w:tentative="1">
      <w:start w:val="1"/>
      <w:numFmt w:val="bullet"/>
      <w:lvlText w:val="•"/>
      <w:lvlJc w:val="left"/>
      <w:pPr>
        <w:tabs>
          <w:tab w:val="num" w:pos="6480"/>
        </w:tabs>
        <w:ind w:left="6480" w:hanging="360"/>
      </w:pPr>
      <w:rPr>
        <w:rFonts w:ascii="Arial Narrow" w:hAnsi="Arial Narrow" w:hint="default"/>
      </w:rPr>
    </w:lvl>
  </w:abstractNum>
  <w:abstractNum w:abstractNumId="27" w15:restartNumberingAfterBreak="0">
    <w:nsid w:val="60E02BE5"/>
    <w:multiLevelType w:val="hybridMultilevel"/>
    <w:tmpl w:val="46D00218"/>
    <w:lvl w:ilvl="0" w:tplc="C9BE1BE4">
      <w:start w:val="1"/>
      <w:numFmt w:val="bullet"/>
      <w:lvlText w:val="•"/>
      <w:lvlJc w:val="left"/>
      <w:pPr>
        <w:tabs>
          <w:tab w:val="num" w:pos="720"/>
        </w:tabs>
        <w:ind w:left="720" w:hanging="360"/>
      </w:pPr>
      <w:rPr>
        <w:rFonts w:ascii="Times New Roman" w:hAnsi="Times New Roman" w:hint="default"/>
      </w:rPr>
    </w:lvl>
    <w:lvl w:ilvl="1" w:tplc="4D46D8D8" w:tentative="1">
      <w:start w:val="1"/>
      <w:numFmt w:val="bullet"/>
      <w:lvlText w:val="•"/>
      <w:lvlJc w:val="left"/>
      <w:pPr>
        <w:tabs>
          <w:tab w:val="num" w:pos="1440"/>
        </w:tabs>
        <w:ind w:left="1440" w:hanging="360"/>
      </w:pPr>
      <w:rPr>
        <w:rFonts w:ascii="Times New Roman" w:hAnsi="Times New Roman" w:hint="default"/>
      </w:rPr>
    </w:lvl>
    <w:lvl w:ilvl="2" w:tplc="81C04C6A" w:tentative="1">
      <w:start w:val="1"/>
      <w:numFmt w:val="bullet"/>
      <w:lvlText w:val="•"/>
      <w:lvlJc w:val="left"/>
      <w:pPr>
        <w:tabs>
          <w:tab w:val="num" w:pos="2160"/>
        </w:tabs>
        <w:ind w:left="2160" w:hanging="360"/>
      </w:pPr>
      <w:rPr>
        <w:rFonts w:ascii="Times New Roman" w:hAnsi="Times New Roman" w:hint="default"/>
      </w:rPr>
    </w:lvl>
    <w:lvl w:ilvl="3" w:tplc="CC5EC0E6" w:tentative="1">
      <w:start w:val="1"/>
      <w:numFmt w:val="bullet"/>
      <w:lvlText w:val="•"/>
      <w:lvlJc w:val="left"/>
      <w:pPr>
        <w:tabs>
          <w:tab w:val="num" w:pos="2880"/>
        </w:tabs>
        <w:ind w:left="2880" w:hanging="360"/>
      </w:pPr>
      <w:rPr>
        <w:rFonts w:ascii="Times New Roman" w:hAnsi="Times New Roman" w:hint="default"/>
      </w:rPr>
    </w:lvl>
    <w:lvl w:ilvl="4" w:tplc="E01AC214" w:tentative="1">
      <w:start w:val="1"/>
      <w:numFmt w:val="bullet"/>
      <w:lvlText w:val="•"/>
      <w:lvlJc w:val="left"/>
      <w:pPr>
        <w:tabs>
          <w:tab w:val="num" w:pos="3600"/>
        </w:tabs>
        <w:ind w:left="3600" w:hanging="360"/>
      </w:pPr>
      <w:rPr>
        <w:rFonts w:ascii="Times New Roman" w:hAnsi="Times New Roman" w:hint="default"/>
      </w:rPr>
    </w:lvl>
    <w:lvl w:ilvl="5" w:tplc="12C69962" w:tentative="1">
      <w:start w:val="1"/>
      <w:numFmt w:val="bullet"/>
      <w:lvlText w:val="•"/>
      <w:lvlJc w:val="left"/>
      <w:pPr>
        <w:tabs>
          <w:tab w:val="num" w:pos="4320"/>
        </w:tabs>
        <w:ind w:left="4320" w:hanging="360"/>
      </w:pPr>
      <w:rPr>
        <w:rFonts w:ascii="Times New Roman" w:hAnsi="Times New Roman" w:hint="default"/>
      </w:rPr>
    </w:lvl>
    <w:lvl w:ilvl="6" w:tplc="C994BA3C" w:tentative="1">
      <w:start w:val="1"/>
      <w:numFmt w:val="bullet"/>
      <w:lvlText w:val="•"/>
      <w:lvlJc w:val="left"/>
      <w:pPr>
        <w:tabs>
          <w:tab w:val="num" w:pos="5040"/>
        </w:tabs>
        <w:ind w:left="5040" w:hanging="360"/>
      </w:pPr>
      <w:rPr>
        <w:rFonts w:ascii="Times New Roman" w:hAnsi="Times New Roman" w:hint="default"/>
      </w:rPr>
    </w:lvl>
    <w:lvl w:ilvl="7" w:tplc="09B238C2" w:tentative="1">
      <w:start w:val="1"/>
      <w:numFmt w:val="bullet"/>
      <w:lvlText w:val="•"/>
      <w:lvlJc w:val="left"/>
      <w:pPr>
        <w:tabs>
          <w:tab w:val="num" w:pos="5760"/>
        </w:tabs>
        <w:ind w:left="5760" w:hanging="360"/>
      </w:pPr>
      <w:rPr>
        <w:rFonts w:ascii="Times New Roman" w:hAnsi="Times New Roman" w:hint="default"/>
      </w:rPr>
    </w:lvl>
    <w:lvl w:ilvl="8" w:tplc="CA3E69B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52746FB"/>
    <w:multiLevelType w:val="hybridMultilevel"/>
    <w:tmpl w:val="A95835CC"/>
    <w:lvl w:ilvl="0" w:tplc="3F448914">
      <w:start w:val="1"/>
      <w:numFmt w:val="bullet"/>
      <w:lvlText w:val="•"/>
      <w:lvlJc w:val="left"/>
      <w:pPr>
        <w:tabs>
          <w:tab w:val="num" w:pos="720"/>
        </w:tabs>
        <w:ind w:left="720" w:hanging="360"/>
      </w:pPr>
      <w:rPr>
        <w:rFonts w:ascii="Times New Roman" w:hAnsi="Times New Roman" w:hint="default"/>
      </w:rPr>
    </w:lvl>
    <w:lvl w:ilvl="1" w:tplc="3FA070B8" w:tentative="1">
      <w:start w:val="1"/>
      <w:numFmt w:val="bullet"/>
      <w:lvlText w:val="•"/>
      <w:lvlJc w:val="left"/>
      <w:pPr>
        <w:tabs>
          <w:tab w:val="num" w:pos="1440"/>
        </w:tabs>
        <w:ind w:left="1440" w:hanging="360"/>
      </w:pPr>
      <w:rPr>
        <w:rFonts w:ascii="Times New Roman" w:hAnsi="Times New Roman" w:hint="default"/>
      </w:rPr>
    </w:lvl>
    <w:lvl w:ilvl="2" w:tplc="D3F03A50" w:tentative="1">
      <w:start w:val="1"/>
      <w:numFmt w:val="bullet"/>
      <w:lvlText w:val="•"/>
      <w:lvlJc w:val="left"/>
      <w:pPr>
        <w:tabs>
          <w:tab w:val="num" w:pos="2160"/>
        </w:tabs>
        <w:ind w:left="2160" w:hanging="360"/>
      </w:pPr>
      <w:rPr>
        <w:rFonts w:ascii="Times New Roman" w:hAnsi="Times New Roman" w:hint="default"/>
      </w:rPr>
    </w:lvl>
    <w:lvl w:ilvl="3" w:tplc="93D0412A" w:tentative="1">
      <w:start w:val="1"/>
      <w:numFmt w:val="bullet"/>
      <w:lvlText w:val="•"/>
      <w:lvlJc w:val="left"/>
      <w:pPr>
        <w:tabs>
          <w:tab w:val="num" w:pos="2880"/>
        </w:tabs>
        <w:ind w:left="2880" w:hanging="360"/>
      </w:pPr>
      <w:rPr>
        <w:rFonts w:ascii="Times New Roman" w:hAnsi="Times New Roman" w:hint="default"/>
      </w:rPr>
    </w:lvl>
    <w:lvl w:ilvl="4" w:tplc="3F8649C8" w:tentative="1">
      <w:start w:val="1"/>
      <w:numFmt w:val="bullet"/>
      <w:lvlText w:val="•"/>
      <w:lvlJc w:val="left"/>
      <w:pPr>
        <w:tabs>
          <w:tab w:val="num" w:pos="3600"/>
        </w:tabs>
        <w:ind w:left="3600" w:hanging="360"/>
      </w:pPr>
      <w:rPr>
        <w:rFonts w:ascii="Times New Roman" w:hAnsi="Times New Roman" w:hint="default"/>
      </w:rPr>
    </w:lvl>
    <w:lvl w:ilvl="5" w:tplc="01128B2C" w:tentative="1">
      <w:start w:val="1"/>
      <w:numFmt w:val="bullet"/>
      <w:lvlText w:val="•"/>
      <w:lvlJc w:val="left"/>
      <w:pPr>
        <w:tabs>
          <w:tab w:val="num" w:pos="4320"/>
        </w:tabs>
        <w:ind w:left="4320" w:hanging="360"/>
      </w:pPr>
      <w:rPr>
        <w:rFonts w:ascii="Times New Roman" w:hAnsi="Times New Roman" w:hint="default"/>
      </w:rPr>
    </w:lvl>
    <w:lvl w:ilvl="6" w:tplc="AAFC0018" w:tentative="1">
      <w:start w:val="1"/>
      <w:numFmt w:val="bullet"/>
      <w:lvlText w:val="•"/>
      <w:lvlJc w:val="left"/>
      <w:pPr>
        <w:tabs>
          <w:tab w:val="num" w:pos="5040"/>
        </w:tabs>
        <w:ind w:left="5040" w:hanging="360"/>
      </w:pPr>
      <w:rPr>
        <w:rFonts w:ascii="Times New Roman" w:hAnsi="Times New Roman" w:hint="default"/>
      </w:rPr>
    </w:lvl>
    <w:lvl w:ilvl="7" w:tplc="08C242F4" w:tentative="1">
      <w:start w:val="1"/>
      <w:numFmt w:val="bullet"/>
      <w:lvlText w:val="•"/>
      <w:lvlJc w:val="left"/>
      <w:pPr>
        <w:tabs>
          <w:tab w:val="num" w:pos="5760"/>
        </w:tabs>
        <w:ind w:left="5760" w:hanging="360"/>
      </w:pPr>
      <w:rPr>
        <w:rFonts w:ascii="Times New Roman" w:hAnsi="Times New Roman" w:hint="default"/>
      </w:rPr>
    </w:lvl>
    <w:lvl w:ilvl="8" w:tplc="F7D6506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9BE7F04"/>
    <w:multiLevelType w:val="hybridMultilevel"/>
    <w:tmpl w:val="35207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869A8"/>
    <w:multiLevelType w:val="hybridMultilevel"/>
    <w:tmpl w:val="5106A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E4DF4"/>
    <w:multiLevelType w:val="singleLevel"/>
    <w:tmpl w:val="9DECDB94"/>
    <w:lvl w:ilvl="0">
      <w:start w:val="1"/>
      <w:numFmt w:val="decimal"/>
      <w:lvlText w:val="%1."/>
      <w:legacy w:legacy="1" w:legacySpace="0" w:legacyIndent="360"/>
      <w:lvlJc w:val="left"/>
      <w:pPr>
        <w:ind w:left="360" w:hanging="360"/>
      </w:pPr>
    </w:lvl>
  </w:abstractNum>
  <w:abstractNum w:abstractNumId="32" w15:restartNumberingAfterBreak="0">
    <w:nsid w:val="72CC4E8E"/>
    <w:multiLevelType w:val="hybridMultilevel"/>
    <w:tmpl w:val="C096C61A"/>
    <w:lvl w:ilvl="0" w:tplc="4D6CB9CA">
      <w:start w:val="1"/>
      <w:numFmt w:val="bullet"/>
      <w:lvlText w:val="•"/>
      <w:lvlJc w:val="left"/>
      <w:pPr>
        <w:tabs>
          <w:tab w:val="num" w:pos="720"/>
        </w:tabs>
        <w:ind w:left="720" w:hanging="360"/>
      </w:pPr>
      <w:rPr>
        <w:rFonts w:ascii="Times New Roman" w:hAnsi="Times New Roman" w:hint="default"/>
      </w:rPr>
    </w:lvl>
    <w:lvl w:ilvl="1" w:tplc="18AE329E" w:tentative="1">
      <w:start w:val="1"/>
      <w:numFmt w:val="bullet"/>
      <w:lvlText w:val="•"/>
      <w:lvlJc w:val="left"/>
      <w:pPr>
        <w:tabs>
          <w:tab w:val="num" w:pos="1440"/>
        </w:tabs>
        <w:ind w:left="1440" w:hanging="360"/>
      </w:pPr>
      <w:rPr>
        <w:rFonts w:ascii="Times New Roman" w:hAnsi="Times New Roman" w:hint="default"/>
      </w:rPr>
    </w:lvl>
    <w:lvl w:ilvl="2" w:tplc="52DC3EB0" w:tentative="1">
      <w:start w:val="1"/>
      <w:numFmt w:val="bullet"/>
      <w:lvlText w:val="•"/>
      <w:lvlJc w:val="left"/>
      <w:pPr>
        <w:tabs>
          <w:tab w:val="num" w:pos="2160"/>
        </w:tabs>
        <w:ind w:left="2160" w:hanging="360"/>
      </w:pPr>
      <w:rPr>
        <w:rFonts w:ascii="Times New Roman" w:hAnsi="Times New Roman" w:hint="default"/>
      </w:rPr>
    </w:lvl>
    <w:lvl w:ilvl="3" w:tplc="39B6665C" w:tentative="1">
      <w:start w:val="1"/>
      <w:numFmt w:val="bullet"/>
      <w:lvlText w:val="•"/>
      <w:lvlJc w:val="left"/>
      <w:pPr>
        <w:tabs>
          <w:tab w:val="num" w:pos="2880"/>
        </w:tabs>
        <w:ind w:left="2880" w:hanging="360"/>
      </w:pPr>
      <w:rPr>
        <w:rFonts w:ascii="Times New Roman" w:hAnsi="Times New Roman" w:hint="default"/>
      </w:rPr>
    </w:lvl>
    <w:lvl w:ilvl="4" w:tplc="3A924FD4" w:tentative="1">
      <w:start w:val="1"/>
      <w:numFmt w:val="bullet"/>
      <w:lvlText w:val="•"/>
      <w:lvlJc w:val="left"/>
      <w:pPr>
        <w:tabs>
          <w:tab w:val="num" w:pos="3600"/>
        </w:tabs>
        <w:ind w:left="3600" w:hanging="360"/>
      </w:pPr>
      <w:rPr>
        <w:rFonts w:ascii="Times New Roman" w:hAnsi="Times New Roman" w:hint="default"/>
      </w:rPr>
    </w:lvl>
    <w:lvl w:ilvl="5" w:tplc="F36C366A" w:tentative="1">
      <w:start w:val="1"/>
      <w:numFmt w:val="bullet"/>
      <w:lvlText w:val="•"/>
      <w:lvlJc w:val="left"/>
      <w:pPr>
        <w:tabs>
          <w:tab w:val="num" w:pos="4320"/>
        </w:tabs>
        <w:ind w:left="4320" w:hanging="360"/>
      </w:pPr>
      <w:rPr>
        <w:rFonts w:ascii="Times New Roman" w:hAnsi="Times New Roman" w:hint="default"/>
      </w:rPr>
    </w:lvl>
    <w:lvl w:ilvl="6" w:tplc="12D6189E" w:tentative="1">
      <w:start w:val="1"/>
      <w:numFmt w:val="bullet"/>
      <w:lvlText w:val="•"/>
      <w:lvlJc w:val="left"/>
      <w:pPr>
        <w:tabs>
          <w:tab w:val="num" w:pos="5040"/>
        </w:tabs>
        <w:ind w:left="5040" w:hanging="360"/>
      </w:pPr>
      <w:rPr>
        <w:rFonts w:ascii="Times New Roman" w:hAnsi="Times New Roman" w:hint="default"/>
      </w:rPr>
    </w:lvl>
    <w:lvl w:ilvl="7" w:tplc="A6B4B2BE" w:tentative="1">
      <w:start w:val="1"/>
      <w:numFmt w:val="bullet"/>
      <w:lvlText w:val="•"/>
      <w:lvlJc w:val="left"/>
      <w:pPr>
        <w:tabs>
          <w:tab w:val="num" w:pos="5760"/>
        </w:tabs>
        <w:ind w:left="5760" w:hanging="360"/>
      </w:pPr>
      <w:rPr>
        <w:rFonts w:ascii="Times New Roman" w:hAnsi="Times New Roman" w:hint="default"/>
      </w:rPr>
    </w:lvl>
    <w:lvl w:ilvl="8" w:tplc="D2EAF9B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2DF12D1"/>
    <w:multiLevelType w:val="hybridMultilevel"/>
    <w:tmpl w:val="76B0E2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3DE589F"/>
    <w:multiLevelType w:val="hybridMultilevel"/>
    <w:tmpl w:val="81064626"/>
    <w:lvl w:ilvl="0" w:tplc="747641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9161D"/>
    <w:multiLevelType w:val="hybridMultilevel"/>
    <w:tmpl w:val="8B2A3314"/>
    <w:lvl w:ilvl="0" w:tplc="0C1250C8">
      <w:start w:val="1"/>
      <w:numFmt w:val="decimal"/>
      <w:lvlText w:val="%1."/>
      <w:lvlJc w:val="left"/>
      <w:pPr>
        <w:ind w:left="720" w:hanging="360"/>
      </w:pPr>
      <w:rPr>
        <w:rFonts w:hint="default"/>
        <w:b/>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72991"/>
    <w:multiLevelType w:val="hybridMultilevel"/>
    <w:tmpl w:val="A0880D06"/>
    <w:lvl w:ilvl="0" w:tplc="25E87924">
      <w:start w:val="1"/>
      <w:numFmt w:val="bullet"/>
      <w:lvlText w:val="•"/>
      <w:lvlJc w:val="left"/>
      <w:pPr>
        <w:tabs>
          <w:tab w:val="num" w:pos="720"/>
        </w:tabs>
        <w:ind w:left="720" w:hanging="360"/>
      </w:pPr>
      <w:rPr>
        <w:rFonts w:ascii="Times New Roman" w:hAnsi="Times New Roman" w:hint="default"/>
      </w:rPr>
    </w:lvl>
    <w:lvl w:ilvl="1" w:tplc="F27E8BD8" w:tentative="1">
      <w:start w:val="1"/>
      <w:numFmt w:val="bullet"/>
      <w:lvlText w:val="•"/>
      <w:lvlJc w:val="left"/>
      <w:pPr>
        <w:tabs>
          <w:tab w:val="num" w:pos="1440"/>
        </w:tabs>
        <w:ind w:left="1440" w:hanging="360"/>
      </w:pPr>
      <w:rPr>
        <w:rFonts w:ascii="Times New Roman" w:hAnsi="Times New Roman" w:hint="default"/>
      </w:rPr>
    </w:lvl>
    <w:lvl w:ilvl="2" w:tplc="40603172" w:tentative="1">
      <w:start w:val="1"/>
      <w:numFmt w:val="bullet"/>
      <w:lvlText w:val="•"/>
      <w:lvlJc w:val="left"/>
      <w:pPr>
        <w:tabs>
          <w:tab w:val="num" w:pos="2160"/>
        </w:tabs>
        <w:ind w:left="2160" w:hanging="360"/>
      </w:pPr>
      <w:rPr>
        <w:rFonts w:ascii="Times New Roman" w:hAnsi="Times New Roman" w:hint="default"/>
      </w:rPr>
    </w:lvl>
    <w:lvl w:ilvl="3" w:tplc="41E8C826" w:tentative="1">
      <w:start w:val="1"/>
      <w:numFmt w:val="bullet"/>
      <w:lvlText w:val="•"/>
      <w:lvlJc w:val="left"/>
      <w:pPr>
        <w:tabs>
          <w:tab w:val="num" w:pos="2880"/>
        </w:tabs>
        <w:ind w:left="2880" w:hanging="360"/>
      </w:pPr>
      <w:rPr>
        <w:rFonts w:ascii="Times New Roman" w:hAnsi="Times New Roman" w:hint="default"/>
      </w:rPr>
    </w:lvl>
    <w:lvl w:ilvl="4" w:tplc="FE92C398" w:tentative="1">
      <w:start w:val="1"/>
      <w:numFmt w:val="bullet"/>
      <w:lvlText w:val="•"/>
      <w:lvlJc w:val="left"/>
      <w:pPr>
        <w:tabs>
          <w:tab w:val="num" w:pos="3600"/>
        </w:tabs>
        <w:ind w:left="3600" w:hanging="360"/>
      </w:pPr>
      <w:rPr>
        <w:rFonts w:ascii="Times New Roman" w:hAnsi="Times New Roman" w:hint="default"/>
      </w:rPr>
    </w:lvl>
    <w:lvl w:ilvl="5" w:tplc="4DDEB13E" w:tentative="1">
      <w:start w:val="1"/>
      <w:numFmt w:val="bullet"/>
      <w:lvlText w:val="•"/>
      <w:lvlJc w:val="left"/>
      <w:pPr>
        <w:tabs>
          <w:tab w:val="num" w:pos="4320"/>
        </w:tabs>
        <w:ind w:left="4320" w:hanging="360"/>
      </w:pPr>
      <w:rPr>
        <w:rFonts w:ascii="Times New Roman" w:hAnsi="Times New Roman" w:hint="default"/>
      </w:rPr>
    </w:lvl>
    <w:lvl w:ilvl="6" w:tplc="02E67952" w:tentative="1">
      <w:start w:val="1"/>
      <w:numFmt w:val="bullet"/>
      <w:lvlText w:val="•"/>
      <w:lvlJc w:val="left"/>
      <w:pPr>
        <w:tabs>
          <w:tab w:val="num" w:pos="5040"/>
        </w:tabs>
        <w:ind w:left="5040" w:hanging="360"/>
      </w:pPr>
      <w:rPr>
        <w:rFonts w:ascii="Times New Roman" w:hAnsi="Times New Roman" w:hint="default"/>
      </w:rPr>
    </w:lvl>
    <w:lvl w:ilvl="7" w:tplc="BA30690C" w:tentative="1">
      <w:start w:val="1"/>
      <w:numFmt w:val="bullet"/>
      <w:lvlText w:val="•"/>
      <w:lvlJc w:val="left"/>
      <w:pPr>
        <w:tabs>
          <w:tab w:val="num" w:pos="5760"/>
        </w:tabs>
        <w:ind w:left="5760" w:hanging="360"/>
      </w:pPr>
      <w:rPr>
        <w:rFonts w:ascii="Times New Roman" w:hAnsi="Times New Roman" w:hint="default"/>
      </w:rPr>
    </w:lvl>
    <w:lvl w:ilvl="8" w:tplc="533EF41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C633EC3"/>
    <w:multiLevelType w:val="hybridMultilevel"/>
    <w:tmpl w:val="1032923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808C4"/>
    <w:multiLevelType w:val="hybridMultilevel"/>
    <w:tmpl w:val="E06C3FD8"/>
    <w:lvl w:ilvl="0" w:tplc="CDEC69DE">
      <w:start w:val="1"/>
      <w:numFmt w:val="bullet"/>
      <w:lvlText w:val="•"/>
      <w:lvlJc w:val="left"/>
      <w:pPr>
        <w:tabs>
          <w:tab w:val="num" w:pos="720"/>
        </w:tabs>
        <w:ind w:left="720" w:hanging="360"/>
      </w:pPr>
      <w:rPr>
        <w:rFonts w:ascii="Arial Narrow" w:hAnsi="Arial Narrow" w:hint="default"/>
      </w:rPr>
    </w:lvl>
    <w:lvl w:ilvl="1" w:tplc="F3A8060C" w:tentative="1">
      <w:start w:val="1"/>
      <w:numFmt w:val="bullet"/>
      <w:lvlText w:val="•"/>
      <w:lvlJc w:val="left"/>
      <w:pPr>
        <w:tabs>
          <w:tab w:val="num" w:pos="1440"/>
        </w:tabs>
        <w:ind w:left="1440" w:hanging="360"/>
      </w:pPr>
      <w:rPr>
        <w:rFonts w:ascii="Arial Narrow" w:hAnsi="Arial Narrow" w:hint="default"/>
      </w:rPr>
    </w:lvl>
    <w:lvl w:ilvl="2" w:tplc="388EF9CE" w:tentative="1">
      <w:start w:val="1"/>
      <w:numFmt w:val="bullet"/>
      <w:lvlText w:val="•"/>
      <w:lvlJc w:val="left"/>
      <w:pPr>
        <w:tabs>
          <w:tab w:val="num" w:pos="2160"/>
        </w:tabs>
        <w:ind w:left="2160" w:hanging="360"/>
      </w:pPr>
      <w:rPr>
        <w:rFonts w:ascii="Arial Narrow" w:hAnsi="Arial Narrow" w:hint="default"/>
      </w:rPr>
    </w:lvl>
    <w:lvl w:ilvl="3" w:tplc="E3A01CE4" w:tentative="1">
      <w:start w:val="1"/>
      <w:numFmt w:val="bullet"/>
      <w:lvlText w:val="•"/>
      <w:lvlJc w:val="left"/>
      <w:pPr>
        <w:tabs>
          <w:tab w:val="num" w:pos="2880"/>
        </w:tabs>
        <w:ind w:left="2880" w:hanging="360"/>
      </w:pPr>
      <w:rPr>
        <w:rFonts w:ascii="Arial Narrow" w:hAnsi="Arial Narrow" w:hint="default"/>
      </w:rPr>
    </w:lvl>
    <w:lvl w:ilvl="4" w:tplc="ACBE5F72" w:tentative="1">
      <w:start w:val="1"/>
      <w:numFmt w:val="bullet"/>
      <w:lvlText w:val="•"/>
      <w:lvlJc w:val="left"/>
      <w:pPr>
        <w:tabs>
          <w:tab w:val="num" w:pos="3600"/>
        </w:tabs>
        <w:ind w:left="3600" w:hanging="360"/>
      </w:pPr>
      <w:rPr>
        <w:rFonts w:ascii="Arial Narrow" w:hAnsi="Arial Narrow" w:hint="default"/>
      </w:rPr>
    </w:lvl>
    <w:lvl w:ilvl="5" w:tplc="02E8E000" w:tentative="1">
      <w:start w:val="1"/>
      <w:numFmt w:val="bullet"/>
      <w:lvlText w:val="•"/>
      <w:lvlJc w:val="left"/>
      <w:pPr>
        <w:tabs>
          <w:tab w:val="num" w:pos="4320"/>
        </w:tabs>
        <w:ind w:left="4320" w:hanging="360"/>
      </w:pPr>
      <w:rPr>
        <w:rFonts w:ascii="Arial Narrow" w:hAnsi="Arial Narrow" w:hint="default"/>
      </w:rPr>
    </w:lvl>
    <w:lvl w:ilvl="6" w:tplc="FE328D1E" w:tentative="1">
      <w:start w:val="1"/>
      <w:numFmt w:val="bullet"/>
      <w:lvlText w:val="•"/>
      <w:lvlJc w:val="left"/>
      <w:pPr>
        <w:tabs>
          <w:tab w:val="num" w:pos="5040"/>
        </w:tabs>
        <w:ind w:left="5040" w:hanging="360"/>
      </w:pPr>
      <w:rPr>
        <w:rFonts w:ascii="Arial Narrow" w:hAnsi="Arial Narrow" w:hint="default"/>
      </w:rPr>
    </w:lvl>
    <w:lvl w:ilvl="7" w:tplc="4986313A" w:tentative="1">
      <w:start w:val="1"/>
      <w:numFmt w:val="bullet"/>
      <w:lvlText w:val="•"/>
      <w:lvlJc w:val="left"/>
      <w:pPr>
        <w:tabs>
          <w:tab w:val="num" w:pos="5760"/>
        </w:tabs>
        <w:ind w:left="5760" w:hanging="360"/>
      </w:pPr>
      <w:rPr>
        <w:rFonts w:ascii="Arial Narrow" w:hAnsi="Arial Narrow" w:hint="default"/>
      </w:rPr>
    </w:lvl>
    <w:lvl w:ilvl="8" w:tplc="0B4A80CC" w:tentative="1">
      <w:start w:val="1"/>
      <w:numFmt w:val="bullet"/>
      <w:lvlText w:val="•"/>
      <w:lvlJc w:val="left"/>
      <w:pPr>
        <w:tabs>
          <w:tab w:val="num" w:pos="6480"/>
        </w:tabs>
        <w:ind w:left="6480" w:hanging="360"/>
      </w:pPr>
      <w:rPr>
        <w:rFonts w:ascii="Arial Narrow" w:hAnsi="Arial Narrow" w:hint="default"/>
      </w:rPr>
    </w:lvl>
  </w:abstractNum>
  <w:num w:numId="1" w16cid:durableId="1109617399">
    <w:abstractNumId w:val="0"/>
  </w:num>
  <w:num w:numId="2" w16cid:durableId="81611337">
    <w:abstractNumId w:val="3"/>
  </w:num>
  <w:num w:numId="3" w16cid:durableId="1592666695">
    <w:abstractNumId w:val="9"/>
  </w:num>
  <w:num w:numId="4" w16cid:durableId="1648363652">
    <w:abstractNumId w:val="14"/>
  </w:num>
  <w:num w:numId="5" w16cid:durableId="1566527577">
    <w:abstractNumId w:val="18"/>
  </w:num>
  <w:num w:numId="6" w16cid:durableId="897937842">
    <w:abstractNumId w:val="34"/>
  </w:num>
  <w:num w:numId="7" w16cid:durableId="2009213961">
    <w:abstractNumId w:val="30"/>
  </w:num>
  <w:num w:numId="8" w16cid:durableId="1981229754">
    <w:abstractNumId w:val="22"/>
  </w:num>
  <w:num w:numId="9" w16cid:durableId="96099074">
    <w:abstractNumId w:val="25"/>
  </w:num>
  <w:num w:numId="10" w16cid:durableId="250284104">
    <w:abstractNumId w:val="20"/>
  </w:num>
  <w:num w:numId="11" w16cid:durableId="1248998051">
    <w:abstractNumId w:val="31"/>
  </w:num>
  <w:num w:numId="12" w16cid:durableId="2024548428">
    <w:abstractNumId w:val="35"/>
  </w:num>
  <w:num w:numId="13" w16cid:durableId="363557527">
    <w:abstractNumId w:val="21"/>
  </w:num>
  <w:num w:numId="14" w16cid:durableId="1824152424">
    <w:abstractNumId w:val="36"/>
  </w:num>
  <w:num w:numId="15" w16cid:durableId="1061560972">
    <w:abstractNumId w:val="32"/>
  </w:num>
  <w:num w:numId="16" w16cid:durableId="1725986578">
    <w:abstractNumId w:val="12"/>
  </w:num>
  <w:num w:numId="17" w16cid:durableId="1041589779">
    <w:abstractNumId w:val="28"/>
  </w:num>
  <w:num w:numId="18" w16cid:durableId="1103963472">
    <w:abstractNumId w:val="27"/>
  </w:num>
  <w:num w:numId="19" w16cid:durableId="1295796590">
    <w:abstractNumId w:val="8"/>
  </w:num>
  <w:num w:numId="20" w16cid:durableId="109126652">
    <w:abstractNumId w:val="24"/>
  </w:num>
  <w:num w:numId="21" w16cid:durableId="1173376488">
    <w:abstractNumId w:val="19"/>
  </w:num>
  <w:num w:numId="22" w16cid:durableId="1777822628">
    <w:abstractNumId w:val="16"/>
  </w:num>
  <w:num w:numId="23" w16cid:durableId="580023090">
    <w:abstractNumId w:val="17"/>
  </w:num>
  <w:num w:numId="24" w16cid:durableId="1601067338">
    <w:abstractNumId w:val="4"/>
  </w:num>
  <w:num w:numId="25" w16cid:durableId="99032934">
    <w:abstractNumId w:val="11"/>
  </w:num>
  <w:num w:numId="26" w16cid:durableId="1421369972">
    <w:abstractNumId w:val="6"/>
  </w:num>
  <w:num w:numId="27" w16cid:durableId="387001151">
    <w:abstractNumId w:val="37"/>
  </w:num>
  <w:num w:numId="28" w16cid:durableId="71858948">
    <w:abstractNumId w:val="15"/>
  </w:num>
  <w:num w:numId="29" w16cid:durableId="1143161896">
    <w:abstractNumId w:val="13"/>
  </w:num>
  <w:num w:numId="30" w16cid:durableId="1107656542">
    <w:abstractNumId w:val="5"/>
  </w:num>
  <w:num w:numId="31" w16cid:durableId="245112546">
    <w:abstractNumId w:val="7"/>
  </w:num>
  <w:num w:numId="32" w16cid:durableId="1805587561">
    <w:abstractNumId w:val="26"/>
  </w:num>
  <w:num w:numId="33" w16cid:durableId="1271549161">
    <w:abstractNumId w:val="38"/>
  </w:num>
  <w:num w:numId="34" w16cid:durableId="470831330">
    <w:abstractNumId w:val="23"/>
  </w:num>
  <w:num w:numId="35" w16cid:durableId="1239630731">
    <w:abstractNumId w:val="29"/>
  </w:num>
  <w:num w:numId="36" w16cid:durableId="129247158">
    <w:abstractNumId w:val="10"/>
  </w:num>
  <w:num w:numId="37" w16cid:durableId="327681512">
    <w:abstractNumId w:val="33"/>
  </w:num>
  <w:num w:numId="38" w16cid:durableId="2076390630">
    <w:abstractNumId w:val="2"/>
  </w:num>
  <w:num w:numId="39" w16cid:durableId="712122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D0D"/>
    <w:rsid w:val="0001016F"/>
    <w:rsid w:val="0001198B"/>
    <w:rsid w:val="000126EA"/>
    <w:rsid w:val="00012A9E"/>
    <w:rsid w:val="00012B93"/>
    <w:rsid w:val="00014654"/>
    <w:rsid w:val="00014EF8"/>
    <w:rsid w:val="00021A7D"/>
    <w:rsid w:val="000260CD"/>
    <w:rsid w:val="00027694"/>
    <w:rsid w:val="000301BB"/>
    <w:rsid w:val="00033661"/>
    <w:rsid w:val="00033B00"/>
    <w:rsid w:val="00034611"/>
    <w:rsid w:val="0004130A"/>
    <w:rsid w:val="00043724"/>
    <w:rsid w:val="000438DD"/>
    <w:rsid w:val="0004700D"/>
    <w:rsid w:val="0006158A"/>
    <w:rsid w:val="00061EC8"/>
    <w:rsid w:val="00070841"/>
    <w:rsid w:val="0007179E"/>
    <w:rsid w:val="00076BB9"/>
    <w:rsid w:val="00082F43"/>
    <w:rsid w:val="000852BD"/>
    <w:rsid w:val="000871B9"/>
    <w:rsid w:val="0008774A"/>
    <w:rsid w:val="00087D98"/>
    <w:rsid w:val="00092E3E"/>
    <w:rsid w:val="0009457C"/>
    <w:rsid w:val="00095A16"/>
    <w:rsid w:val="000963B1"/>
    <w:rsid w:val="00097BA6"/>
    <w:rsid w:val="000A1404"/>
    <w:rsid w:val="000A42BD"/>
    <w:rsid w:val="000A67EA"/>
    <w:rsid w:val="000B5A60"/>
    <w:rsid w:val="000B5EE1"/>
    <w:rsid w:val="000C3BBB"/>
    <w:rsid w:val="000C623E"/>
    <w:rsid w:val="000C7CDC"/>
    <w:rsid w:val="000D2F08"/>
    <w:rsid w:val="000D305B"/>
    <w:rsid w:val="000D33B1"/>
    <w:rsid w:val="000D6624"/>
    <w:rsid w:val="000D7742"/>
    <w:rsid w:val="000E0F39"/>
    <w:rsid w:val="000E42C0"/>
    <w:rsid w:val="000F08D2"/>
    <w:rsid w:val="000F5C69"/>
    <w:rsid w:val="000F5CCC"/>
    <w:rsid w:val="000F5DB0"/>
    <w:rsid w:val="000F6C39"/>
    <w:rsid w:val="000F74B8"/>
    <w:rsid w:val="001025AE"/>
    <w:rsid w:val="001038A2"/>
    <w:rsid w:val="00106C55"/>
    <w:rsid w:val="00110E0A"/>
    <w:rsid w:val="00114B65"/>
    <w:rsid w:val="00116B57"/>
    <w:rsid w:val="00120EFE"/>
    <w:rsid w:val="001226E2"/>
    <w:rsid w:val="001228D3"/>
    <w:rsid w:val="00124AED"/>
    <w:rsid w:val="00134892"/>
    <w:rsid w:val="00137B0E"/>
    <w:rsid w:val="00137F75"/>
    <w:rsid w:val="001401EC"/>
    <w:rsid w:val="001411C4"/>
    <w:rsid w:val="001423CB"/>
    <w:rsid w:val="00145B8B"/>
    <w:rsid w:val="001467DC"/>
    <w:rsid w:val="001472A1"/>
    <w:rsid w:val="00152ED8"/>
    <w:rsid w:val="0015773D"/>
    <w:rsid w:val="0016169E"/>
    <w:rsid w:val="001652EE"/>
    <w:rsid w:val="00165F9C"/>
    <w:rsid w:val="00166983"/>
    <w:rsid w:val="00172E5D"/>
    <w:rsid w:val="00173A5A"/>
    <w:rsid w:val="00174F96"/>
    <w:rsid w:val="001859F0"/>
    <w:rsid w:val="00185EB0"/>
    <w:rsid w:val="00186F35"/>
    <w:rsid w:val="00192156"/>
    <w:rsid w:val="00196995"/>
    <w:rsid w:val="00196C79"/>
    <w:rsid w:val="0019751B"/>
    <w:rsid w:val="001A0213"/>
    <w:rsid w:val="001A13AE"/>
    <w:rsid w:val="001A335B"/>
    <w:rsid w:val="001A3523"/>
    <w:rsid w:val="001A4F19"/>
    <w:rsid w:val="001A684B"/>
    <w:rsid w:val="001A7F83"/>
    <w:rsid w:val="001B0CF5"/>
    <w:rsid w:val="001B18B6"/>
    <w:rsid w:val="001B3579"/>
    <w:rsid w:val="001B3B93"/>
    <w:rsid w:val="001B3C5A"/>
    <w:rsid w:val="001B49D1"/>
    <w:rsid w:val="001B6872"/>
    <w:rsid w:val="001C2403"/>
    <w:rsid w:val="001C2910"/>
    <w:rsid w:val="001C3296"/>
    <w:rsid w:val="001C5DD0"/>
    <w:rsid w:val="001D079D"/>
    <w:rsid w:val="001D0B0D"/>
    <w:rsid w:val="001D38EC"/>
    <w:rsid w:val="001D3C9C"/>
    <w:rsid w:val="001E48AB"/>
    <w:rsid w:val="001E4A03"/>
    <w:rsid w:val="001E4A7A"/>
    <w:rsid w:val="001E76EB"/>
    <w:rsid w:val="001F0D4D"/>
    <w:rsid w:val="001F3349"/>
    <w:rsid w:val="001F7132"/>
    <w:rsid w:val="001F746A"/>
    <w:rsid w:val="001F778A"/>
    <w:rsid w:val="0020041F"/>
    <w:rsid w:val="00201447"/>
    <w:rsid w:val="00202FB7"/>
    <w:rsid w:val="002037E5"/>
    <w:rsid w:val="00205F22"/>
    <w:rsid w:val="00206732"/>
    <w:rsid w:val="0021132B"/>
    <w:rsid w:val="0021459A"/>
    <w:rsid w:val="00223312"/>
    <w:rsid w:val="002256C2"/>
    <w:rsid w:val="0022791E"/>
    <w:rsid w:val="002344B6"/>
    <w:rsid w:val="002356E3"/>
    <w:rsid w:val="0023696F"/>
    <w:rsid w:val="00243EE0"/>
    <w:rsid w:val="00246A48"/>
    <w:rsid w:val="00252557"/>
    <w:rsid w:val="002552D2"/>
    <w:rsid w:val="00256B8C"/>
    <w:rsid w:val="00257630"/>
    <w:rsid w:val="00260283"/>
    <w:rsid w:val="002616C0"/>
    <w:rsid w:val="00264F70"/>
    <w:rsid w:val="00272F46"/>
    <w:rsid w:val="002746C3"/>
    <w:rsid w:val="00274D1B"/>
    <w:rsid w:val="00277D77"/>
    <w:rsid w:val="002810C8"/>
    <w:rsid w:val="0028176C"/>
    <w:rsid w:val="00283EC3"/>
    <w:rsid w:val="002866AD"/>
    <w:rsid w:val="002869B9"/>
    <w:rsid w:val="0028766D"/>
    <w:rsid w:val="002918BA"/>
    <w:rsid w:val="00293CBE"/>
    <w:rsid w:val="00295E5F"/>
    <w:rsid w:val="002975AC"/>
    <w:rsid w:val="002A2217"/>
    <w:rsid w:val="002A6EA5"/>
    <w:rsid w:val="002A763D"/>
    <w:rsid w:val="002B3335"/>
    <w:rsid w:val="002B38B3"/>
    <w:rsid w:val="002B454C"/>
    <w:rsid w:val="002B5D95"/>
    <w:rsid w:val="002B73FA"/>
    <w:rsid w:val="002B7B40"/>
    <w:rsid w:val="002C05EB"/>
    <w:rsid w:val="002C08C3"/>
    <w:rsid w:val="002C2417"/>
    <w:rsid w:val="002D00AE"/>
    <w:rsid w:val="002D08DE"/>
    <w:rsid w:val="002D414E"/>
    <w:rsid w:val="002D516C"/>
    <w:rsid w:val="002E2A7E"/>
    <w:rsid w:val="002E4437"/>
    <w:rsid w:val="002E4E41"/>
    <w:rsid w:val="002E7288"/>
    <w:rsid w:val="002E7EA2"/>
    <w:rsid w:val="002F5CF8"/>
    <w:rsid w:val="002F6202"/>
    <w:rsid w:val="002F6593"/>
    <w:rsid w:val="002F67C6"/>
    <w:rsid w:val="002F6F92"/>
    <w:rsid w:val="002F7A3E"/>
    <w:rsid w:val="00303A35"/>
    <w:rsid w:val="00304F90"/>
    <w:rsid w:val="00311561"/>
    <w:rsid w:val="003140C4"/>
    <w:rsid w:val="00314BC5"/>
    <w:rsid w:val="00320F7B"/>
    <w:rsid w:val="0032472F"/>
    <w:rsid w:val="00326B1D"/>
    <w:rsid w:val="00330D0D"/>
    <w:rsid w:val="003348C7"/>
    <w:rsid w:val="003368CF"/>
    <w:rsid w:val="0034157D"/>
    <w:rsid w:val="00343246"/>
    <w:rsid w:val="00350953"/>
    <w:rsid w:val="00352628"/>
    <w:rsid w:val="0035436F"/>
    <w:rsid w:val="003544DA"/>
    <w:rsid w:val="00354713"/>
    <w:rsid w:val="003571B3"/>
    <w:rsid w:val="00364658"/>
    <w:rsid w:val="003678FB"/>
    <w:rsid w:val="0037353D"/>
    <w:rsid w:val="00380804"/>
    <w:rsid w:val="00384361"/>
    <w:rsid w:val="0038449C"/>
    <w:rsid w:val="00384AB3"/>
    <w:rsid w:val="003853DB"/>
    <w:rsid w:val="003906E3"/>
    <w:rsid w:val="003A023E"/>
    <w:rsid w:val="003A3A33"/>
    <w:rsid w:val="003A4D2D"/>
    <w:rsid w:val="003A627F"/>
    <w:rsid w:val="003A7B88"/>
    <w:rsid w:val="003A7C46"/>
    <w:rsid w:val="003B4670"/>
    <w:rsid w:val="003B5377"/>
    <w:rsid w:val="003B5CDD"/>
    <w:rsid w:val="003C1DB1"/>
    <w:rsid w:val="003C5500"/>
    <w:rsid w:val="003C5FCD"/>
    <w:rsid w:val="003C63B3"/>
    <w:rsid w:val="003C6697"/>
    <w:rsid w:val="003D09FD"/>
    <w:rsid w:val="003D2658"/>
    <w:rsid w:val="003D516E"/>
    <w:rsid w:val="003E01AF"/>
    <w:rsid w:val="003E64CF"/>
    <w:rsid w:val="003E698F"/>
    <w:rsid w:val="003E6B3A"/>
    <w:rsid w:val="003F0FCF"/>
    <w:rsid w:val="003F24B4"/>
    <w:rsid w:val="00401CD4"/>
    <w:rsid w:val="00403676"/>
    <w:rsid w:val="00403F54"/>
    <w:rsid w:val="00404CD9"/>
    <w:rsid w:val="004061D1"/>
    <w:rsid w:val="00417586"/>
    <w:rsid w:val="0042070E"/>
    <w:rsid w:val="0042128F"/>
    <w:rsid w:val="004256FB"/>
    <w:rsid w:val="004277E8"/>
    <w:rsid w:val="00430BC0"/>
    <w:rsid w:val="004360BF"/>
    <w:rsid w:val="00436154"/>
    <w:rsid w:val="00436683"/>
    <w:rsid w:val="004376BB"/>
    <w:rsid w:val="00440ED9"/>
    <w:rsid w:val="00441250"/>
    <w:rsid w:val="004442CC"/>
    <w:rsid w:val="00465281"/>
    <w:rsid w:val="00466749"/>
    <w:rsid w:val="004722DC"/>
    <w:rsid w:val="00472C6F"/>
    <w:rsid w:val="00474ABA"/>
    <w:rsid w:val="00475F69"/>
    <w:rsid w:val="004766F0"/>
    <w:rsid w:val="00480049"/>
    <w:rsid w:val="00481166"/>
    <w:rsid w:val="00482FFD"/>
    <w:rsid w:val="0048385E"/>
    <w:rsid w:val="00485B81"/>
    <w:rsid w:val="0048774A"/>
    <w:rsid w:val="00490502"/>
    <w:rsid w:val="00493336"/>
    <w:rsid w:val="00493914"/>
    <w:rsid w:val="0049555D"/>
    <w:rsid w:val="004964F0"/>
    <w:rsid w:val="004A306E"/>
    <w:rsid w:val="004A473E"/>
    <w:rsid w:val="004B0528"/>
    <w:rsid w:val="004B5DD3"/>
    <w:rsid w:val="004B69F6"/>
    <w:rsid w:val="004C43FD"/>
    <w:rsid w:val="004C5FE9"/>
    <w:rsid w:val="004D0EF4"/>
    <w:rsid w:val="004D12C6"/>
    <w:rsid w:val="004D4CE8"/>
    <w:rsid w:val="004D53AC"/>
    <w:rsid w:val="004D6D25"/>
    <w:rsid w:val="004E1025"/>
    <w:rsid w:val="004E1D84"/>
    <w:rsid w:val="004E2DA8"/>
    <w:rsid w:val="004E51A1"/>
    <w:rsid w:val="004E69AD"/>
    <w:rsid w:val="004E7C93"/>
    <w:rsid w:val="004F00A2"/>
    <w:rsid w:val="004F09FC"/>
    <w:rsid w:val="004F1200"/>
    <w:rsid w:val="004F7070"/>
    <w:rsid w:val="00502071"/>
    <w:rsid w:val="005033D3"/>
    <w:rsid w:val="005034F7"/>
    <w:rsid w:val="0050364B"/>
    <w:rsid w:val="00504E99"/>
    <w:rsid w:val="005074DE"/>
    <w:rsid w:val="00511988"/>
    <w:rsid w:val="00517870"/>
    <w:rsid w:val="00520329"/>
    <w:rsid w:val="005206E9"/>
    <w:rsid w:val="00521B8D"/>
    <w:rsid w:val="00524BC2"/>
    <w:rsid w:val="005268E3"/>
    <w:rsid w:val="005306F8"/>
    <w:rsid w:val="0053098E"/>
    <w:rsid w:val="005447F1"/>
    <w:rsid w:val="00546C93"/>
    <w:rsid w:val="00552A36"/>
    <w:rsid w:val="00552D57"/>
    <w:rsid w:val="0055345C"/>
    <w:rsid w:val="00554DC1"/>
    <w:rsid w:val="00555D05"/>
    <w:rsid w:val="00556D58"/>
    <w:rsid w:val="00557C0A"/>
    <w:rsid w:val="00560EDB"/>
    <w:rsid w:val="00563480"/>
    <w:rsid w:val="00572A11"/>
    <w:rsid w:val="00574684"/>
    <w:rsid w:val="00576F3A"/>
    <w:rsid w:val="00577809"/>
    <w:rsid w:val="00580875"/>
    <w:rsid w:val="0058126B"/>
    <w:rsid w:val="00584B04"/>
    <w:rsid w:val="005862C3"/>
    <w:rsid w:val="00586F8D"/>
    <w:rsid w:val="00587CFE"/>
    <w:rsid w:val="005909DF"/>
    <w:rsid w:val="005947B9"/>
    <w:rsid w:val="005950E0"/>
    <w:rsid w:val="005958C9"/>
    <w:rsid w:val="005A02C7"/>
    <w:rsid w:val="005A1899"/>
    <w:rsid w:val="005A2EBF"/>
    <w:rsid w:val="005A6FA2"/>
    <w:rsid w:val="005B093E"/>
    <w:rsid w:val="005B1BC6"/>
    <w:rsid w:val="005B2F85"/>
    <w:rsid w:val="005B3DE0"/>
    <w:rsid w:val="005B6D68"/>
    <w:rsid w:val="005C009B"/>
    <w:rsid w:val="005C06BD"/>
    <w:rsid w:val="005C1D9F"/>
    <w:rsid w:val="005C2F67"/>
    <w:rsid w:val="005C50ED"/>
    <w:rsid w:val="005C5DBB"/>
    <w:rsid w:val="005C6130"/>
    <w:rsid w:val="005C67CB"/>
    <w:rsid w:val="005D1A77"/>
    <w:rsid w:val="005D5FCA"/>
    <w:rsid w:val="005D6FB1"/>
    <w:rsid w:val="005D78FE"/>
    <w:rsid w:val="005E5156"/>
    <w:rsid w:val="005E5EB5"/>
    <w:rsid w:val="005F1DDA"/>
    <w:rsid w:val="005F343C"/>
    <w:rsid w:val="005F4CAD"/>
    <w:rsid w:val="005F6FF5"/>
    <w:rsid w:val="00601223"/>
    <w:rsid w:val="0060133E"/>
    <w:rsid w:val="0060388E"/>
    <w:rsid w:val="00606AFD"/>
    <w:rsid w:val="00607851"/>
    <w:rsid w:val="006128DA"/>
    <w:rsid w:val="006131C2"/>
    <w:rsid w:val="0061503E"/>
    <w:rsid w:val="006156E5"/>
    <w:rsid w:val="0061712F"/>
    <w:rsid w:val="006248AB"/>
    <w:rsid w:val="0063064C"/>
    <w:rsid w:val="00634508"/>
    <w:rsid w:val="00636DB5"/>
    <w:rsid w:val="006410F1"/>
    <w:rsid w:val="00641C84"/>
    <w:rsid w:val="006429DF"/>
    <w:rsid w:val="00644AB3"/>
    <w:rsid w:val="00652213"/>
    <w:rsid w:val="00652B92"/>
    <w:rsid w:val="00661594"/>
    <w:rsid w:val="00664176"/>
    <w:rsid w:val="0066518E"/>
    <w:rsid w:val="00665E6B"/>
    <w:rsid w:val="0067356D"/>
    <w:rsid w:val="006765AA"/>
    <w:rsid w:val="006775A1"/>
    <w:rsid w:val="006776C3"/>
    <w:rsid w:val="00677DCD"/>
    <w:rsid w:val="0068132F"/>
    <w:rsid w:val="006815A1"/>
    <w:rsid w:val="00681D45"/>
    <w:rsid w:val="00681EEE"/>
    <w:rsid w:val="0068226A"/>
    <w:rsid w:val="00685AB7"/>
    <w:rsid w:val="006942F2"/>
    <w:rsid w:val="00694366"/>
    <w:rsid w:val="00694F33"/>
    <w:rsid w:val="00695143"/>
    <w:rsid w:val="00695946"/>
    <w:rsid w:val="006A2506"/>
    <w:rsid w:val="006A4409"/>
    <w:rsid w:val="006A4C3E"/>
    <w:rsid w:val="006A60A6"/>
    <w:rsid w:val="006A721C"/>
    <w:rsid w:val="006A7FB3"/>
    <w:rsid w:val="006B0C72"/>
    <w:rsid w:val="006B1CFD"/>
    <w:rsid w:val="006C2A2B"/>
    <w:rsid w:val="006C56BB"/>
    <w:rsid w:val="006C77DE"/>
    <w:rsid w:val="006D1445"/>
    <w:rsid w:val="006D2A1D"/>
    <w:rsid w:val="006D3A8E"/>
    <w:rsid w:val="006D5BB5"/>
    <w:rsid w:val="006E0C4A"/>
    <w:rsid w:val="006E2B1D"/>
    <w:rsid w:val="006E3E9C"/>
    <w:rsid w:val="006E7079"/>
    <w:rsid w:val="006F061F"/>
    <w:rsid w:val="006F0F05"/>
    <w:rsid w:val="006F2879"/>
    <w:rsid w:val="006F3330"/>
    <w:rsid w:val="006F449E"/>
    <w:rsid w:val="006F45DE"/>
    <w:rsid w:val="00700F21"/>
    <w:rsid w:val="007011E8"/>
    <w:rsid w:val="00702781"/>
    <w:rsid w:val="00702ECA"/>
    <w:rsid w:val="0070650C"/>
    <w:rsid w:val="00706619"/>
    <w:rsid w:val="00707EA6"/>
    <w:rsid w:val="00712AC0"/>
    <w:rsid w:val="00722F75"/>
    <w:rsid w:val="00726186"/>
    <w:rsid w:val="007264F7"/>
    <w:rsid w:val="0073025C"/>
    <w:rsid w:val="00731D71"/>
    <w:rsid w:val="00736A08"/>
    <w:rsid w:val="00742CA9"/>
    <w:rsid w:val="0074367A"/>
    <w:rsid w:val="00744218"/>
    <w:rsid w:val="00745185"/>
    <w:rsid w:val="0074620A"/>
    <w:rsid w:val="00747059"/>
    <w:rsid w:val="00752570"/>
    <w:rsid w:val="00752747"/>
    <w:rsid w:val="0075440F"/>
    <w:rsid w:val="00755B75"/>
    <w:rsid w:val="00755E7E"/>
    <w:rsid w:val="00756A8D"/>
    <w:rsid w:val="00757688"/>
    <w:rsid w:val="0076144D"/>
    <w:rsid w:val="00770144"/>
    <w:rsid w:val="007718C0"/>
    <w:rsid w:val="007771E4"/>
    <w:rsid w:val="00777F37"/>
    <w:rsid w:val="00780110"/>
    <w:rsid w:val="00780BF0"/>
    <w:rsid w:val="00783C26"/>
    <w:rsid w:val="00784336"/>
    <w:rsid w:val="00785276"/>
    <w:rsid w:val="00785972"/>
    <w:rsid w:val="00785D42"/>
    <w:rsid w:val="00790FEC"/>
    <w:rsid w:val="00791101"/>
    <w:rsid w:val="0079328E"/>
    <w:rsid w:val="00793DFD"/>
    <w:rsid w:val="00794203"/>
    <w:rsid w:val="00796B7E"/>
    <w:rsid w:val="007A1BC9"/>
    <w:rsid w:val="007A2745"/>
    <w:rsid w:val="007A48BB"/>
    <w:rsid w:val="007A6C47"/>
    <w:rsid w:val="007B06A1"/>
    <w:rsid w:val="007B2C82"/>
    <w:rsid w:val="007B4F1D"/>
    <w:rsid w:val="007B6247"/>
    <w:rsid w:val="007C122F"/>
    <w:rsid w:val="007C29D8"/>
    <w:rsid w:val="007C2B6F"/>
    <w:rsid w:val="007C44EC"/>
    <w:rsid w:val="007C482F"/>
    <w:rsid w:val="007C7437"/>
    <w:rsid w:val="007D04B0"/>
    <w:rsid w:val="007D6C94"/>
    <w:rsid w:val="007E1E35"/>
    <w:rsid w:val="007E2126"/>
    <w:rsid w:val="007E3BF4"/>
    <w:rsid w:val="007E5270"/>
    <w:rsid w:val="007E79EE"/>
    <w:rsid w:val="007F08CD"/>
    <w:rsid w:val="007F20A6"/>
    <w:rsid w:val="007F3729"/>
    <w:rsid w:val="007F48E2"/>
    <w:rsid w:val="007F4B9C"/>
    <w:rsid w:val="007F4E38"/>
    <w:rsid w:val="007F55B6"/>
    <w:rsid w:val="00801216"/>
    <w:rsid w:val="0080597A"/>
    <w:rsid w:val="00805D31"/>
    <w:rsid w:val="008164A0"/>
    <w:rsid w:val="008168DE"/>
    <w:rsid w:val="00820D4E"/>
    <w:rsid w:val="0082352E"/>
    <w:rsid w:val="00824177"/>
    <w:rsid w:val="0083335D"/>
    <w:rsid w:val="00834C63"/>
    <w:rsid w:val="00841F00"/>
    <w:rsid w:val="00844770"/>
    <w:rsid w:val="008447B5"/>
    <w:rsid w:val="008447EE"/>
    <w:rsid w:val="00845182"/>
    <w:rsid w:val="00845B46"/>
    <w:rsid w:val="008534B1"/>
    <w:rsid w:val="008545EC"/>
    <w:rsid w:val="008546F3"/>
    <w:rsid w:val="0086266D"/>
    <w:rsid w:val="008645CA"/>
    <w:rsid w:val="00866FE0"/>
    <w:rsid w:val="00867C42"/>
    <w:rsid w:val="00867E62"/>
    <w:rsid w:val="00870DBB"/>
    <w:rsid w:val="00876465"/>
    <w:rsid w:val="00880C19"/>
    <w:rsid w:val="008818C1"/>
    <w:rsid w:val="00892679"/>
    <w:rsid w:val="0089360A"/>
    <w:rsid w:val="00893EBF"/>
    <w:rsid w:val="00896352"/>
    <w:rsid w:val="00897B1F"/>
    <w:rsid w:val="008A1CC1"/>
    <w:rsid w:val="008B0317"/>
    <w:rsid w:val="008B2663"/>
    <w:rsid w:val="008B310A"/>
    <w:rsid w:val="008B6728"/>
    <w:rsid w:val="008B7D92"/>
    <w:rsid w:val="008C09D4"/>
    <w:rsid w:val="008C33A7"/>
    <w:rsid w:val="008D0B19"/>
    <w:rsid w:val="008D52C7"/>
    <w:rsid w:val="008D75C2"/>
    <w:rsid w:val="008E2461"/>
    <w:rsid w:val="008E5845"/>
    <w:rsid w:val="008F59D3"/>
    <w:rsid w:val="008F7FDE"/>
    <w:rsid w:val="00900024"/>
    <w:rsid w:val="00903AD2"/>
    <w:rsid w:val="00905132"/>
    <w:rsid w:val="00905C70"/>
    <w:rsid w:val="009063A4"/>
    <w:rsid w:val="00911DCF"/>
    <w:rsid w:val="0091460F"/>
    <w:rsid w:val="00914EC3"/>
    <w:rsid w:val="0091606F"/>
    <w:rsid w:val="00921C0A"/>
    <w:rsid w:val="00932CC2"/>
    <w:rsid w:val="009345B3"/>
    <w:rsid w:val="0093701C"/>
    <w:rsid w:val="00937E07"/>
    <w:rsid w:val="00941CD1"/>
    <w:rsid w:val="00944499"/>
    <w:rsid w:val="009449F7"/>
    <w:rsid w:val="009475FA"/>
    <w:rsid w:val="00952A42"/>
    <w:rsid w:val="009537A0"/>
    <w:rsid w:val="00960FBE"/>
    <w:rsid w:val="0096327C"/>
    <w:rsid w:val="009640F7"/>
    <w:rsid w:val="009656A2"/>
    <w:rsid w:val="00966854"/>
    <w:rsid w:val="009800DA"/>
    <w:rsid w:val="0098421F"/>
    <w:rsid w:val="00990BE1"/>
    <w:rsid w:val="0099578D"/>
    <w:rsid w:val="0099637B"/>
    <w:rsid w:val="009A49B1"/>
    <w:rsid w:val="009A6767"/>
    <w:rsid w:val="009B0A19"/>
    <w:rsid w:val="009B0F25"/>
    <w:rsid w:val="009B1546"/>
    <w:rsid w:val="009B16C7"/>
    <w:rsid w:val="009B2661"/>
    <w:rsid w:val="009B4F32"/>
    <w:rsid w:val="009C2A6A"/>
    <w:rsid w:val="009C3779"/>
    <w:rsid w:val="009C4F71"/>
    <w:rsid w:val="009C7B4C"/>
    <w:rsid w:val="009C7D18"/>
    <w:rsid w:val="009D3515"/>
    <w:rsid w:val="009E46C2"/>
    <w:rsid w:val="009E7277"/>
    <w:rsid w:val="009E72D1"/>
    <w:rsid w:val="009E7B8F"/>
    <w:rsid w:val="009F0BDF"/>
    <w:rsid w:val="009F5F15"/>
    <w:rsid w:val="009F65C6"/>
    <w:rsid w:val="009F7019"/>
    <w:rsid w:val="00A02842"/>
    <w:rsid w:val="00A02B67"/>
    <w:rsid w:val="00A03464"/>
    <w:rsid w:val="00A03BBD"/>
    <w:rsid w:val="00A0538D"/>
    <w:rsid w:val="00A057FF"/>
    <w:rsid w:val="00A10258"/>
    <w:rsid w:val="00A11E68"/>
    <w:rsid w:val="00A141FB"/>
    <w:rsid w:val="00A179AC"/>
    <w:rsid w:val="00A20055"/>
    <w:rsid w:val="00A232FC"/>
    <w:rsid w:val="00A261A7"/>
    <w:rsid w:val="00A35942"/>
    <w:rsid w:val="00A40EDE"/>
    <w:rsid w:val="00A44119"/>
    <w:rsid w:val="00A4542B"/>
    <w:rsid w:val="00A47EE7"/>
    <w:rsid w:val="00A50FEA"/>
    <w:rsid w:val="00A515EE"/>
    <w:rsid w:val="00A53DC7"/>
    <w:rsid w:val="00A61157"/>
    <w:rsid w:val="00A63C7C"/>
    <w:rsid w:val="00A67E25"/>
    <w:rsid w:val="00A71BB6"/>
    <w:rsid w:val="00A72A5A"/>
    <w:rsid w:val="00A730F8"/>
    <w:rsid w:val="00A74403"/>
    <w:rsid w:val="00A804A2"/>
    <w:rsid w:val="00A80A49"/>
    <w:rsid w:val="00A80CA0"/>
    <w:rsid w:val="00A82E27"/>
    <w:rsid w:val="00A83E57"/>
    <w:rsid w:val="00A8430D"/>
    <w:rsid w:val="00A90CEC"/>
    <w:rsid w:val="00A91845"/>
    <w:rsid w:val="00A94827"/>
    <w:rsid w:val="00A972F0"/>
    <w:rsid w:val="00A97663"/>
    <w:rsid w:val="00AA057E"/>
    <w:rsid w:val="00AA37A8"/>
    <w:rsid w:val="00AA3EB2"/>
    <w:rsid w:val="00AA5573"/>
    <w:rsid w:val="00AA5ED6"/>
    <w:rsid w:val="00AA6C92"/>
    <w:rsid w:val="00AB2A8A"/>
    <w:rsid w:val="00AB3931"/>
    <w:rsid w:val="00AC2BC5"/>
    <w:rsid w:val="00AC5E9A"/>
    <w:rsid w:val="00AC6E17"/>
    <w:rsid w:val="00AD1F5C"/>
    <w:rsid w:val="00AD54D6"/>
    <w:rsid w:val="00AD61FF"/>
    <w:rsid w:val="00AD65E3"/>
    <w:rsid w:val="00AD6687"/>
    <w:rsid w:val="00AE02BC"/>
    <w:rsid w:val="00AE1DFC"/>
    <w:rsid w:val="00AE3BB3"/>
    <w:rsid w:val="00AE3FCB"/>
    <w:rsid w:val="00AF02E3"/>
    <w:rsid w:val="00AF2724"/>
    <w:rsid w:val="00AF691D"/>
    <w:rsid w:val="00B006D9"/>
    <w:rsid w:val="00B03543"/>
    <w:rsid w:val="00B037F4"/>
    <w:rsid w:val="00B03A1E"/>
    <w:rsid w:val="00B057CE"/>
    <w:rsid w:val="00B05B57"/>
    <w:rsid w:val="00B11B1E"/>
    <w:rsid w:val="00B11E80"/>
    <w:rsid w:val="00B122EC"/>
    <w:rsid w:val="00B143F2"/>
    <w:rsid w:val="00B14617"/>
    <w:rsid w:val="00B15FBE"/>
    <w:rsid w:val="00B20326"/>
    <w:rsid w:val="00B21903"/>
    <w:rsid w:val="00B24DF3"/>
    <w:rsid w:val="00B26A1B"/>
    <w:rsid w:val="00B30ADC"/>
    <w:rsid w:val="00B329C6"/>
    <w:rsid w:val="00B3338B"/>
    <w:rsid w:val="00B351CA"/>
    <w:rsid w:val="00B3731C"/>
    <w:rsid w:val="00B43300"/>
    <w:rsid w:val="00B44A21"/>
    <w:rsid w:val="00B477FA"/>
    <w:rsid w:val="00B50300"/>
    <w:rsid w:val="00B5192F"/>
    <w:rsid w:val="00B525E0"/>
    <w:rsid w:val="00B52932"/>
    <w:rsid w:val="00B6071B"/>
    <w:rsid w:val="00B6138D"/>
    <w:rsid w:val="00B63355"/>
    <w:rsid w:val="00B64807"/>
    <w:rsid w:val="00B65484"/>
    <w:rsid w:val="00B67D8C"/>
    <w:rsid w:val="00B734C4"/>
    <w:rsid w:val="00B7537C"/>
    <w:rsid w:val="00B818F7"/>
    <w:rsid w:val="00B82122"/>
    <w:rsid w:val="00B82FEC"/>
    <w:rsid w:val="00B86B06"/>
    <w:rsid w:val="00B90F9B"/>
    <w:rsid w:val="00B91257"/>
    <w:rsid w:val="00B92B46"/>
    <w:rsid w:val="00B9387B"/>
    <w:rsid w:val="00B96919"/>
    <w:rsid w:val="00BA4E71"/>
    <w:rsid w:val="00BD209E"/>
    <w:rsid w:val="00BE0A09"/>
    <w:rsid w:val="00BE0E05"/>
    <w:rsid w:val="00BE2137"/>
    <w:rsid w:val="00BE26F0"/>
    <w:rsid w:val="00BE5F05"/>
    <w:rsid w:val="00BE65C3"/>
    <w:rsid w:val="00BF0E6F"/>
    <w:rsid w:val="00BF33A4"/>
    <w:rsid w:val="00BF348D"/>
    <w:rsid w:val="00BF3A8B"/>
    <w:rsid w:val="00BF75A7"/>
    <w:rsid w:val="00C00AFA"/>
    <w:rsid w:val="00C0220E"/>
    <w:rsid w:val="00C05A79"/>
    <w:rsid w:val="00C06BC2"/>
    <w:rsid w:val="00C06E98"/>
    <w:rsid w:val="00C06F3E"/>
    <w:rsid w:val="00C14137"/>
    <w:rsid w:val="00C14AC2"/>
    <w:rsid w:val="00C16F88"/>
    <w:rsid w:val="00C16FA9"/>
    <w:rsid w:val="00C21B0C"/>
    <w:rsid w:val="00C242D8"/>
    <w:rsid w:val="00C2540C"/>
    <w:rsid w:val="00C2593B"/>
    <w:rsid w:val="00C25D2D"/>
    <w:rsid w:val="00C3201D"/>
    <w:rsid w:val="00C32D5A"/>
    <w:rsid w:val="00C34BA7"/>
    <w:rsid w:val="00C37CEF"/>
    <w:rsid w:val="00C37D6D"/>
    <w:rsid w:val="00C40DE0"/>
    <w:rsid w:val="00C421DB"/>
    <w:rsid w:val="00C436D5"/>
    <w:rsid w:val="00C45D59"/>
    <w:rsid w:val="00C47E3C"/>
    <w:rsid w:val="00C50298"/>
    <w:rsid w:val="00C511D0"/>
    <w:rsid w:val="00C56AE6"/>
    <w:rsid w:val="00C56EA7"/>
    <w:rsid w:val="00C57626"/>
    <w:rsid w:val="00C63FA2"/>
    <w:rsid w:val="00C6512B"/>
    <w:rsid w:val="00C71C21"/>
    <w:rsid w:val="00C72091"/>
    <w:rsid w:val="00C730FE"/>
    <w:rsid w:val="00C7412E"/>
    <w:rsid w:val="00C816C2"/>
    <w:rsid w:val="00C818AD"/>
    <w:rsid w:val="00C8314B"/>
    <w:rsid w:val="00C84DD1"/>
    <w:rsid w:val="00C855FC"/>
    <w:rsid w:val="00CA17EB"/>
    <w:rsid w:val="00CA74A7"/>
    <w:rsid w:val="00CC32C0"/>
    <w:rsid w:val="00CC4DB1"/>
    <w:rsid w:val="00CC6310"/>
    <w:rsid w:val="00CC67DD"/>
    <w:rsid w:val="00CC6952"/>
    <w:rsid w:val="00CD6DD3"/>
    <w:rsid w:val="00CD735A"/>
    <w:rsid w:val="00CE199D"/>
    <w:rsid w:val="00CE2818"/>
    <w:rsid w:val="00CE50FD"/>
    <w:rsid w:val="00CE793E"/>
    <w:rsid w:val="00CF026B"/>
    <w:rsid w:val="00CF500D"/>
    <w:rsid w:val="00D01E95"/>
    <w:rsid w:val="00D060B4"/>
    <w:rsid w:val="00D06651"/>
    <w:rsid w:val="00D11410"/>
    <w:rsid w:val="00D1364C"/>
    <w:rsid w:val="00D15748"/>
    <w:rsid w:val="00D15897"/>
    <w:rsid w:val="00D16115"/>
    <w:rsid w:val="00D20969"/>
    <w:rsid w:val="00D25E14"/>
    <w:rsid w:val="00D3016E"/>
    <w:rsid w:val="00D33CE8"/>
    <w:rsid w:val="00D35484"/>
    <w:rsid w:val="00D4033F"/>
    <w:rsid w:val="00D472F5"/>
    <w:rsid w:val="00D5293E"/>
    <w:rsid w:val="00D54952"/>
    <w:rsid w:val="00D565A6"/>
    <w:rsid w:val="00D602C1"/>
    <w:rsid w:val="00D61B34"/>
    <w:rsid w:val="00D621DC"/>
    <w:rsid w:val="00D64958"/>
    <w:rsid w:val="00D753B7"/>
    <w:rsid w:val="00D809E5"/>
    <w:rsid w:val="00D81C92"/>
    <w:rsid w:val="00D842B5"/>
    <w:rsid w:val="00D863E0"/>
    <w:rsid w:val="00D86D86"/>
    <w:rsid w:val="00D90C92"/>
    <w:rsid w:val="00D92DD7"/>
    <w:rsid w:val="00DA031B"/>
    <w:rsid w:val="00DA198E"/>
    <w:rsid w:val="00DA5C53"/>
    <w:rsid w:val="00DA7148"/>
    <w:rsid w:val="00DB5D5E"/>
    <w:rsid w:val="00DB6069"/>
    <w:rsid w:val="00DB64FE"/>
    <w:rsid w:val="00DC48B4"/>
    <w:rsid w:val="00DC4A5D"/>
    <w:rsid w:val="00DC5E18"/>
    <w:rsid w:val="00DC63A3"/>
    <w:rsid w:val="00DC658E"/>
    <w:rsid w:val="00DD04AB"/>
    <w:rsid w:val="00DD0891"/>
    <w:rsid w:val="00DD1F4D"/>
    <w:rsid w:val="00DE2679"/>
    <w:rsid w:val="00DE3486"/>
    <w:rsid w:val="00DF1E4A"/>
    <w:rsid w:val="00DF433B"/>
    <w:rsid w:val="00DF75ED"/>
    <w:rsid w:val="00E00A86"/>
    <w:rsid w:val="00E03936"/>
    <w:rsid w:val="00E0566F"/>
    <w:rsid w:val="00E057D8"/>
    <w:rsid w:val="00E0591A"/>
    <w:rsid w:val="00E150DE"/>
    <w:rsid w:val="00E1604C"/>
    <w:rsid w:val="00E2250F"/>
    <w:rsid w:val="00E225C4"/>
    <w:rsid w:val="00E228E1"/>
    <w:rsid w:val="00E22C3C"/>
    <w:rsid w:val="00E25BD6"/>
    <w:rsid w:val="00E26F58"/>
    <w:rsid w:val="00E27376"/>
    <w:rsid w:val="00E30793"/>
    <w:rsid w:val="00E31131"/>
    <w:rsid w:val="00E31624"/>
    <w:rsid w:val="00E377FF"/>
    <w:rsid w:val="00E42D8D"/>
    <w:rsid w:val="00E447A8"/>
    <w:rsid w:val="00E45DEF"/>
    <w:rsid w:val="00E46547"/>
    <w:rsid w:val="00E50D01"/>
    <w:rsid w:val="00E52FF7"/>
    <w:rsid w:val="00E54418"/>
    <w:rsid w:val="00E54A8C"/>
    <w:rsid w:val="00E614AF"/>
    <w:rsid w:val="00E63FC0"/>
    <w:rsid w:val="00E64753"/>
    <w:rsid w:val="00E66491"/>
    <w:rsid w:val="00E70119"/>
    <w:rsid w:val="00E71EE2"/>
    <w:rsid w:val="00E73B11"/>
    <w:rsid w:val="00E7599A"/>
    <w:rsid w:val="00E77B06"/>
    <w:rsid w:val="00E80F55"/>
    <w:rsid w:val="00E813EF"/>
    <w:rsid w:val="00E83F08"/>
    <w:rsid w:val="00E95639"/>
    <w:rsid w:val="00E95FD6"/>
    <w:rsid w:val="00E96CC1"/>
    <w:rsid w:val="00EA0183"/>
    <w:rsid w:val="00EA4B42"/>
    <w:rsid w:val="00EA5A7A"/>
    <w:rsid w:val="00EA6086"/>
    <w:rsid w:val="00EA6441"/>
    <w:rsid w:val="00EB062B"/>
    <w:rsid w:val="00EB1ADA"/>
    <w:rsid w:val="00EB4733"/>
    <w:rsid w:val="00EB57AD"/>
    <w:rsid w:val="00EC1096"/>
    <w:rsid w:val="00EC1FE0"/>
    <w:rsid w:val="00EC306C"/>
    <w:rsid w:val="00EC4213"/>
    <w:rsid w:val="00EC4F38"/>
    <w:rsid w:val="00EC7C8B"/>
    <w:rsid w:val="00ED13A8"/>
    <w:rsid w:val="00ED3378"/>
    <w:rsid w:val="00ED3746"/>
    <w:rsid w:val="00ED5648"/>
    <w:rsid w:val="00ED58D9"/>
    <w:rsid w:val="00ED6A2A"/>
    <w:rsid w:val="00ED7670"/>
    <w:rsid w:val="00EE0DC8"/>
    <w:rsid w:val="00EE1E12"/>
    <w:rsid w:val="00EE2793"/>
    <w:rsid w:val="00EE6A1A"/>
    <w:rsid w:val="00F0419D"/>
    <w:rsid w:val="00F061CC"/>
    <w:rsid w:val="00F10B45"/>
    <w:rsid w:val="00F1130E"/>
    <w:rsid w:val="00F15E92"/>
    <w:rsid w:val="00F2611C"/>
    <w:rsid w:val="00F34363"/>
    <w:rsid w:val="00F3437F"/>
    <w:rsid w:val="00F3444A"/>
    <w:rsid w:val="00F45838"/>
    <w:rsid w:val="00F473A0"/>
    <w:rsid w:val="00F52592"/>
    <w:rsid w:val="00F5365E"/>
    <w:rsid w:val="00F62CD4"/>
    <w:rsid w:val="00F7765D"/>
    <w:rsid w:val="00F77C82"/>
    <w:rsid w:val="00F77D6C"/>
    <w:rsid w:val="00F848BB"/>
    <w:rsid w:val="00F864E3"/>
    <w:rsid w:val="00F9641D"/>
    <w:rsid w:val="00F9787F"/>
    <w:rsid w:val="00F97EDE"/>
    <w:rsid w:val="00FA0988"/>
    <w:rsid w:val="00FA0ACB"/>
    <w:rsid w:val="00FA29E6"/>
    <w:rsid w:val="00FB13C5"/>
    <w:rsid w:val="00FB1FE0"/>
    <w:rsid w:val="00FB4B6B"/>
    <w:rsid w:val="00FB6A9B"/>
    <w:rsid w:val="00FC18CE"/>
    <w:rsid w:val="00FC23BA"/>
    <w:rsid w:val="00FC4E9D"/>
    <w:rsid w:val="00FC77C3"/>
    <w:rsid w:val="00FD2A82"/>
    <w:rsid w:val="00FD43B1"/>
    <w:rsid w:val="00FD50AA"/>
    <w:rsid w:val="00FD5988"/>
    <w:rsid w:val="00FD6DC5"/>
    <w:rsid w:val="00FE3DB9"/>
    <w:rsid w:val="00FE3FF4"/>
    <w:rsid w:val="00FF06E0"/>
    <w:rsid w:val="00FF0B39"/>
    <w:rsid w:val="00FF183E"/>
    <w:rsid w:val="00FF6699"/>
    <w:rsid w:val="00FF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1CEA4"/>
  <w14:defaultImageDpi w14:val="32767"/>
  <w15:chartTrackingRefBased/>
  <w15:docId w15:val="{F5B8B969-8CD0-446A-9437-DCCFAA84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5F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330D0D"/>
  </w:style>
  <w:style w:type="paragraph" w:styleId="ListParagraph">
    <w:name w:val="List Paragraph"/>
    <w:basedOn w:val="Normal"/>
    <w:uiPriority w:val="34"/>
    <w:qFormat/>
    <w:rsid w:val="00330D0D"/>
    <w:pPr>
      <w:widowControl w:val="0"/>
      <w:kinsoku w:val="0"/>
      <w:ind w:left="720"/>
    </w:pPr>
    <w:rPr>
      <w:rFonts w:ascii="Times New Roman" w:eastAsia="Times New Roman" w:hAnsi="Times New Roman" w:cs="Times New Roman"/>
    </w:rPr>
  </w:style>
  <w:style w:type="table" w:customStyle="1" w:styleId="MediumShading2-Accent11">
    <w:name w:val="Medium Shading 2 - Accent 11"/>
    <w:basedOn w:val="TableNormal"/>
    <w:uiPriority w:val="64"/>
    <w:rsid w:val="00330D0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330D0D"/>
    <w:rPr>
      <w:color w:val="0000FF"/>
      <w:u w:val="single"/>
    </w:rPr>
  </w:style>
  <w:style w:type="paragraph" w:styleId="Title">
    <w:name w:val="Title"/>
    <w:basedOn w:val="Normal"/>
    <w:link w:val="TitleChar"/>
    <w:qFormat/>
    <w:rsid w:val="00330D0D"/>
    <w:pPr>
      <w:widowControl w:val="0"/>
      <w:overflowPunct w:val="0"/>
      <w:autoSpaceDE w:val="0"/>
      <w:autoSpaceDN w:val="0"/>
      <w:adjustRightInd w:val="0"/>
      <w:jc w:val="center"/>
      <w:textAlignment w:val="baseline"/>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30D0D"/>
    <w:rPr>
      <w:rFonts w:ascii="Times New Roman" w:eastAsia="Times New Roman" w:hAnsi="Times New Roman" w:cs="Times New Roman"/>
      <w:b/>
      <w:sz w:val="32"/>
      <w:szCs w:val="20"/>
    </w:rPr>
  </w:style>
  <w:style w:type="paragraph" w:styleId="FootnoteText">
    <w:name w:val="footnote text"/>
    <w:basedOn w:val="Normal"/>
    <w:link w:val="FootnoteTextChar"/>
    <w:semiHidden/>
    <w:rsid w:val="00330D0D"/>
    <w:pPr>
      <w:widowControl w:val="0"/>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30D0D"/>
    <w:rPr>
      <w:rFonts w:ascii="Times New Roman" w:eastAsia="Times New Roman" w:hAnsi="Times New Roman" w:cs="Times New Roman"/>
      <w:sz w:val="20"/>
      <w:szCs w:val="20"/>
    </w:rPr>
  </w:style>
  <w:style w:type="character" w:styleId="FootnoteReference">
    <w:name w:val="footnote reference"/>
    <w:semiHidden/>
    <w:rsid w:val="00330D0D"/>
    <w:rPr>
      <w:sz w:val="20"/>
      <w:vertAlign w:val="superscript"/>
    </w:rPr>
  </w:style>
  <w:style w:type="paragraph" w:styleId="CommentText">
    <w:name w:val="annotation text"/>
    <w:basedOn w:val="Normal"/>
    <w:link w:val="CommentTextChar"/>
    <w:uiPriority w:val="99"/>
    <w:unhideWhenUsed/>
    <w:rsid w:val="00330D0D"/>
    <w:pPr>
      <w:widowControl w:val="0"/>
      <w:kinsoku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30D0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F00A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00A2"/>
    <w:rPr>
      <w:rFonts w:ascii="Times New Roman" w:hAnsi="Times New Roman" w:cs="Times New Roman"/>
      <w:sz w:val="18"/>
      <w:szCs w:val="18"/>
    </w:rPr>
  </w:style>
  <w:style w:type="paragraph" w:styleId="Footer">
    <w:name w:val="footer"/>
    <w:basedOn w:val="Normal"/>
    <w:link w:val="FooterChar"/>
    <w:uiPriority w:val="99"/>
    <w:unhideWhenUsed/>
    <w:rsid w:val="0099578D"/>
    <w:pPr>
      <w:tabs>
        <w:tab w:val="center" w:pos="4680"/>
        <w:tab w:val="right" w:pos="9360"/>
      </w:tabs>
    </w:pPr>
  </w:style>
  <w:style w:type="character" w:customStyle="1" w:styleId="FooterChar">
    <w:name w:val="Footer Char"/>
    <w:basedOn w:val="DefaultParagraphFont"/>
    <w:link w:val="Footer"/>
    <w:uiPriority w:val="99"/>
    <w:rsid w:val="0099578D"/>
  </w:style>
  <w:style w:type="character" w:styleId="PageNumber">
    <w:name w:val="page number"/>
    <w:basedOn w:val="DefaultParagraphFont"/>
    <w:uiPriority w:val="99"/>
    <w:semiHidden/>
    <w:unhideWhenUsed/>
    <w:rsid w:val="0099578D"/>
  </w:style>
  <w:style w:type="paragraph" w:styleId="Header">
    <w:name w:val="header"/>
    <w:basedOn w:val="Normal"/>
    <w:link w:val="HeaderChar"/>
    <w:uiPriority w:val="99"/>
    <w:unhideWhenUsed/>
    <w:rsid w:val="001A13AE"/>
    <w:pPr>
      <w:tabs>
        <w:tab w:val="center" w:pos="4680"/>
        <w:tab w:val="right" w:pos="9360"/>
      </w:tabs>
    </w:pPr>
  </w:style>
  <w:style w:type="character" w:customStyle="1" w:styleId="HeaderChar">
    <w:name w:val="Header Char"/>
    <w:basedOn w:val="DefaultParagraphFont"/>
    <w:link w:val="Header"/>
    <w:uiPriority w:val="99"/>
    <w:rsid w:val="001A13AE"/>
  </w:style>
  <w:style w:type="table" w:styleId="TableGrid">
    <w:name w:val="Table Grid"/>
    <w:basedOn w:val="TableNormal"/>
    <w:uiPriority w:val="39"/>
    <w:rsid w:val="00D753B7"/>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D753B7"/>
    <w:pPr>
      <w:widowControl w:val="0"/>
      <w:ind w:firstLine="144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D753B7"/>
    <w:rPr>
      <w:rFonts w:ascii="Times New Roman" w:eastAsia="Times New Roman" w:hAnsi="Times New Roman" w:cs="Times New Roman"/>
      <w:sz w:val="20"/>
      <w:szCs w:val="20"/>
    </w:rPr>
  </w:style>
  <w:style w:type="paragraph" w:customStyle="1" w:styleId="BodyTextContinued">
    <w:name w:val="Body Text Continued"/>
    <w:basedOn w:val="BodyText"/>
    <w:next w:val="BodyText"/>
    <w:rsid w:val="00D753B7"/>
    <w:pPr>
      <w:ind w:firstLine="0"/>
    </w:pPr>
  </w:style>
  <w:style w:type="paragraph" w:customStyle="1" w:styleId="Centered">
    <w:name w:val="Centered"/>
    <w:basedOn w:val="Normal"/>
    <w:next w:val="BodyText"/>
    <w:rsid w:val="00D753B7"/>
    <w:pPr>
      <w:spacing w:after="240" w:line="240" w:lineRule="exact"/>
      <w:jc w:val="center"/>
    </w:pPr>
    <w:rPr>
      <w:rFonts w:ascii="Times New Roman" w:eastAsia="Times New Roman" w:hAnsi="Times New Roman" w:cs="Times New Roman"/>
      <w:b/>
      <w:sz w:val="20"/>
      <w:szCs w:val="20"/>
      <w:u w:val="single"/>
    </w:rPr>
  </w:style>
  <w:style w:type="paragraph" w:styleId="NormalWeb">
    <w:name w:val="Normal (Web)"/>
    <w:basedOn w:val="Normal"/>
    <w:uiPriority w:val="99"/>
    <w:semiHidden/>
    <w:unhideWhenUsed/>
    <w:rsid w:val="00D06651"/>
    <w:pPr>
      <w:spacing w:before="100" w:beforeAutospacing="1" w:after="100" w:afterAutospacing="1"/>
    </w:pPr>
    <w:rPr>
      <w:rFonts w:ascii="Calibri" w:hAnsi="Calibri" w:cs="Calibri"/>
      <w:sz w:val="22"/>
      <w:szCs w:val="22"/>
    </w:rPr>
  </w:style>
  <w:style w:type="paragraph" w:styleId="NoSpacing">
    <w:name w:val="No Spacing"/>
    <w:uiPriority w:val="1"/>
    <w:qFormat/>
    <w:rsid w:val="00F473A0"/>
    <w:rPr>
      <w:kern w:val="2"/>
      <w:sz w:val="22"/>
      <w:szCs w:val="22"/>
      <w14:ligatures w14:val="standardContextual"/>
    </w:rPr>
  </w:style>
  <w:style w:type="character" w:customStyle="1" w:styleId="Heading1Char">
    <w:name w:val="Heading 1 Char"/>
    <w:basedOn w:val="DefaultParagraphFont"/>
    <w:link w:val="Heading1"/>
    <w:uiPriority w:val="9"/>
    <w:rsid w:val="00205F2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5F22"/>
    <w:pPr>
      <w:spacing w:line="259" w:lineRule="auto"/>
      <w:outlineLvl w:val="9"/>
    </w:pPr>
  </w:style>
  <w:style w:type="paragraph" w:styleId="TOC1">
    <w:name w:val="toc 1"/>
    <w:basedOn w:val="Normal"/>
    <w:next w:val="Normal"/>
    <w:autoRedefine/>
    <w:uiPriority w:val="39"/>
    <w:unhideWhenUsed/>
    <w:rsid w:val="00205F22"/>
    <w:pPr>
      <w:spacing w:after="100"/>
    </w:pPr>
  </w:style>
  <w:style w:type="character" w:styleId="UnresolvedMention">
    <w:name w:val="Unresolved Mention"/>
    <w:basedOn w:val="DefaultParagraphFont"/>
    <w:uiPriority w:val="99"/>
    <w:semiHidden/>
    <w:unhideWhenUsed/>
    <w:rsid w:val="00141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5539">
      <w:bodyDiv w:val="1"/>
      <w:marLeft w:val="0"/>
      <w:marRight w:val="0"/>
      <w:marTop w:val="0"/>
      <w:marBottom w:val="0"/>
      <w:divBdr>
        <w:top w:val="none" w:sz="0" w:space="0" w:color="auto"/>
        <w:left w:val="none" w:sz="0" w:space="0" w:color="auto"/>
        <w:bottom w:val="none" w:sz="0" w:space="0" w:color="auto"/>
        <w:right w:val="none" w:sz="0" w:space="0" w:color="auto"/>
      </w:divBdr>
      <w:divsChild>
        <w:div w:id="497774551">
          <w:marLeft w:val="547"/>
          <w:marRight w:val="0"/>
          <w:marTop w:val="0"/>
          <w:marBottom w:val="0"/>
          <w:divBdr>
            <w:top w:val="none" w:sz="0" w:space="0" w:color="auto"/>
            <w:left w:val="none" w:sz="0" w:space="0" w:color="auto"/>
            <w:bottom w:val="none" w:sz="0" w:space="0" w:color="auto"/>
            <w:right w:val="none" w:sz="0" w:space="0" w:color="auto"/>
          </w:divBdr>
        </w:div>
        <w:div w:id="1341810248">
          <w:marLeft w:val="547"/>
          <w:marRight w:val="0"/>
          <w:marTop w:val="0"/>
          <w:marBottom w:val="0"/>
          <w:divBdr>
            <w:top w:val="none" w:sz="0" w:space="0" w:color="auto"/>
            <w:left w:val="none" w:sz="0" w:space="0" w:color="auto"/>
            <w:bottom w:val="none" w:sz="0" w:space="0" w:color="auto"/>
            <w:right w:val="none" w:sz="0" w:space="0" w:color="auto"/>
          </w:divBdr>
        </w:div>
        <w:div w:id="2030061235">
          <w:marLeft w:val="547"/>
          <w:marRight w:val="0"/>
          <w:marTop w:val="0"/>
          <w:marBottom w:val="0"/>
          <w:divBdr>
            <w:top w:val="none" w:sz="0" w:space="0" w:color="auto"/>
            <w:left w:val="none" w:sz="0" w:space="0" w:color="auto"/>
            <w:bottom w:val="none" w:sz="0" w:space="0" w:color="auto"/>
            <w:right w:val="none" w:sz="0" w:space="0" w:color="auto"/>
          </w:divBdr>
        </w:div>
      </w:divsChild>
    </w:div>
    <w:div w:id="271785892">
      <w:bodyDiv w:val="1"/>
      <w:marLeft w:val="0"/>
      <w:marRight w:val="0"/>
      <w:marTop w:val="0"/>
      <w:marBottom w:val="0"/>
      <w:divBdr>
        <w:top w:val="none" w:sz="0" w:space="0" w:color="auto"/>
        <w:left w:val="none" w:sz="0" w:space="0" w:color="auto"/>
        <w:bottom w:val="none" w:sz="0" w:space="0" w:color="auto"/>
        <w:right w:val="none" w:sz="0" w:space="0" w:color="auto"/>
      </w:divBdr>
      <w:divsChild>
        <w:div w:id="751044762">
          <w:marLeft w:val="547"/>
          <w:marRight w:val="0"/>
          <w:marTop w:val="0"/>
          <w:marBottom w:val="0"/>
          <w:divBdr>
            <w:top w:val="none" w:sz="0" w:space="0" w:color="auto"/>
            <w:left w:val="none" w:sz="0" w:space="0" w:color="auto"/>
            <w:bottom w:val="none" w:sz="0" w:space="0" w:color="auto"/>
            <w:right w:val="none" w:sz="0" w:space="0" w:color="auto"/>
          </w:divBdr>
        </w:div>
        <w:div w:id="767384859">
          <w:marLeft w:val="547"/>
          <w:marRight w:val="0"/>
          <w:marTop w:val="0"/>
          <w:marBottom w:val="0"/>
          <w:divBdr>
            <w:top w:val="none" w:sz="0" w:space="0" w:color="auto"/>
            <w:left w:val="none" w:sz="0" w:space="0" w:color="auto"/>
            <w:bottom w:val="none" w:sz="0" w:space="0" w:color="auto"/>
            <w:right w:val="none" w:sz="0" w:space="0" w:color="auto"/>
          </w:divBdr>
        </w:div>
        <w:div w:id="2020498649">
          <w:marLeft w:val="547"/>
          <w:marRight w:val="0"/>
          <w:marTop w:val="0"/>
          <w:marBottom w:val="0"/>
          <w:divBdr>
            <w:top w:val="none" w:sz="0" w:space="0" w:color="auto"/>
            <w:left w:val="none" w:sz="0" w:space="0" w:color="auto"/>
            <w:bottom w:val="none" w:sz="0" w:space="0" w:color="auto"/>
            <w:right w:val="none" w:sz="0" w:space="0" w:color="auto"/>
          </w:divBdr>
        </w:div>
      </w:divsChild>
    </w:div>
    <w:div w:id="422145862">
      <w:bodyDiv w:val="1"/>
      <w:marLeft w:val="0"/>
      <w:marRight w:val="0"/>
      <w:marTop w:val="0"/>
      <w:marBottom w:val="0"/>
      <w:divBdr>
        <w:top w:val="none" w:sz="0" w:space="0" w:color="auto"/>
        <w:left w:val="none" w:sz="0" w:space="0" w:color="auto"/>
        <w:bottom w:val="none" w:sz="0" w:space="0" w:color="auto"/>
        <w:right w:val="none" w:sz="0" w:space="0" w:color="auto"/>
      </w:divBdr>
      <w:divsChild>
        <w:div w:id="1830704665">
          <w:marLeft w:val="547"/>
          <w:marRight w:val="0"/>
          <w:marTop w:val="0"/>
          <w:marBottom w:val="0"/>
          <w:divBdr>
            <w:top w:val="none" w:sz="0" w:space="0" w:color="auto"/>
            <w:left w:val="none" w:sz="0" w:space="0" w:color="auto"/>
            <w:bottom w:val="none" w:sz="0" w:space="0" w:color="auto"/>
            <w:right w:val="none" w:sz="0" w:space="0" w:color="auto"/>
          </w:divBdr>
        </w:div>
      </w:divsChild>
    </w:div>
    <w:div w:id="489255657">
      <w:bodyDiv w:val="1"/>
      <w:marLeft w:val="0"/>
      <w:marRight w:val="0"/>
      <w:marTop w:val="0"/>
      <w:marBottom w:val="0"/>
      <w:divBdr>
        <w:top w:val="none" w:sz="0" w:space="0" w:color="auto"/>
        <w:left w:val="none" w:sz="0" w:space="0" w:color="auto"/>
        <w:bottom w:val="none" w:sz="0" w:space="0" w:color="auto"/>
        <w:right w:val="none" w:sz="0" w:space="0" w:color="auto"/>
      </w:divBdr>
      <w:divsChild>
        <w:div w:id="1411583421">
          <w:marLeft w:val="547"/>
          <w:marRight w:val="0"/>
          <w:marTop w:val="0"/>
          <w:marBottom w:val="0"/>
          <w:divBdr>
            <w:top w:val="none" w:sz="0" w:space="0" w:color="auto"/>
            <w:left w:val="none" w:sz="0" w:space="0" w:color="auto"/>
            <w:bottom w:val="none" w:sz="0" w:space="0" w:color="auto"/>
            <w:right w:val="none" w:sz="0" w:space="0" w:color="auto"/>
          </w:divBdr>
        </w:div>
        <w:div w:id="1826432858">
          <w:marLeft w:val="547"/>
          <w:marRight w:val="0"/>
          <w:marTop w:val="0"/>
          <w:marBottom w:val="0"/>
          <w:divBdr>
            <w:top w:val="none" w:sz="0" w:space="0" w:color="auto"/>
            <w:left w:val="none" w:sz="0" w:space="0" w:color="auto"/>
            <w:bottom w:val="none" w:sz="0" w:space="0" w:color="auto"/>
            <w:right w:val="none" w:sz="0" w:space="0" w:color="auto"/>
          </w:divBdr>
        </w:div>
        <w:div w:id="1974555418">
          <w:marLeft w:val="547"/>
          <w:marRight w:val="0"/>
          <w:marTop w:val="0"/>
          <w:marBottom w:val="0"/>
          <w:divBdr>
            <w:top w:val="none" w:sz="0" w:space="0" w:color="auto"/>
            <w:left w:val="none" w:sz="0" w:space="0" w:color="auto"/>
            <w:bottom w:val="none" w:sz="0" w:space="0" w:color="auto"/>
            <w:right w:val="none" w:sz="0" w:space="0" w:color="auto"/>
          </w:divBdr>
        </w:div>
      </w:divsChild>
    </w:div>
    <w:div w:id="550116573">
      <w:bodyDiv w:val="1"/>
      <w:marLeft w:val="0"/>
      <w:marRight w:val="0"/>
      <w:marTop w:val="0"/>
      <w:marBottom w:val="0"/>
      <w:divBdr>
        <w:top w:val="none" w:sz="0" w:space="0" w:color="auto"/>
        <w:left w:val="none" w:sz="0" w:space="0" w:color="auto"/>
        <w:bottom w:val="none" w:sz="0" w:space="0" w:color="auto"/>
        <w:right w:val="none" w:sz="0" w:space="0" w:color="auto"/>
      </w:divBdr>
      <w:divsChild>
        <w:div w:id="1088429240">
          <w:marLeft w:val="547"/>
          <w:marRight w:val="0"/>
          <w:marTop w:val="0"/>
          <w:marBottom w:val="0"/>
          <w:divBdr>
            <w:top w:val="none" w:sz="0" w:space="0" w:color="auto"/>
            <w:left w:val="none" w:sz="0" w:space="0" w:color="auto"/>
            <w:bottom w:val="none" w:sz="0" w:space="0" w:color="auto"/>
            <w:right w:val="none" w:sz="0" w:space="0" w:color="auto"/>
          </w:divBdr>
        </w:div>
        <w:div w:id="1626541447">
          <w:marLeft w:val="547"/>
          <w:marRight w:val="0"/>
          <w:marTop w:val="0"/>
          <w:marBottom w:val="0"/>
          <w:divBdr>
            <w:top w:val="none" w:sz="0" w:space="0" w:color="auto"/>
            <w:left w:val="none" w:sz="0" w:space="0" w:color="auto"/>
            <w:bottom w:val="none" w:sz="0" w:space="0" w:color="auto"/>
            <w:right w:val="none" w:sz="0" w:space="0" w:color="auto"/>
          </w:divBdr>
        </w:div>
        <w:div w:id="1912080449">
          <w:marLeft w:val="547"/>
          <w:marRight w:val="0"/>
          <w:marTop w:val="0"/>
          <w:marBottom w:val="0"/>
          <w:divBdr>
            <w:top w:val="none" w:sz="0" w:space="0" w:color="auto"/>
            <w:left w:val="none" w:sz="0" w:space="0" w:color="auto"/>
            <w:bottom w:val="none" w:sz="0" w:space="0" w:color="auto"/>
            <w:right w:val="none" w:sz="0" w:space="0" w:color="auto"/>
          </w:divBdr>
        </w:div>
        <w:div w:id="1970816919">
          <w:marLeft w:val="547"/>
          <w:marRight w:val="0"/>
          <w:marTop w:val="0"/>
          <w:marBottom w:val="0"/>
          <w:divBdr>
            <w:top w:val="none" w:sz="0" w:space="0" w:color="auto"/>
            <w:left w:val="none" w:sz="0" w:space="0" w:color="auto"/>
            <w:bottom w:val="none" w:sz="0" w:space="0" w:color="auto"/>
            <w:right w:val="none" w:sz="0" w:space="0" w:color="auto"/>
          </w:divBdr>
        </w:div>
        <w:div w:id="2113085646">
          <w:marLeft w:val="547"/>
          <w:marRight w:val="0"/>
          <w:marTop w:val="0"/>
          <w:marBottom w:val="0"/>
          <w:divBdr>
            <w:top w:val="none" w:sz="0" w:space="0" w:color="auto"/>
            <w:left w:val="none" w:sz="0" w:space="0" w:color="auto"/>
            <w:bottom w:val="none" w:sz="0" w:space="0" w:color="auto"/>
            <w:right w:val="none" w:sz="0" w:space="0" w:color="auto"/>
          </w:divBdr>
        </w:div>
      </w:divsChild>
    </w:div>
    <w:div w:id="631328552">
      <w:bodyDiv w:val="1"/>
      <w:marLeft w:val="0"/>
      <w:marRight w:val="0"/>
      <w:marTop w:val="0"/>
      <w:marBottom w:val="0"/>
      <w:divBdr>
        <w:top w:val="none" w:sz="0" w:space="0" w:color="auto"/>
        <w:left w:val="none" w:sz="0" w:space="0" w:color="auto"/>
        <w:bottom w:val="none" w:sz="0" w:space="0" w:color="auto"/>
        <w:right w:val="none" w:sz="0" w:space="0" w:color="auto"/>
      </w:divBdr>
      <w:divsChild>
        <w:div w:id="1692337213">
          <w:marLeft w:val="547"/>
          <w:marRight w:val="0"/>
          <w:marTop w:val="0"/>
          <w:marBottom w:val="0"/>
          <w:divBdr>
            <w:top w:val="none" w:sz="0" w:space="0" w:color="auto"/>
            <w:left w:val="none" w:sz="0" w:space="0" w:color="auto"/>
            <w:bottom w:val="none" w:sz="0" w:space="0" w:color="auto"/>
            <w:right w:val="none" w:sz="0" w:space="0" w:color="auto"/>
          </w:divBdr>
        </w:div>
      </w:divsChild>
    </w:div>
    <w:div w:id="732460256">
      <w:bodyDiv w:val="1"/>
      <w:marLeft w:val="0"/>
      <w:marRight w:val="0"/>
      <w:marTop w:val="0"/>
      <w:marBottom w:val="0"/>
      <w:divBdr>
        <w:top w:val="none" w:sz="0" w:space="0" w:color="auto"/>
        <w:left w:val="none" w:sz="0" w:space="0" w:color="auto"/>
        <w:bottom w:val="none" w:sz="0" w:space="0" w:color="auto"/>
        <w:right w:val="none" w:sz="0" w:space="0" w:color="auto"/>
      </w:divBdr>
      <w:divsChild>
        <w:div w:id="2116827568">
          <w:marLeft w:val="547"/>
          <w:marRight w:val="0"/>
          <w:marTop w:val="0"/>
          <w:marBottom w:val="0"/>
          <w:divBdr>
            <w:top w:val="none" w:sz="0" w:space="0" w:color="auto"/>
            <w:left w:val="none" w:sz="0" w:space="0" w:color="auto"/>
            <w:bottom w:val="none" w:sz="0" w:space="0" w:color="auto"/>
            <w:right w:val="none" w:sz="0" w:space="0" w:color="auto"/>
          </w:divBdr>
        </w:div>
      </w:divsChild>
    </w:div>
    <w:div w:id="774911301">
      <w:bodyDiv w:val="1"/>
      <w:marLeft w:val="0"/>
      <w:marRight w:val="0"/>
      <w:marTop w:val="0"/>
      <w:marBottom w:val="0"/>
      <w:divBdr>
        <w:top w:val="none" w:sz="0" w:space="0" w:color="auto"/>
        <w:left w:val="none" w:sz="0" w:space="0" w:color="auto"/>
        <w:bottom w:val="none" w:sz="0" w:space="0" w:color="auto"/>
        <w:right w:val="none" w:sz="0" w:space="0" w:color="auto"/>
      </w:divBdr>
      <w:divsChild>
        <w:div w:id="1751392122">
          <w:marLeft w:val="547"/>
          <w:marRight w:val="0"/>
          <w:marTop w:val="0"/>
          <w:marBottom w:val="0"/>
          <w:divBdr>
            <w:top w:val="none" w:sz="0" w:space="0" w:color="auto"/>
            <w:left w:val="none" w:sz="0" w:space="0" w:color="auto"/>
            <w:bottom w:val="none" w:sz="0" w:space="0" w:color="auto"/>
            <w:right w:val="none" w:sz="0" w:space="0" w:color="auto"/>
          </w:divBdr>
        </w:div>
      </w:divsChild>
    </w:div>
    <w:div w:id="1147013653">
      <w:bodyDiv w:val="1"/>
      <w:marLeft w:val="0"/>
      <w:marRight w:val="0"/>
      <w:marTop w:val="0"/>
      <w:marBottom w:val="0"/>
      <w:divBdr>
        <w:top w:val="none" w:sz="0" w:space="0" w:color="auto"/>
        <w:left w:val="none" w:sz="0" w:space="0" w:color="auto"/>
        <w:bottom w:val="none" w:sz="0" w:space="0" w:color="auto"/>
        <w:right w:val="none" w:sz="0" w:space="0" w:color="auto"/>
      </w:divBdr>
      <w:divsChild>
        <w:div w:id="1344287512">
          <w:marLeft w:val="547"/>
          <w:marRight w:val="0"/>
          <w:marTop w:val="0"/>
          <w:marBottom w:val="0"/>
          <w:divBdr>
            <w:top w:val="none" w:sz="0" w:space="0" w:color="auto"/>
            <w:left w:val="none" w:sz="0" w:space="0" w:color="auto"/>
            <w:bottom w:val="none" w:sz="0" w:space="0" w:color="auto"/>
            <w:right w:val="none" w:sz="0" w:space="0" w:color="auto"/>
          </w:divBdr>
        </w:div>
      </w:divsChild>
    </w:div>
    <w:div w:id="1265528289">
      <w:bodyDiv w:val="1"/>
      <w:marLeft w:val="0"/>
      <w:marRight w:val="0"/>
      <w:marTop w:val="0"/>
      <w:marBottom w:val="0"/>
      <w:divBdr>
        <w:top w:val="none" w:sz="0" w:space="0" w:color="auto"/>
        <w:left w:val="none" w:sz="0" w:space="0" w:color="auto"/>
        <w:bottom w:val="none" w:sz="0" w:space="0" w:color="auto"/>
        <w:right w:val="none" w:sz="0" w:space="0" w:color="auto"/>
      </w:divBdr>
      <w:divsChild>
        <w:div w:id="1551377906">
          <w:marLeft w:val="547"/>
          <w:marRight w:val="0"/>
          <w:marTop w:val="0"/>
          <w:marBottom w:val="0"/>
          <w:divBdr>
            <w:top w:val="none" w:sz="0" w:space="0" w:color="auto"/>
            <w:left w:val="none" w:sz="0" w:space="0" w:color="auto"/>
            <w:bottom w:val="none" w:sz="0" w:space="0" w:color="auto"/>
            <w:right w:val="none" w:sz="0" w:space="0" w:color="auto"/>
          </w:divBdr>
        </w:div>
      </w:divsChild>
    </w:div>
    <w:div w:id="1294364184">
      <w:bodyDiv w:val="1"/>
      <w:marLeft w:val="0"/>
      <w:marRight w:val="0"/>
      <w:marTop w:val="0"/>
      <w:marBottom w:val="0"/>
      <w:divBdr>
        <w:top w:val="none" w:sz="0" w:space="0" w:color="auto"/>
        <w:left w:val="none" w:sz="0" w:space="0" w:color="auto"/>
        <w:bottom w:val="none" w:sz="0" w:space="0" w:color="auto"/>
        <w:right w:val="none" w:sz="0" w:space="0" w:color="auto"/>
      </w:divBdr>
      <w:divsChild>
        <w:div w:id="1041246276">
          <w:marLeft w:val="547"/>
          <w:marRight w:val="0"/>
          <w:marTop w:val="0"/>
          <w:marBottom w:val="0"/>
          <w:divBdr>
            <w:top w:val="none" w:sz="0" w:space="0" w:color="auto"/>
            <w:left w:val="none" w:sz="0" w:space="0" w:color="auto"/>
            <w:bottom w:val="none" w:sz="0" w:space="0" w:color="auto"/>
            <w:right w:val="none" w:sz="0" w:space="0" w:color="auto"/>
          </w:divBdr>
        </w:div>
      </w:divsChild>
    </w:div>
    <w:div w:id="1394163617">
      <w:bodyDiv w:val="1"/>
      <w:marLeft w:val="0"/>
      <w:marRight w:val="0"/>
      <w:marTop w:val="0"/>
      <w:marBottom w:val="0"/>
      <w:divBdr>
        <w:top w:val="none" w:sz="0" w:space="0" w:color="auto"/>
        <w:left w:val="none" w:sz="0" w:space="0" w:color="auto"/>
        <w:bottom w:val="none" w:sz="0" w:space="0" w:color="auto"/>
        <w:right w:val="none" w:sz="0" w:space="0" w:color="auto"/>
      </w:divBdr>
      <w:divsChild>
        <w:div w:id="1489664104">
          <w:marLeft w:val="547"/>
          <w:marRight w:val="0"/>
          <w:marTop w:val="0"/>
          <w:marBottom w:val="0"/>
          <w:divBdr>
            <w:top w:val="none" w:sz="0" w:space="0" w:color="auto"/>
            <w:left w:val="none" w:sz="0" w:space="0" w:color="auto"/>
            <w:bottom w:val="none" w:sz="0" w:space="0" w:color="auto"/>
            <w:right w:val="none" w:sz="0" w:space="0" w:color="auto"/>
          </w:divBdr>
        </w:div>
      </w:divsChild>
    </w:div>
    <w:div w:id="1411583285">
      <w:bodyDiv w:val="1"/>
      <w:marLeft w:val="0"/>
      <w:marRight w:val="0"/>
      <w:marTop w:val="0"/>
      <w:marBottom w:val="0"/>
      <w:divBdr>
        <w:top w:val="none" w:sz="0" w:space="0" w:color="auto"/>
        <w:left w:val="none" w:sz="0" w:space="0" w:color="auto"/>
        <w:bottom w:val="none" w:sz="0" w:space="0" w:color="auto"/>
        <w:right w:val="none" w:sz="0" w:space="0" w:color="auto"/>
      </w:divBdr>
      <w:divsChild>
        <w:div w:id="10189168">
          <w:marLeft w:val="547"/>
          <w:marRight w:val="0"/>
          <w:marTop w:val="0"/>
          <w:marBottom w:val="0"/>
          <w:divBdr>
            <w:top w:val="none" w:sz="0" w:space="0" w:color="auto"/>
            <w:left w:val="none" w:sz="0" w:space="0" w:color="auto"/>
            <w:bottom w:val="none" w:sz="0" w:space="0" w:color="auto"/>
            <w:right w:val="none" w:sz="0" w:space="0" w:color="auto"/>
          </w:divBdr>
        </w:div>
        <w:div w:id="384062193">
          <w:marLeft w:val="547"/>
          <w:marRight w:val="0"/>
          <w:marTop w:val="0"/>
          <w:marBottom w:val="0"/>
          <w:divBdr>
            <w:top w:val="none" w:sz="0" w:space="0" w:color="auto"/>
            <w:left w:val="none" w:sz="0" w:space="0" w:color="auto"/>
            <w:bottom w:val="none" w:sz="0" w:space="0" w:color="auto"/>
            <w:right w:val="none" w:sz="0" w:space="0" w:color="auto"/>
          </w:divBdr>
        </w:div>
        <w:div w:id="825824123">
          <w:marLeft w:val="547"/>
          <w:marRight w:val="0"/>
          <w:marTop w:val="0"/>
          <w:marBottom w:val="0"/>
          <w:divBdr>
            <w:top w:val="none" w:sz="0" w:space="0" w:color="auto"/>
            <w:left w:val="none" w:sz="0" w:space="0" w:color="auto"/>
            <w:bottom w:val="none" w:sz="0" w:space="0" w:color="auto"/>
            <w:right w:val="none" w:sz="0" w:space="0" w:color="auto"/>
          </w:divBdr>
        </w:div>
      </w:divsChild>
    </w:div>
    <w:div w:id="1472096814">
      <w:bodyDiv w:val="1"/>
      <w:marLeft w:val="0"/>
      <w:marRight w:val="0"/>
      <w:marTop w:val="0"/>
      <w:marBottom w:val="0"/>
      <w:divBdr>
        <w:top w:val="none" w:sz="0" w:space="0" w:color="auto"/>
        <w:left w:val="none" w:sz="0" w:space="0" w:color="auto"/>
        <w:bottom w:val="none" w:sz="0" w:space="0" w:color="auto"/>
        <w:right w:val="none" w:sz="0" w:space="0" w:color="auto"/>
      </w:divBdr>
    </w:div>
    <w:div w:id="1624381320">
      <w:bodyDiv w:val="1"/>
      <w:marLeft w:val="0"/>
      <w:marRight w:val="0"/>
      <w:marTop w:val="0"/>
      <w:marBottom w:val="0"/>
      <w:divBdr>
        <w:top w:val="none" w:sz="0" w:space="0" w:color="auto"/>
        <w:left w:val="none" w:sz="0" w:space="0" w:color="auto"/>
        <w:bottom w:val="none" w:sz="0" w:space="0" w:color="auto"/>
        <w:right w:val="none" w:sz="0" w:space="0" w:color="auto"/>
      </w:divBdr>
      <w:divsChild>
        <w:div w:id="2100130897">
          <w:marLeft w:val="547"/>
          <w:marRight w:val="0"/>
          <w:marTop w:val="0"/>
          <w:marBottom w:val="0"/>
          <w:divBdr>
            <w:top w:val="none" w:sz="0" w:space="0" w:color="auto"/>
            <w:left w:val="none" w:sz="0" w:space="0" w:color="auto"/>
            <w:bottom w:val="none" w:sz="0" w:space="0" w:color="auto"/>
            <w:right w:val="none" w:sz="0" w:space="0" w:color="auto"/>
          </w:divBdr>
        </w:div>
      </w:divsChild>
    </w:div>
    <w:div w:id="1987978275">
      <w:bodyDiv w:val="1"/>
      <w:marLeft w:val="0"/>
      <w:marRight w:val="0"/>
      <w:marTop w:val="0"/>
      <w:marBottom w:val="0"/>
      <w:divBdr>
        <w:top w:val="none" w:sz="0" w:space="0" w:color="auto"/>
        <w:left w:val="none" w:sz="0" w:space="0" w:color="auto"/>
        <w:bottom w:val="none" w:sz="0" w:space="0" w:color="auto"/>
        <w:right w:val="none" w:sz="0" w:space="0" w:color="auto"/>
      </w:divBdr>
      <w:divsChild>
        <w:div w:id="76753192">
          <w:marLeft w:val="547"/>
          <w:marRight w:val="0"/>
          <w:marTop w:val="0"/>
          <w:marBottom w:val="0"/>
          <w:divBdr>
            <w:top w:val="none" w:sz="0" w:space="0" w:color="auto"/>
            <w:left w:val="none" w:sz="0" w:space="0" w:color="auto"/>
            <w:bottom w:val="none" w:sz="0" w:space="0" w:color="auto"/>
            <w:right w:val="none" w:sz="0" w:space="0" w:color="auto"/>
          </w:divBdr>
        </w:div>
      </w:divsChild>
    </w:div>
    <w:div w:id="2072073517">
      <w:bodyDiv w:val="1"/>
      <w:marLeft w:val="0"/>
      <w:marRight w:val="0"/>
      <w:marTop w:val="0"/>
      <w:marBottom w:val="0"/>
      <w:divBdr>
        <w:top w:val="none" w:sz="0" w:space="0" w:color="auto"/>
        <w:left w:val="none" w:sz="0" w:space="0" w:color="auto"/>
        <w:bottom w:val="none" w:sz="0" w:space="0" w:color="auto"/>
        <w:right w:val="none" w:sz="0" w:space="0" w:color="auto"/>
      </w:divBdr>
      <w:divsChild>
        <w:div w:id="1391803710">
          <w:marLeft w:val="547"/>
          <w:marRight w:val="0"/>
          <w:marTop w:val="0"/>
          <w:marBottom w:val="0"/>
          <w:divBdr>
            <w:top w:val="none" w:sz="0" w:space="0" w:color="auto"/>
            <w:left w:val="none" w:sz="0" w:space="0" w:color="auto"/>
            <w:bottom w:val="none" w:sz="0" w:space="0" w:color="auto"/>
            <w:right w:val="none" w:sz="0" w:space="0" w:color="auto"/>
          </w:divBdr>
        </w:div>
      </w:divsChild>
    </w:div>
    <w:div w:id="2106878923">
      <w:bodyDiv w:val="1"/>
      <w:marLeft w:val="0"/>
      <w:marRight w:val="0"/>
      <w:marTop w:val="0"/>
      <w:marBottom w:val="0"/>
      <w:divBdr>
        <w:top w:val="none" w:sz="0" w:space="0" w:color="auto"/>
        <w:left w:val="none" w:sz="0" w:space="0" w:color="auto"/>
        <w:bottom w:val="none" w:sz="0" w:space="0" w:color="auto"/>
        <w:right w:val="none" w:sz="0" w:space="0" w:color="auto"/>
      </w:divBdr>
    </w:div>
    <w:div w:id="211019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2.safelinks.protection.outlook.com/?url=https%3A%2F%2Fwww.imb.org%2F&amp;data=05%7C01%7Cron.crow%40kybaptist.org%7C098845465bd347e137ec08db2a7a2c30%7C3c66c0789b934d90ac588b95624ad82c%7C1%7C0%7C638150476451441525%7CUnknown%7CTWFpbGZsb3d8eyJWIjoiMC4wLjAwMDAiLCJQIjoiV2luMzIiLCJBTiI6Ik1haWwiLCJXVCI6Mn0%3D%7C3000%7C%7C%7C&amp;sdata=IqlryeG05rY1aPicfnFp5%2Bkz8HK23YNygckBcrFkmzc%3D&amp;reserved=0" TargetMode="Externa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amb.net/dr" TargetMode="External"/><Relationship Id="rId25" Type="http://schemas.openxmlformats.org/officeDocument/2006/relationships/diagramQuickStyle" Target="diagrams/quickStyle2.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diagramData" Target="diagrams/data2.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2.safelinks.protection.outlook.com/?url=https%3A%2F%2Fwww.namb.net%2F&amp;data=05%7C01%7Cron.crow%40kybaptist.org%7C098845465bd347e137ec08db2a7a2c30%7C3c66c0789b934d90ac588b95624ad82c%7C1%7C0%7C638150476451441525%7CUnknown%7CTWFpbGZsb3d8eyJWIjoiMC4wLjAwMDAiLCJQIjoiV2luMzIiLCJBTiI6Ik1haWwiLCJXVCI6Mn0%3D%7C3000%7C%7C%7C&amp;sdata=wd4ZNx3PB9pM2EeVdATIJOSLl5b3b0bdwjjuGff5vyw%3D&amp;reserved=0" TargetMode="External"/><Relationship Id="rId22" Type="http://schemas.microsoft.com/office/2007/relationships/diagramDrawing" Target="diagrams/drawing1.xml"/><Relationship Id="rId27" Type="http://schemas.microsoft.com/office/2007/relationships/diagramDrawing" Target="diagrams/drawing2.xml"/><Relationship Id="rId30" Type="http://schemas.microsoft.com/office/2007/relationships/hdphoto" Target="media/hdphoto1.wdp"/><Relationship Id="rId35" Type="http://schemas.openxmlformats.org/officeDocument/2006/relationships/fontTable" Target="fontTable.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D4BC2B-0116-4201-887D-D92BE029011D}"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7D770F21-FA1E-453C-A716-E8EC65DBAB9F}">
      <dgm:prSet phldrT="[Text]" custT="1"/>
      <dgm:spPr>
        <a:solidFill>
          <a:srgbClr val="FFC000"/>
        </a:solidFill>
        <a:ln w="38100">
          <a:solidFill>
            <a:srgbClr val="002060"/>
          </a:solidFill>
        </a:ln>
      </dgm:spPr>
      <dgm:t>
        <a:bodyPr/>
        <a:lstStyle/>
        <a:p>
          <a:pPr algn="ctr">
            <a:spcAft>
              <a:spcPts val="0"/>
            </a:spcAft>
          </a:pPr>
          <a:r>
            <a:rPr lang="en-US" sz="2500" b="1" cap="small" baseline="0">
              <a:solidFill>
                <a:srgbClr val="002060"/>
              </a:solidFill>
              <a:latin typeface="Agency FB" panose="020B0503020202020204" pitchFamily="34" charset="0"/>
            </a:rPr>
            <a:t>Readiness</a:t>
          </a:r>
        </a:p>
        <a:p>
          <a:pPr algn="ctr">
            <a:spcAft>
              <a:spcPts val="0"/>
            </a:spcAft>
          </a:pPr>
          <a:r>
            <a:rPr lang="en-US" sz="1200" b="0" cap="none" baseline="0">
              <a:solidFill>
                <a:srgbClr val="002060"/>
              </a:solidFill>
              <a:latin typeface="Arial" panose="020B0604020202020204" pitchFamily="34" charset="0"/>
              <a:cs typeface="Arial" panose="020B0604020202020204" pitchFamily="34" charset="0"/>
            </a:rPr>
            <a:t>Begins now: </a:t>
          </a:r>
        </a:p>
        <a:p>
          <a:pPr algn="ctr">
            <a:spcAft>
              <a:spcPts val="0"/>
            </a:spcAft>
          </a:pPr>
          <a:r>
            <a:rPr lang="en-US" sz="1200" b="0" cap="none" baseline="0">
              <a:solidFill>
                <a:srgbClr val="002060"/>
              </a:solidFill>
              <a:latin typeface="Arial" panose="020B0604020202020204" pitchFamily="34" charset="0"/>
              <a:cs typeface="Arial" panose="020B0604020202020204" pitchFamily="34" charset="0"/>
            </a:rPr>
            <a:t>be trained, prepared, alert, available, and prayed up.</a:t>
          </a:r>
        </a:p>
      </dgm:t>
    </dgm:pt>
    <dgm:pt modelId="{95788945-F260-4522-A0FB-789463A96BC7}" type="parTrans" cxnId="{E970BB8A-012A-40D4-BA1F-14DF95BF31EC}">
      <dgm:prSet/>
      <dgm:spPr/>
      <dgm:t>
        <a:bodyPr/>
        <a:lstStyle/>
        <a:p>
          <a:endParaRPr lang="en-US"/>
        </a:p>
      </dgm:t>
    </dgm:pt>
    <dgm:pt modelId="{4EDC8E2F-FB36-4AC6-B3A4-5E2C38F239FF}" type="sibTrans" cxnId="{E970BB8A-012A-40D4-BA1F-14DF95BF31EC}">
      <dgm:prSet/>
      <dgm:spPr>
        <a:solidFill>
          <a:srgbClr val="002060"/>
        </a:solidFill>
      </dgm:spPr>
      <dgm:t>
        <a:bodyPr/>
        <a:lstStyle/>
        <a:p>
          <a:endParaRPr lang="en-US"/>
        </a:p>
      </dgm:t>
    </dgm:pt>
    <dgm:pt modelId="{EC67384A-8098-46AE-9F7F-297FB5C7E92D}">
      <dgm:prSet phldrT="[Text]" custT="1"/>
      <dgm:spPr>
        <a:solidFill>
          <a:srgbClr val="FFC000"/>
        </a:solidFill>
        <a:ln w="38100">
          <a:solidFill>
            <a:srgbClr val="002060"/>
          </a:solidFill>
        </a:ln>
      </dgm:spPr>
      <dgm:t>
        <a:bodyPr/>
        <a:lstStyle/>
        <a:p>
          <a:pPr algn="r">
            <a:spcAft>
              <a:spcPts val="0"/>
            </a:spcAft>
          </a:pPr>
          <a:r>
            <a:rPr lang="en-US" sz="2500" b="1" cap="small" baseline="0">
              <a:solidFill>
                <a:srgbClr val="002060"/>
              </a:solidFill>
              <a:latin typeface="Agency FB" panose="020B0503020202020204" pitchFamily="34" charset="0"/>
            </a:rPr>
            <a:t>Response</a:t>
          </a:r>
        </a:p>
        <a:p>
          <a:pPr algn="r">
            <a:spcAft>
              <a:spcPts val="0"/>
            </a:spcAft>
          </a:pPr>
          <a:r>
            <a:rPr lang="en-US" sz="1200" b="0" cap="none" baseline="0">
              <a:solidFill>
                <a:srgbClr val="002060"/>
              </a:solidFill>
              <a:latin typeface="Arial" panose="020B0604020202020204" pitchFamily="34" charset="0"/>
              <a:cs typeface="Arial" panose="020B0604020202020204" pitchFamily="34" charset="0"/>
            </a:rPr>
            <a:t>Immediate response involves the first 24-48 hours up to weeks. This may include feeding recovery, chaplaincy, and more. </a:t>
          </a:r>
          <a:endParaRPr lang="en-US" sz="1500" b="0" cap="none" baseline="0">
            <a:solidFill>
              <a:srgbClr val="002060"/>
            </a:solidFill>
            <a:latin typeface="Arial" panose="020B0604020202020204" pitchFamily="34" charset="0"/>
            <a:cs typeface="Arial" panose="020B0604020202020204" pitchFamily="34" charset="0"/>
          </a:endParaRPr>
        </a:p>
      </dgm:t>
    </dgm:pt>
    <dgm:pt modelId="{D5E854A7-66E7-470D-826E-02A38E5A5A06}" type="parTrans" cxnId="{2E2D9B7A-FAFB-4424-A8B7-1B6DA64FB113}">
      <dgm:prSet/>
      <dgm:spPr/>
      <dgm:t>
        <a:bodyPr/>
        <a:lstStyle/>
        <a:p>
          <a:endParaRPr lang="en-US"/>
        </a:p>
      </dgm:t>
    </dgm:pt>
    <dgm:pt modelId="{15688BD8-48D2-4130-89CE-7866E4AEA56C}" type="sibTrans" cxnId="{2E2D9B7A-FAFB-4424-A8B7-1B6DA64FB113}">
      <dgm:prSet/>
      <dgm:spPr/>
      <dgm:t>
        <a:bodyPr/>
        <a:lstStyle/>
        <a:p>
          <a:endParaRPr lang="en-US"/>
        </a:p>
      </dgm:t>
    </dgm:pt>
    <dgm:pt modelId="{AE868CC6-41E6-499C-811F-8C09BB502706}">
      <dgm:prSet phldrT="[Text]" custT="1"/>
      <dgm:spPr>
        <a:solidFill>
          <a:srgbClr val="FFC000"/>
        </a:solidFill>
        <a:ln w="38100">
          <a:solidFill>
            <a:srgbClr val="002060"/>
          </a:solidFill>
        </a:ln>
      </dgm:spPr>
      <dgm:t>
        <a:bodyPr/>
        <a:lstStyle/>
        <a:p>
          <a:pPr>
            <a:spcAft>
              <a:spcPts val="0"/>
            </a:spcAft>
          </a:pPr>
          <a:r>
            <a:rPr lang="en-US" sz="2500" b="1" cap="small" baseline="0">
              <a:solidFill>
                <a:srgbClr val="002060"/>
              </a:solidFill>
              <a:latin typeface="Agency FB" panose="020B0503020202020204" pitchFamily="34" charset="0"/>
            </a:rPr>
            <a:t>Recovery</a:t>
          </a:r>
        </a:p>
        <a:p>
          <a:pPr>
            <a:spcAft>
              <a:spcPts val="0"/>
            </a:spcAft>
          </a:pPr>
          <a:r>
            <a:rPr lang="en-US" sz="1200" b="0" cap="none" baseline="0">
              <a:solidFill>
                <a:srgbClr val="002060"/>
              </a:solidFill>
              <a:latin typeface="Arial" panose="020B0604020202020204" pitchFamily="34" charset="0"/>
              <a:cs typeface="Arial" panose="020B0604020202020204" pitchFamily="34" charset="0"/>
            </a:rPr>
            <a:t>Help is provided in assisting survivors return to normal. Teams provide chainsaw, flood, or fire cleanup, tarping, chaplaincy, and more. </a:t>
          </a:r>
        </a:p>
      </dgm:t>
    </dgm:pt>
    <dgm:pt modelId="{571A73C5-BA19-462E-A4F8-2BF297659CC9}" type="parTrans" cxnId="{DEC19AC4-1E50-4883-BAF3-890A914C0B84}">
      <dgm:prSet/>
      <dgm:spPr/>
      <dgm:t>
        <a:bodyPr/>
        <a:lstStyle/>
        <a:p>
          <a:endParaRPr lang="en-US"/>
        </a:p>
      </dgm:t>
    </dgm:pt>
    <dgm:pt modelId="{BD421727-F6C5-4659-AA2E-6F9F1C430E44}" type="sibTrans" cxnId="{DEC19AC4-1E50-4883-BAF3-890A914C0B84}">
      <dgm:prSet/>
      <dgm:spPr/>
      <dgm:t>
        <a:bodyPr/>
        <a:lstStyle/>
        <a:p>
          <a:endParaRPr lang="en-US"/>
        </a:p>
      </dgm:t>
    </dgm:pt>
    <dgm:pt modelId="{6B2B104D-3035-466B-84E9-DA0AEDD94991}">
      <dgm:prSet phldrT="[Text]" custT="1"/>
      <dgm:spPr>
        <a:solidFill>
          <a:srgbClr val="FFC000"/>
        </a:solidFill>
        <a:ln w="38100">
          <a:solidFill>
            <a:srgbClr val="002060"/>
          </a:solidFill>
        </a:ln>
      </dgm:spPr>
      <dgm:t>
        <a:bodyPr/>
        <a:lstStyle/>
        <a:p>
          <a:pPr algn="l">
            <a:spcAft>
              <a:spcPts val="0"/>
            </a:spcAft>
          </a:pPr>
          <a:r>
            <a:rPr lang="en-US" sz="2500" b="1" cap="small" baseline="0">
              <a:solidFill>
                <a:srgbClr val="002060"/>
              </a:solidFill>
              <a:latin typeface="Agency FB" panose="020B0503020202020204" pitchFamily="34" charset="0"/>
            </a:rPr>
            <a:t>Rebuild</a:t>
          </a:r>
        </a:p>
        <a:p>
          <a:pPr algn="l">
            <a:spcAft>
              <a:spcPts val="0"/>
            </a:spcAft>
          </a:pPr>
          <a:r>
            <a:rPr lang="en-US" sz="1200">
              <a:solidFill>
                <a:srgbClr val="002060"/>
              </a:solidFill>
              <a:latin typeface="Arial" panose="020B0604020202020204" pitchFamily="34" charset="0"/>
              <a:cs typeface="Arial" panose="020B0604020202020204" pitchFamily="34" charset="0"/>
            </a:rPr>
            <a:t>Long-term can last several months to years. Assistance can include financial aid, reconstruction, and/or rebuild. </a:t>
          </a:r>
          <a:endParaRPr lang="en-US" sz="1500">
            <a:solidFill>
              <a:srgbClr val="002060"/>
            </a:solidFill>
            <a:latin typeface="Arial" panose="020B0604020202020204" pitchFamily="34" charset="0"/>
            <a:cs typeface="Arial" panose="020B0604020202020204" pitchFamily="34" charset="0"/>
          </a:endParaRPr>
        </a:p>
      </dgm:t>
    </dgm:pt>
    <dgm:pt modelId="{2F8CEFBA-8027-43A5-84C0-1DC94BC3FC3E}" type="parTrans" cxnId="{D3CAF0DB-8F73-4734-A11C-E95332B11372}">
      <dgm:prSet/>
      <dgm:spPr/>
      <dgm:t>
        <a:bodyPr/>
        <a:lstStyle/>
        <a:p>
          <a:endParaRPr lang="en-US"/>
        </a:p>
      </dgm:t>
    </dgm:pt>
    <dgm:pt modelId="{D4B739D5-8772-482B-9B3E-40032E47F54E}" type="sibTrans" cxnId="{D3CAF0DB-8F73-4734-A11C-E95332B11372}">
      <dgm:prSet/>
      <dgm:spPr/>
      <dgm:t>
        <a:bodyPr/>
        <a:lstStyle/>
        <a:p>
          <a:endParaRPr lang="en-US"/>
        </a:p>
      </dgm:t>
    </dgm:pt>
    <dgm:pt modelId="{1B188F8A-ABF5-4E90-A517-EB6125081123}" type="pres">
      <dgm:prSet presAssocID="{C7D4BC2B-0116-4201-887D-D92BE029011D}" presName="Name0" presStyleCnt="0">
        <dgm:presLayoutVars>
          <dgm:dir/>
          <dgm:resizeHandles val="exact"/>
        </dgm:presLayoutVars>
      </dgm:prSet>
      <dgm:spPr/>
    </dgm:pt>
    <dgm:pt modelId="{BD2E6C4F-BAF3-49BC-B324-4CD96F27A85F}" type="pres">
      <dgm:prSet presAssocID="{C7D4BC2B-0116-4201-887D-D92BE029011D}" presName="cycle" presStyleCnt="0"/>
      <dgm:spPr/>
    </dgm:pt>
    <dgm:pt modelId="{F625FEEB-B7B8-43CA-99E5-E86EB94F1BBD}" type="pres">
      <dgm:prSet presAssocID="{7D770F21-FA1E-453C-A716-E8EC65DBAB9F}" presName="nodeFirstNode" presStyleLbl="node1" presStyleIdx="0" presStyleCnt="4" custScaleX="91836" custScaleY="73616">
        <dgm:presLayoutVars>
          <dgm:bulletEnabled val="1"/>
        </dgm:presLayoutVars>
      </dgm:prSet>
      <dgm:spPr/>
    </dgm:pt>
    <dgm:pt modelId="{3BADA8A8-18D6-4ACC-9489-A52B151E2DE8}" type="pres">
      <dgm:prSet presAssocID="{4EDC8E2F-FB36-4AC6-B3A4-5E2C38F239FF}" presName="sibTransFirstNode" presStyleLbl="bgShp" presStyleIdx="0" presStyleCnt="1"/>
      <dgm:spPr/>
    </dgm:pt>
    <dgm:pt modelId="{482C6F0F-86E3-4FA8-9F0F-08C4BCD55AFC}" type="pres">
      <dgm:prSet presAssocID="{EC67384A-8098-46AE-9F7F-297FB5C7E92D}" presName="nodeFollowingNodes" presStyleLbl="node1" presStyleIdx="1" presStyleCnt="4" custScaleX="91836" custScaleY="73616">
        <dgm:presLayoutVars>
          <dgm:bulletEnabled val="1"/>
        </dgm:presLayoutVars>
      </dgm:prSet>
      <dgm:spPr/>
    </dgm:pt>
    <dgm:pt modelId="{2AE38275-74D3-4990-98B0-C3E3227B6BA6}" type="pres">
      <dgm:prSet presAssocID="{AE868CC6-41E6-499C-811F-8C09BB502706}" presName="nodeFollowingNodes" presStyleLbl="node1" presStyleIdx="2" presStyleCnt="4" custScaleX="95709" custScaleY="73616">
        <dgm:presLayoutVars>
          <dgm:bulletEnabled val="1"/>
        </dgm:presLayoutVars>
      </dgm:prSet>
      <dgm:spPr/>
    </dgm:pt>
    <dgm:pt modelId="{CE2EBAFF-7647-487E-A071-BD4EB94894DC}" type="pres">
      <dgm:prSet presAssocID="{6B2B104D-3035-466B-84E9-DA0AEDD94991}" presName="nodeFollowingNodes" presStyleLbl="node1" presStyleIdx="3" presStyleCnt="4" custScaleX="91836" custScaleY="73616">
        <dgm:presLayoutVars>
          <dgm:bulletEnabled val="1"/>
        </dgm:presLayoutVars>
      </dgm:prSet>
      <dgm:spPr/>
    </dgm:pt>
  </dgm:ptLst>
  <dgm:cxnLst>
    <dgm:cxn modelId="{C8729D09-4444-4651-9912-3E2CC5DC4EAF}" type="presOf" srcId="{C7D4BC2B-0116-4201-887D-D92BE029011D}" destId="{1B188F8A-ABF5-4E90-A517-EB6125081123}" srcOrd="0" destOrd="0" presId="urn:microsoft.com/office/officeart/2005/8/layout/cycle3"/>
    <dgm:cxn modelId="{03B32C2B-25E4-4F07-9AAB-0EF7652C5947}" type="presOf" srcId="{6B2B104D-3035-466B-84E9-DA0AEDD94991}" destId="{CE2EBAFF-7647-487E-A071-BD4EB94894DC}" srcOrd="0" destOrd="0" presId="urn:microsoft.com/office/officeart/2005/8/layout/cycle3"/>
    <dgm:cxn modelId="{3D307130-80DC-4091-A00A-49415FBBC898}" type="presOf" srcId="{AE868CC6-41E6-499C-811F-8C09BB502706}" destId="{2AE38275-74D3-4990-98B0-C3E3227B6BA6}" srcOrd="0" destOrd="0" presId="urn:microsoft.com/office/officeart/2005/8/layout/cycle3"/>
    <dgm:cxn modelId="{0951B83C-F443-4194-987B-75F23DB2624C}" type="presOf" srcId="{EC67384A-8098-46AE-9F7F-297FB5C7E92D}" destId="{482C6F0F-86E3-4FA8-9F0F-08C4BCD55AFC}" srcOrd="0" destOrd="0" presId="urn:microsoft.com/office/officeart/2005/8/layout/cycle3"/>
    <dgm:cxn modelId="{7A7B0561-49F3-49EC-A29B-B7165E72BB54}" type="presOf" srcId="{7D770F21-FA1E-453C-A716-E8EC65DBAB9F}" destId="{F625FEEB-B7B8-43CA-99E5-E86EB94F1BBD}" srcOrd="0" destOrd="0" presId="urn:microsoft.com/office/officeart/2005/8/layout/cycle3"/>
    <dgm:cxn modelId="{2E2D9B7A-FAFB-4424-A8B7-1B6DA64FB113}" srcId="{C7D4BC2B-0116-4201-887D-D92BE029011D}" destId="{EC67384A-8098-46AE-9F7F-297FB5C7E92D}" srcOrd="1" destOrd="0" parTransId="{D5E854A7-66E7-470D-826E-02A38E5A5A06}" sibTransId="{15688BD8-48D2-4130-89CE-7866E4AEA56C}"/>
    <dgm:cxn modelId="{E970BB8A-012A-40D4-BA1F-14DF95BF31EC}" srcId="{C7D4BC2B-0116-4201-887D-D92BE029011D}" destId="{7D770F21-FA1E-453C-A716-E8EC65DBAB9F}" srcOrd="0" destOrd="0" parTransId="{95788945-F260-4522-A0FB-789463A96BC7}" sibTransId="{4EDC8E2F-FB36-4AC6-B3A4-5E2C38F239FF}"/>
    <dgm:cxn modelId="{8066FCBB-5C55-4588-A77A-1FF59DCDCBAD}" type="presOf" srcId="{4EDC8E2F-FB36-4AC6-B3A4-5E2C38F239FF}" destId="{3BADA8A8-18D6-4ACC-9489-A52B151E2DE8}" srcOrd="0" destOrd="0" presId="urn:microsoft.com/office/officeart/2005/8/layout/cycle3"/>
    <dgm:cxn modelId="{DEC19AC4-1E50-4883-BAF3-890A914C0B84}" srcId="{C7D4BC2B-0116-4201-887D-D92BE029011D}" destId="{AE868CC6-41E6-499C-811F-8C09BB502706}" srcOrd="2" destOrd="0" parTransId="{571A73C5-BA19-462E-A4F8-2BF297659CC9}" sibTransId="{BD421727-F6C5-4659-AA2E-6F9F1C430E44}"/>
    <dgm:cxn modelId="{D3CAF0DB-8F73-4734-A11C-E95332B11372}" srcId="{C7D4BC2B-0116-4201-887D-D92BE029011D}" destId="{6B2B104D-3035-466B-84E9-DA0AEDD94991}" srcOrd="3" destOrd="0" parTransId="{2F8CEFBA-8027-43A5-84C0-1DC94BC3FC3E}" sibTransId="{D4B739D5-8772-482B-9B3E-40032E47F54E}"/>
    <dgm:cxn modelId="{180662D0-C6E9-4526-AD73-9A7EA681D194}" type="presParOf" srcId="{1B188F8A-ABF5-4E90-A517-EB6125081123}" destId="{BD2E6C4F-BAF3-49BC-B324-4CD96F27A85F}" srcOrd="0" destOrd="0" presId="urn:microsoft.com/office/officeart/2005/8/layout/cycle3"/>
    <dgm:cxn modelId="{5A444364-D5F7-4C14-8ADF-658B7518C626}" type="presParOf" srcId="{BD2E6C4F-BAF3-49BC-B324-4CD96F27A85F}" destId="{F625FEEB-B7B8-43CA-99E5-E86EB94F1BBD}" srcOrd="0" destOrd="0" presId="urn:microsoft.com/office/officeart/2005/8/layout/cycle3"/>
    <dgm:cxn modelId="{9DD00714-8CA2-448F-8C3A-3D13892A7170}" type="presParOf" srcId="{BD2E6C4F-BAF3-49BC-B324-4CD96F27A85F}" destId="{3BADA8A8-18D6-4ACC-9489-A52B151E2DE8}" srcOrd="1" destOrd="0" presId="urn:microsoft.com/office/officeart/2005/8/layout/cycle3"/>
    <dgm:cxn modelId="{BD25FCF8-5A80-418E-95DB-2F0F6ACCB297}" type="presParOf" srcId="{BD2E6C4F-BAF3-49BC-B324-4CD96F27A85F}" destId="{482C6F0F-86E3-4FA8-9F0F-08C4BCD55AFC}" srcOrd="2" destOrd="0" presId="urn:microsoft.com/office/officeart/2005/8/layout/cycle3"/>
    <dgm:cxn modelId="{C2B9D971-FE0D-4F34-98DD-CB4EC4A3197A}" type="presParOf" srcId="{BD2E6C4F-BAF3-49BC-B324-4CD96F27A85F}" destId="{2AE38275-74D3-4990-98B0-C3E3227B6BA6}" srcOrd="3" destOrd="0" presId="urn:microsoft.com/office/officeart/2005/8/layout/cycle3"/>
    <dgm:cxn modelId="{D04F80B3-EE68-4466-AE1D-572313E71ED3}" type="presParOf" srcId="{BD2E6C4F-BAF3-49BC-B324-4CD96F27A85F}" destId="{CE2EBAFF-7647-487E-A071-BD4EB94894DC}" srcOrd="4" destOrd="0" presId="urn:microsoft.com/office/officeart/2005/8/layout/cycle3"/>
  </dgm:cxnLst>
  <dgm:bg>
    <a:solidFill>
      <a:schemeClr val="bg1"/>
    </a:solidFill>
  </dgm:bg>
  <dgm:whole>
    <a:ln w="38100">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AA36A4-506D-4721-B13B-3E7E2BA3BCA4}" type="doc">
      <dgm:prSet loTypeId="urn:microsoft.com/office/officeart/2005/8/layout/pyramid2" loCatId="list" qsTypeId="urn:microsoft.com/office/officeart/2005/8/quickstyle/simple1" qsCatId="simple" csTypeId="urn:microsoft.com/office/officeart/2005/8/colors/accent1_2" csCatId="accent1" phldr="1"/>
      <dgm:spPr/>
    </dgm:pt>
    <dgm:pt modelId="{A6A79D44-2B78-48F1-9D4D-918AE87F467C}">
      <dgm:prSet phldrT="[Text]"/>
      <dgm:spPr>
        <a:solidFill>
          <a:srgbClr val="FFC000">
            <a:alpha val="90000"/>
          </a:srgbClr>
        </a:solidFill>
      </dgm:spPr>
      <dgm:t>
        <a:bodyPr/>
        <a:lstStyle/>
        <a:p>
          <a:r>
            <a:rPr lang="en-US" b="1" cap="small" baseline="0">
              <a:latin typeface="Arial Narrow" panose="020B0606020202030204" pitchFamily="34" charset="0"/>
            </a:rPr>
            <a:t>Individual / Team</a:t>
          </a:r>
        </a:p>
      </dgm:t>
    </dgm:pt>
    <dgm:pt modelId="{A7C34C51-6834-4EF3-A9DA-C30B8DC97000}" type="parTrans" cxnId="{1FD124BE-B1B1-40F7-BE12-CEF52AA2B56F}">
      <dgm:prSet/>
      <dgm:spPr/>
      <dgm:t>
        <a:bodyPr/>
        <a:lstStyle/>
        <a:p>
          <a:endParaRPr lang="en-US"/>
        </a:p>
      </dgm:t>
    </dgm:pt>
    <dgm:pt modelId="{806D3E65-3811-4B05-894D-A9ABE7ACC6AB}" type="sibTrans" cxnId="{1FD124BE-B1B1-40F7-BE12-CEF52AA2B56F}">
      <dgm:prSet/>
      <dgm:spPr/>
      <dgm:t>
        <a:bodyPr/>
        <a:lstStyle/>
        <a:p>
          <a:endParaRPr lang="en-US"/>
        </a:p>
      </dgm:t>
    </dgm:pt>
    <dgm:pt modelId="{2CAE64FE-BF7A-4A31-BAE2-B3437373D8DE}">
      <dgm:prSet phldrT="[Text]"/>
      <dgm:spPr>
        <a:solidFill>
          <a:srgbClr val="FFC000">
            <a:alpha val="90000"/>
          </a:srgbClr>
        </a:solidFill>
      </dgm:spPr>
      <dgm:t>
        <a:bodyPr/>
        <a:lstStyle/>
        <a:p>
          <a:r>
            <a:rPr lang="en-US" b="1" cap="small" baseline="0">
              <a:latin typeface="Arial Narrow" panose="020B0606020202030204" pitchFamily="34" charset="0"/>
            </a:rPr>
            <a:t>Church</a:t>
          </a:r>
        </a:p>
      </dgm:t>
    </dgm:pt>
    <dgm:pt modelId="{01B688AA-95ED-4DB5-AF32-C72D4C911AD9}" type="parTrans" cxnId="{FF64AF40-63D3-46AF-9EBA-C50DE6A9D548}">
      <dgm:prSet/>
      <dgm:spPr/>
      <dgm:t>
        <a:bodyPr/>
        <a:lstStyle/>
        <a:p>
          <a:endParaRPr lang="en-US"/>
        </a:p>
      </dgm:t>
    </dgm:pt>
    <dgm:pt modelId="{6FBD8F46-F01D-4ABE-B63B-9C8F2770BB27}" type="sibTrans" cxnId="{FF64AF40-63D3-46AF-9EBA-C50DE6A9D548}">
      <dgm:prSet/>
      <dgm:spPr/>
      <dgm:t>
        <a:bodyPr/>
        <a:lstStyle/>
        <a:p>
          <a:endParaRPr lang="en-US"/>
        </a:p>
      </dgm:t>
    </dgm:pt>
    <dgm:pt modelId="{6DBA40F0-3447-475B-86BE-09BB75C480A9}">
      <dgm:prSet phldrT="[Text]"/>
      <dgm:spPr>
        <a:solidFill>
          <a:srgbClr val="FFC000">
            <a:alpha val="90000"/>
          </a:srgbClr>
        </a:solidFill>
      </dgm:spPr>
      <dgm:t>
        <a:bodyPr/>
        <a:lstStyle/>
        <a:p>
          <a:r>
            <a:rPr lang="en-US" b="1" cap="small" baseline="0">
              <a:latin typeface="Arial Narrow" panose="020B0606020202030204" pitchFamily="34" charset="0"/>
            </a:rPr>
            <a:t>Association</a:t>
          </a:r>
        </a:p>
      </dgm:t>
    </dgm:pt>
    <dgm:pt modelId="{92E5B9A0-F0AA-4223-AB17-0A81AB79EC57}" type="parTrans" cxnId="{90AF65CA-1907-401F-BF54-6C324D533E18}">
      <dgm:prSet/>
      <dgm:spPr/>
      <dgm:t>
        <a:bodyPr/>
        <a:lstStyle/>
        <a:p>
          <a:endParaRPr lang="en-US"/>
        </a:p>
      </dgm:t>
    </dgm:pt>
    <dgm:pt modelId="{B1AA94C1-AAFA-438B-9B3E-ED8486164E0E}" type="sibTrans" cxnId="{90AF65CA-1907-401F-BF54-6C324D533E18}">
      <dgm:prSet/>
      <dgm:spPr/>
      <dgm:t>
        <a:bodyPr/>
        <a:lstStyle/>
        <a:p>
          <a:endParaRPr lang="en-US"/>
        </a:p>
      </dgm:t>
    </dgm:pt>
    <dgm:pt modelId="{12663EDE-976B-41A1-AD73-2161A0E14167}">
      <dgm:prSet phldrT="[Text]"/>
      <dgm:spPr>
        <a:solidFill>
          <a:srgbClr val="FFC000">
            <a:alpha val="90000"/>
          </a:srgbClr>
        </a:solidFill>
      </dgm:spPr>
      <dgm:t>
        <a:bodyPr/>
        <a:lstStyle/>
        <a:p>
          <a:r>
            <a:rPr lang="en-US" b="1" cap="small" baseline="0">
              <a:latin typeface="Arial Narrow" panose="020B0606020202030204" pitchFamily="34" charset="0"/>
            </a:rPr>
            <a:t>State</a:t>
          </a:r>
        </a:p>
      </dgm:t>
    </dgm:pt>
    <dgm:pt modelId="{BCEDD48D-29EB-4C48-A8B5-345E07C0992D}" type="parTrans" cxnId="{C538CE34-DC6F-42CB-82C3-5A92840C76B0}">
      <dgm:prSet/>
      <dgm:spPr/>
      <dgm:t>
        <a:bodyPr/>
        <a:lstStyle/>
        <a:p>
          <a:endParaRPr lang="en-US"/>
        </a:p>
      </dgm:t>
    </dgm:pt>
    <dgm:pt modelId="{A3B9EAC9-3DD1-4C5C-AF5E-2D40496EEB3C}" type="sibTrans" cxnId="{C538CE34-DC6F-42CB-82C3-5A92840C76B0}">
      <dgm:prSet/>
      <dgm:spPr/>
      <dgm:t>
        <a:bodyPr/>
        <a:lstStyle/>
        <a:p>
          <a:endParaRPr lang="en-US"/>
        </a:p>
      </dgm:t>
    </dgm:pt>
    <dgm:pt modelId="{5E63E56F-62E6-48DC-B8DE-D732D7057A94}">
      <dgm:prSet phldrT="[Text]"/>
      <dgm:spPr>
        <a:solidFill>
          <a:srgbClr val="FFC000">
            <a:alpha val="90000"/>
          </a:srgbClr>
        </a:solidFill>
      </dgm:spPr>
      <dgm:t>
        <a:bodyPr/>
        <a:lstStyle/>
        <a:p>
          <a:r>
            <a:rPr lang="en-US" b="1" cap="small" baseline="0">
              <a:latin typeface="Arial Narrow" panose="020B0606020202030204" pitchFamily="34" charset="0"/>
            </a:rPr>
            <a:t>Regional</a:t>
          </a:r>
        </a:p>
      </dgm:t>
    </dgm:pt>
    <dgm:pt modelId="{20C78CA4-550A-4C5D-B115-FB11A39A0C92}" type="parTrans" cxnId="{F3205B1D-FF19-4A07-9B26-E699D7FF35FF}">
      <dgm:prSet/>
      <dgm:spPr/>
      <dgm:t>
        <a:bodyPr/>
        <a:lstStyle/>
        <a:p>
          <a:endParaRPr lang="en-US"/>
        </a:p>
      </dgm:t>
    </dgm:pt>
    <dgm:pt modelId="{86BE2685-8931-4358-BBD0-550B61644192}" type="sibTrans" cxnId="{F3205B1D-FF19-4A07-9B26-E699D7FF35FF}">
      <dgm:prSet/>
      <dgm:spPr/>
      <dgm:t>
        <a:bodyPr/>
        <a:lstStyle/>
        <a:p>
          <a:endParaRPr lang="en-US"/>
        </a:p>
      </dgm:t>
    </dgm:pt>
    <dgm:pt modelId="{E2F0D1BF-8EE8-44F2-A137-D83EF8B72385}">
      <dgm:prSet phldrT="[Text]"/>
      <dgm:spPr>
        <a:solidFill>
          <a:srgbClr val="FFC000">
            <a:alpha val="90000"/>
          </a:srgbClr>
        </a:solidFill>
      </dgm:spPr>
      <dgm:t>
        <a:bodyPr/>
        <a:lstStyle/>
        <a:p>
          <a:r>
            <a:rPr lang="en-US" b="1" cap="small" baseline="0">
              <a:latin typeface="Arial Narrow" panose="020B0606020202030204" pitchFamily="34" charset="0"/>
            </a:rPr>
            <a:t>National </a:t>
          </a:r>
        </a:p>
      </dgm:t>
    </dgm:pt>
    <dgm:pt modelId="{B929EF08-DE0B-4567-9952-A0BA92E7DA24}" type="parTrans" cxnId="{576E603E-4538-459E-ACD4-48899DAC0E55}">
      <dgm:prSet/>
      <dgm:spPr/>
      <dgm:t>
        <a:bodyPr/>
        <a:lstStyle/>
        <a:p>
          <a:endParaRPr lang="en-US"/>
        </a:p>
      </dgm:t>
    </dgm:pt>
    <dgm:pt modelId="{3E89522E-78B3-453D-ADCA-640125FEF286}" type="sibTrans" cxnId="{576E603E-4538-459E-ACD4-48899DAC0E55}">
      <dgm:prSet/>
      <dgm:spPr/>
      <dgm:t>
        <a:bodyPr/>
        <a:lstStyle/>
        <a:p>
          <a:endParaRPr lang="en-US"/>
        </a:p>
      </dgm:t>
    </dgm:pt>
    <dgm:pt modelId="{7F78D958-0FF6-4C0F-8969-A35078F57886}">
      <dgm:prSet phldrT="[Text]"/>
      <dgm:spPr>
        <a:solidFill>
          <a:srgbClr val="FFC000">
            <a:alpha val="90000"/>
          </a:srgbClr>
        </a:solidFill>
      </dgm:spPr>
      <dgm:t>
        <a:bodyPr/>
        <a:lstStyle/>
        <a:p>
          <a:r>
            <a:rPr lang="en-US" b="1" cap="small" baseline="0">
              <a:latin typeface="Arial Narrow" panose="020B0606020202030204" pitchFamily="34" charset="0"/>
            </a:rPr>
            <a:t>International</a:t>
          </a:r>
        </a:p>
      </dgm:t>
    </dgm:pt>
    <dgm:pt modelId="{F9DC955B-50F3-4BA4-9D96-52134863A5A5}" type="parTrans" cxnId="{25E0E3E2-3EC8-434A-9F6C-FCC54DA54EC2}">
      <dgm:prSet/>
      <dgm:spPr/>
      <dgm:t>
        <a:bodyPr/>
        <a:lstStyle/>
        <a:p>
          <a:endParaRPr lang="en-US"/>
        </a:p>
      </dgm:t>
    </dgm:pt>
    <dgm:pt modelId="{B540CED2-AFD9-4331-ABE0-23379519A956}" type="sibTrans" cxnId="{25E0E3E2-3EC8-434A-9F6C-FCC54DA54EC2}">
      <dgm:prSet/>
      <dgm:spPr/>
      <dgm:t>
        <a:bodyPr/>
        <a:lstStyle/>
        <a:p>
          <a:endParaRPr lang="en-US"/>
        </a:p>
      </dgm:t>
    </dgm:pt>
    <dgm:pt modelId="{5BBCDF9A-F392-4764-BD4A-DDA537E0B550}" type="pres">
      <dgm:prSet presAssocID="{9BAA36A4-506D-4721-B13B-3E7E2BA3BCA4}" presName="compositeShape" presStyleCnt="0">
        <dgm:presLayoutVars>
          <dgm:dir/>
          <dgm:resizeHandles/>
        </dgm:presLayoutVars>
      </dgm:prSet>
      <dgm:spPr/>
    </dgm:pt>
    <dgm:pt modelId="{771445BD-FC8A-4A57-BB5B-960A08A3047C}" type="pres">
      <dgm:prSet presAssocID="{9BAA36A4-506D-4721-B13B-3E7E2BA3BCA4}" presName="pyramid" presStyleLbl="node1" presStyleIdx="0" presStyleCnt="1"/>
      <dgm:spPr>
        <a:prstGeom prst="flowChartOffpageConnector">
          <a:avLst/>
        </a:prstGeom>
        <a:solidFill>
          <a:srgbClr val="002060"/>
        </a:solidFill>
      </dgm:spPr>
    </dgm:pt>
    <dgm:pt modelId="{027E2168-6C0B-4243-8A79-8CE04839F94E}" type="pres">
      <dgm:prSet presAssocID="{9BAA36A4-506D-4721-B13B-3E7E2BA3BCA4}" presName="theList" presStyleCnt="0"/>
      <dgm:spPr/>
    </dgm:pt>
    <dgm:pt modelId="{F44770DB-CD8B-493C-B740-FF117A438494}" type="pres">
      <dgm:prSet presAssocID="{A6A79D44-2B78-48F1-9D4D-918AE87F467C}" presName="aNode" presStyleLbl="fgAcc1" presStyleIdx="0" presStyleCnt="7" custLinFactY="-47574" custLinFactNeighborX="-49221" custLinFactNeighborY="-100000">
        <dgm:presLayoutVars>
          <dgm:bulletEnabled val="1"/>
        </dgm:presLayoutVars>
      </dgm:prSet>
      <dgm:spPr/>
    </dgm:pt>
    <dgm:pt modelId="{5206E8BB-2108-45FA-AC86-788889874042}" type="pres">
      <dgm:prSet presAssocID="{A6A79D44-2B78-48F1-9D4D-918AE87F467C}" presName="aSpace" presStyleCnt="0"/>
      <dgm:spPr/>
    </dgm:pt>
    <dgm:pt modelId="{FDAEDB78-315A-45BB-9440-E996ED223667}" type="pres">
      <dgm:prSet presAssocID="{2CAE64FE-BF7A-4A31-BAE2-B3437373D8DE}" presName="aNode" presStyleLbl="fgAcc1" presStyleIdx="1" presStyleCnt="7" custLinFactY="-47574" custLinFactNeighborX="-49221" custLinFactNeighborY="-100000">
        <dgm:presLayoutVars>
          <dgm:bulletEnabled val="1"/>
        </dgm:presLayoutVars>
      </dgm:prSet>
      <dgm:spPr/>
    </dgm:pt>
    <dgm:pt modelId="{8474A2BC-1D35-437C-9970-858362AEC4BD}" type="pres">
      <dgm:prSet presAssocID="{2CAE64FE-BF7A-4A31-BAE2-B3437373D8DE}" presName="aSpace" presStyleCnt="0"/>
      <dgm:spPr/>
    </dgm:pt>
    <dgm:pt modelId="{BE689370-733F-4385-B5A7-317DA882444A}" type="pres">
      <dgm:prSet presAssocID="{6DBA40F0-3447-475B-86BE-09BB75C480A9}" presName="aNode" presStyleLbl="fgAcc1" presStyleIdx="2" presStyleCnt="7" custLinFactY="-47574" custLinFactNeighborX="-49221" custLinFactNeighborY="-100000">
        <dgm:presLayoutVars>
          <dgm:bulletEnabled val="1"/>
        </dgm:presLayoutVars>
      </dgm:prSet>
      <dgm:spPr/>
    </dgm:pt>
    <dgm:pt modelId="{0E88D0BA-1CAD-4ED2-A3EA-9FD1E442985C}" type="pres">
      <dgm:prSet presAssocID="{6DBA40F0-3447-475B-86BE-09BB75C480A9}" presName="aSpace" presStyleCnt="0"/>
      <dgm:spPr/>
    </dgm:pt>
    <dgm:pt modelId="{1343F437-03D8-420C-9EFB-3C91E47657DE}" type="pres">
      <dgm:prSet presAssocID="{12663EDE-976B-41A1-AD73-2161A0E14167}" presName="aNode" presStyleLbl="fgAcc1" presStyleIdx="3" presStyleCnt="7" custLinFactY="-47574" custLinFactNeighborX="-49221" custLinFactNeighborY="-100000">
        <dgm:presLayoutVars>
          <dgm:bulletEnabled val="1"/>
        </dgm:presLayoutVars>
      </dgm:prSet>
      <dgm:spPr/>
    </dgm:pt>
    <dgm:pt modelId="{A59E7308-68CC-4787-9C3F-EF439345D633}" type="pres">
      <dgm:prSet presAssocID="{12663EDE-976B-41A1-AD73-2161A0E14167}" presName="aSpace" presStyleCnt="0"/>
      <dgm:spPr/>
    </dgm:pt>
    <dgm:pt modelId="{0B0B7362-5276-4014-9F2A-E75F18B87F5D}" type="pres">
      <dgm:prSet presAssocID="{5E63E56F-62E6-48DC-B8DE-D732D7057A94}" presName="aNode" presStyleLbl="fgAcc1" presStyleIdx="4" presStyleCnt="7" custLinFactY="-47574" custLinFactNeighborX="-49221" custLinFactNeighborY="-100000">
        <dgm:presLayoutVars>
          <dgm:bulletEnabled val="1"/>
        </dgm:presLayoutVars>
      </dgm:prSet>
      <dgm:spPr/>
    </dgm:pt>
    <dgm:pt modelId="{AB4FE0F8-5B35-4EA7-9D4A-5E37365BB291}" type="pres">
      <dgm:prSet presAssocID="{5E63E56F-62E6-48DC-B8DE-D732D7057A94}" presName="aSpace" presStyleCnt="0"/>
      <dgm:spPr/>
    </dgm:pt>
    <dgm:pt modelId="{2DB61B49-3EC4-4DBF-B0B4-B8CA5AF5CEA7}" type="pres">
      <dgm:prSet presAssocID="{E2F0D1BF-8EE8-44F2-A137-D83EF8B72385}" presName="aNode" presStyleLbl="fgAcc1" presStyleIdx="5" presStyleCnt="7" custLinFactY="-47574" custLinFactNeighborX="-49221" custLinFactNeighborY="-100000">
        <dgm:presLayoutVars>
          <dgm:bulletEnabled val="1"/>
        </dgm:presLayoutVars>
      </dgm:prSet>
      <dgm:spPr/>
    </dgm:pt>
    <dgm:pt modelId="{3E18363A-34B1-42BD-9C1D-4D11E285220A}" type="pres">
      <dgm:prSet presAssocID="{E2F0D1BF-8EE8-44F2-A137-D83EF8B72385}" presName="aSpace" presStyleCnt="0"/>
      <dgm:spPr/>
    </dgm:pt>
    <dgm:pt modelId="{A41A111A-441B-42A9-AE2D-4B2D50EDF890}" type="pres">
      <dgm:prSet presAssocID="{7F78D958-0FF6-4C0F-8969-A35078F57886}" presName="aNode" presStyleLbl="fgAcc1" presStyleIdx="6" presStyleCnt="7" custLinFactY="-47574" custLinFactNeighborX="-49221" custLinFactNeighborY="-100000">
        <dgm:presLayoutVars>
          <dgm:bulletEnabled val="1"/>
        </dgm:presLayoutVars>
      </dgm:prSet>
      <dgm:spPr/>
    </dgm:pt>
    <dgm:pt modelId="{200C9B53-E6BB-47BD-B31C-CD0F1F07E743}" type="pres">
      <dgm:prSet presAssocID="{7F78D958-0FF6-4C0F-8969-A35078F57886}" presName="aSpace" presStyleCnt="0"/>
      <dgm:spPr/>
    </dgm:pt>
  </dgm:ptLst>
  <dgm:cxnLst>
    <dgm:cxn modelId="{F3205B1D-FF19-4A07-9B26-E699D7FF35FF}" srcId="{9BAA36A4-506D-4721-B13B-3E7E2BA3BCA4}" destId="{5E63E56F-62E6-48DC-B8DE-D732D7057A94}" srcOrd="4" destOrd="0" parTransId="{20C78CA4-550A-4C5D-B115-FB11A39A0C92}" sibTransId="{86BE2685-8931-4358-BBD0-550B61644192}"/>
    <dgm:cxn modelId="{B305CF1D-BBC4-4942-AD84-D260A2758F51}" type="presOf" srcId="{A6A79D44-2B78-48F1-9D4D-918AE87F467C}" destId="{F44770DB-CD8B-493C-B740-FF117A438494}" srcOrd="0" destOrd="0" presId="urn:microsoft.com/office/officeart/2005/8/layout/pyramid2"/>
    <dgm:cxn modelId="{AEFC2227-08C2-4D99-9526-530312B9C330}" type="presOf" srcId="{E2F0D1BF-8EE8-44F2-A137-D83EF8B72385}" destId="{2DB61B49-3EC4-4DBF-B0B4-B8CA5AF5CEA7}" srcOrd="0" destOrd="0" presId="urn:microsoft.com/office/officeart/2005/8/layout/pyramid2"/>
    <dgm:cxn modelId="{C538CE34-DC6F-42CB-82C3-5A92840C76B0}" srcId="{9BAA36A4-506D-4721-B13B-3E7E2BA3BCA4}" destId="{12663EDE-976B-41A1-AD73-2161A0E14167}" srcOrd="3" destOrd="0" parTransId="{BCEDD48D-29EB-4C48-A8B5-345E07C0992D}" sibTransId="{A3B9EAC9-3DD1-4C5C-AF5E-2D40496EEB3C}"/>
    <dgm:cxn modelId="{576E603E-4538-459E-ACD4-48899DAC0E55}" srcId="{9BAA36A4-506D-4721-B13B-3E7E2BA3BCA4}" destId="{E2F0D1BF-8EE8-44F2-A137-D83EF8B72385}" srcOrd="5" destOrd="0" parTransId="{B929EF08-DE0B-4567-9952-A0BA92E7DA24}" sibTransId="{3E89522E-78B3-453D-ADCA-640125FEF286}"/>
    <dgm:cxn modelId="{FF64AF40-63D3-46AF-9EBA-C50DE6A9D548}" srcId="{9BAA36A4-506D-4721-B13B-3E7E2BA3BCA4}" destId="{2CAE64FE-BF7A-4A31-BAE2-B3437373D8DE}" srcOrd="1" destOrd="0" parTransId="{01B688AA-95ED-4DB5-AF32-C72D4C911AD9}" sibTransId="{6FBD8F46-F01D-4ABE-B63B-9C8F2770BB27}"/>
    <dgm:cxn modelId="{4BB6CA48-D7D9-41D6-A220-5C8F001DC1DE}" type="presOf" srcId="{9BAA36A4-506D-4721-B13B-3E7E2BA3BCA4}" destId="{5BBCDF9A-F392-4764-BD4A-DDA537E0B550}" srcOrd="0" destOrd="0" presId="urn:microsoft.com/office/officeart/2005/8/layout/pyramid2"/>
    <dgm:cxn modelId="{1BC3F860-CDA9-4427-9238-C904AE1C2C44}" type="presOf" srcId="{2CAE64FE-BF7A-4A31-BAE2-B3437373D8DE}" destId="{FDAEDB78-315A-45BB-9440-E996ED223667}" srcOrd="0" destOrd="0" presId="urn:microsoft.com/office/officeart/2005/8/layout/pyramid2"/>
    <dgm:cxn modelId="{B91CCEAE-55A6-49A0-9E6E-1C9B85C64FCF}" type="presOf" srcId="{5E63E56F-62E6-48DC-B8DE-D732D7057A94}" destId="{0B0B7362-5276-4014-9F2A-E75F18B87F5D}" srcOrd="0" destOrd="0" presId="urn:microsoft.com/office/officeart/2005/8/layout/pyramid2"/>
    <dgm:cxn modelId="{212472BA-15D6-4765-87A3-6A99BA3F8083}" type="presOf" srcId="{6DBA40F0-3447-475B-86BE-09BB75C480A9}" destId="{BE689370-733F-4385-B5A7-317DA882444A}" srcOrd="0" destOrd="0" presId="urn:microsoft.com/office/officeart/2005/8/layout/pyramid2"/>
    <dgm:cxn modelId="{1FD124BE-B1B1-40F7-BE12-CEF52AA2B56F}" srcId="{9BAA36A4-506D-4721-B13B-3E7E2BA3BCA4}" destId="{A6A79D44-2B78-48F1-9D4D-918AE87F467C}" srcOrd="0" destOrd="0" parTransId="{A7C34C51-6834-4EF3-A9DA-C30B8DC97000}" sibTransId="{806D3E65-3811-4B05-894D-A9ABE7ACC6AB}"/>
    <dgm:cxn modelId="{913778C7-05E2-4270-88C5-2373F3BF821C}" type="presOf" srcId="{7F78D958-0FF6-4C0F-8969-A35078F57886}" destId="{A41A111A-441B-42A9-AE2D-4B2D50EDF890}" srcOrd="0" destOrd="0" presId="urn:microsoft.com/office/officeart/2005/8/layout/pyramid2"/>
    <dgm:cxn modelId="{C9BCF1C9-CAAF-48B3-A8A8-3C7C4950FC2B}" type="presOf" srcId="{12663EDE-976B-41A1-AD73-2161A0E14167}" destId="{1343F437-03D8-420C-9EFB-3C91E47657DE}" srcOrd="0" destOrd="0" presId="urn:microsoft.com/office/officeart/2005/8/layout/pyramid2"/>
    <dgm:cxn modelId="{90AF65CA-1907-401F-BF54-6C324D533E18}" srcId="{9BAA36A4-506D-4721-B13B-3E7E2BA3BCA4}" destId="{6DBA40F0-3447-475B-86BE-09BB75C480A9}" srcOrd="2" destOrd="0" parTransId="{92E5B9A0-F0AA-4223-AB17-0A81AB79EC57}" sibTransId="{B1AA94C1-AAFA-438B-9B3E-ED8486164E0E}"/>
    <dgm:cxn modelId="{25E0E3E2-3EC8-434A-9F6C-FCC54DA54EC2}" srcId="{9BAA36A4-506D-4721-B13B-3E7E2BA3BCA4}" destId="{7F78D958-0FF6-4C0F-8969-A35078F57886}" srcOrd="6" destOrd="0" parTransId="{F9DC955B-50F3-4BA4-9D96-52134863A5A5}" sibTransId="{B540CED2-AFD9-4331-ABE0-23379519A956}"/>
    <dgm:cxn modelId="{45494D88-E693-45E7-9769-12C5FF58A0CB}" type="presParOf" srcId="{5BBCDF9A-F392-4764-BD4A-DDA537E0B550}" destId="{771445BD-FC8A-4A57-BB5B-960A08A3047C}" srcOrd="0" destOrd="0" presId="urn:microsoft.com/office/officeart/2005/8/layout/pyramid2"/>
    <dgm:cxn modelId="{27290304-DE2C-4C6D-BFB4-7E678E1974DC}" type="presParOf" srcId="{5BBCDF9A-F392-4764-BD4A-DDA537E0B550}" destId="{027E2168-6C0B-4243-8A79-8CE04839F94E}" srcOrd="1" destOrd="0" presId="urn:microsoft.com/office/officeart/2005/8/layout/pyramid2"/>
    <dgm:cxn modelId="{F90560C7-4CE8-4E44-9113-DB1868E3AA79}" type="presParOf" srcId="{027E2168-6C0B-4243-8A79-8CE04839F94E}" destId="{F44770DB-CD8B-493C-B740-FF117A438494}" srcOrd="0" destOrd="0" presId="urn:microsoft.com/office/officeart/2005/8/layout/pyramid2"/>
    <dgm:cxn modelId="{EB869D77-5138-42F5-AA73-EDEFE37CABD1}" type="presParOf" srcId="{027E2168-6C0B-4243-8A79-8CE04839F94E}" destId="{5206E8BB-2108-45FA-AC86-788889874042}" srcOrd="1" destOrd="0" presId="urn:microsoft.com/office/officeart/2005/8/layout/pyramid2"/>
    <dgm:cxn modelId="{E5309201-878D-4BC0-B3A9-4300616A3117}" type="presParOf" srcId="{027E2168-6C0B-4243-8A79-8CE04839F94E}" destId="{FDAEDB78-315A-45BB-9440-E996ED223667}" srcOrd="2" destOrd="0" presId="urn:microsoft.com/office/officeart/2005/8/layout/pyramid2"/>
    <dgm:cxn modelId="{31EDB9C1-1CF4-4F35-8A83-382E0748F875}" type="presParOf" srcId="{027E2168-6C0B-4243-8A79-8CE04839F94E}" destId="{8474A2BC-1D35-437C-9970-858362AEC4BD}" srcOrd="3" destOrd="0" presId="urn:microsoft.com/office/officeart/2005/8/layout/pyramid2"/>
    <dgm:cxn modelId="{320A7878-E3CA-4DA1-A792-900534DE0805}" type="presParOf" srcId="{027E2168-6C0B-4243-8A79-8CE04839F94E}" destId="{BE689370-733F-4385-B5A7-317DA882444A}" srcOrd="4" destOrd="0" presId="urn:microsoft.com/office/officeart/2005/8/layout/pyramid2"/>
    <dgm:cxn modelId="{8283E56A-7A32-409A-AF54-AEF486E90523}" type="presParOf" srcId="{027E2168-6C0B-4243-8A79-8CE04839F94E}" destId="{0E88D0BA-1CAD-4ED2-A3EA-9FD1E442985C}" srcOrd="5" destOrd="0" presId="urn:microsoft.com/office/officeart/2005/8/layout/pyramid2"/>
    <dgm:cxn modelId="{B6BD9AD1-2632-4246-94B8-A7FC136BFCFB}" type="presParOf" srcId="{027E2168-6C0B-4243-8A79-8CE04839F94E}" destId="{1343F437-03D8-420C-9EFB-3C91E47657DE}" srcOrd="6" destOrd="0" presId="urn:microsoft.com/office/officeart/2005/8/layout/pyramid2"/>
    <dgm:cxn modelId="{441E346F-ABE6-4B58-8D20-69705752D87E}" type="presParOf" srcId="{027E2168-6C0B-4243-8A79-8CE04839F94E}" destId="{A59E7308-68CC-4787-9C3F-EF439345D633}" srcOrd="7" destOrd="0" presId="urn:microsoft.com/office/officeart/2005/8/layout/pyramid2"/>
    <dgm:cxn modelId="{5673D79D-A229-4B0B-A87D-13EC15877D97}" type="presParOf" srcId="{027E2168-6C0B-4243-8A79-8CE04839F94E}" destId="{0B0B7362-5276-4014-9F2A-E75F18B87F5D}" srcOrd="8" destOrd="0" presId="urn:microsoft.com/office/officeart/2005/8/layout/pyramid2"/>
    <dgm:cxn modelId="{7C5012CD-93B0-4340-BD9D-FB38DC0C5FA6}" type="presParOf" srcId="{027E2168-6C0B-4243-8A79-8CE04839F94E}" destId="{AB4FE0F8-5B35-4EA7-9D4A-5E37365BB291}" srcOrd="9" destOrd="0" presId="urn:microsoft.com/office/officeart/2005/8/layout/pyramid2"/>
    <dgm:cxn modelId="{40B973DC-EBCD-4BD7-A360-3BDA41009D5A}" type="presParOf" srcId="{027E2168-6C0B-4243-8A79-8CE04839F94E}" destId="{2DB61B49-3EC4-4DBF-B0B4-B8CA5AF5CEA7}" srcOrd="10" destOrd="0" presId="urn:microsoft.com/office/officeart/2005/8/layout/pyramid2"/>
    <dgm:cxn modelId="{86D9112A-F82D-4C98-A381-BB91ACF1E801}" type="presParOf" srcId="{027E2168-6C0B-4243-8A79-8CE04839F94E}" destId="{3E18363A-34B1-42BD-9C1D-4D11E285220A}" srcOrd="11" destOrd="0" presId="urn:microsoft.com/office/officeart/2005/8/layout/pyramid2"/>
    <dgm:cxn modelId="{71F100FA-A1EC-4840-9D4F-C75AC17313A2}" type="presParOf" srcId="{027E2168-6C0B-4243-8A79-8CE04839F94E}" destId="{A41A111A-441B-42A9-AE2D-4B2D50EDF890}" srcOrd="12" destOrd="0" presId="urn:microsoft.com/office/officeart/2005/8/layout/pyramid2"/>
    <dgm:cxn modelId="{CF8B6CF1-1C58-4F99-951C-A3298D55FA06}" type="presParOf" srcId="{027E2168-6C0B-4243-8A79-8CE04839F94E}" destId="{200C9B53-E6BB-47BD-B31C-CD0F1F07E743}" srcOrd="13" destOrd="0" presId="urn:microsoft.com/office/officeart/2005/8/layout/pyramid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ADA8A8-18D6-4ACC-9489-A52B151E2DE8}">
      <dsp:nvSpPr>
        <dsp:cNvPr id="0" name=""/>
        <dsp:cNvSpPr/>
      </dsp:nvSpPr>
      <dsp:spPr>
        <a:xfrm>
          <a:off x="832266" y="25985"/>
          <a:ext cx="4644826" cy="4644826"/>
        </a:xfrm>
        <a:prstGeom prst="circularArrow">
          <a:avLst>
            <a:gd name="adj1" fmla="val 4668"/>
            <a:gd name="adj2" fmla="val 272909"/>
            <a:gd name="adj3" fmla="val 13273054"/>
            <a:gd name="adj4" fmla="val 17737445"/>
            <a:gd name="adj5" fmla="val 4847"/>
          </a:avLst>
        </a:prstGeom>
        <a:solidFill>
          <a:srgbClr val="002060"/>
        </a:solidFill>
        <a:ln>
          <a:noFill/>
        </a:ln>
        <a:effectLst/>
      </dsp:spPr>
      <dsp:style>
        <a:lnRef idx="0">
          <a:scrgbClr r="0" g="0" b="0"/>
        </a:lnRef>
        <a:fillRef idx="1">
          <a:scrgbClr r="0" g="0" b="0"/>
        </a:fillRef>
        <a:effectRef idx="0">
          <a:scrgbClr r="0" g="0" b="0"/>
        </a:effectRef>
        <a:fontRef idx="minor"/>
      </dsp:style>
    </dsp:sp>
    <dsp:sp modelId="{F625FEEB-B7B8-43CA-99E5-E86EB94F1BBD}">
      <dsp:nvSpPr>
        <dsp:cNvPr id="0" name=""/>
        <dsp:cNvSpPr/>
      </dsp:nvSpPr>
      <dsp:spPr>
        <a:xfrm>
          <a:off x="1789576" y="203609"/>
          <a:ext cx="2730207" cy="1094270"/>
        </a:xfrm>
        <a:prstGeom prst="roundRect">
          <a:avLst/>
        </a:prstGeom>
        <a:solidFill>
          <a:srgbClr val="FFC000"/>
        </a:solidFill>
        <a:ln w="381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ts val="0"/>
            </a:spcAft>
            <a:buNone/>
          </a:pPr>
          <a:r>
            <a:rPr lang="en-US" sz="2500" b="1" kern="1200" cap="small" baseline="0">
              <a:solidFill>
                <a:srgbClr val="002060"/>
              </a:solidFill>
              <a:latin typeface="Agency FB" panose="020B0503020202020204" pitchFamily="34" charset="0"/>
            </a:rPr>
            <a:t>Readiness</a:t>
          </a:r>
        </a:p>
        <a:p>
          <a:pPr marL="0" lvl="0" indent="0" algn="ctr" defTabSz="1111250">
            <a:lnSpc>
              <a:spcPct val="90000"/>
            </a:lnSpc>
            <a:spcBef>
              <a:spcPct val="0"/>
            </a:spcBef>
            <a:spcAft>
              <a:spcPts val="0"/>
            </a:spcAft>
            <a:buNone/>
          </a:pPr>
          <a:r>
            <a:rPr lang="en-US" sz="1200" b="0" kern="1200" cap="none" baseline="0">
              <a:solidFill>
                <a:srgbClr val="002060"/>
              </a:solidFill>
              <a:latin typeface="Arial" panose="020B0604020202020204" pitchFamily="34" charset="0"/>
              <a:cs typeface="Arial" panose="020B0604020202020204" pitchFamily="34" charset="0"/>
            </a:rPr>
            <a:t>Begins now: </a:t>
          </a:r>
        </a:p>
        <a:p>
          <a:pPr marL="0" lvl="0" indent="0" algn="ctr" defTabSz="1111250">
            <a:lnSpc>
              <a:spcPct val="90000"/>
            </a:lnSpc>
            <a:spcBef>
              <a:spcPct val="0"/>
            </a:spcBef>
            <a:spcAft>
              <a:spcPts val="0"/>
            </a:spcAft>
            <a:buNone/>
          </a:pPr>
          <a:r>
            <a:rPr lang="en-US" sz="1200" b="0" kern="1200" cap="none" baseline="0">
              <a:solidFill>
                <a:srgbClr val="002060"/>
              </a:solidFill>
              <a:latin typeface="Arial" panose="020B0604020202020204" pitchFamily="34" charset="0"/>
              <a:cs typeface="Arial" panose="020B0604020202020204" pitchFamily="34" charset="0"/>
            </a:rPr>
            <a:t>be trained, prepared, alert, available, and prayed up.</a:t>
          </a:r>
        </a:p>
      </dsp:txBody>
      <dsp:txXfrm>
        <a:off x="1842994" y="257027"/>
        <a:ext cx="2623371" cy="987434"/>
      </dsp:txXfrm>
    </dsp:sp>
    <dsp:sp modelId="{482C6F0F-86E3-4FA8-9F0F-08C4BCD55AFC}">
      <dsp:nvSpPr>
        <dsp:cNvPr id="0" name=""/>
        <dsp:cNvSpPr/>
      </dsp:nvSpPr>
      <dsp:spPr>
        <a:xfrm>
          <a:off x="3457377" y="1871411"/>
          <a:ext cx="2730207" cy="1094270"/>
        </a:xfrm>
        <a:prstGeom prst="roundRect">
          <a:avLst/>
        </a:prstGeom>
        <a:solidFill>
          <a:srgbClr val="FFC000"/>
        </a:solidFill>
        <a:ln w="381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r" defTabSz="1111250">
            <a:lnSpc>
              <a:spcPct val="90000"/>
            </a:lnSpc>
            <a:spcBef>
              <a:spcPct val="0"/>
            </a:spcBef>
            <a:spcAft>
              <a:spcPts val="0"/>
            </a:spcAft>
            <a:buNone/>
          </a:pPr>
          <a:r>
            <a:rPr lang="en-US" sz="2500" b="1" kern="1200" cap="small" baseline="0">
              <a:solidFill>
                <a:srgbClr val="002060"/>
              </a:solidFill>
              <a:latin typeface="Agency FB" panose="020B0503020202020204" pitchFamily="34" charset="0"/>
            </a:rPr>
            <a:t>Response</a:t>
          </a:r>
        </a:p>
        <a:p>
          <a:pPr marL="0" lvl="0" indent="0" algn="r" defTabSz="1111250">
            <a:lnSpc>
              <a:spcPct val="90000"/>
            </a:lnSpc>
            <a:spcBef>
              <a:spcPct val="0"/>
            </a:spcBef>
            <a:spcAft>
              <a:spcPts val="0"/>
            </a:spcAft>
            <a:buNone/>
          </a:pPr>
          <a:r>
            <a:rPr lang="en-US" sz="1200" b="0" kern="1200" cap="none" baseline="0">
              <a:solidFill>
                <a:srgbClr val="002060"/>
              </a:solidFill>
              <a:latin typeface="Arial" panose="020B0604020202020204" pitchFamily="34" charset="0"/>
              <a:cs typeface="Arial" panose="020B0604020202020204" pitchFamily="34" charset="0"/>
            </a:rPr>
            <a:t>Immediate response involves the first 24-48 hours up to weeks. This may include feeding recovery, chaplaincy, and more. </a:t>
          </a:r>
          <a:endParaRPr lang="en-US" sz="1500" b="0" kern="1200" cap="none" baseline="0">
            <a:solidFill>
              <a:srgbClr val="002060"/>
            </a:solidFill>
            <a:latin typeface="Arial" panose="020B0604020202020204" pitchFamily="34" charset="0"/>
            <a:cs typeface="Arial" panose="020B0604020202020204" pitchFamily="34" charset="0"/>
          </a:endParaRPr>
        </a:p>
      </dsp:txBody>
      <dsp:txXfrm>
        <a:off x="3510795" y="1924829"/>
        <a:ext cx="2623371" cy="987434"/>
      </dsp:txXfrm>
    </dsp:sp>
    <dsp:sp modelId="{2AE38275-74D3-4990-98B0-C3E3227B6BA6}">
      <dsp:nvSpPr>
        <dsp:cNvPr id="0" name=""/>
        <dsp:cNvSpPr/>
      </dsp:nvSpPr>
      <dsp:spPr>
        <a:xfrm>
          <a:off x="1732005" y="3539212"/>
          <a:ext cx="2845348" cy="1094270"/>
        </a:xfrm>
        <a:prstGeom prst="roundRect">
          <a:avLst/>
        </a:prstGeom>
        <a:solidFill>
          <a:srgbClr val="FFC000"/>
        </a:solidFill>
        <a:ln w="381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ts val="0"/>
            </a:spcAft>
            <a:buNone/>
          </a:pPr>
          <a:r>
            <a:rPr lang="en-US" sz="2500" b="1" kern="1200" cap="small" baseline="0">
              <a:solidFill>
                <a:srgbClr val="002060"/>
              </a:solidFill>
              <a:latin typeface="Agency FB" panose="020B0503020202020204" pitchFamily="34" charset="0"/>
            </a:rPr>
            <a:t>Recovery</a:t>
          </a:r>
        </a:p>
        <a:p>
          <a:pPr marL="0" lvl="0" indent="0" algn="ctr" defTabSz="1111250">
            <a:lnSpc>
              <a:spcPct val="90000"/>
            </a:lnSpc>
            <a:spcBef>
              <a:spcPct val="0"/>
            </a:spcBef>
            <a:spcAft>
              <a:spcPts val="0"/>
            </a:spcAft>
            <a:buNone/>
          </a:pPr>
          <a:r>
            <a:rPr lang="en-US" sz="1200" b="0" kern="1200" cap="none" baseline="0">
              <a:solidFill>
                <a:srgbClr val="002060"/>
              </a:solidFill>
              <a:latin typeface="Arial" panose="020B0604020202020204" pitchFamily="34" charset="0"/>
              <a:cs typeface="Arial" panose="020B0604020202020204" pitchFamily="34" charset="0"/>
            </a:rPr>
            <a:t>Help is provided in assisting survivors return to normal. Teams provide chainsaw, flood, or fire cleanup, tarping, chaplaincy, and more. </a:t>
          </a:r>
        </a:p>
      </dsp:txBody>
      <dsp:txXfrm>
        <a:off x="1785423" y="3592630"/>
        <a:ext cx="2738512" cy="987434"/>
      </dsp:txXfrm>
    </dsp:sp>
    <dsp:sp modelId="{CE2EBAFF-7647-487E-A071-BD4EB94894DC}">
      <dsp:nvSpPr>
        <dsp:cNvPr id="0" name=""/>
        <dsp:cNvSpPr/>
      </dsp:nvSpPr>
      <dsp:spPr>
        <a:xfrm>
          <a:off x="121774" y="1871411"/>
          <a:ext cx="2730207" cy="1094270"/>
        </a:xfrm>
        <a:prstGeom prst="roundRect">
          <a:avLst/>
        </a:prstGeom>
        <a:solidFill>
          <a:srgbClr val="FFC000"/>
        </a:solidFill>
        <a:ln w="381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l" defTabSz="1111250">
            <a:lnSpc>
              <a:spcPct val="90000"/>
            </a:lnSpc>
            <a:spcBef>
              <a:spcPct val="0"/>
            </a:spcBef>
            <a:spcAft>
              <a:spcPts val="0"/>
            </a:spcAft>
            <a:buNone/>
          </a:pPr>
          <a:r>
            <a:rPr lang="en-US" sz="2500" b="1" kern="1200" cap="small" baseline="0">
              <a:solidFill>
                <a:srgbClr val="002060"/>
              </a:solidFill>
              <a:latin typeface="Agency FB" panose="020B0503020202020204" pitchFamily="34" charset="0"/>
            </a:rPr>
            <a:t>Rebuild</a:t>
          </a:r>
        </a:p>
        <a:p>
          <a:pPr marL="0" lvl="0" indent="0" algn="l" defTabSz="1111250">
            <a:lnSpc>
              <a:spcPct val="90000"/>
            </a:lnSpc>
            <a:spcBef>
              <a:spcPct val="0"/>
            </a:spcBef>
            <a:spcAft>
              <a:spcPts val="0"/>
            </a:spcAft>
            <a:buNone/>
          </a:pPr>
          <a:r>
            <a:rPr lang="en-US" sz="1200" kern="1200">
              <a:solidFill>
                <a:srgbClr val="002060"/>
              </a:solidFill>
              <a:latin typeface="Arial" panose="020B0604020202020204" pitchFamily="34" charset="0"/>
              <a:cs typeface="Arial" panose="020B0604020202020204" pitchFamily="34" charset="0"/>
            </a:rPr>
            <a:t>Long-term can last several months to years. Assistance can include financial aid, reconstruction, and/or rebuild. </a:t>
          </a:r>
          <a:endParaRPr lang="en-US" sz="1500" kern="1200">
            <a:solidFill>
              <a:srgbClr val="002060"/>
            </a:solidFill>
            <a:latin typeface="Arial" panose="020B0604020202020204" pitchFamily="34" charset="0"/>
            <a:cs typeface="Arial" panose="020B0604020202020204" pitchFamily="34" charset="0"/>
          </a:endParaRPr>
        </a:p>
      </dsp:txBody>
      <dsp:txXfrm>
        <a:off x="175192" y="1924829"/>
        <a:ext cx="2623371" cy="9874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445BD-FC8A-4A57-BB5B-960A08A3047C}">
      <dsp:nvSpPr>
        <dsp:cNvPr id="0" name=""/>
        <dsp:cNvSpPr/>
      </dsp:nvSpPr>
      <dsp:spPr>
        <a:xfrm>
          <a:off x="1045130" y="0"/>
          <a:ext cx="2638425" cy="2638425"/>
        </a:xfrm>
        <a:prstGeom prst="flowChartOffpageConnector">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4770DB-CD8B-493C-B740-FF117A438494}">
      <dsp:nvSpPr>
        <dsp:cNvPr id="0" name=""/>
        <dsp:cNvSpPr/>
      </dsp:nvSpPr>
      <dsp:spPr>
        <a:xfrm>
          <a:off x="1520214" y="103122"/>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Individual / Team</a:t>
          </a:r>
        </a:p>
      </dsp:txBody>
      <dsp:txXfrm>
        <a:off x="1533295" y="116203"/>
        <a:ext cx="1688814" cy="241803"/>
      </dsp:txXfrm>
    </dsp:sp>
    <dsp:sp modelId="{FDAEDB78-315A-45BB-9440-E996ED223667}">
      <dsp:nvSpPr>
        <dsp:cNvPr id="0" name=""/>
        <dsp:cNvSpPr/>
      </dsp:nvSpPr>
      <dsp:spPr>
        <a:xfrm>
          <a:off x="1520214" y="404583"/>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Church</a:t>
          </a:r>
        </a:p>
      </dsp:txBody>
      <dsp:txXfrm>
        <a:off x="1533295" y="417664"/>
        <a:ext cx="1688814" cy="241803"/>
      </dsp:txXfrm>
    </dsp:sp>
    <dsp:sp modelId="{BE689370-733F-4385-B5A7-317DA882444A}">
      <dsp:nvSpPr>
        <dsp:cNvPr id="0" name=""/>
        <dsp:cNvSpPr/>
      </dsp:nvSpPr>
      <dsp:spPr>
        <a:xfrm>
          <a:off x="1520214" y="706044"/>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Association</a:t>
          </a:r>
        </a:p>
      </dsp:txBody>
      <dsp:txXfrm>
        <a:off x="1533295" y="719125"/>
        <a:ext cx="1688814" cy="241803"/>
      </dsp:txXfrm>
    </dsp:sp>
    <dsp:sp modelId="{1343F437-03D8-420C-9EFB-3C91E47657DE}">
      <dsp:nvSpPr>
        <dsp:cNvPr id="0" name=""/>
        <dsp:cNvSpPr/>
      </dsp:nvSpPr>
      <dsp:spPr>
        <a:xfrm>
          <a:off x="1520214" y="1007504"/>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State</a:t>
          </a:r>
        </a:p>
      </dsp:txBody>
      <dsp:txXfrm>
        <a:off x="1533295" y="1020585"/>
        <a:ext cx="1688814" cy="241803"/>
      </dsp:txXfrm>
    </dsp:sp>
    <dsp:sp modelId="{0B0B7362-5276-4014-9F2A-E75F18B87F5D}">
      <dsp:nvSpPr>
        <dsp:cNvPr id="0" name=""/>
        <dsp:cNvSpPr/>
      </dsp:nvSpPr>
      <dsp:spPr>
        <a:xfrm>
          <a:off x="1520214" y="1308965"/>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Regional</a:t>
          </a:r>
        </a:p>
      </dsp:txBody>
      <dsp:txXfrm>
        <a:off x="1533295" y="1322046"/>
        <a:ext cx="1688814" cy="241803"/>
      </dsp:txXfrm>
    </dsp:sp>
    <dsp:sp modelId="{2DB61B49-3EC4-4DBF-B0B4-B8CA5AF5CEA7}">
      <dsp:nvSpPr>
        <dsp:cNvPr id="0" name=""/>
        <dsp:cNvSpPr/>
      </dsp:nvSpPr>
      <dsp:spPr>
        <a:xfrm>
          <a:off x="1520214" y="1610426"/>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National </a:t>
          </a:r>
        </a:p>
      </dsp:txBody>
      <dsp:txXfrm>
        <a:off x="1533295" y="1623507"/>
        <a:ext cx="1688814" cy="241803"/>
      </dsp:txXfrm>
    </dsp:sp>
    <dsp:sp modelId="{A41A111A-441B-42A9-AE2D-4B2D50EDF890}">
      <dsp:nvSpPr>
        <dsp:cNvPr id="0" name=""/>
        <dsp:cNvSpPr/>
      </dsp:nvSpPr>
      <dsp:spPr>
        <a:xfrm>
          <a:off x="1520214" y="1911886"/>
          <a:ext cx="1714976" cy="267965"/>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cap="small" baseline="0">
              <a:latin typeface="Arial Narrow" panose="020B0606020202030204" pitchFamily="34" charset="0"/>
            </a:rPr>
            <a:t>International</a:t>
          </a:r>
        </a:p>
      </dsp:txBody>
      <dsp:txXfrm>
        <a:off x="1533295" y="1924967"/>
        <a:ext cx="1688814" cy="24180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59D3DC1B77A8459D7759E381F46F07" ma:contentTypeVersion="18" ma:contentTypeDescription="Create a new document." ma:contentTypeScope="" ma:versionID="f73c18cddc808d3aa948508a7ad3012a">
  <xsd:schema xmlns:xsd="http://www.w3.org/2001/XMLSchema" xmlns:xs="http://www.w3.org/2001/XMLSchema" xmlns:p="http://schemas.microsoft.com/office/2006/metadata/properties" xmlns:ns1="http://schemas.microsoft.com/sharepoint/v3" xmlns:ns2="b4302703-15da-4287-8650-52ca1881c0f9" xmlns:ns3="f2822e25-a14c-4839-9aa3-2232bfd3772c" targetNamespace="http://schemas.microsoft.com/office/2006/metadata/properties" ma:root="true" ma:fieldsID="669f2fb5174af53eb40dbff89716cb96" ns1:_="" ns2:_="" ns3:_="">
    <xsd:import namespace="http://schemas.microsoft.com/sharepoint/v3"/>
    <xsd:import namespace="b4302703-15da-4287-8650-52ca1881c0f9"/>
    <xsd:import namespace="f2822e25-a14c-4839-9aa3-2232bfd377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02703-15da-4287-8650-52ca1881c0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581faaf5-edbf-4515-b438-23b7b04c8814}" ma:internalName="TaxCatchAll" ma:showField="CatchAllData" ma:web="b4302703-15da-4287-8650-52ca1881c0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822e25-a14c-4839-9aa3-2232bfd3772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6ec27ef-a0e4-40a2-ac92-96e98497b58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822e25-a14c-4839-9aa3-2232bfd3772c">
      <Terms xmlns="http://schemas.microsoft.com/office/infopath/2007/PartnerControls"/>
    </lcf76f155ced4ddcb4097134ff3c332f>
    <TaxCatchAll xmlns="b4302703-15da-4287-8650-52ca1881c0f9"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F825F-FD50-4644-ABE9-64BE0F8C2E38}">
  <ds:schemaRefs>
    <ds:schemaRef ds:uri="http://schemas.microsoft.com/sharepoint/v3/contenttype/forms"/>
  </ds:schemaRefs>
</ds:datastoreItem>
</file>

<file path=customXml/itemProps2.xml><?xml version="1.0" encoding="utf-8"?>
<ds:datastoreItem xmlns:ds="http://schemas.openxmlformats.org/officeDocument/2006/customXml" ds:itemID="{98EB3B0D-29D2-447A-B2AF-B2AFD785F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302703-15da-4287-8650-52ca1881c0f9"/>
    <ds:schemaRef ds:uri="f2822e25-a14c-4839-9aa3-2232bfd37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45933-2BDB-427E-A319-FB315E53A4A1}">
  <ds:schemaRefs>
    <ds:schemaRef ds:uri="http://schemas.microsoft.com/office/2006/metadata/properties"/>
    <ds:schemaRef ds:uri="http://schemas.microsoft.com/office/infopath/2007/PartnerControls"/>
    <ds:schemaRef ds:uri="f2822e25-a14c-4839-9aa3-2232bfd3772c"/>
    <ds:schemaRef ds:uri="b4302703-15da-4287-8650-52ca1881c0f9"/>
    <ds:schemaRef ds:uri="http://schemas.microsoft.com/sharepoint/v3"/>
  </ds:schemaRefs>
</ds:datastoreItem>
</file>

<file path=customXml/itemProps4.xml><?xml version="1.0" encoding="utf-8"?>
<ds:datastoreItem xmlns:ds="http://schemas.openxmlformats.org/officeDocument/2006/customXml" ds:itemID="{EE18884F-F70C-4327-BC03-9287E7E53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14703</TotalTime>
  <Pages>33</Pages>
  <Words>9403</Words>
  <Characters>53601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62879</CharactersWithSpaces>
  <SharedDoc>false</SharedDoc>
  <HLinks>
    <vt:vector size="12" baseType="variant">
      <vt:variant>
        <vt:i4>3604596</vt:i4>
      </vt:variant>
      <vt:variant>
        <vt:i4>3</vt:i4>
      </vt:variant>
      <vt:variant>
        <vt:i4>0</vt:i4>
      </vt:variant>
      <vt:variant>
        <vt:i4>5</vt:i4>
      </vt:variant>
      <vt:variant>
        <vt:lpwstr>https://nam02.safelinks.protection.outlook.com/?url=https%3A%2F%2Fwww.namb.net%2F&amp;data=05%7C01%7Cron.crow%40kybaptist.org%7C098845465bd347e137ec08db2a7a2c30%7C3c66c0789b934d90ac588b95624ad82c%7C1%7C0%7C638150476451441525%7CUnknown%7CTWFpbGZsb3d8eyJWIjoiMC4wLjAwMDAiLCJQIjoiV2luMzIiLCJBTiI6Ik1haWwiLCJXVCI6Mn0%3D%7C3000%7C%7C%7C&amp;sdata=wd4ZNx3PB9pM2EeVdATIJOSLl5b3b0bdwjjuGff5vyw%3D&amp;reserved=0</vt:lpwstr>
      </vt:variant>
      <vt:variant>
        <vt:lpwstr/>
      </vt:variant>
      <vt:variant>
        <vt:i4>3473526</vt:i4>
      </vt:variant>
      <vt:variant>
        <vt:i4>0</vt:i4>
      </vt:variant>
      <vt:variant>
        <vt:i4>0</vt:i4>
      </vt:variant>
      <vt:variant>
        <vt:i4>5</vt:i4>
      </vt:variant>
      <vt:variant>
        <vt:lpwstr>https://nam02.safelinks.protection.outlook.com/?url=https%3A%2F%2Fwww.imb.org%2F&amp;data=05%7C01%7Cron.crow%40kybaptist.org%7C098845465bd347e137ec08db2a7a2c30%7C3c66c0789b934d90ac588b95624ad82c%7C1%7C0%7C638150476451441525%7CUnknown%7CTWFpbGZsb3d8eyJWIjoiMC4wLjAwMDAiLCJQIjoiV2luMzIiLCJBTiI6Ik1haWwiLCJXVCI6Mn0%3D%7C3000%7C%7C%7C&amp;sdata=IqlryeG05rY1aPicfnFp5%2Bkz8HK23YNygckBcrFkmzc%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Arnold Ramage</cp:lastModifiedBy>
  <cp:revision>663</cp:revision>
  <cp:lastPrinted>2024-03-08T15:45:00Z</cp:lastPrinted>
  <dcterms:created xsi:type="dcterms:W3CDTF">2023-03-22T05:26:00Z</dcterms:created>
  <dcterms:modified xsi:type="dcterms:W3CDTF">2024-03-08T15:46:00Z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0x0101008159D3DC1B77A8459D7759E381F46F07</vt:lpwstr>
  </property>
  <property fmtid="{D5CDD505-2E9C-101B-9397-08002B2CF9AE}" pid="3" name="MediaServiceImageTags">
    <vt:lpwstr/>
  </property>
  <property fmtid="{D5CDD505-2E9C-101B-9397-08002B2CF9AE}" pid="4" name="GrammarlyDocumentId">
    <vt:lpwstr>ba9092e14a0592b81ea1a3e48135950271c66cae559748a75a3f3340afd45883</vt:lpwstr>
  </property>
</Properties>
</file>