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5.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fontTable.xml" ContentType="application/vnd.openxmlformats-officedocument.wordprocessingml.fontTable+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7B4260A" w14:textId="1603D95E" w:rsidR="00017AC0" w:rsidRPr="00EF32E0" w:rsidRDefault="008E18A6" w:rsidP="008E18A6">
      <w:pPr>
        <w:jc w:val="right"/>
        <w:rPr>
          <w:sz w:val="28"/>
          <w:szCs w:val="28"/>
        </w:rPr>
      </w:pPr>
      <w:r>
        <w:rPr>
          <w:noProof/>
          <w:sz w:val="28"/>
          <w:szCs w:val="28"/>
        </w:rPr>
        <w:drawing>
          <wp:inline distT="0" distB="0" distL="0" distR="0" wp14:anchorId="2CB69D21" wp14:editId="39C18F32">
            <wp:extent cx="3978559" cy="3657600"/>
            <wp:effectExtent l="0" t="0" r="317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BDR Recovery.png"/>
                    <pic:cNvPicPr/>
                  </pic:nvPicPr>
                  <pic:blipFill>
                    <a:blip r:embed="rId9"/>
                    <a:stretch>
                      <a:fillRect/>
                    </a:stretch>
                  </pic:blipFill>
                  <pic:spPr>
                    <a:xfrm>
                      <a:off x="0" y="0"/>
                      <a:ext cx="3978559" cy="3657600"/>
                    </a:xfrm>
                    <a:prstGeom prst="rect">
                      <a:avLst/>
                    </a:prstGeom>
                  </pic:spPr>
                </pic:pic>
              </a:graphicData>
            </a:graphic>
          </wp:inline>
        </w:drawing>
      </w:r>
    </w:p>
    <w:p w14:paraId="152410B2" w14:textId="09113025" w:rsidR="00017AC0" w:rsidRPr="008E18A6" w:rsidRDefault="00017AC0" w:rsidP="00E16A4F">
      <w:pPr>
        <w:jc w:val="center"/>
        <w:rPr>
          <w:rFonts w:ascii="Arial" w:hAnsi="Arial" w:cs="Arial"/>
        </w:rPr>
      </w:pPr>
    </w:p>
    <w:p w14:paraId="23A145F2" w14:textId="710714EB" w:rsidR="00E16A4F" w:rsidRDefault="00E16A4F"/>
    <w:p w14:paraId="7D05211D" w14:textId="7FDB99E9" w:rsidR="006A7F0A" w:rsidRPr="00E16A4F" w:rsidRDefault="006A7F0A" w:rsidP="00E16A4F">
      <w:pPr>
        <w:jc w:val="center"/>
        <w:rPr>
          <w:rFonts w:ascii="Arial" w:hAnsi="Arial" w:cs="Arial"/>
        </w:rPr>
      </w:pPr>
    </w:p>
    <w:p w14:paraId="48D44B52" w14:textId="17E69814" w:rsidR="00E16A4F" w:rsidRDefault="00E16A4F"/>
    <w:p w14:paraId="135A7750" w14:textId="7369BDA8" w:rsidR="00E16A4F" w:rsidRDefault="00E16A4F"/>
    <w:p w14:paraId="18FE618C" w14:textId="4AAB53B2" w:rsidR="0093483F" w:rsidRPr="0093483F" w:rsidRDefault="0093483F" w:rsidP="0093483F">
      <w:pPr>
        <w:rPr>
          <w:rFonts w:ascii="Arial Black" w:hAnsi="Arial Black"/>
          <w:b/>
          <w:color w:val="4F81BD" w:themeColor="accent1"/>
          <w:sz w:val="72"/>
          <w:szCs w:val="72"/>
        </w:rPr>
      </w:pPr>
      <w:r w:rsidRPr="0093483F">
        <w:rPr>
          <w:rFonts w:ascii="Arial Black" w:hAnsi="Arial Black"/>
          <w:b/>
          <w:color w:val="4F81BD" w:themeColor="accent1"/>
          <w:sz w:val="72"/>
          <w:szCs w:val="72"/>
        </w:rPr>
        <w:t xml:space="preserve">SBDR </w:t>
      </w:r>
      <w:r w:rsidR="003A7128">
        <w:rPr>
          <w:rFonts w:ascii="Arial Black" w:hAnsi="Arial Black"/>
          <w:b/>
          <w:color w:val="4F81BD" w:themeColor="accent1"/>
          <w:sz w:val="72"/>
          <w:szCs w:val="72"/>
        </w:rPr>
        <w:t>F</w:t>
      </w:r>
      <w:r w:rsidR="00F1539A">
        <w:rPr>
          <w:rFonts w:ascii="Arial Black" w:hAnsi="Arial Black"/>
          <w:b/>
          <w:color w:val="4F81BD" w:themeColor="accent1"/>
          <w:sz w:val="72"/>
          <w:szCs w:val="72"/>
        </w:rPr>
        <w:t>LOOD RECOVERY MANUAL</w:t>
      </w:r>
    </w:p>
    <w:p w14:paraId="71F0E736" w14:textId="416C78BC" w:rsidR="0093483F" w:rsidRPr="00307F02" w:rsidRDefault="0093483F" w:rsidP="0093483F">
      <w:pPr>
        <w:rPr>
          <w:rFonts w:ascii="Arial Black" w:hAnsi="Arial Black"/>
          <w:b/>
          <w:color w:val="4F81BD" w:themeColor="accent1"/>
          <w:sz w:val="36"/>
          <w:szCs w:val="36"/>
        </w:rPr>
      </w:pPr>
      <w:r w:rsidRPr="00307F02">
        <w:rPr>
          <w:rFonts w:ascii="Arial Black" w:hAnsi="Arial Black"/>
          <w:b/>
          <w:color w:val="4F81BD" w:themeColor="accent1"/>
          <w:sz w:val="36"/>
          <w:szCs w:val="36"/>
        </w:rPr>
        <w:t xml:space="preserve">Revised:  </w:t>
      </w:r>
      <w:r w:rsidR="00DA04E9">
        <w:rPr>
          <w:rFonts w:ascii="Arial Black" w:hAnsi="Arial Black"/>
          <w:b/>
          <w:color w:val="4F81BD" w:themeColor="accent1"/>
          <w:sz w:val="36"/>
          <w:szCs w:val="36"/>
        </w:rPr>
        <w:t xml:space="preserve">Revision </w:t>
      </w:r>
      <w:r w:rsidR="002B16B6">
        <w:rPr>
          <w:rFonts w:ascii="Arial Black" w:hAnsi="Arial Black"/>
          <w:b/>
          <w:color w:val="4F81BD" w:themeColor="accent1"/>
          <w:sz w:val="36"/>
          <w:szCs w:val="36"/>
        </w:rPr>
        <w:t>11/01/19</w:t>
      </w:r>
    </w:p>
    <w:p w14:paraId="1614DD97" w14:textId="62A26D72" w:rsidR="005A1A5A" w:rsidRDefault="005A1A5A"/>
    <w:p w14:paraId="2E83EEE6" w14:textId="2A5C3747" w:rsidR="00BB5F49" w:rsidRPr="003E2D88" w:rsidRDefault="005A1A5A" w:rsidP="003E2D88">
      <w:r>
        <w:rPr>
          <w:noProof/>
        </w:rPr>
        <w:lastRenderedPageBreak/>
        <mc:AlternateContent>
          <mc:Choice Requires="wpg">
            <w:drawing>
              <wp:anchor distT="0" distB="0" distL="114300" distR="114300" simplePos="0" relativeHeight="251701248" behindDoc="0" locked="0" layoutInCell="1" allowOverlap="1" wp14:anchorId="4D34DE4B" wp14:editId="786CADDD">
                <wp:simplePos x="0" y="0"/>
                <wp:positionH relativeFrom="column">
                  <wp:posOffset>342900</wp:posOffset>
                </wp:positionH>
                <wp:positionV relativeFrom="paragraph">
                  <wp:posOffset>114300</wp:posOffset>
                </wp:positionV>
                <wp:extent cx="5715000" cy="7793355"/>
                <wp:effectExtent l="0" t="203200" r="25400" b="4445"/>
                <wp:wrapThrough wrapText="bothSides">
                  <wp:wrapPolygon edited="0">
                    <wp:start x="2784" y="-563"/>
                    <wp:lineTo x="0" y="-493"/>
                    <wp:lineTo x="0" y="7110"/>
                    <wp:lineTo x="2496" y="7392"/>
                    <wp:lineTo x="0" y="7392"/>
                    <wp:lineTo x="0" y="14643"/>
                    <wp:lineTo x="5952" y="15276"/>
                    <wp:lineTo x="5856" y="21542"/>
                    <wp:lineTo x="15648" y="21542"/>
                    <wp:lineTo x="15648" y="16403"/>
                    <wp:lineTo x="15456" y="15276"/>
                    <wp:lineTo x="21600" y="14643"/>
                    <wp:lineTo x="21600" y="7392"/>
                    <wp:lineTo x="18624" y="7392"/>
                    <wp:lineTo x="21600" y="7110"/>
                    <wp:lineTo x="21600" y="-493"/>
                    <wp:lineTo x="18336" y="-563"/>
                    <wp:lineTo x="2784" y="-563"/>
                  </wp:wrapPolygon>
                </wp:wrapThrough>
                <wp:docPr id="20" name="Group 20"/>
                <wp:cNvGraphicFramePr/>
                <a:graphic xmlns:a="http://schemas.openxmlformats.org/drawingml/2006/main">
                  <a:graphicData uri="http://schemas.microsoft.com/office/word/2010/wordprocessingGroup">
                    <wpg:wgp>
                      <wpg:cNvGrpSpPr/>
                      <wpg:grpSpPr>
                        <a:xfrm>
                          <a:off x="0" y="0"/>
                          <a:ext cx="5715000" cy="7793355"/>
                          <a:chOff x="0" y="0"/>
                          <a:chExt cx="5715000" cy="7793355"/>
                        </a:xfrm>
                      </wpg:grpSpPr>
                      <pic:pic xmlns:pic="http://schemas.openxmlformats.org/drawingml/2006/picture">
                        <pic:nvPicPr>
                          <pic:cNvPr id="9" name="Picture 9"/>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1600200" y="5715000"/>
                            <a:ext cx="2515235" cy="2078355"/>
                          </a:xfrm>
                          <a:prstGeom prst="rect">
                            <a:avLst/>
                          </a:prstGeom>
                          <a:noFill/>
                          <a:ln w="9525">
                            <a:noFill/>
                            <a:miter lim="800000"/>
                            <a:headEnd/>
                            <a:tailEnd/>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wpg:grpSp>
                        <wpg:cNvPr id="19" name="Group 19"/>
                        <wpg:cNvGrpSpPr/>
                        <wpg:grpSpPr>
                          <a:xfrm>
                            <a:off x="0" y="0"/>
                            <a:ext cx="5715000" cy="5227320"/>
                            <a:chOff x="0" y="0"/>
                            <a:chExt cx="5715000" cy="5227320"/>
                          </a:xfrm>
                        </wpg:grpSpPr>
                        <wps:wsp>
                          <wps:cNvPr id="4" name="Rounded Rectangle 4"/>
                          <wps:cNvSpPr>
                            <a:spLocks noChangeArrowheads="1"/>
                          </wps:cNvSpPr>
                          <wps:spPr bwMode="auto">
                            <a:xfrm>
                              <a:off x="0" y="2971800"/>
                              <a:ext cx="5715000" cy="2255520"/>
                            </a:xfrm>
                            <a:prstGeom prst="roundRect">
                              <a:avLst>
                                <a:gd name="adj" fmla="val 10394"/>
                              </a:avLst>
                            </a:prstGeom>
                            <a:solidFill>
                              <a:schemeClr val="accent1">
                                <a:lumMod val="100000"/>
                                <a:lumOff val="0"/>
                              </a:schemeClr>
                            </a:solidFill>
                            <a:ln w="9525">
                              <a:solidFill>
                                <a:schemeClr val="accent1">
                                  <a:lumMod val="100000"/>
                                  <a:lumOff val="0"/>
                                </a:schemeClr>
                              </a:solidFill>
                              <a:round/>
                              <a:headEnd/>
                              <a:tailEnd/>
                            </a:ln>
                            <a:effectLst>
                              <a:outerShdw blurRad="63500" dist="660034" dir="20934377" sx="75000" sy="75000" algn="tl" rotWithShape="0">
                                <a:schemeClr val="bg1">
                                  <a:lumMod val="75000"/>
                                  <a:lumOff val="0"/>
                                  <a:alpha val="50000"/>
                                </a:schemeClr>
                              </a:outerShdw>
                            </a:effectLst>
                          </wps:spPr>
                          <wps:txbx>
                            <w:txbxContent>
                              <w:p w14:paraId="67EC57AF" w14:textId="77777777" w:rsidR="00745B76" w:rsidRPr="004026B6" w:rsidRDefault="00745B76" w:rsidP="004026B6">
                                <w:pPr>
                                  <w:jc w:val="center"/>
                                  <w:rPr>
                                    <w:rFonts w:ascii="Arial" w:hAnsi="Arial" w:cs="Arial"/>
                                    <w:b/>
                                    <w:color w:val="FFFFFF" w:themeColor="background1"/>
                                    <w:sz w:val="36"/>
                                    <w:szCs w:val="36"/>
                                  </w:rPr>
                                </w:pPr>
                                <w:r w:rsidRPr="004026B6">
                                  <w:rPr>
                                    <w:rFonts w:ascii="Arial" w:hAnsi="Arial" w:cs="Arial"/>
                                    <w:b/>
                                    <w:color w:val="FFFFFF" w:themeColor="background1"/>
                                    <w:sz w:val="40"/>
                                    <w:szCs w:val="40"/>
                                  </w:rPr>
                                  <w:t>Vision Statement:</w:t>
                                </w:r>
                              </w:p>
                              <w:p w14:paraId="70ECBED2" w14:textId="77777777" w:rsidR="00745B76" w:rsidRPr="00811B8E" w:rsidRDefault="00745B76" w:rsidP="00664776">
                                <w:pPr>
                                  <w:jc w:val="center"/>
                                  <w:rPr>
                                    <w:color w:val="FFFFFF" w:themeColor="background1"/>
                                    <w:sz w:val="36"/>
                                    <w:szCs w:val="36"/>
                                  </w:rPr>
                                </w:pPr>
                                <w:r w:rsidRPr="004026B6">
                                  <w:rPr>
                                    <w:rFonts w:ascii="Arial" w:hAnsi="Arial" w:cs="Arial"/>
                                    <w:color w:val="FFFFFF" w:themeColor="background1"/>
                                    <w:sz w:val="36"/>
                                    <w:szCs w:val="36"/>
                                  </w:rPr>
                                  <w:t>Southern Baptist Disaster Relief will be a well-defined, unified disaster response organization, demonstrating the love of Christ by providing physical and spiritual help to those affected by disasters.</w:t>
                                </w:r>
                              </w:p>
                              <w:p w14:paraId="45616DDB" w14:textId="77777777" w:rsidR="00745B76" w:rsidRDefault="00745B76" w:rsidP="00017AC0">
                                <w:pPr>
                                  <w:jc w:val="center"/>
                                  <w:rPr>
                                    <w:color w:val="FFFFFF" w:themeColor="background1"/>
                                    <w:sz w:val="36"/>
                                    <w:szCs w:val="36"/>
                                  </w:rPr>
                                </w:pPr>
                              </w:p>
                            </w:txbxContent>
                          </wps:txbx>
                          <wps:bodyPr rot="0" vert="horz" wrap="square" lIns="228600" tIns="228600" rIns="228600" bIns="228600" anchor="t" anchorCtr="0" upright="1">
                            <a:noAutofit/>
                          </wps:bodyPr>
                        </wps:wsp>
                        <wps:wsp>
                          <wps:cNvPr id="3" name="Rounded Rectangle 3"/>
                          <wps:cNvSpPr>
                            <a:spLocks noChangeArrowheads="1"/>
                          </wps:cNvSpPr>
                          <wps:spPr bwMode="auto">
                            <a:xfrm>
                              <a:off x="0" y="0"/>
                              <a:ext cx="5715000" cy="2547620"/>
                            </a:xfrm>
                            <a:prstGeom prst="roundRect">
                              <a:avLst>
                                <a:gd name="adj" fmla="val 10394"/>
                              </a:avLst>
                            </a:prstGeom>
                            <a:solidFill>
                              <a:schemeClr val="accent1">
                                <a:lumMod val="100000"/>
                                <a:lumOff val="0"/>
                              </a:schemeClr>
                            </a:solidFill>
                            <a:ln w="9525">
                              <a:solidFill>
                                <a:schemeClr val="accent1">
                                  <a:lumMod val="100000"/>
                                  <a:lumOff val="0"/>
                                </a:schemeClr>
                              </a:solidFill>
                              <a:round/>
                              <a:headEnd/>
                              <a:tailEnd/>
                            </a:ln>
                            <a:effectLst>
                              <a:outerShdw blurRad="63500" dist="660034" dir="20934377" sx="75000" sy="75000" algn="tl" rotWithShape="0">
                                <a:schemeClr val="bg1">
                                  <a:lumMod val="75000"/>
                                  <a:lumOff val="0"/>
                                  <a:alpha val="50000"/>
                                </a:schemeClr>
                              </a:outerShdw>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36D7FC57" w14:textId="77777777" w:rsidR="00745B76" w:rsidRPr="004026B6" w:rsidRDefault="00745B76" w:rsidP="005A1A5A">
                                <w:pPr>
                                  <w:jc w:val="center"/>
                                  <w:rPr>
                                    <w:rFonts w:ascii="Arial" w:hAnsi="Arial" w:cs="Arial"/>
                                    <w:b/>
                                    <w:color w:val="FFFFFF" w:themeColor="background1"/>
                                    <w:sz w:val="40"/>
                                    <w:szCs w:val="40"/>
                                  </w:rPr>
                                </w:pPr>
                                <w:r w:rsidRPr="004026B6">
                                  <w:rPr>
                                    <w:rFonts w:ascii="Arial" w:hAnsi="Arial" w:cs="Arial"/>
                                    <w:b/>
                                    <w:color w:val="FFFFFF" w:themeColor="background1"/>
                                    <w:sz w:val="40"/>
                                    <w:szCs w:val="40"/>
                                  </w:rPr>
                                  <w:t>Mission Statement:</w:t>
                                </w:r>
                              </w:p>
                              <w:p w14:paraId="16F85526" w14:textId="77777777" w:rsidR="00745B76" w:rsidRPr="004026B6" w:rsidRDefault="00745B76" w:rsidP="00664776">
                                <w:pPr>
                                  <w:jc w:val="center"/>
                                  <w:rPr>
                                    <w:rFonts w:ascii="Arial" w:hAnsi="Arial" w:cs="Arial"/>
                                    <w:color w:val="FFFFFF" w:themeColor="background1"/>
                                    <w:sz w:val="36"/>
                                    <w:szCs w:val="36"/>
                                  </w:rPr>
                                </w:pPr>
                                <w:r w:rsidRPr="004026B6">
                                  <w:rPr>
                                    <w:rFonts w:ascii="Arial" w:hAnsi="Arial" w:cs="Arial"/>
                                    <w:color w:val="FFFFFF" w:themeColor="background1"/>
                                    <w:sz w:val="36"/>
                                    <w:szCs w:val="36"/>
                                  </w:rPr>
                                  <w:t xml:space="preserve">Southern Baptist Disaster Relief is a Christ-centered partnership of national, state and associational ministries serving through the local church to bring </w:t>
                                </w:r>
                                <w:r w:rsidRPr="004026B6">
                                  <w:rPr>
                                    <w:rFonts w:ascii="Arial" w:hAnsi="Arial" w:cs="Arial"/>
                                    <w:b/>
                                    <w:color w:val="FFFFFF" w:themeColor="background1"/>
                                    <w:sz w:val="36"/>
                                    <w:szCs w:val="36"/>
                                  </w:rPr>
                                  <w:t>help</w:t>
                                </w:r>
                                <w:r w:rsidRPr="004026B6">
                                  <w:rPr>
                                    <w:rFonts w:ascii="Arial" w:hAnsi="Arial" w:cs="Arial"/>
                                    <w:color w:val="FFFFFF" w:themeColor="background1"/>
                                    <w:sz w:val="36"/>
                                    <w:szCs w:val="36"/>
                                  </w:rPr>
                                  <w:t xml:space="preserve">, </w:t>
                                </w:r>
                                <w:r w:rsidRPr="004026B6">
                                  <w:rPr>
                                    <w:rFonts w:ascii="Arial" w:hAnsi="Arial" w:cs="Arial"/>
                                    <w:b/>
                                    <w:color w:val="FFFFFF" w:themeColor="background1"/>
                                    <w:sz w:val="36"/>
                                    <w:szCs w:val="36"/>
                                  </w:rPr>
                                  <w:t>healing</w:t>
                                </w:r>
                                <w:r w:rsidRPr="004026B6">
                                  <w:rPr>
                                    <w:rFonts w:ascii="Arial" w:hAnsi="Arial" w:cs="Arial"/>
                                    <w:color w:val="FFFFFF" w:themeColor="background1"/>
                                    <w:sz w:val="36"/>
                                    <w:szCs w:val="36"/>
                                  </w:rPr>
                                  <w:t xml:space="preserve"> and </w:t>
                                </w:r>
                                <w:r w:rsidRPr="004026B6">
                                  <w:rPr>
                                    <w:rFonts w:ascii="Arial" w:hAnsi="Arial" w:cs="Arial"/>
                                    <w:b/>
                                    <w:color w:val="FFFFFF" w:themeColor="background1"/>
                                    <w:sz w:val="36"/>
                                    <w:szCs w:val="36"/>
                                  </w:rPr>
                                  <w:t>hope</w:t>
                                </w:r>
                                <w:r w:rsidRPr="004026B6">
                                  <w:rPr>
                                    <w:rFonts w:ascii="Arial" w:hAnsi="Arial" w:cs="Arial"/>
                                    <w:color w:val="FFFFFF" w:themeColor="background1"/>
                                    <w:sz w:val="36"/>
                                    <w:szCs w:val="36"/>
                                  </w:rPr>
                                  <w:t xml:space="preserve"> to individuals affected by disasters.</w:t>
                                </w:r>
                              </w:p>
                              <w:p w14:paraId="4FE7477B" w14:textId="77777777" w:rsidR="00745B76" w:rsidRDefault="00745B76" w:rsidP="00664776">
                                <w:pPr>
                                  <w:jc w:val="center"/>
                                  <w:rPr>
                                    <w:color w:val="FFFFFF" w:themeColor="background1"/>
                                    <w:sz w:val="36"/>
                                    <w:szCs w:val="36"/>
                                  </w:rPr>
                                </w:pPr>
                              </w:p>
                            </w:txbxContent>
                          </wps:txbx>
                          <wps:bodyPr rot="0" vert="horz" wrap="square" lIns="228600" tIns="228600" rIns="228600" bIns="228600" anchor="t" anchorCtr="0" upright="1">
                            <a:noAutofit/>
                          </wps:bodyPr>
                        </wps:wsp>
                      </wpg:grpSp>
                    </wpg:wgp>
                  </a:graphicData>
                </a:graphic>
              </wp:anchor>
            </w:drawing>
          </mc:Choice>
          <mc:Fallback>
            <w:pict>
              <v:group w14:anchorId="4D34DE4B" id="Group 20" o:spid="_x0000_s1026" style="position:absolute;margin-left:27pt;margin-top:9pt;width:450pt;height:613.65pt;z-index:251701248" coordsize="57150,779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style="position:absolute;left:16002;top:57150;width:25152;height:207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">
                  <v:imagedata r:id="rId11" o:title=""/>
                </v:shape>
                <v:group id="Group 19" o:spid="_x0000_s1028" style="position:absolute;width:57150;height:52273" coordsize="57150,52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roundrect id="Rounded Rectangle 4" o:spid="_x0000_s1029" style="position:absolute;top:29718;width:57150;height:22555;visibility:visible;mso-wrap-style:square;v-text-anchor:top" arcsize="681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" fillcolor="#4f81bd [3204]" strokecolor="#4f81bd [3204]">
                    <v:shadow on="t" type="perspective" color="#bfbfbf [2412]" opacity=".5" origin="-.5,-.5" offset="51pt,-10pt" matrix=".75,,,.75"/>
                    <v:textbox inset="18pt,18pt,18pt,18pt">
                      <w:txbxContent>
                        <w:p w14:paraId="67EC57AF" w14:textId="77777777" w:rsidR="00745B76" w:rsidRPr="004026B6" w:rsidRDefault="00745B76" w:rsidP="004026B6">
                          <w:pPr>
                            <w:jc w:val="center"/>
                            <w:rPr>
                              <w:rFonts w:ascii="Arial" w:hAnsi="Arial" w:cs="Arial"/>
                              <w:b/>
                              <w:color w:val="FFFFFF" w:themeColor="background1"/>
                              <w:sz w:val="36"/>
                              <w:szCs w:val="36"/>
                            </w:rPr>
                          </w:pPr>
                          <w:r w:rsidRPr="004026B6">
                            <w:rPr>
                              <w:rFonts w:ascii="Arial" w:hAnsi="Arial" w:cs="Arial"/>
                              <w:b/>
                              <w:color w:val="FFFFFF" w:themeColor="background1"/>
                              <w:sz w:val="40"/>
                              <w:szCs w:val="40"/>
                            </w:rPr>
                            <w:t>Vision Statement:</w:t>
                          </w:r>
                        </w:p>
                        <w:p w14:paraId="70ECBED2" w14:textId="77777777" w:rsidR="00745B76" w:rsidRPr="00811B8E" w:rsidRDefault="00745B76" w:rsidP="00664776">
                          <w:pPr>
                            <w:jc w:val="center"/>
                            <w:rPr>
                              <w:color w:val="FFFFFF" w:themeColor="background1"/>
                              <w:sz w:val="36"/>
                              <w:szCs w:val="36"/>
                            </w:rPr>
                          </w:pPr>
                          <w:r w:rsidRPr="004026B6">
                            <w:rPr>
                              <w:rFonts w:ascii="Arial" w:hAnsi="Arial" w:cs="Arial"/>
                              <w:color w:val="FFFFFF" w:themeColor="background1"/>
                              <w:sz w:val="36"/>
                              <w:szCs w:val="36"/>
                            </w:rPr>
                            <w:t>Southern Baptist Disaster Relief will be a well-defined, unified disaster response organization, demonstrating the love of Christ by providing physical and spiritual help to those affected by disasters.</w:t>
                          </w:r>
                        </w:p>
                        <w:p w14:paraId="45616DDB" w14:textId="77777777" w:rsidR="00745B76" w:rsidRDefault="00745B76" w:rsidP="00017AC0">
                          <w:pPr>
                            <w:jc w:val="center"/>
                            <w:rPr>
                              <w:color w:val="FFFFFF" w:themeColor="background1"/>
                              <w:sz w:val="36"/>
                              <w:szCs w:val="36"/>
                            </w:rPr>
                          </w:pPr>
                        </w:p>
                      </w:txbxContent>
                    </v:textbox>
                  </v:roundrect>
                  <v:roundrect id="Rounded Rectangle 3" o:spid="_x0000_s1030" style="position:absolute;width:57150;height:25476;visibility:visible;mso-wrap-style:square;v-text-anchor:top" arcsize="681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" fillcolor="#4f81bd [3204]" strokecolor="#4f81bd [3204]">
                    <v:shadow on="t" type="perspective" color="#bfbfbf [2412]" opacity=".5" origin="-.5,-.5" offset="51pt,-10pt" matrix=".75,,,.75"/>
                    <v:textbox inset="18pt,18pt,18pt,18pt">
                      <w:txbxContent>
                        <w:p w14:paraId="36D7FC57" w14:textId="77777777" w:rsidR="00745B76" w:rsidRPr="004026B6" w:rsidRDefault="00745B76" w:rsidP="005A1A5A">
                          <w:pPr>
                            <w:jc w:val="center"/>
                            <w:rPr>
                              <w:rFonts w:ascii="Arial" w:hAnsi="Arial" w:cs="Arial"/>
                              <w:b/>
                              <w:color w:val="FFFFFF" w:themeColor="background1"/>
                              <w:sz w:val="40"/>
                              <w:szCs w:val="40"/>
                            </w:rPr>
                          </w:pPr>
                          <w:r w:rsidRPr="004026B6">
                            <w:rPr>
                              <w:rFonts w:ascii="Arial" w:hAnsi="Arial" w:cs="Arial"/>
                              <w:b/>
                              <w:color w:val="FFFFFF" w:themeColor="background1"/>
                              <w:sz w:val="40"/>
                              <w:szCs w:val="40"/>
                            </w:rPr>
                            <w:t>Mission Statement:</w:t>
                          </w:r>
                        </w:p>
                        <w:p w14:paraId="16F85526" w14:textId="77777777" w:rsidR="00745B76" w:rsidRPr="004026B6" w:rsidRDefault="00745B76" w:rsidP="00664776">
                          <w:pPr>
                            <w:jc w:val="center"/>
                            <w:rPr>
                              <w:rFonts w:ascii="Arial" w:hAnsi="Arial" w:cs="Arial"/>
                              <w:color w:val="FFFFFF" w:themeColor="background1"/>
                              <w:sz w:val="36"/>
                              <w:szCs w:val="36"/>
                            </w:rPr>
                          </w:pPr>
                          <w:r w:rsidRPr="004026B6">
                            <w:rPr>
                              <w:rFonts w:ascii="Arial" w:hAnsi="Arial" w:cs="Arial"/>
                              <w:color w:val="FFFFFF" w:themeColor="background1"/>
                              <w:sz w:val="36"/>
                              <w:szCs w:val="36"/>
                            </w:rPr>
                            <w:t xml:space="preserve">Southern Baptist Disaster Relief is a Christ-centered partnership of national, state and associational ministries serving through the local church to bring </w:t>
                          </w:r>
                          <w:r w:rsidRPr="004026B6">
                            <w:rPr>
                              <w:rFonts w:ascii="Arial" w:hAnsi="Arial" w:cs="Arial"/>
                              <w:b/>
                              <w:color w:val="FFFFFF" w:themeColor="background1"/>
                              <w:sz w:val="36"/>
                              <w:szCs w:val="36"/>
                            </w:rPr>
                            <w:t>help</w:t>
                          </w:r>
                          <w:r w:rsidRPr="004026B6">
                            <w:rPr>
                              <w:rFonts w:ascii="Arial" w:hAnsi="Arial" w:cs="Arial"/>
                              <w:color w:val="FFFFFF" w:themeColor="background1"/>
                              <w:sz w:val="36"/>
                              <w:szCs w:val="36"/>
                            </w:rPr>
                            <w:t xml:space="preserve">, </w:t>
                          </w:r>
                          <w:r w:rsidRPr="004026B6">
                            <w:rPr>
                              <w:rFonts w:ascii="Arial" w:hAnsi="Arial" w:cs="Arial"/>
                              <w:b/>
                              <w:color w:val="FFFFFF" w:themeColor="background1"/>
                              <w:sz w:val="36"/>
                              <w:szCs w:val="36"/>
                            </w:rPr>
                            <w:t>healing</w:t>
                          </w:r>
                          <w:r w:rsidRPr="004026B6">
                            <w:rPr>
                              <w:rFonts w:ascii="Arial" w:hAnsi="Arial" w:cs="Arial"/>
                              <w:color w:val="FFFFFF" w:themeColor="background1"/>
                              <w:sz w:val="36"/>
                              <w:szCs w:val="36"/>
                            </w:rPr>
                            <w:t xml:space="preserve"> and </w:t>
                          </w:r>
                          <w:r w:rsidRPr="004026B6">
                            <w:rPr>
                              <w:rFonts w:ascii="Arial" w:hAnsi="Arial" w:cs="Arial"/>
                              <w:b/>
                              <w:color w:val="FFFFFF" w:themeColor="background1"/>
                              <w:sz w:val="36"/>
                              <w:szCs w:val="36"/>
                            </w:rPr>
                            <w:t>hope</w:t>
                          </w:r>
                          <w:r w:rsidRPr="004026B6">
                            <w:rPr>
                              <w:rFonts w:ascii="Arial" w:hAnsi="Arial" w:cs="Arial"/>
                              <w:color w:val="FFFFFF" w:themeColor="background1"/>
                              <w:sz w:val="36"/>
                              <w:szCs w:val="36"/>
                            </w:rPr>
                            <w:t xml:space="preserve"> to individuals affected by disasters.</w:t>
                          </w:r>
                        </w:p>
                        <w:p w14:paraId="4FE7477B" w14:textId="77777777" w:rsidR="00745B76" w:rsidRDefault="00745B76" w:rsidP="00664776">
                          <w:pPr>
                            <w:jc w:val="center"/>
                            <w:rPr>
                              <w:color w:val="FFFFFF" w:themeColor="background1"/>
                              <w:sz w:val="36"/>
                              <w:szCs w:val="36"/>
                            </w:rPr>
                          </w:pPr>
                        </w:p>
                      </w:txbxContent>
                    </v:textbox>
                  </v:roundrect>
                </v:group>
                <w10:wrap type="through"/>
              </v:group>
            </w:pict>
          </mc:Fallback>
        </mc:AlternateContent>
      </w:r>
      <w:r w:rsidR="0018772C">
        <w:br w:type="page"/>
      </w:r>
    </w:p>
    <w:p w14:paraId="65CA4219" w14:textId="267737EB" w:rsidR="009D1CFE" w:rsidRPr="001B58CB" w:rsidRDefault="001B58CB" w:rsidP="001B58CB">
      <w:pPr>
        <w:rPr>
          <w:rFonts w:ascii="Arial Black" w:hAnsi="Arial Black" w:cs="Arial"/>
          <w:b/>
          <w:w w:val="105"/>
          <w:sz w:val="28"/>
          <w:szCs w:val="28"/>
        </w:rPr>
      </w:pPr>
      <w:r w:rsidRPr="001B58CB">
        <w:rPr>
          <w:rFonts w:ascii="Arial" w:hAnsi="Arial" w:cs="Arial"/>
          <w:b/>
          <w:w w:val="105"/>
        </w:rPr>
        <w:t xml:space="preserve">       </w:t>
      </w:r>
      <w:r w:rsidRPr="001B58CB">
        <w:rPr>
          <w:rFonts w:ascii="Arial Black" w:hAnsi="Arial Black" w:cs="Arial"/>
          <w:b/>
          <w:w w:val="105"/>
          <w:sz w:val="28"/>
          <w:szCs w:val="28"/>
        </w:rPr>
        <w:t>Table of Contents</w:t>
      </w:r>
      <w:r w:rsidR="009D1CFE" w:rsidRPr="001B58CB">
        <w:rPr>
          <w:rFonts w:ascii="Arial Black" w:hAnsi="Arial Black" w:cs="Arial"/>
          <w:b/>
          <w:w w:val="105"/>
          <w:sz w:val="28"/>
          <w:szCs w:val="28"/>
        </w:rPr>
        <w:tab/>
      </w:r>
      <w:r w:rsidR="009D1CFE" w:rsidRPr="001B58CB">
        <w:rPr>
          <w:rFonts w:ascii="Arial Black" w:hAnsi="Arial Black" w:cs="Arial"/>
          <w:b/>
          <w:w w:val="105"/>
          <w:sz w:val="28"/>
          <w:szCs w:val="28"/>
        </w:rPr>
        <w:tab/>
      </w:r>
      <w:r w:rsidR="009D1CFE" w:rsidRPr="001B58CB">
        <w:rPr>
          <w:rFonts w:ascii="Arial Black" w:hAnsi="Arial Black" w:cs="Arial"/>
          <w:b/>
          <w:w w:val="105"/>
          <w:sz w:val="28"/>
          <w:szCs w:val="28"/>
        </w:rPr>
        <w:tab/>
      </w:r>
      <w:r>
        <w:rPr>
          <w:rFonts w:ascii="Arial Black" w:hAnsi="Arial Black" w:cs="Arial"/>
          <w:b/>
          <w:w w:val="105"/>
          <w:sz w:val="28"/>
          <w:szCs w:val="28"/>
        </w:rPr>
        <w:t xml:space="preserve">              </w:t>
      </w:r>
      <w:r w:rsidR="009D1CFE" w:rsidRPr="001B58CB">
        <w:rPr>
          <w:rFonts w:ascii="Arial Black" w:hAnsi="Arial Black" w:cs="Arial"/>
          <w:b/>
          <w:w w:val="105"/>
          <w:sz w:val="28"/>
          <w:szCs w:val="28"/>
        </w:rPr>
        <w:t>Page</w:t>
      </w:r>
    </w:p>
    <w:p w14:paraId="2845F462" w14:textId="5DF1C463" w:rsidR="00906B49" w:rsidRDefault="00EB6F6A" w:rsidP="00EB6F6A">
      <w:pPr>
        <w:ind w:left="720"/>
        <w:rPr>
          <w:rFonts w:ascii="Arial" w:hAnsi="Arial" w:cs="Arial"/>
          <w:b/>
          <w:w w:val="105"/>
        </w:rPr>
      </w:pPr>
      <w:r w:rsidRPr="005E566E">
        <w:rPr>
          <w:rFonts w:ascii="Arial" w:hAnsi="Arial" w:cs="Arial"/>
          <w:b/>
          <w:w w:val="105"/>
        </w:rPr>
        <w:t>Introduction</w:t>
      </w:r>
      <w:r w:rsidR="00906B49">
        <w:rPr>
          <w:rFonts w:ascii="Arial" w:hAnsi="Arial" w:cs="Arial"/>
          <w:b/>
          <w:w w:val="105"/>
        </w:rPr>
        <w:tab/>
      </w:r>
      <w:r w:rsidR="00906B49">
        <w:rPr>
          <w:rFonts w:ascii="Arial" w:hAnsi="Arial" w:cs="Arial"/>
          <w:b/>
          <w:w w:val="105"/>
        </w:rPr>
        <w:tab/>
      </w:r>
      <w:r w:rsidR="00906B49">
        <w:rPr>
          <w:rFonts w:ascii="Arial" w:hAnsi="Arial" w:cs="Arial"/>
          <w:b/>
          <w:w w:val="105"/>
        </w:rPr>
        <w:tab/>
      </w:r>
      <w:r w:rsidR="00906B49">
        <w:rPr>
          <w:rFonts w:ascii="Arial" w:hAnsi="Arial" w:cs="Arial"/>
          <w:b/>
          <w:w w:val="105"/>
        </w:rPr>
        <w:tab/>
      </w:r>
      <w:r w:rsidR="00906B49">
        <w:rPr>
          <w:rFonts w:ascii="Arial" w:hAnsi="Arial" w:cs="Arial"/>
          <w:b/>
          <w:w w:val="105"/>
        </w:rPr>
        <w:tab/>
      </w:r>
      <w:r w:rsidR="00906B49">
        <w:rPr>
          <w:rFonts w:ascii="Arial" w:hAnsi="Arial" w:cs="Arial"/>
          <w:b/>
          <w:w w:val="105"/>
        </w:rPr>
        <w:tab/>
        <w:t xml:space="preserve">   1</w:t>
      </w:r>
    </w:p>
    <w:p w14:paraId="5D1663B9" w14:textId="5C479EC0" w:rsidR="00EB6F6A" w:rsidRPr="005E566E" w:rsidRDefault="00906B49" w:rsidP="00EB6F6A">
      <w:pPr>
        <w:ind w:left="720"/>
        <w:rPr>
          <w:rFonts w:ascii="Arial" w:hAnsi="Arial" w:cs="Arial"/>
          <w:b/>
          <w:w w:val="105"/>
        </w:rPr>
      </w:pPr>
      <w:r>
        <w:rPr>
          <w:rFonts w:ascii="Arial" w:hAnsi="Arial" w:cs="Arial"/>
          <w:b/>
          <w:w w:val="105"/>
        </w:rPr>
        <w:t>Bible Verses</w:t>
      </w:r>
      <w:r w:rsidR="009D1CFE">
        <w:rPr>
          <w:rFonts w:ascii="Arial" w:hAnsi="Arial" w:cs="Arial"/>
          <w:b/>
          <w:w w:val="105"/>
        </w:rPr>
        <w:tab/>
      </w:r>
      <w:r w:rsidR="009D1CFE">
        <w:rPr>
          <w:rFonts w:ascii="Arial" w:hAnsi="Arial" w:cs="Arial"/>
          <w:b/>
          <w:w w:val="105"/>
        </w:rPr>
        <w:tab/>
      </w:r>
      <w:r w:rsidR="009D1CFE">
        <w:rPr>
          <w:rFonts w:ascii="Arial" w:hAnsi="Arial" w:cs="Arial"/>
          <w:b/>
          <w:w w:val="105"/>
        </w:rPr>
        <w:tab/>
      </w:r>
      <w:r w:rsidR="009D1CFE">
        <w:rPr>
          <w:rFonts w:ascii="Arial" w:hAnsi="Arial" w:cs="Arial"/>
          <w:b/>
          <w:w w:val="105"/>
        </w:rPr>
        <w:tab/>
      </w:r>
      <w:r w:rsidR="009D1CFE">
        <w:rPr>
          <w:rFonts w:ascii="Arial" w:hAnsi="Arial" w:cs="Arial"/>
          <w:b/>
          <w:w w:val="105"/>
        </w:rPr>
        <w:tab/>
      </w:r>
      <w:r w:rsidR="009D1CFE">
        <w:rPr>
          <w:rFonts w:ascii="Arial" w:hAnsi="Arial" w:cs="Arial"/>
          <w:b/>
          <w:w w:val="105"/>
        </w:rPr>
        <w:tab/>
        <w:t xml:space="preserve">   1</w:t>
      </w:r>
      <w:r w:rsidR="009D1CFE">
        <w:rPr>
          <w:rFonts w:ascii="Arial" w:hAnsi="Arial" w:cs="Arial"/>
          <w:b/>
          <w:w w:val="105"/>
        </w:rPr>
        <w:tab/>
      </w:r>
      <w:r w:rsidR="009D1CFE">
        <w:rPr>
          <w:rFonts w:ascii="Arial" w:hAnsi="Arial" w:cs="Arial"/>
          <w:b/>
          <w:w w:val="105"/>
        </w:rPr>
        <w:tab/>
      </w:r>
      <w:r w:rsidR="009D1CFE">
        <w:rPr>
          <w:rFonts w:ascii="Arial" w:hAnsi="Arial" w:cs="Arial"/>
          <w:b/>
          <w:w w:val="105"/>
        </w:rPr>
        <w:tab/>
      </w:r>
      <w:r w:rsidR="009D1CFE">
        <w:rPr>
          <w:rFonts w:ascii="Arial" w:hAnsi="Arial" w:cs="Arial"/>
          <w:b/>
          <w:w w:val="105"/>
        </w:rPr>
        <w:tab/>
      </w:r>
    </w:p>
    <w:p w14:paraId="2A3B850E" w14:textId="51053A00" w:rsidR="006375AA" w:rsidRPr="005E566E" w:rsidRDefault="006375AA" w:rsidP="00EB6F6A">
      <w:pPr>
        <w:ind w:left="720"/>
        <w:rPr>
          <w:rFonts w:ascii="Arial" w:hAnsi="Arial" w:cs="Arial"/>
          <w:b/>
          <w:w w:val="105"/>
        </w:rPr>
      </w:pPr>
      <w:r w:rsidRPr="005E566E">
        <w:rPr>
          <w:rFonts w:ascii="Arial" w:hAnsi="Arial" w:cs="Arial"/>
          <w:b/>
          <w:w w:val="105"/>
        </w:rPr>
        <w:t>Section 1</w:t>
      </w:r>
      <w:r w:rsidR="00C407CA">
        <w:rPr>
          <w:rFonts w:ascii="Arial" w:hAnsi="Arial" w:cs="Arial"/>
          <w:b/>
          <w:w w:val="105"/>
        </w:rPr>
        <w:t xml:space="preserve">:  </w:t>
      </w:r>
      <w:r w:rsidRPr="005E566E">
        <w:rPr>
          <w:rFonts w:ascii="Arial" w:hAnsi="Arial" w:cs="Arial"/>
          <w:b/>
          <w:w w:val="105"/>
        </w:rPr>
        <w:t>General Information</w:t>
      </w:r>
      <w:r w:rsidR="009D1CFE">
        <w:rPr>
          <w:rFonts w:ascii="Arial" w:hAnsi="Arial" w:cs="Arial"/>
          <w:b/>
          <w:w w:val="105"/>
        </w:rPr>
        <w:tab/>
      </w:r>
      <w:r w:rsidR="009D1CFE">
        <w:rPr>
          <w:rFonts w:ascii="Arial" w:hAnsi="Arial" w:cs="Arial"/>
          <w:b/>
          <w:w w:val="105"/>
        </w:rPr>
        <w:tab/>
      </w:r>
      <w:r w:rsidR="009D1CFE">
        <w:rPr>
          <w:rFonts w:ascii="Arial" w:hAnsi="Arial" w:cs="Arial"/>
          <w:b/>
          <w:w w:val="105"/>
        </w:rPr>
        <w:tab/>
      </w:r>
      <w:r w:rsidR="009D1CFE" w:rsidRPr="008F3409">
        <w:rPr>
          <w:rFonts w:ascii="Arial" w:hAnsi="Arial" w:cs="Arial"/>
          <w:w w:val="105"/>
        </w:rPr>
        <w:t xml:space="preserve">   </w:t>
      </w:r>
      <w:r w:rsidR="00A431E7">
        <w:rPr>
          <w:rFonts w:ascii="Arial" w:hAnsi="Arial" w:cs="Arial"/>
          <w:w w:val="105"/>
        </w:rPr>
        <w:t>1</w:t>
      </w:r>
    </w:p>
    <w:p w14:paraId="7281AF3E" w14:textId="3DB85702" w:rsidR="00C407CA" w:rsidRPr="00C407CA" w:rsidRDefault="006375AA" w:rsidP="00EB6F6A">
      <w:pPr>
        <w:ind w:left="720"/>
        <w:rPr>
          <w:rFonts w:ascii="Arial" w:hAnsi="Arial" w:cs="Arial"/>
          <w:bCs/>
          <w:w w:val="105"/>
        </w:rPr>
      </w:pPr>
      <w:r w:rsidRPr="005E566E">
        <w:rPr>
          <w:rFonts w:ascii="Arial" w:hAnsi="Arial" w:cs="Arial"/>
          <w:b/>
          <w:w w:val="105"/>
        </w:rPr>
        <w:t xml:space="preserve"> </w:t>
      </w:r>
      <w:r w:rsidRPr="005E566E">
        <w:rPr>
          <w:rFonts w:ascii="Arial" w:hAnsi="Arial" w:cs="Arial"/>
          <w:b/>
          <w:w w:val="105"/>
        </w:rPr>
        <w:tab/>
      </w:r>
      <w:r w:rsidR="00C407CA" w:rsidRPr="00C407CA">
        <w:rPr>
          <w:rFonts w:ascii="Arial" w:hAnsi="Arial" w:cs="Arial"/>
          <w:bCs/>
          <w:w w:val="105"/>
        </w:rPr>
        <w:t>Work Request Pr</w:t>
      </w:r>
      <w:r w:rsidR="003143E9">
        <w:rPr>
          <w:rFonts w:ascii="Arial" w:hAnsi="Arial" w:cs="Arial"/>
          <w:bCs/>
          <w:w w:val="105"/>
        </w:rPr>
        <w:t>iorities</w:t>
      </w:r>
      <w:r w:rsidR="00C407CA">
        <w:rPr>
          <w:rFonts w:ascii="Arial" w:hAnsi="Arial" w:cs="Arial"/>
          <w:bCs/>
          <w:w w:val="105"/>
        </w:rPr>
        <w:tab/>
      </w:r>
      <w:r w:rsidR="00C407CA">
        <w:rPr>
          <w:rFonts w:ascii="Arial" w:hAnsi="Arial" w:cs="Arial"/>
          <w:bCs/>
          <w:w w:val="105"/>
        </w:rPr>
        <w:tab/>
      </w:r>
      <w:r w:rsidR="00C407CA">
        <w:rPr>
          <w:rFonts w:ascii="Arial" w:hAnsi="Arial" w:cs="Arial"/>
          <w:bCs/>
          <w:w w:val="105"/>
        </w:rPr>
        <w:tab/>
      </w:r>
      <w:r w:rsidR="00C407CA">
        <w:rPr>
          <w:rFonts w:ascii="Arial" w:hAnsi="Arial" w:cs="Arial"/>
          <w:bCs/>
          <w:w w:val="105"/>
        </w:rPr>
        <w:tab/>
        <w:t xml:space="preserve">   1</w:t>
      </w:r>
    </w:p>
    <w:p w14:paraId="670F33F3" w14:textId="404F4780" w:rsidR="008571BA" w:rsidRPr="008571BA" w:rsidRDefault="008571BA" w:rsidP="00C407CA">
      <w:pPr>
        <w:ind w:left="720" w:firstLine="720"/>
        <w:rPr>
          <w:rFonts w:ascii="Arial" w:hAnsi="Arial" w:cs="Arial"/>
          <w:bCs/>
          <w:w w:val="105"/>
        </w:rPr>
      </w:pPr>
      <w:r w:rsidRPr="008571BA">
        <w:rPr>
          <w:rFonts w:ascii="Arial" w:hAnsi="Arial" w:cs="Arial"/>
          <w:bCs/>
          <w:w w:val="105"/>
        </w:rPr>
        <w:t>Flood Recovery</w:t>
      </w:r>
      <w:r w:rsidR="00A431E7">
        <w:rPr>
          <w:rFonts w:ascii="Arial" w:hAnsi="Arial" w:cs="Arial"/>
          <w:bCs/>
          <w:w w:val="105"/>
        </w:rPr>
        <w:tab/>
      </w:r>
      <w:r w:rsidR="003143E9">
        <w:rPr>
          <w:rFonts w:ascii="Arial" w:hAnsi="Arial" w:cs="Arial"/>
          <w:bCs/>
          <w:w w:val="105"/>
        </w:rPr>
        <w:tab/>
      </w:r>
      <w:r w:rsidR="00A431E7">
        <w:rPr>
          <w:rFonts w:ascii="Arial" w:hAnsi="Arial" w:cs="Arial"/>
          <w:bCs/>
          <w:w w:val="105"/>
        </w:rPr>
        <w:tab/>
      </w:r>
      <w:r w:rsidR="00A431E7">
        <w:rPr>
          <w:rFonts w:ascii="Arial" w:hAnsi="Arial" w:cs="Arial"/>
          <w:bCs/>
          <w:w w:val="105"/>
        </w:rPr>
        <w:tab/>
      </w:r>
      <w:r w:rsidR="00A431E7">
        <w:rPr>
          <w:rFonts w:ascii="Arial" w:hAnsi="Arial" w:cs="Arial"/>
          <w:bCs/>
          <w:w w:val="105"/>
        </w:rPr>
        <w:tab/>
        <w:t xml:space="preserve">   1</w:t>
      </w:r>
    </w:p>
    <w:p w14:paraId="5410448C" w14:textId="00C4D79E" w:rsidR="00C407CA" w:rsidRDefault="00C407CA" w:rsidP="008571BA">
      <w:pPr>
        <w:ind w:left="720" w:firstLine="720"/>
        <w:rPr>
          <w:rFonts w:ascii="Arial" w:hAnsi="Arial" w:cs="Arial"/>
          <w:w w:val="105"/>
        </w:rPr>
      </w:pPr>
      <w:r>
        <w:rPr>
          <w:rFonts w:ascii="Arial" w:hAnsi="Arial" w:cs="Arial"/>
          <w:w w:val="105"/>
        </w:rPr>
        <w:t>Heavy Equipment</w:t>
      </w:r>
      <w:r w:rsidR="003143E9">
        <w:rPr>
          <w:rFonts w:ascii="Arial" w:hAnsi="Arial" w:cs="Arial"/>
          <w:w w:val="105"/>
        </w:rPr>
        <w:tab/>
      </w:r>
      <w:r w:rsidR="003143E9">
        <w:rPr>
          <w:rFonts w:ascii="Arial" w:hAnsi="Arial" w:cs="Arial"/>
          <w:w w:val="105"/>
        </w:rPr>
        <w:tab/>
      </w:r>
      <w:r w:rsidR="003143E9">
        <w:rPr>
          <w:rFonts w:ascii="Arial" w:hAnsi="Arial" w:cs="Arial"/>
          <w:w w:val="105"/>
        </w:rPr>
        <w:tab/>
      </w:r>
      <w:r w:rsidR="003143E9">
        <w:rPr>
          <w:rFonts w:ascii="Arial" w:hAnsi="Arial" w:cs="Arial"/>
          <w:w w:val="105"/>
        </w:rPr>
        <w:tab/>
      </w:r>
      <w:r w:rsidR="003143E9">
        <w:rPr>
          <w:rFonts w:ascii="Arial" w:hAnsi="Arial" w:cs="Arial"/>
          <w:w w:val="105"/>
        </w:rPr>
        <w:tab/>
        <w:t xml:space="preserve">   </w:t>
      </w:r>
      <w:r w:rsidR="008B42E6">
        <w:rPr>
          <w:rFonts w:ascii="Arial" w:hAnsi="Arial" w:cs="Arial"/>
          <w:w w:val="105"/>
        </w:rPr>
        <w:t>2</w:t>
      </w:r>
    </w:p>
    <w:p w14:paraId="0B9E9957" w14:textId="064516E3" w:rsidR="00C407CA" w:rsidRDefault="00C407CA" w:rsidP="008571BA">
      <w:pPr>
        <w:ind w:left="720" w:firstLine="720"/>
        <w:rPr>
          <w:rFonts w:ascii="Arial" w:hAnsi="Arial" w:cs="Arial"/>
          <w:w w:val="105"/>
        </w:rPr>
      </w:pPr>
      <w:r>
        <w:rPr>
          <w:rFonts w:ascii="Arial" w:hAnsi="Arial" w:cs="Arial"/>
          <w:w w:val="105"/>
        </w:rPr>
        <w:t>Before You Go</w:t>
      </w:r>
      <w:r w:rsidR="003143E9">
        <w:rPr>
          <w:rFonts w:ascii="Arial" w:hAnsi="Arial" w:cs="Arial"/>
          <w:w w:val="105"/>
        </w:rPr>
        <w:tab/>
      </w:r>
      <w:r w:rsidR="003143E9">
        <w:rPr>
          <w:rFonts w:ascii="Arial" w:hAnsi="Arial" w:cs="Arial"/>
          <w:w w:val="105"/>
        </w:rPr>
        <w:tab/>
      </w:r>
      <w:r w:rsidR="003143E9">
        <w:rPr>
          <w:rFonts w:ascii="Arial" w:hAnsi="Arial" w:cs="Arial"/>
          <w:w w:val="105"/>
        </w:rPr>
        <w:tab/>
      </w:r>
      <w:r w:rsidR="003143E9">
        <w:rPr>
          <w:rFonts w:ascii="Arial" w:hAnsi="Arial" w:cs="Arial"/>
          <w:w w:val="105"/>
        </w:rPr>
        <w:tab/>
      </w:r>
      <w:r w:rsidR="003143E9">
        <w:rPr>
          <w:rFonts w:ascii="Arial" w:hAnsi="Arial" w:cs="Arial"/>
          <w:w w:val="105"/>
        </w:rPr>
        <w:tab/>
        <w:t xml:space="preserve">   2</w:t>
      </w:r>
    </w:p>
    <w:p w14:paraId="0FF3FE52" w14:textId="657D4B1E" w:rsidR="00C407CA" w:rsidRDefault="00C407CA" w:rsidP="00C407CA">
      <w:pPr>
        <w:ind w:left="720" w:firstLine="720"/>
        <w:rPr>
          <w:rFonts w:ascii="Arial" w:hAnsi="Arial" w:cs="Arial"/>
          <w:w w:val="105"/>
        </w:rPr>
      </w:pPr>
      <w:r>
        <w:rPr>
          <w:rFonts w:ascii="Arial" w:hAnsi="Arial" w:cs="Arial"/>
          <w:w w:val="105"/>
        </w:rPr>
        <w:t xml:space="preserve">What </w:t>
      </w:r>
      <w:r w:rsidR="00C147C2">
        <w:rPr>
          <w:rFonts w:ascii="Arial" w:hAnsi="Arial" w:cs="Arial"/>
          <w:w w:val="105"/>
        </w:rPr>
        <w:t>to</w:t>
      </w:r>
      <w:r>
        <w:rPr>
          <w:rFonts w:ascii="Arial" w:hAnsi="Arial" w:cs="Arial"/>
          <w:w w:val="105"/>
        </w:rPr>
        <w:t xml:space="preserve"> Bring</w:t>
      </w:r>
      <w:r w:rsidR="003143E9">
        <w:rPr>
          <w:rFonts w:ascii="Arial" w:hAnsi="Arial" w:cs="Arial"/>
          <w:w w:val="105"/>
        </w:rPr>
        <w:tab/>
      </w:r>
      <w:r w:rsidR="003143E9">
        <w:rPr>
          <w:rFonts w:ascii="Arial" w:hAnsi="Arial" w:cs="Arial"/>
          <w:w w:val="105"/>
        </w:rPr>
        <w:tab/>
      </w:r>
      <w:r w:rsidR="003143E9">
        <w:rPr>
          <w:rFonts w:ascii="Arial" w:hAnsi="Arial" w:cs="Arial"/>
          <w:w w:val="105"/>
        </w:rPr>
        <w:tab/>
      </w:r>
      <w:r w:rsidR="003143E9">
        <w:rPr>
          <w:rFonts w:ascii="Arial" w:hAnsi="Arial" w:cs="Arial"/>
          <w:w w:val="105"/>
        </w:rPr>
        <w:tab/>
      </w:r>
      <w:r w:rsidR="003143E9">
        <w:rPr>
          <w:rFonts w:ascii="Arial" w:hAnsi="Arial" w:cs="Arial"/>
          <w:w w:val="105"/>
        </w:rPr>
        <w:tab/>
        <w:t xml:space="preserve">   2</w:t>
      </w:r>
    </w:p>
    <w:p w14:paraId="210139F2" w14:textId="55AFDB72" w:rsidR="00C407CA" w:rsidRDefault="00C407CA" w:rsidP="00C407CA">
      <w:pPr>
        <w:ind w:left="720" w:firstLine="720"/>
        <w:rPr>
          <w:rFonts w:ascii="Arial" w:hAnsi="Arial" w:cs="Arial"/>
          <w:w w:val="105"/>
        </w:rPr>
      </w:pPr>
      <w:r>
        <w:rPr>
          <w:rFonts w:ascii="Arial" w:hAnsi="Arial" w:cs="Arial"/>
          <w:w w:val="105"/>
        </w:rPr>
        <w:t>Important Web</w:t>
      </w:r>
      <w:r w:rsidR="005F607B">
        <w:rPr>
          <w:rFonts w:ascii="Arial" w:hAnsi="Arial" w:cs="Arial"/>
          <w:w w:val="105"/>
        </w:rPr>
        <w:t>s</w:t>
      </w:r>
      <w:r>
        <w:rPr>
          <w:rFonts w:ascii="Arial" w:hAnsi="Arial" w:cs="Arial"/>
          <w:w w:val="105"/>
        </w:rPr>
        <w:t>ites</w:t>
      </w:r>
      <w:r w:rsidR="003143E9">
        <w:rPr>
          <w:rFonts w:ascii="Arial" w:hAnsi="Arial" w:cs="Arial"/>
          <w:w w:val="105"/>
        </w:rPr>
        <w:tab/>
      </w:r>
      <w:r w:rsidR="003143E9">
        <w:rPr>
          <w:rFonts w:ascii="Arial" w:hAnsi="Arial" w:cs="Arial"/>
          <w:w w:val="105"/>
        </w:rPr>
        <w:tab/>
      </w:r>
      <w:r w:rsidR="003143E9">
        <w:rPr>
          <w:rFonts w:ascii="Arial" w:hAnsi="Arial" w:cs="Arial"/>
          <w:w w:val="105"/>
        </w:rPr>
        <w:tab/>
      </w:r>
      <w:r w:rsidR="003143E9">
        <w:rPr>
          <w:rFonts w:ascii="Arial" w:hAnsi="Arial" w:cs="Arial"/>
          <w:w w:val="105"/>
        </w:rPr>
        <w:tab/>
        <w:t xml:space="preserve">   2</w:t>
      </w:r>
    </w:p>
    <w:p w14:paraId="05C15847" w14:textId="03B4A6E0" w:rsidR="00F459AE" w:rsidRPr="005E566E" w:rsidRDefault="00C407CA" w:rsidP="00C407CA">
      <w:pPr>
        <w:rPr>
          <w:rFonts w:ascii="Arial" w:hAnsi="Arial" w:cs="Arial"/>
          <w:w w:val="105"/>
        </w:rPr>
      </w:pPr>
      <w:r>
        <w:rPr>
          <w:rFonts w:ascii="Arial" w:hAnsi="Arial" w:cs="Arial"/>
          <w:w w:val="105"/>
        </w:rPr>
        <w:tab/>
      </w:r>
      <w:r w:rsidRPr="005E566E">
        <w:rPr>
          <w:rFonts w:ascii="Arial" w:hAnsi="Arial" w:cs="Arial"/>
          <w:b/>
          <w:w w:val="105"/>
        </w:rPr>
        <w:t xml:space="preserve">Section </w:t>
      </w:r>
      <w:r>
        <w:rPr>
          <w:rFonts w:ascii="Arial" w:hAnsi="Arial" w:cs="Arial"/>
          <w:b/>
          <w:w w:val="105"/>
        </w:rPr>
        <w:t>2:  Information/Definitions</w:t>
      </w:r>
      <w:r w:rsidR="009D1CFE">
        <w:rPr>
          <w:rFonts w:ascii="Arial" w:hAnsi="Arial" w:cs="Arial"/>
          <w:w w:val="105"/>
        </w:rPr>
        <w:tab/>
      </w:r>
      <w:r w:rsidR="009D1CFE">
        <w:rPr>
          <w:rFonts w:ascii="Arial" w:hAnsi="Arial" w:cs="Arial"/>
          <w:w w:val="105"/>
        </w:rPr>
        <w:tab/>
      </w:r>
      <w:r w:rsidR="009D1CFE">
        <w:rPr>
          <w:rFonts w:ascii="Arial" w:hAnsi="Arial" w:cs="Arial"/>
          <w:w w:val="105"/>
        </w:rPr>
        <w:tab/>
        <w:t xml:space="preserve">   </w:t>
      </w:r>
      <w:r w:rsidR="003143E9">
        <w:rPr>
          <w:rFonts w:ascii="Arial" w:hAnsi="Arial" w:cs="Arial"/>
          <w:w w:val="105"/>
        </w:rPr>
        <w:t>2</w:t>
      </w:r>
    </w:p>
    <w:p w14:paraId="6081B118" w14:textId="0E6E72B4" w:rsidR="00F459AE" w:rsidRPr="005E566E" w:rsidRDefault="00F459AE" w:rsidP="00EB6F6A">
      <w:pPr>
        <w:ind w:left="720"/>
        <w:rPr>
          <w:rFonts w:ascii="Arial" w:hAnsi="Arial" w:cs="Arial"/>
          <w:w w:val="105"/>
        </w:rPr>
      </w:pPr>
      <w:r w:rsidRPr="005E566E">
        <w:rPr>
          <w:rFonts w:ascii="Arial" w:hAnsi="Arial" w:cs="Arial"/>
          <w:w w:val="105"/>
        </w:rPr>
        <w:tab/>
      </w:r>
      <w:r w:rsidR="00F30BDA">
        <w:rPr>
          <w:rFonts w:ascii="Arial" w:hAnsi="Arial" w:cs="Arial"/>
          <w:w w:val="105"/>
        </w:rPr>
        <w:t>Flood Water</w:t>
      </w:r>
      <w:r w:rsidR="009D1CFE">
        <w:rPr>
          <w:rFonts w:ascii="Arial" w:hAnsi="Arial" w:cs="Arial"/>
          <w:w w:val="105"/>
        </w:rPr>
        <w:tab/>
      </w:r>
      <w:r w:rsidR="009D1CFE">
        <w:rPr>
          <w:rFonts w:ascii="Arial" w:hAnsi="Arial" w:cs="Arial"/>
          <w:w w:val="105"/>
        </w:rPr>
        <w:tab/>
      </w:r>
      <w:r w:rsidR="009D1CFE">
        <w:rPr>
          <w:rFonts w:ascii="Arial" w:hAnsi="Arial" w:cs="Arial"/>
          <w:w w:val="105"/>
        </w:rPr>
        <w:tab/>
      </w:r>
      <w:r w:rsidR="009D1CFE">
        <w:rPr>
          <w:rFonts w:ascii="Arial" w:hAnsi="Arial" w:cs="Arial"/>
          <w:w w:val="105"/>
        </w:rPr>
        <w:tab/>
      </w:r>
      <w:r w:rsidR="009D1CFE">
        <w:rPr>
          <w:rFonts w:ascii="Arial" w:hAnsi="Arial" w:cs="Arial"/>
          <w:w w:val="105"/>
        </w:rPr>
        <w:tab/>
      </w:r>
      <w:r w:rsidR="00F30BDA">
        <w:rPr>
          <w:rFonts w:ascii="Arial" w:hAnsi="Arial" w:cs="Arial"/>
          <w:w w:val="105"/>
        </w:rPr>
        <w:tab/>
      </w:r>
      <w:r w:rsidR="009D1CFE">
        <w:rPr>
          <w:rFonts w:ascii="Arial" w:hAnsi="Arial" w:cs="Arial"/>
          <w:w w:val="105"/>
        </w:rPr>
        <w:t xml:space="preserve">   </w:t>
      </w:r>
      <w:r w:rsidR="008F3409">
        <w:rPr>
          <w:rFonts w:ascii="Arial" w:hAnsi="Arial" w:cs="Arial"/>
          <w:w w:val="105"/>
        </w:rPr>
        <w:t>2</w:t>
      </w:r>
    </w:p>
    <w:p w14:paraId="745ACBB4" w14:textId="32F5DD2C" w:rsidR="00F30BDA" w:rsidRDefault="00F459AE" w:rsidP="00EB6F6A">
      <w:pPr>
        <w:ind w:left="720"/>
        <w:rPr>
          <w:rFonts w:ascii="Arial" w:hAnsi="Arial" w:cs="Arial"/>
          <w:w w:val="105"/>
        </w:rPr>
      </w:pPr>
      <w:r w:rsidRPr="005E566E">
        <w:rPr>
          <w:rFonts w:ascii="Arial" w:hAnsi="Arial" w:cs="Arial"/>
          <w:w w:val="105"/>
        </w:rPr>
        <w:tab/>
      </w:r>
      <w:r w:rsidR="00F30BDA">
        <w:rPr>
          <w:rFonts w:ascii="Arial" w:hAnsi="Arial" w:cs="Arial"/>
          <w:w w:val="105"/>
        </w:rPr>
        <w:t>Flood Recovery Defined</w:t>
      </w:r>
      <w:r w:rsidR="00A431E7">
        <w:rPr>
          <w:rFonts w:ascii="Arial" w:hAnsi="Arial" w:cs="Arial"/>
          <w:w w:val="105"/>
        </w:rPr>
        <w:tab/>
      </w:r>
      <w:r w:rsidR="00A431E7">
        <w:rPr>
          <w:rFonts w:ascii="Arial" w:hAnsi="Arial" w:cs="Arial"/>
          <w:w w:val="105"/>
        </w:rPr>
        <w:tab/>
      </w:r>
      <w:r w:rsidR="00A431E7">
        <w:rPr>
          <w:rFonts w:ascii="Arial" w:hAnsi="Arial" w:cs="Arial"/>
          <w:w w:val="105"/>
        </w:rPr>
        <w:tab/>
      </w:r>
      <w:r w:rsidR="00A431E7">
        <w:rPr>
          <w:rFonts w:ascii="Arial" w:hAnsi="Arial" w:cs="Arial"/>
          <w:w w:val="105"/>
        </w:rPr>
        <w:tab/>
        <w:t xml:space="preserve">   </w:t>
      </w:r>
      <w:r w:rsidR="008B42E6">
        <w:rPr>
          <w:rFonts w:ascii="Arial" w:hAnsi="Arial" w:cs="Arial"/>
          <w:w w:val="105"/>
        </w:rPr>
        <w:t>3</w:t>
      </w:r>
    </w:p>
    <w:p w14:paraId="7F389859" w14:textId="33A2FEDE" w:rsidR="00691335" w:rsidRDefault="00F30BDA" w:rsidP="00EB6F6A">
      <w:pPr>
        <w:ind w:left="720"/>
        <w:rPr>
          <w:rFonts w:ascii="Arial" w:hAnsi="Arial" w:cs="Arial"/>
          <w:w w:val="105"/>
        </w:rPr>
      </w:pPr>
      <w:r>
        <w:rPr>
          <w:rFonts w:ascii="Arial" w:hAnsi="Arial" w:cs="Arial"/>
          <w:w w:val="105"/>
        </w:rPr>
        <w:tab/>
        <w:t>Mold</w:t>
      </w:r>
      <w:r w:rsidR="009D1CFE">
        <w:rPr>
          <w:rFonts w:ascii="Arial" w:hAnsi="Arial" w:cs="Arial"/>
          <w:w w:val="105"/>
        </w:rPr>
        <w:tab/>
      </w:r>
      <w:r w:rsidR="009D1CFE">
        <w:rPr>
          <w:rFonts w:ascii="Arial" w:hAnsi="Arial" w:cs="Arial"/>
          <w:w w:val="105"/>
        </w:rPr>
        <w:tab/>
      </w:r>
      <w:r w:rsidR="009D1CFE">
        <w:rPr>
          <w:rFonts w:ascii="Arial" w:hAnsi="Arial" w:cs="Arial"/>
          <w:w w:val="105"/>
        </w:rPr>
        <w:tab/>
      </w:r>
      <w:r>
        <w:rPr>
          <w:rFonts w:ascii="Arial" w:hAnsi="Arial" w:cs="Arial"/>
          <w:w w:val="105"/>
        </w:rPr>
        <w:tab/>
        <w:t xml:space="preserve"> </w:t>
      </w:r>
      <w:r>
        <w:rPr>
          <w:rFonts w:ascii="Arial" w:hAnsi="Arial" w:cs="Arial"/>
          <w:w w:val="105"/>
        </w:rPr>
        <w:tab/>
      </w:r>
      <w:r>
        <w:rPr>
          <w:rFonts w:ascii="Arial" w:hAnsi="Arial" w:cs="Arial"/>
          <w:w w:val="105"/>
        </w:rPr>
        <w:tab/>
      </w:r>
      <w:r>
        <w:rPr>
          <w:rFonts w:ascii="Arial" w:hAnsi="Arial" w:cs="Arial"/>
          <w:w w:val="105"/>
        </w:rPr>
        <w:tab/>
        <w:t xml:space="preserve">  </w:t>
      </w:r>
      <w:r w:rsidR="009D1CFE">
        <w:rPr>
          <w:rFonts w:ascii="Arial" w:hAnsi="Arial" w:cs="Arial"/>
          <w:w w:val="105"/>
        </w:rPr>
        <w:t xml:space="preserve"> 3</w:t>
      </w:r>
    </w:p>
    <w:p w14:paraId="6591C040" w14:textId="49136ED6" w:rsidR="00EB6F6A" w:rsidRPr="003143E9" w:rsidRDefault="00A15217" w:rsidP="00C407CA">
      <w:pPr>
        <w:rPr>
          <w:rFonts w:ascii="Arial" w:hAnsi="Arial" w:cs="Arial"/>
          <w:bCs/>
          <w:w w:val="105"/>
        </w:rPr>
      </w:pPr>
      <w:r>
        <w:rPr>
          <w:rFonts w:ascii="Arial" w:hAnsi="Arial" w:cs="Arial"/>
          <w:w w:val="105"/>
        </w:rPr>
        <w:tab/>
      </w:r>
      <w:r w:rsidR="00EB6F6A" w:rsidRPr="005E566E">
        <w:rPr>
          <w:rFonts w:ascii="Arial" w:hAnsi="Arial" w:cs="Arial"/>
          <w:b/>
          <w:w w:val="105"/>
        </w:rPr>
        <w:t xml:space="preserve">Section </w:t>
      </w:r>
      <w:r w:rsidR="00C407CA">
        <w:rPr>
          <w:rFonts w:ascii="Arial" w:hAnsi="Arial" w:cs="Arial"/>
          <w:b/>
          <w:w w:val="105"/>
        </w:rPr>
        <w:t xml:space="preserve">3:  </w:t>
      </w:r>
      <w:r w:rsidR="00EB6F6A" w:rsidRPr="005E566E">
        <w:rPr>
          <w:rFonts w:ascii="Arial" w:hAnsi="Arial" w:cs="Arial"/>
          <w:b/>
          <w:w w:val="105"/>
        </w:rPr>
        <w:t>Unit and Team Structure</w:t>
      </w:r>
      <w:r w:rsidR="009D1CFE">
        <w:rPr>
          <w:rFonts w:ascii="Arial" w:hAnsi="Arial" w:cs="Arial"/>
          <w:b/>
          <w:w w:val="105"/>
        </w:rPr>
        <w:tab/>
      </w:r>
      <w:r w:rsidR="009D1CFE">
        <w:rPr>
          <w:rFonts w:ascii="Arial" w:hAnsi="Arial" w:cs="Arial"/>
          <w:b/>
          <w:w w:val="105"/>
        </w:rPr>
        <w:tab/>
      </w:r>
      <w:r w:rsidR="003143E9">
        <w:rPr>
          <w:rFonts w:ascii="Arial" w:hAnsi="Arial" w:cs="Arial"/>
          <w:b/>
          <w:w w:val="105"/>
        </w:rPr>
        <w:tab/>
      </w:r>
      <w:r w:rsidR="009D1CFE" w:rsidRPr="003143E9">
        <w:rPr>
          <w:rFonts w:ascii="Arial" w:hAnsi="Arial" w:cs="Arial"/>
          <w:bCs/>
          <w:w w:val="105"/>
        </w:rPr>
        <w:t xml:space="preserve">   </w:t>
      </w:r>
      <w:r w:rsidR="003143E9">
        <w:rPr>
          <w:rFonts w:ascii="Arial" w:hAnsi="Arial" w:cs="Arial"/>
          <w:bCs/>
          <w:w w:val="105"/>
        </w:rPr>
        <w:t>3</w:t>
      </w:r>
    </w:p>
    <w:p w14:paraId="10782F65" w14:textId="706BFBAF" w:rsidR="00EB6F6A" w:rsidRPr="003143E9" w:rsidRDefault="00EB6F6A" w:rsidP="00EB6F6A">
      <w:pPr>
        <w:ind w:left="720"/>
        <w:rPr>
          <w:rFonts w:ascii="Arial" w:hAnsi="Arial" w:cs="Arial"/>
          <w:bCs/>
          <w:w w:val="105"/>
        </w:rPr>
      </w:pPr>
      <w:r w:rsidRPr="003143E9">
        <w:rPr>
          <w:rFonts w:ascii="Arial" w:hAnsi="Arial" w:cs="Arial"/>
          <w:bCs/>
          <w:w w:val="105"/>
        </w:rPr>
        <w:tab/>
      </w:r>
      <w:r w:rsidR="00C407CA" w:rsidRPr="003143E9">
        <w:rPr>
          <w:rFonts w:ascii="Arial" w:hAnsi="Arial" w:cs="Arial"/>
          <w:bCs/>
          <w:w w:val="105"/>
        </w:rPr>
        <w:t>Flood Recovery Unit</w:t>
      </w:r>
      <w:r w:rsidR="009D1CFE" w:rsidRPr="003143E9">
        <w:rPr>
          <w:rFonts w:ascii="Arial" w:hAnsi="Arial" w:cs="Arial"/>
          <w:bCs/>
          <w:w w:val="105"/>
        </w:rPr>
        <w:tab/>
      </w:r>
      <w:r w:rsidR="009D1CFE" w:rsidRPr="003143E9">
        <w:rPr>
          <w:rFonts w:ascii="Arial" w:hAnsi="Arial" w:cs="Arial"/>
          <w:bCs/>
          <w:w w:val="105"/>
        </w:rPr>
        <w:tab/>
      </w:r>
      <w:r w:rsidR="009D1CFE" w:rsidRPr="003143E9">
        <w:rPr>
          <w:rFonts w:ascii="Arial" w:hAnsi="Arial" w:cs="Arial"/>
          <w:bCs/>
          <w:w w:val="105"/>
        </w:rPr>
        <w:tab/>
      </w:r>
      <w:r w:rsidR="009D1CFE" w:rsidRPr="003143E9">
        <w:rPr>
          <w:rFonts w:ascii="Arial" w:hAnsi="Arial" w:cs="Arial"/>
          <w:bCs/>
          <w:w w:val="105"/>
        </w:rPr>
        <w:tab/>
        <w:t xml:space="preserve">   </w:t>
      </w:r>
      <w:r w:rsidR="003143E9">
        <w:rPr>
          <w:rFonts w:ascii="Arial" w:hAnsi="Arial" w:cs="Arial"/>
          <w:bCs/>
          <w:w w:val="105"/>
        </w:rPr>
        <w:t>3</w:t>
      </w:r>
    </w:p>
    <w:p w14:paraId="3FA362D0" w14:textId="0D6D46AA" w:rsidR="00EB6F6A" w:rsidRPr="003143E9" w:rsidRDefault="00EB6F6A" w:rsidP="00EB6F6A">
      <w:pPr>
        <w:ind w:left="720"/>
        <w:rPr>
          <w:rFonts w:ascii="Arial" w:hAnsi="Arial" w:cs="Arial"/>
          <w:bCs/>
          <w:w w:val="105"/>
        </w:rPr>
      </w:pPr>
      <w:r w:rsidRPr="003143E9">
        <w:rPr>
          <w:rFonts w:ascii="Arial" w:hAnsi="Arial" w:cs="Arial"/>
          <w:bCs/>
          <w:w w:val="105"/>
        </w:rPr>
        <w:tab/>
        <w:t>Unit Leader (Blue Cap)</w:t>
      </w:r>
      <w:r w:rsidR="009D1CFE" w:rsidRPr="003143E9">
        <w:rPr>
          <w:rFonts w:ascii="Arial" w:hAnsi="Arial" w:cs="Arial"/>
          <w:bCs/>
          <w:w w:val="105"/>
        </w:rPr>
        <w:tab/>
      </w:r>
      <w:r w:rsidR="009D1CFE" w:rsidRPr="003143E9">
        <w:rPr>
          <w:rFonts w:ascii="Arial" w:hAnsi="Arial" w:cs="Arial"/>
          <w:bCs/>
          <w:w w:val="105"/>
        </w:rPr>
        <w:tab/>
      </w:r>
      <w:r w:rsidR="009D1CFE" w:rsidRPr="003143E9">
        <w:rPr>
          <w:rFonts w:ascii="Arial" w:hAnsi="Arial" w:cs="Arial"/>
          <w:bCs/>
          <w:w w:val="105"/>
        </w:rPr>
        <w:tab/>
      </w:r>
      <w:r w:rsidR="009D1CFE" w:rsidRPr="003143E9">
        <w:rPr>
          <w:rFonts w:ascii="Arial" w:hAnsi="Arial" w:cs="Arial"/>
          <w:bCs/>
          <w:w w:val="105"/>
        </w:rPr>
        <w:tab/>
        <w:t xml:space="preserve">   </w:t>
      </w:r>
      <w:r w:rsidR="003143E9">
        <w:rPr>
          <w:rFonts w:ascii="Arial" w:hAnsi="Arial" w:cs="Arial"/>
          <w:bCs/>
          <w:w w:val="105"/>
        </w:rPr>
        <w:t>3</w:t>
      </w:r>
    </w:p>
    <w:p w14:paraId="094BB641" w14:textId="177A77AC" w:rsidR="00EB6F6A" w:rsidRPr="003143E9" w:rsidRDefault="00EB6F6A" w:rsidP="00EB6F6A">
      <w:pPr>
        <w:ind w:left="720"/>
        <w:rPr>
          <w:rFonts w:ascii="Arial" w:hAnsi="Arial" w:cs="Arial"/>
          <w:bCs/>
          <w:w w:val="105"/>
        </w:rPr>
      </w:pPr>
      <w:r w:rsidRPr="003143E9">
        <w:rPr>
          <w:rFonts w:ascii="Arial" w:hAnsi="Arial" w:cs="Arial"/>
          <w:bCs/>
          <w:w w:val="105"/>
        </w:rPr>
        <w:tab/>
        <w:t>Team Members (Yellow Cap)</w:t>
      </w:r>
      <w:r w:rsidR="009D1CFE" w:rsidRPr="003143E9">
        <w:rPr>
          <w:rFonts w:ascii="Arial" w:hAnsi="Arial" w:cs="Arial"/>
          <w:bCs/>
          <w:w w:val="105"/>
        </w:rPr>
        <w:tab/>
      </w:r>
      <w:r w:rsidR="009D1CFE" w:rsidRPr="003143E9">
        <w:rPr>
          <w:rFonts w:ascii="Arial" w:hAnsi="Arial" w:cs="Arial"/>
          <w:bCs/>
          <w:w w:val="105"/>
        </w:rPr>
        <w:tab/>
      </w:r>
      <w:r w:rsidR="009D1CFE" w:rsidRPr="003143E9">
        <w:rPr>
          <w:rFonts w:ascii="Arial" w:hAnsi="Arial" w:cs="Arial"/>
          <w:bCs/>
          <w:w w:val="105"/>
        </w:rPr>
        <w:tab/>
        <w:t xml:space="preserve">   </w:t>
      </w:r>
      <w:r w:rsidR="003143E9">
        <w:rPr>
          <w:rFonts w:ascii="Arial" w:hAnsi="Arial" w:cs="Arial"/>
          <w:bCs/>
          <w:w w:val="105"/>
        </w:rPr>
        <w:t>3</w:t>
      </w:r>
    </w:p>
    <w:p w14:paraId="25329AB5" w14:textId="44968E23" w:rsidR="00EB6F6A" w:rsidRPr="003143E9" w:rsidRDefault="00EB6F6A" w:rsidP="00EB6F6A">
      <w:pPr>
        <w:ind w:left="720" w:firstLine="720"/>
        <w:rPr>
          <w:rFonts w:ascii="Arial" w:hAnsi="Arial" w:cs="Arial"/>
          <w:bCs/>
          <w:w w:val="105"/>
        </w:rPr>
      </w:pPr>
      <w:r w:rsidRPr="003143E9">
        <w:rPr>
          <w:rFonts w:ascii="Arial" w:hAnsi="Arial" w:cs="Arial"/>
          <w:bCs/>
          <w:w w:val="105"/>
        </w:rPr>
        <w:t>General</w:t>
      </w:r>
      <w:r w:rsidR="009D1CFE" w:rsidRPr="003143E9">
        <w:rPr>
          <w:rFonts w:ascii="Arial" w:hAnsi="Arial" w:cs="Arial"/>
          <w:bCs/>
          <w:w w:val="105"/>
        </w:rPr>
        <w:tab/>
      </w:r>
      <w:r w:rsidR="009D1CFE" w:rsidRPr="003143E9">
        <w:rPr>
          <w:rFonts w:ascii="Arial" w:hAnsi="Arial" w:cs="Arial"/>
          <w:bCs/>
          <w:w w:val="105"/>
        </w:rPr>
        <w:tab/>
      </w:r>
      <w:r w:rsidR="009D1CFE" w:rsidRPr="003143E9">
        <w:rPr>
          <w:rFonts w:ascii="Arial" w:hAnsi="Arial" w:cs="Arial"/>
          <w:bCs/>
          <w:w w:val="105"/>
        </w:rPr>
        <w:tab/>
      </w:r>
      <w:r w:rsidR="009D1CFE" w:rsidRPr="003143E9">
        <w:rPr>
          <w:rFonts w:ascii="Arial" w:hAnsi="Arial" w:cs="Arial"/>
          <w:bCs/>
          <w:w w:val="105"/>
        </w:rPr>
        <w:tab/>
      </w:r>
      <w:r w:rsidR="009D1CFE" w:rsidRPr="003143E9">
        <w:rPr>
          <w:rFonts w:ascii="Arial" w:hAnsi="Arial" w:cs="Arial"/>
          <w:bCs/>
          <w:w w:val="105"/>
        </w:rPr>
        <w:tab/>
        <w:t xml:space="preserve">   </w:t>
      </w:r>
      <w:r w:rsidR="009D1CFE" w:rsidRPr="003143E9">
        <w:rPr>
          <w:rFonts w:ascii="Arial" w:hAnsi="Arial" w:cs="Arial"/>
          <w:bCs/>
          <w:w w:val="105"/>
        </w:rPr>
        <w:tab/>
        <w:t xml:space="preserve">   4</w:t>
      </w:r>
    </w:p>
    <w:p w14:paraId="1F30D41E" w14:textId="4885C572" w:rsidR="00EB6F6A" w:rsidRPr="003143E9" w:rsidRDefault="00EB6F6A" w:rsidP="00EB6F6A">
      <w:pPr>
        <w:ind w:left="1440"/>
        <w:rPr>
          <w:rFonts w:ascii="Arial" w:hAnsi="Arial" w:cs="Arial"/>
          <w:bCs/>
          <w:w w:val="105"/>
        </w:rPr>
      </w:pPr>
      <w:r w:rsidRPr="003143E9">
        <w:rPr>
          <w:rFonts w:ascii="Arial" w:hAnsi="Arial" w:cs="Arial"/>
          <w:bCs/>
          <w:w w:val="105"/>
        </w:rPr>
        <w:t xml:space="preserve">Daily </w:t>
      </w:r>
      <w:r w:rsidR="00691335" w:rsidRPr="003143E9">
        <w:rPr>
          <w:rFonts w:ascii="Arial" w:hAnsi="Arial" w:cs="Arial"/>
          <w:bCs/>
          <w:w w:val="105"/>
        </w:rPr>
        <w:t>Meetings</w:t>
      </w:r>
      <w:r w:rsidR="009D1CFE" w:rsidRPr="003143E9">
        <w:rPr>
          <w:rFonts w:ascii="Arial" w:hAnsi="Arial" w:cs="Arial"/>
          <w:bCs/>
          <w:w w:val="105"/>
        </w:rPr>
        <w:tab/>
      </w:r>
      <w:r w:rsidR="009D1CFE" w:rsidRPr="003143E9">
        <w:rPr>
          <w:rFonts w:ascii="Arial" w:hAnsi="Arial" w:cs="Arial"/>
          <w:bCs/>
          <w:w w:val="105"/>
        </w:rPr>
        <w:tab/>
      </w:r>
      <w:r w:rsidR="009D1CFE" w:rsidRPr="003143E9">
        <w:rPr>
          <w:rFonts w:ascii="Arial" w:hAnsi="Arial" w:cs="Arial"/>
          <w:bCs/>
          <w:w w:val="105"/>
        </w:rPr>
        <w:tab/>
      </w:r>
      <w:r w:rsidR="009D1CFE" w:rsidRPr="003143E9">
        <w:rPr>
          <w:rFonts w:ascii="Arial" w:hAnsi="Arial" w:cs="Arial"/>
          <w:bCs/>
          <w:w w:val="105"/>
        </w:rPr>
        <w:tab/>
      </w:r>
      <w:r w:rsidR="009D1CFE" w:rsidRPr="003143E9">
        <w:rPr>
          <w:rFonts w:ascii="Arial" w:hAnsi="Arial" w:cs="Arial"/>
          <w:bCs/>
          <w:w w:val="105"/>
        </w:rPr>
        <w:tab/>
        <w:t xml:space="preserve">   4</w:t>
      </w:r>
    </w:p>
    <w:p w14:paraId="4383EC0E" w14:textId="7C127C6C" w:rsidR="00EB6F6A" w:rsidRPr="005E566E" w:rsidRDefault="00EB6F6A" w:rsidP="00EB6F6A">
      <w:pPr>
        <w:ind w:left="720"/>
        <w:rPr>
          <w:rFonts w:ascii="Arial" w:hAnsi="Arial" w:cs="Arial"/>
          <w:b/>
          <w:w w:val="105"/>
        </w:rPr>
      </w:pPr>
      <w:r w:rsidRPr="005E566E">
        <w:rPr>
          <w:rFonts w:ascii="Arial" w:hAnsi="Arial" w:cs="Arial"/>
          <w:b/>
          <w:w w:val="105"/>
        </w:rPr>
        <w:t>Sect</w:t>
      </w:r>
      <w:r w:rsidR="00252F26" w:rsidRPr="005E566E">
        <w:rPr>
          <w:rFonts w:ascii="Arial" w:hAnsi="Arial" w:cs="Arial"/>
          <w:b/>
          <w:w w:val="105"/>
        </w:rPr>
        <w:t>ion</w:t>
      </w:r>
      <w:r w:rsidR="006375AA" w:rsidRPr="005E566E">
        <w:rPr>
          <w:rFonts w:ascii="Arial" w:hAnsi="Arial" w:cs="Arial"/>
          <w:b/>
          <w:w w:val="105"/>
        </w:rPr>
        <w:t xml:space="preserve"> </w:t>
      </w:r>
      <w:r w:rsidR="00C407CA">
        <w:rPr>
          <w:rFonts w:ascii="Arial" w:hAnsi="Arial" w:cs="Arial"/>
          <w:b/>
          <w:w w:val="105"/>
        </w:rPr>
        <w:t xml:space="preserve">4:  </w:t>
      </w:r>
      <w:r w:rsidRPr="005E566E">
        <w:rPr>
          <w:rFonts w:ascii="Arial" w:hAnsi="Arial" w:cs="Arial"/>
          <w:b/>
          <w:w w:val="105"/>
        </w:rPr>
        <w:t>Site Evaluation and Setup</w:t>
      </w:r>
      <w:r w:rsidR="009D1CFE">
        <w:rPr>
          <w:rFonts w:ascii="Arial" w:hAnsi="Arial" w:cs="Arial"/>
          <w:b/>
          <w:w w:val="105"/>
        </w:rPr>
        <w:tab/>
      </w:r>
      <w:r w:rsidR="009D1CFE">
        <w:rPr>
          <w:rFonts w:ascii="Arial" w:hAnsi="Arial" w:cs="Arial"/>
          <w:b/>
          <w:w w:val="105"/>
        </w:rPr>
        <w:tab/>
        <w:t xml:space="preserve">   </w:t>
      </w:r>
      <w:r w:rsidR="00A431E7">
        <w:rPr>
          <w:rFonts w:ascii="Arial" w:hAnsi="Arial" w:cs="Arial"/>
          <w:b/>
          <w:w w:val="105"/>
        </w:rPr>
        <w:t>4</w:t>
      </w:r>
    </w:p>
    <w:p w14:paraId="3C6EBFCD" w14:textId="4F411850" w:rsidR="00EB6F6A" w:rsidRPr="008F3409" w:rsidRDefault="00EB6F6A" w:rsidP="00EB6F6A">
      <w:pPr>
        <w:ind w:left="720" w:firstLine="720"/>
        <w:rPr>
          <w:rFonts w:ascii="Arial" w:hAnsi="Arial" w:cs="Arial"/>
          <w:w w:val="105"/>
        </w:rPr>
      </w:pPr>
      <w:r w:rsidRPr="005E566E">
        <w:rPr>
          <w:rFonts w:ascii="Arial" w:hAnsi="Arial" w:cs="Arial"/>
          <w:w w:val="105"/>
        </w:rPr>
        <w:t>Arrival</w:t>
      </w:r>
      <w:r w:rsidR="009D1CFE">
        <w:rPr>
          <w:rFonts w:ascii="Arial" w:hAnsi="Arial" w:cs="Arial"/>
          <w:w w:val="105"/>
        </w:rPr>
        <w:tab/>
      </w:r>
      <w:r w:rsidR="009D1CFE">
        <w:rPr>
          <w:rFonts w:ascii="Arial" w:hAnsi="Arial" w:cs="Arial"/>
          <w:w w:val="105"/>
        </w:rPr>
        <w:tab/>
      </w:r>
      <w:r w:rsidR="009D1CFE">
        <w:rPr>
          <w:rFonts w:ascii="Arial" w:hAnsi="Arial" w:cs="Arial"/>
          <w:w w:val="105"/>
        </w:rPr>
        <w:tab/>
      </w:r>
      <w:r w:rsidR="009D1CFE">
        <w:rPr>
          <w:rFonts w:ascii="Arial" w:hAnsi="Arial" w:cs="Arial"/>
          <w:w w:val="105"/>
        </w:rPr>
        <w:tab/>
      </w:r>
      <w:r w:rsidR="009D1CFE">
        <w:rPr>
          <w:rFonts w:ascii="Arial" w:hAnsi="Arial" w:cs="Arial"/>
          <w:w w:val="105"/>
        </w:rPr>
        <w:tab/>
      </w:r>
      <w:r w:rsidR="009D1CFE">
        <w:rPr>
          <w:rFonts w:ascii="Arial" w:hAnsi="Arial" w:cs="Arial"/>
          <w:w w:val="105"/>
        </w:rPr>
        <w:tab/>
      </w:r>
      <w:r w:rsidR="009D1CFE">
        <w:rPr>
          <w:rFonts w:ascii="Arial" w:hAnsi="Arial" w:cs="Arial"/>
          <w:w w:val="105"/>
        </w:rPr>
        <w:tab/>
      </w:r>
      <w:r w:rsidR="009D1CFE" w:rsidRPr="008F3409">
        <w:rPr>
          <w:rFonts w:ascii="Arial" w:hAnsi="Arial" w:cs="Arial"/>
          <w:w w:val="105"/>
        </w:rPr>
        <w:t xml:space="preserve">   </w:t>
      </w:r>
      <w:r w:rsidR="00A431E7">
        <w:rPr>
          <w:rFonts w:ascii="Arial" w:hAnsi="Arial" w:cs="Arial"/>
          <w:w w:val="105"/>
        </w:rPr>
        <w:t>4</w:t>
      </w:r>
    </w:p>
    <w:p w14:paraId="59D25F18" w14:textId="525D1625" w:rsidR="00EB6F6A" w:rsidRDefault="00EB6F6A" w:rsidP="00EB6F6A">
      <w:pPr>
        <w:ind w:left="1440"/>
        <w:rPr>
          <w:rFonts w:ascii="Arial" w:hAnsi="Arial" w:cs="Arial"/>
          <w:w w:val="105"/>
        </w:rPr>
      </w:pPr>
      <w:r w:rsidRPr="008F3409">
        <w:rPr>
          <w:rFonts w:ascii="Arial" w:hAnsi="Arial" w:cs="Arial"/>
          <w:w w:val="105"/>
        </w:rPr>
        <w:t>Setup</w:t>
      </w:r>
      <w:r w:rsidR="009D1CFE" w:rsidRPr="008F3409">
        <w:rPr>
          <w:rFonts w:ascii="Arial" w:hAnsi="Arial" w:cs="Arial"/>
          <w:w w:val="105"/>
        </w:rPr>
        <w:tab/>
      </w:r>
      <w:r w:rsidR="009D1CFE" w:rsidRPr="008F3409">
        <w:rPr>
          <w:rFonts w:ascii="Arial" w:hAnsi="Arial" w:cs="Arial"/>
          <w:w w:val="105"/>
        </w:rPr>
        <w:tab/>
      </w:r>
      <w:r w:rsidR="009D1CFE" w:rsidRPr="008F3409">
        <w:rPr>
          <w:rFonts w:ascii="Arial" w:hAnsi="Arial" w:cs="Arial"/>
          <w:w w:val="105"/>
        </w:rPr>
        <w:tab/>
      </w:r>
      <w:r w:rsidR="009D1CFE" w:rsidRPr="008F3409">
        <w:rPr>
          <w:rFonts w:ascii="Arial" w:hAnsi="Arial" w:cs="Arial"/>
          <w:w w:val="105"/>
        </w:rPr>
        <w:tab/>
      </w:r>
      <w:r w:rsidR="009D1CFE" w:rsidRPr="008F3409">
        <w:rPr>
          <w:rFonts w:ascii="Arial" w:hAnsi="Arial" w:cs="Arial"/>
          <w:w w:val="105"/>
        </w:rPr>
        <w:tab/>
      </w:r>
      <w:r w:rsidR="009D1CFE" w:rsidRPr="008F3409">
        <w:rPr>
          <w:rFonts w:ascii="Arial" w:hAnsi="Arial" w:cs="Arial"/>
          <w:w w:val="105"/>
        </w:rPr>
        <w:tab/>
      </w:r>
      <w:r w:rsidR="009D1CFE" w:rsidRPr="008F3409">
        <w:rPr>
          <w:rFonts w:ascii="Arial" w:hAnsi="Arial" w:cs="Arial"/>
          <w:w w:val="105"/>
        </w:rPr>
        <w:tab/>
        <w:t xml:space="preserve">   </w:t>
      </w:r>
      <w:r w:rsidR="00A431E7">
        <w:rPr>
          <w:rFonts w:ascii="Arial" w:hAnsi="Arial" w:cs="Arial"/>
          <w:w w:val="105"/>
        </w:rPr>
        <w:t>4</w:t>
      </w:r>
    </w:p>
    <w:p w14:paraId="04EF8FB0" w14:textId="253ADDFD" w:rsidR="00F30BDA" w:rsidRPr="005E566E" w:rsidRDefault="00F30BDA" w:rsidP="00EB6F6A">
      <w:pPr>
        <w:ind w:left="1440"/>
        <w:rPr>
          <w:rFonts w:ascii="Arial" w:hAnsi="Arial" w:cs="Arial"/>
          <w:w w:val="105"/>
        </w:rPr>
      </w:pPr>
      <w:r>
        <w:rPr>
          <w:rFonts w:ascii="Arial" w:hAnsi="Arial" w:cs="Arial"/>
          <w:w w:val="105"/>
        </w:rPr>
        <w:t>While you are there</w:t>
      </w:r>
      <w:r w:rsidR="00A431E7">
        <w:rPr>
          <w:rFonts w:ascii="Arial" w:hAnsi="Arial" w:cs="Arial"/>
          <w:w w:val="105"/>
        </w:rPr>
        <w:tab/>
      </w:r>
      <w:r w:rsidR="00A431E7">
        <w:rPr>
          <w:rFonts w:ascii="Arial" w:hAnsi="Arial" w:cs="Arial"/>
          <w:w w:val="105"/>
        </w:rPr>
        <w:tab/>
      </w:r>
      <w:r w:rsidR="00A431E7">
        <w:rPr>
          <w:rFonts w:ascii="Arial" w:hAnsi="Arial" w:cs="Arial"/>
          <w:w w:val="105"/>
        </w:rPr>
        <w:tab/>
      </w:r>
      <w:r w:rsidR="00A431E7">
        <w:rPr>
          <w:rFonts w:ascii="Arial" w:hAnsi="Arial" w:cs="Arial"/>
          <w:w w:val="105"/>
        </w:rPr>
        <w:tab/>
        <w:t xml:space="preserve">   5</w:t>
      </w:r>
    </w:p>
    <w:p w14:paraId="5EFA5B43" w14:textId="50A5384A" w:rsidR="00C407CA" w:rsidRDefault="00EB6F6A" w:rsidP="00EB6F6A">
      <w:pPr>
        <w:ind w:left="1440"/>
        <w:rPr>
          <w:rFonts w:ascii="Arial" w:hAnsi="Arial" w:cs="Arial"/>
          <w:w w:val="105"/>
        </w:rPr>
      </w:pPr>
      <w:r w:rsidRPr="005E566E">
        <w:rPr>
          <w:rFonts w:ascii="Arial" w:hAnsi="Arial" w:cs="Arial"/>
          <w:w w:val="105"/>
        </w:rPr>
        <w:t>Start of Work</w:t>
      </w:r>
      <w:r w:rsidR="003143E9">
        <w:rPr>
          <w:rFonts w:ascii="Arial" w:hAnsi="Arial" w:cs="Arial"/>
          <w:w w:val="105"/>
        </w:rPr>
        <w:tab/>
      </w:r>
      <w:r w:rsidR="003143E9">
        <w:rPr>
          <w:rFonts w:ascii="Arial" w:hAnsi="Arial" w:cs="Arial"/>
          <w:w w:val="105"/>
        </w:rPr>
        <w:tab/>
      </w:r>
      <w:r w:rsidR="003143E9">
        <w:rPr>
          <w:rFonts w:ascii="Arial" w:hAnsi="Arial" w:cs="Arial"/>
          <w:w w:val="105"/>
        </w:rPr>
        <w:tab/>
      </w:r>
      <w:r w:rsidR="003143E9">
        <w:rPr>
          <w:rFonts w:ascii="Arial" w:hAnsi="Arial" w:cs="Arial"/>
          <w:w w:val="105"/>
        </w:rPr>
        <w:tab/>
      </w:r>
      <w:r w:rsidR="003143E9">
        <w:rPr>
          <w:rFonts w:ascii="Arial" w:hAnsi="Arial" w:cs="Arial"/>
          <w:w w:val="105"/>
        </w:rPr>
        <w:tab/>
        <w:t xml:space="preserve">   5</w:t>
      </w:r>
    </w:p>
    <w:p w14:paraId="3D4BEE47" w14:textId="0C0A26E0" w:rsidR="00EB6F6A" w:rsidRPr="005E566E" w:rsidRDefault="00C407CA" w:rsidP="00EB6F6A">
      <w:pPr>
        <w:ind w:left="1440"/>
        <w:rPr>
          <w:rFonts w:ascii="Arial" w:hAnsi="Arial" w:cs="Arial"/>
          <w:w w:val="105"/>
        </w:rPr>
      </w:pPr>
      <w:r>
        <w:rPr>
          <w:rFonts w:ascii="Arial" w:hAnsi="Arial" w:cs="Arial"/>
          <w:w w:val="105"/>
        </w:rPr>
        <w:t>Completion of work</w:t>
      </w:r>
      <w:r w:rsidR="009D1CFE">
        <w:rPr>
          <w:rFonts w:ascii="Arial" w:hAnsi="Arial" w:cs="Arial"/>
          <w:w w:val="105"/>
        </w:rPr>
        <w:tab/>
      </w:r>
      <w:r w:rsidR="009D1CFE">
        <w:rPr>
          <w:rFonts w:ascii="Arial" w:hAnsi="Arial" w:cs="Arial"/>
          <w:w w:val="105"/>
        </w:rPr>
        <w:tab/>
      </w:r>
      <w:r w:rsidR="009D1CFE">
        <w:rPr>
          <w:rFonts w:ascii="Arial" w:hAnsi="Arial" w:cs="Arial"/>
          <w:w w:val="105"/>
        </w:rPr>
        <w:tab/>
      </w:r>
      <w:r w:rsidR="009D1CFE">
        <w:rPr>
          <w:rFonts w:ascii="Arial" w:hAnsi="Arial" w:cs="Arial"/>
          <w:w w:val="105"/>
        </w:rPr>
        <w:tab/>
      </w:r>
      <w:r w:rsidR="009D1CFE">
        <w:rPr>
          <w:rFonts w:ascii="Arial" w:hAnsi="Arial" w:cs="Arial"/>
          <w:w w:val="105"/>
        </w:rPr>
        <w:tab/>
        <w:t xml:space="preserve">   5</w:t>
      </w:r>
    </w:p>
    <w:p w14:paraId="7322393D" w14:textId="1789C4FB" w:rsidR="00EB6F6A" w:rsidRPr="005E566E" w:rsidRDefault="00EB6F6A" w:rsidP="00EB6F6A">
      <w:pPr>
        <w:ind w:left="720"/>
        <w:rPr>
          <w:rFonts w:ascii="Arial" w:hAnsi="Arial" w:cs="Arial"/>
          <w:b/>
          <w:w w:val="105"/>
        </w:rPr>
      </w:pPr>
      <w:r w:rsidRPr="005E566E">
        <w:rPr>
          <w:rFonts w:ascii="Arial" w:hAnsi="Arial" w:cs="Arial"/>
          <w:b/>
          <w:w w:val="105"/>
        </w:rPr>
        <w:t xml:space="preserve">Section </w:t>
      </w:r>
      <w:r w:rsidR="00C407CA">
        <w:rPr>
          <w:rFonts w:ascii="Arial" w:hAnsi="Arial" w:cs="Arial"/>
          <w:b/>
          <w:w w:val="105"/>
        </w:rPr>
        <w:t xml:space="preserve">5:  </w:t>
      </w:r>
      <w:r w:rsidR="00F30BDA">
        <w:rPr>
          <w:rFonts w:ascii="Arial" w:hAnsi="Arial" w:cs="Arial"/>
          <w:b/>
          <w:w w:val="105"/>
        </w:rPr>
        <w:t>Flood Recovery Process</w:t>
      </w:r>
      <w:r w:rsidR="009D1CFE">
        <w:rPr>
          <w:rFonts w:ascii="Arial" w:hAnsi="Arial" w:cs="Arial"/>
          <w:b/>
          <w:w w:val="105"/>
        </w:rPr>
        <w:tab/>
      </w:r>
      <w:r w:rsidR="003143E9">
        <w:rPr>
          <w:rFonts w:ascii="Arial" w:hAnsi="Arial" w:cs="Arial"/>
          <w:b/>
          <w:w w:val="105"/>
        </w:rPr>
        <w:t xml:space="preserve">   </w:t>
      </w:r>
      <w:r w:rsidR="003143E9">
        <w:rPr>
          <w:rFonts w:ascii="Arial" w:hAnsi="Arial" w:cs="Arial"/>
          <w:b/>
          <w:w w:val="105"/>
        </w:rPr>
        <w:tab/>
      </w:r>
      <w:r w:rsidR="009D1CFE">
        <w:rPr>
          <w:rFonts w:ascii="Arial" w:hAnsi="Arial" w:cs="Arial"/>
          <w:b/>
          <w:w w:val="105"/>
        </w:rPr>
        <w:tab/>
        <w:t xml:space="preserve">   5</w:t>
      </w:r>
    </w:p>
    <w:p w14:paraId="24EBF157" w14:textId="7CD3E790" w:rsidR="00EB6F6A" w:rsidRPr="005E566E" w:rsidRDefault="00F30BDA" w:rsidP="00EB6F6A">
      <w:pPr>
        <w:ind w:left="720" w:firstLine="720"/>
        <w:rPr>
          <w:rFonts w:ascii="Arial" w:hAnsi="Arial" w:cs="Arial"/>
          <w:w w:val="105"/>
        </w:rPr>
      </w:pPr>
      <w:r>
        <w:rPr>
          <w:rFonts w:ascii="Arial" w:hAnsi="Arial" w:cs="Arial"/>
          <w:w w:val="105"/>
        </w:rPr>
        <w:t>General</w:t>
      </w:r>
      <w:r w:rsidR="009D1CFE">
        <w:rPr>
          <w:rFonts w:ascii="Arial" w:hAnsi="Arial" w:cs="Arial"/>
          <w:w w:val="105"/>
        </w:rPr>
        <w:tab/>
      </w:r>
      <w:r w:rsidR="009D1CFE">
        <w:rPr>
          <w:rFonts w:ascii="Arial" w:hAnsi="Arial" w:cs="Arial"/>
          <w:w w:val="105"/>
        </w:rPr>
        <w:tab/>
      </w:r>
      <w:r w:rsidR="009D1CFE">
        <w:rPr>
          <w:rFonts w:ascii="Arial" w:hAnsi="Arial" w:cs="Arial"/>
          <w:w w:val="105"/>
        </w:rPr>
        <w:tab/>
      </w:r>
      <w:r w:rsidR="009D1CFE">
        <w:rPr>
          <w:rFonts w:ascii="Arial" w:hAnsi="Arial" w:cs="Arial"/>
          <w:w w:val="105"/>
        </w:rPr>
        <w:tab/>
      </w:r>
      <w:r w:rsidR="009D1CFE">
        <w:rPr>
          <w:rFonts w:ascii="Arial" w:hAnsi="Arial" w:cs="Arial"/>
          <w:w w:val="105"/>
        </w:rPr>
        <w:tab/>
      </w:r>
      <w:r w:rsidR="009D1CFE">
        <w:rPr>
          <w:rFonts w:ascii="Arial" w:hAnsi="Arial" w:cs="Arial"/>
          <w:w w:val="105"/>
        </w:rPr>
        <w:tab/>
        <w:t xml:space="preserve">   5</w:t>
      </w:r>
    </w:p>
    <w:p w14:paraId="39929447" w14:textId="146C4749" w:rsidR="00EB6F6A" w:rsidRPr="005E566E" w:rsidRDefault="00F30BDA" w:rsidP="00EB6F6A">
      <w:pPr>
        <w:ind w:left="1440"/>
        <w:rPr>
          <w:rFonts w:ascii="Arial" w:hAnsi="Arial" w:cs="Arial"/>
          <w:w w:val="105"/>
        </w:rPr>
      </w:pPr>
      <w:r>
        <w:rPr>
          <w:rFonts w:ascii="Arial" w:hAnsi="Arial" w:cs="Arial"/>
          <w:w w:val="105"/>
        </w:rPr>
        <w:t>Process Details</w:t>
      </w:r>
      <w:r w:rsidR="009D1CFE">
        <w:rPr>
          <w:rFonts w:ascii="Arial" w:hAnsi="Arial" w:cs="Arial"/>
          <w:w w:val="105"/>
        </w:rPr>
        <w:tab/>
      </w:r>
      <w:r w:rsidR="009D1CFE">
        <w:rPr>
          <w:rFonts w:ascii="Arial" w:hAnsi="Arial" w:cs="Arial"/>
          <w:w w:val="105"/>
        </w:rPr>
        <w:tab/>
      </w:r>
      <w:r w:rsidR="009D1CFE">
        <w:rPr>
          <w:rFonts w:ascii="Arial" w:hAnsi="Arial" w:cs="Arial"/>
          <w:w w:val="105"/>
        </w:rPr>
        <w:tab/>
      </w:r>
      <w:r w:rsidR="009D1CFE">
        <w:rPr>
          <w:rFonts w:ascii="Arial" w:hAnsi="Arial" w:cs="Arial"/>
          <w:w w:val="105"/>
        </w:rPr>
        <w:tab/>
      </w:r>
      <w:r w:rsidR="009D1CFE">
        <w:rPr>
          <w:rFonts w:ascii="Arial" w:hAnsi="Arial" w:cs="Arial"/>
          <w:w w:val="105"/>
        </w:rPr>
        <w:tab/>
        <w:t xml:space="preserve">   </w:t>
      </w:r>
      <w:r w:rsidR="00A431E7">
        <w:rPr>
          <w:rFonts w:ascii="Arial" w:hAnsi="Arial" w:cs="Arial"/>
          <w:w w:val="105"/>
        </w:rPr>
        <w:t>6</w:t>
      </w:r>
    </w:p>
    <w:p w14:paraId="7F35F3F4" w14:textId="78CAC24A" w:rsidR="00EB6F6A" w:rsidRPr="005E566E" w:rsidRDefault="00EB6F6A" w:rsidP="00EB6F6A">
      <w:pPr>
        <w:ind w:left="720"/>
        <w:rPr>
          <w:rFonts w:ascii="Arial" w:hAnsi="Arial" w:cs="Arial"/>
          <w:b/>
          <w:w w:val="105"/>
        </w:rPr>
      </w:pPr>
      <w:r w:rsidRPr="005E566E">
        <w:rPr>
          <w:rFonts w:ascii="Arial" w:hAnsi="Arial" w:cs="Arial"/>
          <w:b/>
          <w:w w:val="105"/>
        </w:rPr>
        <w:t xml:space="preserve">Section </w:t>
      </w:r>
      <w:r w:rsidR="00C407CA">
        <w:rPr>
          <w:rFonts w:ascii="Arial" w:hAnsi="Arial" w:cs="Arial"/>
          <w:b/>
          <w:w w:val="105"/>
        </w:rPr>
        <w:t xml:space="preserve">6:  </w:t>
      </w:r>
      <w:r w:rsidR="00F30BDA">
        <w:rPr>
          <w:rFonts w:ascii="Arial" w:hAnsi="Arial" w:cs="Arial"/>
          <w:b/>
          <w:w w:val="105"/>
        </w:rPr>
        <w:t>Mold Mitigation</w:t>
      </w:r>
      <w:r w:rsidRPr="005E566E">
        <w:rPr>
          <w:rFonts w:ascii="Arial" w:hAnsi="Arial" w:cs="Arial"/>
          <w:b/>
          <w:w w:val="105"/>
        </w:rPr>
        <w:t xml:space="preserve"> </w:t>
      </w:r>
      <w:r w:rsidR="008F3409">
        <w:rPr>
          <w:rFonts w:ascii="Arial" w:hAnsi="Arial" w:cs="Arial"/>
          <w:b/>
          <w:w w:val="105"/>
        </w:rPr>
        <w:tab/>
      </w:r>
      <w:r w:rsidR="009D1CFE">
        <w:rPr>
          <w:rFonts w:ascii="Arial" w:hAnsi="Arial" w:cs="Arial"/>
          <w:b/>
          <w:w w:val="105"/>
        </w:rPr>
        <w:tab/>
      </w:r>
      <w:r w:rsidR="009D1CFE">
        <w:rPr>
          <w:rFonts w:ascii="Arial" w:hAnsi="Arial" w:cs="Arial"/>
          <w:b/>
          <w:w w:val="105"/>
        </w:rPr>
        <w:tab/>
      </w:r>
      <w:r w:rsidR="009D1CFE">
        <w:rPr>
          <w:rFonts w:ascii="Arial" w:hAnsi="Arial" w:cs="Arial"/>
          <w:b/>
          <w:w w:val="105"/>
        </w:rPr>
        <w:tab/>
        <w:t xml:space="preserve">   </w:t>
      </w:r>
      <w:r w:rsidR="00A431E7">
        <w:rPr>
          <w:rFonts w:ascii="Arial" w:hAnsi="Arial" w:cs="Arial"/>
          <w:b/>
          <w:w w:val="105"/>
        </w:rPr>
        <w:t>7</w:t>
      </w:r>
    </w:p>
    <w:p w14:paraId="6E8BA662" w14:textId="50DC790B" w:rsidR="00EB6F6A" w:rsidRPr="005E566E" w:rsidRDefault="00F30BDA" w:rsidP="00EB6F6A">
      <w:pPr>
        <w:ind w:left="720" w:firstLine="720"/>
        <w:rPr>
          <w:rFonts w:ascii="Arial" w:hAnsi="Arial" w:cs="Arial"/>
          <w:w w:val="105"/>
        </w:rPr>
      </w:pPr>
      <w:r>
        <w:rPr>
          <w:rFonts w:ascii="Arial" w:hAnsi="Arial" w:cs="Arial"/>
          <w:w w:val="105"/>
        </w:rPr>
        <w:t>Shock</w:t>
      </w:r>
      <w:r w:rsidR="00532EBD">
        <w:rPr>
          <w:rFonts w:ascii="Arial" w:hAnsi="Arial" w:cs="Arial"/>
          <w:w w:val="105"/>
        </w:rPr>
        <w:t xml:space="preserve"> W</w:t>
      </w:r>
      <w:r>
        <w:rPr>
          <w:rFonts w:ascii="Arial" w:hAnsi="Arial" w:cs="Arial"/>
          <w:w w:val="105"/>
        </w:rPr>
        <w:t>ave</w:t>
      </w:r>
      <w:r w:rsidR="009D1CFE">
        <w:rPr>
          <w:rFonts w:ascii="Arial" w:hAnsi="Arial" w:cs="Arial"/>
          <w:w w:val="105"/>
        </w:rPr>
        <w:tab/>
      </w:r>
      <w:r w:rsidR="009D1CFE">
        <w:rPr>
          <w:rFonts w:ascii="Arial" w:hAnsi="Arial" w:cs="Arial"/>
          <w:w w:val="105"/>
        </w:rPr>
        <w:tab/>
      </w:r>
      <w:r w:rsidR="009D1CFE">
        <w:rPr>
          <w:rFonts w:ascii="Arial" w:hAnsi="Arial" w:cs="Arial"/>
          <w:w w:val="105"/>
        </w:rPr>
        <w:tab/>
      </w:r>
      <w:r w:rsidR="009D1CFE">
        <w:rPr>
          <w:rFonts w:ascii="Arial" w:hAnsi="Arial" w:cs="Arial"/>
          <w:w w:val="105"/>
        </w:rPr>
        <w:tab/>
      </w:r>
      <w:r w:rsidR="009D1CFE">
        <w:rPr>
          <w:rFonts w:ascii="Arial" w:hAnsi="Arial" w:cs="Arial"/>
          <w:w w:val="105"/>
        </w:rPr>
        <w:tab/>
      </w:r>
      <w:r w:rsidR="009D1CFE">
        <w:rPr>
          <w:rFonts w:ascii="Arial" w:hAnsi="Arial" w:cs="Arial"/>
          <w:w w:val="105"/>
        </w:rPr>
        <w:tab/>
        <w:t xml:space="preserve">   </w:t>
      </w:r>
      <w:r w:rsidR="00A431E7">
        <w:rPr>
          <w:rFonts w:ascii="Arial" w:hAnsi="Arial" w:cs="Arial"/>
          <w:w w:val="105"/>
        </w:rPr>
        <w:t>7</w:t>
      </w:r>
    </w:p>
    <w:p w14:paraId="02528111" w14:textId="450243C9" w:rsidR="00EB6F6A" w:rsidRPr="005E566E" w:rsidRDefault="00F30BDA" w:rsidP="00EB6F6A">
      <w:pPr>
        <w:ind w:left="720" w:firstLine="720"/>
        <w:rPr>
          <w:rFonts w:ascii="Arial" w:hAnsi="Arial" w:cs="Arial"/>
          <w:w w:val="105"/>
        </w:rPr>
      </w:pPr>
      <w:r>
        <w:rPr>
          <w:rFonts w:ascii="Arial" w:hAnsi="Arial" w:cs="Arial"/>
          <w:w w:val="105"/>
        </w:rPr>
        <w:t>Bleach</w:t>
      </w:r>
      <w:r w:rsidR="009D1CFE">
        <w:rPr>
          <w:rFonts w:ascii="Arial" w:hAnsi="Arial" w:cs="Arial"/>
          <w:w w:val="105"/>
        </w:rPr>
        <w:tab/>
      </w:r>
      <w:r w:rsidR="009D1CFE">
        <w:rPr>
          <w:rFonts w:ascii="Arial" w:hAnsi="Arial" w:cs="Arial"/>
          <w:w w:val="105"/>
        </w:rPr>
        <w:tab/>
      </w:r>
      <w:r w:rsidR="009D1CFE">
        <w:rPr>
          <w:rFonts w:ascii="Arial" w:hAnsi="Arial" w:cs="Arial"/>
          <w:w w:val="105"/>
        </w:rPr>
        <w:tab/>
      </w:r>
      <w:r w:rsidR="009D1CFE">
        <w:rPr>
          <w:rFonts w:ascii="Arial" w:hAnsi="Arial" w:cs="Arial"/>
          <w:w w:val="105"/>
        </w:rPr>
        <w:tab/>
      </w:r>
      <w:r>
        <w:rPr>
          <w:rFonts w:ascii="Arial" w:hAnsi="Arial" w:cs="Arial"/>
          <w:w w:val="105"/>
        </w:rPr>
        <w:tab/>
      </w:r>
      <w:r w:rsidR="009D1CFE">
        <w:rPr>
          <w:rFonts w:ascii="Arial" w:hAnsi="Arial" w:cs="Arial"/>
          <w:w w:val="105"/>
        </w:rPr>
        <w:tab/>
        <w:t xml:space="preserve">   </w:t>
      </w:r>
      <w:r w:rsidR="00A431E7">
        <w:rPr>
          <w:rFonts w:ascii="Arial" w:hAnsi="Arial" w:cs="Arial"/>
          <w:w w:val="105"/>
        </w:rPr>
        <w:t>8</w:t>
      </w:r>
    </w:p>
    <w:p w14:paraId="674BAB93" w14:textId="734344EE" w:rsidR="00691335" w:rsidRPr="005E566E" w:rsidRDefault="00691335" w:rsidP="00691335">
      <w:pPr>
        <w:ind w:left="720"/>
        <w:rPr>
          <w:rFonts w:ascii="Arial" w:hAnsi="Arial" w:cs="Arial"/>
          <w:b/>
          <w:w w:val="105"/>
        </w:rPr>
      </w:pPr>
      <w:r w:rsidRPr="005E566E">
        <w:rPr>
          <w:rFonts w:ascii="Arial" w:hAnsi="Arial" w:cs="Arial"/>
          <w:b/>
          <w:w w:val="105"/>
        </w:rPr>
        <w:t xml:space="preserve">Section </w:t>
      </w:r>
      <w:r w:rsidR="00C407CA">
        <w:rPr>
          <w:rFonts w:ascii="Arial" w:hAnsi="Arial" w:cs="Arial"/>
          <w:b/>
          <w:w w:val="105"/>
        </w:rPr>
        <w:t xml:space="preserve">7:  </w:t>
      </w:r>
      <w:r w:rsidR="00F30BDA">
        <w:rPr>
          <w:rFonts w:ascii="Arial" w:hAnsi="Arial" w:cs="Arial"/>
          <w:b/>
          <w:w w:val="105"/>
        </w:rPr>
        <w:t>Safety information</w:t>
      </w:r>
      <w:r w:rsidR="008F498A">
        <w:rPr>
          <w:rFonts w:ascii="Arial" w:hAnsi="Arial" w:cs="Arial"/>
          <w:b/>
          <w:w w:val="105"/>
        </w:rPr>
        <w:tab/>
      </w:r>
      <w:r w:rsidR="008F498A">
        <w:rPr>
          <w:rFonts w:ascii="Arial" w:hAnsi="Arial" w:cs="Arial"/>
          <w:b/>
          <w:w w:val="105"/>
        </w:rPr>
        <w:tab/>
      </w:r>
      <w:r w:rsidR="008F498A">
        <w:rPr>
          <w:rFonts w:ascii="Arial" w:hAnsi="Arial" w:cs="Arial"/>
          <w:b/>
          <w:w w:val="105"/>
        </w:rPr>
        <w:tab/>
      </w:r>
      <w:r w:rsidR="0055659C">
        <w:rPr>
          <w:rFonts w:ascii="Arial" w:hAnsi="Arial" w:cs="Arial"/>
          <w:b/>
          <w:w w:val="105"/>
        </w:rPr>
        <w:t xml:space="preserve"> </w:t>
      </w:r>
      <w:r w:rsidR="003143E9">
        <w:rPr>
          <w:rFonts w:ascii="Arial" w:hAnsi="Arial" w:cs="Arial"/>
          <w:b/>
          <w:w w:val="105"/>
        </w:rPr>
        <w:tab/>
        <w:t xml:space="preserve"> </w:t>
      </w:r>
      <w:r w:rsidR="0055659C">
        <w:rPr>
          <w:rFonts w:ascii="Arial" w:hAnsi="Arial" w:cs="Arial"/>
          <w:b/>
          <w:w w:val="105"/>
        </w:rPr>
        <w:t xml:space="preserve">  </w:t>
      </w:r>
      <w:r w:rsidR="004B067A">
        <w:rPr>
          <w:rFonts w:ascii="Arial" w:hAnsi="Arial" w:cs="Arial"/>
          <w:b/>
          <w:w w:val="105"/>
        </w:rPr>
        <w:t>9</w:t>
      </w:r>
    </w:p>
    <w:p w14:paraId="5D020842" w14:textId="4991635C" w:rsidR="00691335" w:rsidRPr="005E566E" w:rsidRDefault="00F30BDA" w:rsidP="00691335">
      <w:pPr>
        <w:ind w:left="720" w:firstLine="720"/>
        <w:rPr>
          <w:rFonts w:ascii="Arial" w:hAnsi="Arial" w:cs="Arial"/>
          <w:w w:val="105"/>
        </w:rPr>
      </w:pPr>
      <w:r>
        <w:rPr>
          <w:rFonts w:ascii="Arial" w:hAnsi="Arial" w:cs="Arial"/>
          <w:w w:val="105"/>
        </w:rPr>
        <w:t>General</w:t>
      </w:r>
      <w:r w:rsidR="008F498A">
        <w:rPr>
          <w:rFonts w:ascii="Arial" w:hAnsi="Arial" w:cs="Arial"/>
          <w:w w:val="105"/>
        </w:rPr>
        <w:tab/>
      </w:r>
      <w:r w:rsidR="008F498A">
        <w:rPr>
          <w:rFonts w:ascii="Arial" w:hAnsi="Arial" w:cs="Arial"/>
          <w:w w:val="105"/>
        </w:rPr>
        <w:tab/>
      </w:r>
      <w:r w:rsidR="008F498A">
        <w:rPr>
          <w:rFonts w:ascii="Arial" w:hAnsi="Arial" w:cs="Arial"/>
          <w:w w:val="105"/>
        </w:rPr>
        <w:tab/>
      </w:r>
      <w:r w:rsidR="008F498A">
        <w:rPr>
          <w:rFonts w:ascii="Arial" w:hAnsi="Arial" w:cs="Arial"/>
          <w:w w:val="105"/>
        </w:rPr>
        <w:tab/>
      </w:r>
      <w:r w:rsidR="008F498A">
        <w:rPr>
          <w:rFonts w:ascii="Arial" w:hAnsi="Arial" w:cs="Arial"/>
          <w:w w:val="105"/>
        </w:rPr>
        <w:tab/>
      </w:r>
      <w:r w:rsidR="008F498A">
        <w:rPr>
          <w:rFonts w:ascii="Arial" w:hAnsi="Arial" w:cs="Arial"/>
          <w:w w:val="105"/>
        </w:rPr>
        <w:tab/>
        <w:t xml:space="preserve">   </w:t>
      </w:r>
      <w:r w:rsidR="00CE6158">
        <w:rPr>
          <w:rFonts w:ascii="Arial" w:hAnsi="Arial" w:cs="Arial"/>
          <w:w w:val="105"/>
        </w:rPr>
        <w:t>9</w:t>
      </w:r>
    </w:p>
    <w:p w14:paraId="3203AE5C" w14:textId="1F667A26" w:rsidR="00691335" w:rsidRPr="005E566E" w:rsidRDefault="00F30BDA" w:rsidP="00691335">
      <w:pPr>
        <w:ind w:left="720" w:firstLine="720"/>
        <w:rPr>
          <w:rFonts w:ascii="Arial" w:hAnsi="Arial" w:cs="Arial"/>
          <w:w w:val="105"/>
        </w:rPr>
      </w:pPr>
      <w:r>
        <w:rPr>
          <w:rFonts w:ascii="Arial" w:hAnsi="Arial" w:cs="Arial"/>
          <w:w w:val="105"/>
        </w:rPr>
        <w:t>Safety Equipment</w:t>
      </w:r>
      <w:r w:rsidR="008F498A">
        <w:rPr>
          <w:rFonts w:ascii="Arial" w:hAnsi="Arial" w:cs="Arial"/>
          <w:w w:val="105"/>
        </w:rPr>
        <w:tab/>
      </w:r>
      <w:r w:rsidR="008F498A">
        <w:rPr>
          <w:rFonts w:ascii="Arial" w:hAnsi="Arial" w:cs="Arial"/>
          <w:w w:val="105"/>
        </w:rPr>
        <w:tab/>
      </w:r>
      <w:r w:rsidR="008F498A">
        <w:rPr>
          <w:rFonts w:ascii="Arial" w:hAnsi="Arial" w:cs="Arial"/>
          <w:w w:val="105"/>
        </w:rPr>
        <w:tab/>
      </w:r>
      <w:r w:rsidR="008F498A">
        <w:rPr>
          <w:rFonts w:ascii="Arial" w:hAnsi="Arial" w:cs="Arial"/>
          <w:w w:val="105"/>
        </w:rPr>
        <w:tab/>
      </w:r>
      <w:r w:rsidR="00924C35">
        <w:rPr>
          <w:rFonts w:ascii="Arial" w:hAnsi="Arial" w:cs="Arial"/>
          <w:w w:val="105"/>
        </w:rPr>
        <w:tab/>
      </w:r>
      <w:r w:rsidR="005F607B">
        <w:rPr>
          <w:rFonts w:ascii="Arial" w:hAnsi="Arial" w:cs="Arial"/>
          <w:w w:val="105"/>
        </w:rPr>
        <w:t xml:space="preserve"> </w:t>
      </w:r>
      <w:r w:rsidR="00CE6158">
        <w:rPr>
          <w:rFonts w:ascii="Arial" w:hAnsi="Arial" w:cs="Arial"/>
          <w:w w:val="105"/>
        </w:rPr>
        <w:t>10</w:t>
      </w:r>
    </w:p>
    <w:p w14:paraId="5244C5DB" w14:textId="3968D195" w:rsidR="00691335" w:rsidRPr="005E566E" w:rsidRDefault="00F30BDA" w:rsidP="00691335">
      <w:pPr>
        <w:ind w:left="720" w:firstLine="720"/>
        <w:rPr>
          <w:rFonts w:ascii="Arial" w:hAnsi="Arial" w:cs="Arial"/>
          <w:w w:val="105"/>
        </w:rPr>
      </w:pPr>
      <w:r>
        <w:rPr>
          <w:rFonts w:ascii="Arial" w:hAnsi="Arial" w:cs="Arial"/>
          <w:w w:val="105"/>
        </w:rPr>
        <w:t>Safety Rules</w:t>
      </w:r>
      <w:r w:rsidR="008F498A">
        <w:rPr>
          <w:rFonts w:ascii="Arial" w:hAnsi="Arial" w:cs="Arial"/>
          <w:w w:val="105"/>
        </w:rPr>
        <w:tab/>
      </w:r>
      <w:r w:rsidR="008F498A">
        <w:rPr>
          <w:rFonts w:ascii="Arial" w:hAnsi="Arial" w:cs="Arial"/>
          <w:w w:val="105"/>
        </w:rPr>
        <w:tab/>
      </w:r>
      <w:r w:rsidR="008F498A">
        <w:rPr>
          <w:rFonts w:ascii="Arial" w:hAnsi="Arial" w:cs="Arial"/>
          <w:w w:val="105"/>
        </w:rPr>
        <w:tab/>
      </w:r>
      <w:r w:rsidR="008F498A">
        <w:rPr>
          <w:rFonts w:ascii="Arial" w:hAnsi="Arial" w:cs="Arial"/>
          <w:w w:val="105"/>
        </w:rPr>
        <w:tab/>
      </w:r>
      <w:r>
        <w:rPr>
          <w:rFonts w:ascii="Arial" w:hAnsi="Arial" w:cs="Arial"/>
          <w:w w:val="105"/>
        </w:rPr>
        <w:tab/>
      </w:r>
      <w:r w:rsidR="00924C35">
        <w:rPr>
          <w:rFonts w:ascii="Arial" w:hAnsi="Arial" w:cs="Arial"/>
          <w:w w:val="105"/>
        </w:rPr>
        <w:tab/>
      </w:r>
      <w:r w:rsidR="005F607B">
        <w:rPr>
          <w:rFonts w:ascii="Arial" w:hAnsi="Arial" w:cs="Arial"/>
          <w:w w:val="105"/>
        </w:rPr>
        <w:t xml:space="preserve"> </w:t>
      </w:r>
      <w:r w:rsidR="00CE6158">
        <w:rPr>
          <w:rFonts w:ascii="Arial" w:hAnsi="Arial" w:cs="Arial"/>
          <w:w w:val="105"/>
        </w:rPr>
        <w:t>10</w:t>
      </w:r>
    </w:p>
    <w:p w14:paraId="43B7EEE4" w14:textId="3C39B79E" w:rsidR="00EB6F6A" w:rsidRPr="005E566E" w:rsidRDefault="00EB6F6A" w:rsidP="00EB6F6A">
      <w:pPr>
        <w:ind w:left="720"/>
        <w:rPr>
          <w:rFonts w:ascii="Arial" w:hAnsi="Arial" w:cs="Arial"/>
          <w:b/>
          <w:w w:val="105"/>
        </w:rPr>
      </w:pPr>
      <w:r w:rsidRPr="005E566E">
        <w:rPr>
          <w:rFonts w:ascii="Arial" w:hAnsi="Arial" w:cs="Arial"/>
          <w:b/>
          <w:w w:val="105"/>
        </w:rPr>
        <w:t xml:space="preserve">Section </w:t>
      </w:r>
      <w:r w:rsidR="00C407CA">
        <w:rPr>
          <w:rFonts w:ascii="Arial" w:hAnsi="Arial" w:cs="Arial"/>
          <w:b/>
          <w:w w:val="105"/>
        </w:rPr>
        <w:t xml:space="preserve">8:  </w:t>
      </w:r>
      <w:r w:rsidR="00F30BDA">
        <w:rPr>
          <w:rFonts w:ascii="Arial" w:hAnsi="Arial" w:cs="Arial"/>
          <w:b/>
          <w:w w:val="105"/>
        </w:rPr>
        <w:t>Helpful Hints</w:t>
      </w:r>
      <w:r w:rsidR="008F498A">
        <w:rPr>
          <w:rFonts w:ascii="Arial" w:hAnsi="Arial" w:cs="Arial"/>
          <w:b/>
          <w:w w:val="105"/>
        </w:rPr>
        <w:tab/>
      </w:r>
      <w:r w:rsidR="008F498A">
        <w:rPr>
          <w:rFonts w:ascii="Arial" w:hAnsi="Arial" w:cs="Arial"/>
          <w:b/>
          <w:w w:val="105"/>
        </w:rPr>
        <w:tab/>
      </w:r>
      <w:r w:rsidR="008F498A">
        <w:rPr>
          <w:rFonts w:ascii="Arial" w:hAnsi="Arial" w:cs="Arial"/>
          <w:b/>
          <w:w w:val="105"/>
        </w:rPr>
        <w:tab/>
        <w:t xml:space="preserve">  </w:t>
      </w:r>
      <w:r w:rsidR="0055659C">
        <w:rPr>
          <w:rFonts w:ascii="Arial" w:hAnsi="Arial" w:cs="Arial"/>
          <w:b/>
          <w:w w:val="105"/>
        </w:rPr>
        <w:t xml:space="preserve"> </w:t>
      </w:r>
      <w:r w:rsidR="00924C35">
        <w:rPr>
          <w:rFonts w:ascii="Arial" w:hAnsi="Arial" w:cs="Arial"/>
          <w:b/>
          <w:w w:val="105"/>
        </w:rPr>
        <w:tab/>
        <w:t xml:space="preserve"> 1</w:t>
      </w:r>
      <w:r w:rsidR="003143E9">
        <w:rPr>
          <w:rFonts w:ascii="Arial" w:hAnsi="Arial" w:cs="Arial"/>
          <w:b/>
          <w:w w:val="105"/>
        </w:rPr>
        <w:t>1</w:t>
      </w:r>
    </w:p>
    <w:p w14:paraId="56A6A236" w14:textId="0A6D12E1" w:rsidR="00EB6F6A" w:rsidRPr="005E566E" w:rsidRDefault="00EB6F6A" w:rsidP="00EB6F6A">
      <w:pPr>
        <w:ind w:left="720"/>
        <w:rPr>
          <w:rFonts w:ascii="Arial" w:hAnsi="Arial" w:cs="Arial"/>
          <w:b/>
          <w:w w:val="105"/>
        </w:rPr>
      </w:pPr>
      <w:r w:rsidRPr="005E566E">
        <w:rPr>
          <w:rFonts w:ascii="Arial" w:hAnsi="Arial" w:cs="Arial"/>
          <w:b/>
          <w:w w:val="105"/>
        </w:rPr>
        <w:t xml:space="preserve">Section </w:t>
      </w:r>
      <w:r w:rsidR="003143E9">
        <w:rPr>
          <w:rFonts w:ascii="Arial" w:hAnsi="Arial" w:cs="Arial"/>
          <w:b/>
          <w:w w:val="105"/>
        </w:rPr>
        <w:t xml:space="preserve">9:  </w:t>
      </w:r>
      <w:r w:rsidR="00F30BDA">
        <w:rPr>
          <w:rFonts w:ascii="Arial" w:hAnsi="Arial" w:cs="Arial"/>
          <w:b/>
          <w:w w:val="105"/>
        </w:rPr>
        <w:t>Draining a Basement</w:t>
      </w:r>
      <w:r w:rsidR="008F498A">
        <w:rPr>
          <w:rFonts w:ascii="Arial" w:hAnsi="Arial" w:cs="Arial"/>
          <w:b/>
          <w:w w:val="105"/>
        </w:rPr>
        <w:tab/>
      </w:r>
      <w:r w:rsidR="008F498A">
        <w:rPr>
          <w:rFonts w:ascii="Arial" w:hAnsi="Arial" w:cs="Arial"/>
          <w:b/>
          <w:w w:val="105"/>
        </w:rPr>
        <w:tab/>
      </w:r>
      <w:r w:rsidR="00924C35">
        <w:rPr>
          <w:rFonts w:ascii="Arial" w:hAnsi="Arial" w:cs="Arial"/>
          <w:b/>
          <w:w w:val="105"/>
        </w:rPr>
        <w:tab/>
        <w:t xml:space="preserve"> 12</w:t>
      </w:r>
    </w:p>
    <w:p w14:paraId="20A39D18" w14:textId="0572F19E" w:rsidR="00EB6F6A" w:rsidRPr="005E566E" w:rsidRDefault="001B58CB" w:rsidP="00F30BDA">
      <w:pPr>
        <w:rPr>
          <w:rFonts w:ascii="Arial" w:hAnsi="Arial" w:cs="Arial"/>
          <w:b/>
          <w:w w:val="105"/>
        </w:rPr>
      </w:pPr>
      <w:r>
        <w:rPr>
          <w:rFonts w:ascii="Arial Black" w:hAnsi="Arial Black" w:cs="Arial"/>
          <w:b/>
          <w:w w:val="105"/>
          <w:sz w:val="28"/>
          <w:szCs w:val="28"/>
        </w:rPr>
        <w:t xml:space="preserve">    </w:t>
      </w:r>
      <w:r w:rsidR="00F30BDA">
        <w:rPr>
          <w:rFonts w:ascii="Arial Black" w:hAnsi="Arial Black" w:cs="Arial"/>
          <w:b/>
          <w:w w:val="105"/>
          <w:sz w:val="28"/>
          <w:szCs w:val="28"/>
        </w:rPr>
        <w:t xml:space="preserve">   </w:t>
      </w:r>
      <w:r w:rsidR="00F30BDA" w:rsidRPr="00F30BDA">
        <w:rPr>
          <w:rFonts w:ascii="Arial" w:hAnsi="Arial" w:cs="Arial"/>
          <w:b/>
          <w:w w:val="105"/>
          <w:sz w:val="28"/>
          <w:szCs w:val="28"/>
        </w:rPr>
        <w:t>A</w:t>
      </w:r>
      <w:r w:rsidR="00252F26" w:rsidRPr="005E566E">
        <w:rPr>
          <w:rFonts w:ascii="Arial" w:hAnsi="Arial" w:cs="Arial"/>
          <w:b/>
          <w:w w:val="105"/>
        </w:rPr>
        <w:t>ppendices</w:t>
      </w:r>
      <w:r w:rsidR="008F498A">
        <w:rPr>
          <w:rFonts w:ascii="Arial" w:hAnsi="Arial" w:cs="Arial"/>
          <w:b/>
          <w:w w:val="105"/>
        </w:rPr>
        <w:tab/>
      </w:r>
      <w:r w:rsidR="008F498A">
        <w:rPr>
          <w:rFonts w:ascii="Arial" w:hAnsi="Arial" w:cs="Arial"/>
          <w:b/>
          <w:w w:val="105"/>
        </w:rPr>
        <w:tab/>
      </w:r>
      <w:r w:rsidR="008F498A">
        <w:rPr>
          <w:rFonts w:ascii="Arial" w:hAnsi="Arial" w:cs="Arial"/>
          <w:b/>
          <w:w w:val="105"/>
        </w:rPr>
        <w:tab/>
      </w:r>
      <w:r w:rsidR="008F498A">
        <w:rPr>
          <w:rFonts w:ascii="Arial" w:hAnsi="Arial" w:cs="Arial"/>
          <w:b/>
          <w:w w:val="105"/>
        </w:rPr>
        <w:tab/>
      </w:r>
      <w:r w:rsidR="008F498A">
        <w:rPr>
          <w:rFonts w:ascii="Arial" w:hAnsi="Arial" w:cs="Arial"/>
          <w:b/>
          <w:w w:val="105"/>
        </w:rPr>
        <w:tab/>
      </w:r>
      <w:r w:rsidR="008F498A">
        <w:rPr>
          <w:rFonts w:ascii="Arial" w:hAnsi="Arial" w:cs="Arial"/>
          <w:b/>
          <w:w w:val="105"/>
        </w:rPr>
        <w:tab/>
      </w:r>
      <w:r w:rsidR="00924C35">
        <w:rPr>
          <w:rFonts w:ascii="Arial" w:hAnsi="Arial" w:cs="Arial"/>
          <w:b/>
          <w:w w:val="105"/>
        </w:rPr>
        <w:tab/>
        <w:t xml:space="preserve"> 1</w:t>
      </w:r>
      <w:r w:rsidR="003143E9">
        <w:rPr>
          <w:rFonts w:ascii="Arial" w:hAnsi="Arial" w:cs="Arial"/>
          <w:b/>
          <w:w w:val="105"/>
        </w:rPr>
        <w:t>3</w:t>
      </w:r>
    </w:p>
    <w:p w14:paraId="5264A869" w14:textId="51022E56" w:rsidR="00EB6F6A" w:rsidRPr="009E1500" w:rsidRDefault="00EB6F6A" w:rsidP="009E1500">
      <w:pPr>
        <w:ind w:left="1440"/>
        <w:rPr>
          <w:rFonts w:ascii="Arial" w:hAnsi="Arial" w:cs="Arial"/>
          <w:w w:val="105"/>
        </w:rPr>
      </w:pPr>
      <w:r w:rsidRPr="009E1500">
        <w:rPr>
          <w:rFonts w:ascii="Arial" w:hAnsi="Arial" w:cs="Arial"/>
          <w:w w:val="105"/>
        </w:rPr>
        <w:t>Suggested Equipment</w:t>
      </w:r>
      <w:r w:rsidR="008F498A" w:rsidRPr="009E1500">
        <w:rPr>
          <w:rFonts w:ascii="Arial" w:hAnsi="Arial" w:cs="Arial"/>
          <w:w w:val="105"/>
        </w:rPr>
        <w:tab/>
      </w:r>
      <w:r w:rsidR="008F498A" w:rsidRPr="009E1500">
        <w:rPr>
          <w:rFonts w:ascii="Arial" w:hAnsi="Arial" w:cs="Arial"/>
          <w:w w:val="105"/>
        </w:rPr>
        <w:tab/>
      </w:r>
      <w:r w:rsidR="008F498A" w:rsidRPr="009E1500">
        <w:rPr>
          <w:rFonts w:ascii="Arial" w:hAnsi="Arial" w:cs="Arial"/>
          <w:w w:val="105"/>
        </w:rPr>
        <w:tab/>
      </w:r>
      <w:r w:rsidR="00924C35" w:rsidRPr="009E1500">
        <w:rPr>
          <w:rFonts w:ascii="Arial" w:hAnsi="Arial" w:cs="Arial"/>
          <w:w w:val="105"/>
        </w:rPr>
        <w:tab/>
      </w:r>
      <w:r w:rsidR="00924C35">
        <w:rPr>
          <w:rFonts w:ascii="Arial" w:hAnsi="Arial" w:cs="Arial"/>
          <w:w w:val="105"/>
        </w:rPr>
        <w:t xml:space="preserve"> 1</w:t>
      </w:r>
      <w:r w:rsidR="003143E9">
        <w:rPr>
          <w:rFonts w:ascii="Arial" w:hAnsi="Arial" w:cs="Arial"/>
          <w:w w:val="105"/>
        </w:rPr>
        <w:t>3</w:t>
      </w:r>
    </w:p>
    <w:p w14:paraId="197A2540" w14:textId="34F7047F" w:rsidR="00EB6F6A" w:rsidRPr="009E1500" w:rsidRDefault="00EB6F6A" w:rsidP="009E1500">
      <w:pPr>
        <w:ind w:left="1440"/>
        <w:rPr>
          <w:rFonts w:ascii="Arial" w:hAnsi="Arial" w:cs="Arial"/>
          <w:w w:val="105"/>
        </w:rPr>
      </w:pPr>
      <w:r w:rsidRPr="009E1500">
        <w:rPr>
          <w:rFonts w:ascii="Arial" w:hAnsi="Arial" w:cs="Arial"/>
          <w:w w:val="105"/>
        </w:rPr>
        <w:t>Property Owner’s Request Form</w:t>
      </w:r>
      <w:r w:rsidR="008F498A" w:rsidRPr="009E1500">
        <w:rPr>
          <w:rFonts w:ascii="Arial" w:hAnsi="Arial" w:cs="Arial"/>
          <w:w w:val="105"/>
        </w:rPr>
        <w:tab/>
      </w:r>
      <w:r w:rsidR="00924C35" w:rsidRPr="009E1500">
        <w:rPr>
          <w:rFonts w:ascii="Arial" w:hAnsi="Arial" w:cs="Arial"/>
          <w:w w:val="105"/>
        </w:rPr>
        <w:tab/>
      </w:r>
      <w:r w:rsidR="00924C35">
        <w:rPr>
          <w:rFonts w:ascii="Arial" w:hAnsi="Arial" w:cs="Arial"/>
          <w:w w:val="105"/>
        </w:rPr>
        <w:t xml:space="preserve"> 1</w:t>
      </w:r>
      <w:r w:rsidR="008B42E6">
        <w:rPr>
          <w:rFonts w:ascii="Arial" w:hAnsi="Arial" w:cs="Arial"/>
          <w:w w:val="105"/>
        </w:rPr>
        <w:t>5</w:t>
      </w:r>
    </w:p>
    <w:p w14:paraId="72998EF6" w14:textId="1D029850" w:rsidR="00EB6F6A" w:rsidRPr="009E1500" w:rsidRDefault="00252F26" w:rsidP="009E1500">
      <w:pPr>
        <w:ind w:left="1440"/>
        <w:rPr>
          <w:rFonts w:ascii="Arial" w:hAnsi="Arial" w:cs="Arial"/>
          <w:w w:val="105"/>
        </w:rPr>
      </w:pPr>
      <w:r w:rsidRPr="009E1500">
        <w:rPr>
          <w:rFonts w:ascii="Arial" w:hAnsi="Arial" w:cs="Arial"/>
          <w:w w:val="105"/>
        </w:rPr>
        <w:t>Assessment</w:t>
      </w:r>
      <w:r w:rsidR="00EB6F6A" w:rsidRPr="009E1500">
        <w:rPr>
          <w:rFonts w:ascii="Arial" w:hAnsi="Arial" w:cs="Arial"/>
          <w:w w:val="105"/>
        </w:rPr>
        <w:t xml:space="preserve"> – </w:t>
      </w:r>
      <w:r w:rsidR="00F30BDA">
        <w:rPr>
          <w:rFonts w:ascii="Arial" w:hAnsi="Arial" w:cs="Arial"/>
          <w:w w:val="105"/>
        </w:rPr>
        <w:t>Flood Recovery Form</w:t>
      </w:r>
      <w:r w:rsidR="008F498A" w:rsidRPr="009E1500">
        <w:rPr>
          <w:rFonts w:ascii="Arial" w:hAnsi="Arial" w:cs="Arial"/>
          <w:w w:val="105"/>
        </w:rPr>
        <w:tab/>
      </w:r>
      <w:r w:rsidR="00924C35" w:rsidRPr="009E1500">
        <w:rPr>
          <w:rFonts w:ascii="Arial" w:hAnsi="Arial" w:cs="Arial"/>
          <w:w w:val="105"/>
        </w:rPr>
        <w:tab/>
      </w:r>
      <w:r w:rsidR="00924C35">
        <w:rPr>
          <w:rFonts w:ascii="Arial" w:hAnsi="Arial" w:cs="Arial"/>
          <w:w w:val="105"/>
        </w:rPr>
        <w:t xml:space="preserve"> 1</w:t>
      </w:r>
      <w:r w:rsidR="008B42E6">
        <w:rPr>
          <w:rFonts w:ascii="Arial" w:hAnsi="Arial" w:cs="Arial"/>
          <w:w w:val="105"/>
        </w:rPr>
        <w:t>6</w:t>
      </w:r>
    </w:p>
    <w:p w14:paraId="5061BF4D" w14:textId="0DB58A3A" w:rsidR="00EB6F6A" w:rsidRDefault="00EB6F6A" w:rsidP="009E1500">
      <w:pPr>
        <w:ind w:left="1440"/>
        <w:rPr>
          <w:rFonts w:ascii="Arial" w:hAnsi="Arial" w:cs="Arial"/>
          <w:w w:val="105"/>
        </w:rPr>
      </w:pPr>
      <w:r w:rsidRPr="009E1500">
        <w:rPr>
          <w:rFonts w:ascii="Arial" w:hAnsi="Arial" w:cs="Arial"/>
          <w:w w:val="105"/>
        </w:rPr>
        <w:t>Assessment – Property Area Form</w:t>
      </w:r>
      <w:r w:rsidR="008F498A" w:rsidRPr="009E1500">
        <w:rPr>
          <w:rFonts w:ascii="Arial" w:hAnsi="Arial" w:cs="Arial"/>
          <w:w w:val="105"/>
        </w:rPr>
        <w:tab/>
      </w:r>
      <w:r w:rsidR="00924C35" w:rsidRPr="009E1500">
        <w:rPr>
          <w:rFonts w:ascii="Arial" w:hAnsi="Arial" w:cs="Arial"/>
          <w:w w:val="105"/>
        </w:rPr>
        <w:tab/>
      </w:r>
      <w:r w:rsidR="00924C35">
        <w:rPr>
          <w:rFonts w:ascii="Arial" w:hAnsi="Arial" w:cs="Arial"/>
          <w:w w:val="105"/>
        </w:rPr>
        <w:t xml:space="preserve"> 1</w:t>
      </w:r>
      <w:r w:rsidR="008B42E6">
        <w:rPr>
          <w:rFonts w:ascii="Arial" w:hAnsi="Arial" w:cs="Arial"/>
          <w:w w:val="105"/>
        </w:rPr>
        <w:t>7</w:t>
      </w:r>
    </w:p>
    <w:p w14:paraId="08848952" w14:textId="7EDF1407" w:rsidR="008B42E6" w:rsidRPr="009E1500" w:rsidRDefault="008B42E6" w:rsidP="009E1500">
      <w:pPr>
        <w:ind w:left="1440"/>
        <w:rPr>
          <w:rFonts w:ascii="Arial" w:hAnsi="Arial" w:cs="Arial"/>
          <w:w w:val="105"/>
        </w:rPr>
      </w:pPr>
      <w:r>
        <w:rPr>
          <w:rFonts w:ascii="Arial" w:hAnsi="Arial" w:cs="Arial"/>
          <w:w w:val="105"/>
        </w:rPr>
        <w:t>Additional Notes</w:t>
      </w:r>
      <w:r>
        <w:rPr>
          <w:rFonts w:ascii="Arial" w:hAnsi="Arial" w:cs="Arial"/>
          <w:w w:val="105"/>
        </w:rPr>
        <w:tab/>
      </w:r>
      <w:r>
        <w:rPr>
          <w:rFonts w:ascii="Arial" w:hAnsi="Arial" w:cs="Arial"/>
          <w:w w:val="105"/>
        </w:rPr>
        <w:tab/>
      </w:r>
      <w:r>
        <w:rPr>
          <w:rFonts w:ascii="Arial" w:hAnsi="Arial" w:cs="Arial"/>
          <w:w w:val="105"/>
        </w:rPr>
        <w:tab/>
      </w:r>
      <w:r>
        <w:rPr>
          <w:rFonts w:ascii="Arial" w:hAnsi="Arial" w:cs="Arial"/>
          <w:w w:val="105"/>
        </w:rPr>
        <w:tab/>
      </w:r>
      <w:r>
        <w:rPr>
          <w:rFonts w:ascii="Arial" w:hAnsi="Arial" w:cs="Arial"/>
          <w:w w:val="105"/>
        </w:rPr>
        <w:tab/>
        <w:t xml:space="preserve"> 18</w:t>
      </w:r>
    </w:p>
    <w:p w14:paraId="37079948" w14:textId="39902AC3" w:rsidR="00856F0D" w:rsidRDefault="00856F0D" w:rsidP="00C40D56">
      <w:pPr>
        <w:pStyle w:val="NoSpacing"/>
        <w:rPr>
          <w:rFonts w:ascii="Arial" w:hAnsi="Arial" w:cs="Arial"/>
          <w:b/>
          <w:w w:val="105"/>
          <w:sz w:val="28"/>
          <w:szCs w:val="28"/>
        </w:rPr>
      </w:pPr>
      <w:bookmarkStart w:id="0" w:name="_Toc252034828"/>
    </w:p>
    <w:p w14:paraId="6AC54FE2" w14:textId="368B85C4" w:rsidR="00856F0D" w:rsidRDefault="00856F0D" w:rsidP="00C40D56">
      <w:pPr>
        <w:pStyle w:val="NoSpacing"/>
        <w:rPr>
          <w:rFonts w:ascii="Arial" w:hAnsi="Arial" w:cs="Arial"/>
          <w:b/>
          <w:w w:val="105"/>
          <w:sz w:val="28"/>
          <w:szCs w:val="28"/>
        </w:rPr>
      </w:pPr>
    </w:p>
    <w:p w14:paraId="408FB3FD" w14:textId="77777777" w:rsidR="0086107F" w:rsidRDefault="0086107F" w:rsidP="00C40D56">
      <w:pPr>
        <w:pStyle w:val="NoSpacing"/>
        <w:rPr>
          <w:rFonts w:ascii="Arial" w:hAnsi="Arial" w:cs="Arial"/>
          <w:b/>
          <w:w w:val="105"/>
          <w:sz w:val="28"/>
          <w:szCs w:val="28"/>
        </w:rPr>
        <w:sectPr w:rsidR="0086107F" w:rsidSect="00FF2ED5">
          <w:headerReference w:type="even" r:id="rId12"/>
          <w:headerReference w:type="default" r:id="rId13"/>
          <w:footerReference w:type="even" r:id="rId14"/>
          <w:footerReference w:type="default" r:id="rId15"/>
          <w:footerReference w:type="first" r:id="rId16"/>
          <w:type w:val="continuous"/>
          <w:pgSz w:w="12240" w:h="15840" w:code="1"/>
          <w:pgMar w:top="1440" w:right="1440" w:bottom="1440" w:left="1440" w:header="720" w:footer="720" w:gutter="0"/>
          <w:pgNumType w:fmt="lowerRoman" w:start="1"/>
          <w:cols w:space="720"/>
          <w:titlePg/>
          <w:docGrid w:linePitch="360"/>
        </w:sectPr>
      </w:pPr>
    </w:p>
    <w:p w14:paraId="37CE334A" w14:textId="762D834B" w:rsidR="00C57C87" w:rsidRPr="00F479E8" w:rsidRDefault="008D550C" w:rsidP="00C40D56">
      <w:pPr>
        <w:pStyle w:val="NoSpacing"/>
        <w:rPr>
          <w:rFonts w:ascii="Arial" w:hAnsi="Arial" w:cs="Arial"/>
          <w:b/>
          <w:spacing w:val="-2"/>
          <w:w w:val="105"/>
          <w:sz w:val="28"/>
          <w:szCs w:val="28"/>
          <w:u w:val="single"/>
        </w:rPr>
      </w:pPr>
      <w:r w:rsidRPr="00F479E8">
        <w:rPr>
          <w:rFonts w:ascii="Arial" w:hAnsi="Arial" w:cs="Arial"/>
          <w:b/>
          <w:w w:val="105"/>
          <w:sz w:val="28"/>
          <w:szCs w:val="28"/>
          <w:u w:val="single"/>
        </w:rPr>
        <w:t>I</w:t>
      </w:r>
      <w:r w:rsidR="00C57C87" w:rsidRPr="00F479E8">
        <w:rPr>
          <w:rFonts w:ascii="Arial" w:hAnsi="Arial" w:cs="Arial"/>
          <w:b/>
          <w:w w:val="105"/>
          <w:sz w:val="28"/>
          <w:szCs w:val="28"/>
          <w:u w:val="single"/>
        </w:rPr>
        <w:t>ntroduction</w:t>
      </w:r>
      <w:bookmarkEnd w:id="0"/>
    </w:p>
    <w:p w14:paraId="65EFF6CA" w14:textId="77777777" w:rsidR="00F1539A" w:rsidRDefault="00FA661A" w:rsidP="00F1539A">
      <w:pPr>
        <w:pStyle w:val="NoSpacing"/>
        <w:numPr>
          <w:ilvl w:val="0"/>
          <w:numId w:val="92"/>
        </w:numPr>
        <w:rPr>
          <w:rFonts w:ascii="Arial" w:hAnsi="Arial" w:cs="Arial"/>
          <w:bCs/>
          <w:spacing w:val="-2"/>
          <w:w w:val="105"/>
        </w:rPr>
      </w:pPr>
      <w:r w:rsidRPr="00C40D56">
        <w:rPr>
          <w:rFonts w:ascii="Arial" w:hAnsi="Arial" w:cs="Arial"/>
          <w:bCs/>
          <w:spacing w:val="-2"/>
          <w:w w:val="105"/>
        </w:rPr>
        <w:t xml:space="preserve">Southern Baptist Disaster Relief (SBDR) is a Christ-centered partnership of national, state and associational ministries serving through the local church to </w:t>
      </w:r>
      <w:r w:rsidRPr="00906B49">
        <w:rPr>
          <w:rFonts w:ascii="Arial" w:hAnsi="Arial" w:cs="Arial"/>
          <w:bCs/>
          <w:spacing w:val="-2"/>
          <w:w w:val="105"/>
        </w:rPr>
        <w:t xml:space="preserve">bring help, healing and hope to individuals affected by disasters. </w:t>
      </w:r>
    </w:p>
    <w:p w14:paraId="1EC129F7" w14:textId="77777777" w:rsidR="00F1539A" w:rsidRDefault="00FA661A" w:rsidP="00F1539A">
      <w:pPr>
        <w:pStyle w:val="NoSpacing"/>
        <w:numPr>
          <w:ilvl w:val="0"/>
          <w:numId w:val="92"/>
        </w:numPr>
        <w:rPr>
          <w:rFonts w:ascii="Arial" w:hAnsi="Arial" w:cs="Arial"/>
          <w:bCs/>
          <w:spacing w:val="-2"/>
          <w:w w:val="105"/>
        </w:rPr>
      </w:pPr>
      <w:r w:rsidRPr="00906B49">
        <w:rPr>
          <w:rFonts w:ascii="Arial" w:hAnsi="Arial" w:cs="Arial"/>
          <w:bCs/>
          <w:spacing w:val="-2"/>
          <w:w w:val="105"/>
        </w:rPr>
        <w:t>SBDR began in Texas in 1967</w:t>
      </w:r>
      <w:r w:rsidRPr="00C40D56">
        <w:rPr>
          <w:rFonts w:ascii="Arial" w:hAnsi="Arial" w:cs="Arial"/>
          <w:bCs/>
          <w:spacing w:val="-2"/>
          <w:w w:val="105"/>
        </w:rPr>
        <w:t xml:space="preserve"> and has grown to be one of the largest and most respected disaster organizations in the U.S. and around the world.</w:t>
      </w:r>
      <w:r w:rsidR="00740944" w:rsidRPr="00C40D56">
        <w:rPr>
          <w:rFonts w:ascii="Arial" w:hAnsi="Arial" w:cs="Arial"/>
          <w:bCs/>
          <w:spacing w:val="-2"/>
          <w:w w:val="105"/>
        </w:rPr>
        <w:t xml:space="preserve"> </w:t>
      </w:r>
    </w:p>
    <w:p w14:paraId="117C1761" w14:textId="76516CE2" w:rsidR="004177EB" w:rsidRPr="00C40D56" w:rsidRDefault="003A7128" w:rsidP="00F1539A">
      <w:pPr>
        <w:pStyle w:val="NoSpacing"/>
        <w:numPr>
          <w:ilvl w:val="0"/>
          <w:numId w:val="92"/>
        </w:numPr>
        <w:rPr>
          <w:rFonts w:ascii="Arial" w:hAnsi="Arial" w:cs="Arial"/>
          <w:bCs/>
          <w:spacing w:val="-2"/>
          <w:w w:val="105"/>
        </w:rPr>
      </w:pPr>
      <w:r>
        <w:rPr>
          <w:rFonts w:ascii="Arial" w:hAnsi="Arial" w:cs="Arial"/>
          <w:bCs/>
          <w:spacing w:val="-2"/>
          <w:w w:val="105"/>
        </w:rPr>
        <w:t xml:space="preserve">Flood Recovery </w:t>
      </w:r>
      <w:r w:rsidR="004B40BF" w:rsidRPr="00C40D56">
        <w:rPr>
          <w:rFonts w:ascii="Arial" w:hAnsi="Arial" w:cs="Arial"/>
          <w:bCs/>
          <w:spacing w:val="-2"/>
          <w:w w:val="105"/>
        </w:rPr>
        <w:t>is a</w:t>
      </w:r>
      <w:r w:rsidR="00F1539A">
        <w:rPr>
          <w:rFonts w:ascii="Arial" w:hAnsi="Arial" w:cs="Arial"/>
          <w:bCs/>
          <w:spacing w:val="-2"/>
          <w:w w:val="105"/>
        </w:rPr>
        <w:t xml:space="preserve"> vital component of the Disaster Relief Recovery Ministry.</w:t>
      </w:r>
    </w:p>
    <w:p w14:paraId="76173465" w14:textId="0C952C3D" w:rsidR="003A7128" w:rsidRDefault="003A7128" w:rsidP="003A7128">
      <w:pPr>
        <w:pStyle w:val="NoSpacing"/>
        <w:jc w:val="center"/>
        <w:rPr>
          <w:rFonts w:ascii="Arial" w:hAnsi="Arial" w:cs="Arial"/>
          <w:bCs/>
          <w:spacing w:val="-2"/>
          <w:w w:val="105"/>
        </w:rPr>
      </w:pPr>
    </w:p>
    <w:p w14:paraId="774C5E21" w14:textId="77777777" w:rsidR="00E66D48" w:rsidRDefault="00E66D48" w:rsidP="00E66D48">
      <w:pPr>
        <w:pStyle w:val="NoSpacing"/>
        <w:rPr>
          <w:rFonts w:ascii="Arial" w:hAnsi="Arial" w:cs="Arial"/>
          <w:b/>
          <w:spacing w:val="-2"/>
          <w:w w:val="105"/>
          <w:sz w:val="28"/>
          <w:szCs w:val="28"/>
          <w:u w:val="single"/>
        </w:rPr>
      </w:pPr>
      <w:r>
        <w:rPr>
          <w:rFonts w:ascii="Arial" w:hAnsi="Arial" w:cs="Arial"/>
          <w:b/>
          <w:spacing w:val="-2"/>
          <w:w w:val="105"/>
          <w:sz w:val="28"/>
          <w:szCs w:val="28"/>
          <w:u w:val="single"/>
        </w:rPr>
        <w:t>Bible Verses</w:t>
      </w:r>
    </w:p>
    <w:p w14:paraId="47C417E4" w14:textId="77777777" w:rsidR="00E66D48" w:rsidRDefault="00E66D48" w:rsidP="00E66D48">
      <w:pPr>
        <w:pStyle w:val="NoSpacing"/>
        <w:rPr>
          <w:rFonts w:ascii="Arial" w:hAnsi="Arial" w:cs="Arial"/>
          <w:bCs/>
          <w:spacing w:val="-2"/>
          <w:w w:val="105"/>
        </w:rPr>
      </w:pPr>
      <w:bookmarkStart w:id="1" w:name="_GoBack"/>
      <w:bookmarkEnd w:id="1"/>
      <w:r>
        <w:rPr>
          <w:rFonts w:ascii="Arial" w:hAnsi="Arial" w:cs="Arial"/>
          <w:bCs/>
          <w:spacing w:val="-2"/>
          <w:w w:val="105"/>
        </w:rPr>
        <w:t>Unless otherwise noted, all scriptures are taken from the Christian Standard Bible copyright 2017 by Holman Publishers (HCSB).  Used by permission.</w:t>
      </w:r>
    </w:p>
    <w:p w14:paraId="567D39B0" w14:textId="77777777" w:rsidR="00DE6A03" w:rsidRDefault="00DE6A03" w:rsidP="00E66D48">
      <w:pPr>
        <w:pStyle w:val="NoSpacing"/>
        <w:jc w:val="center"/>
        <w:rPr>
          <w:rFonts w:ascii="Arial" w:hAnsi="Arial" w:cs="Arial"/>
          <w:b/>
          <w:bCs/>
        </w:rPr>
      </w:pPr>
    </w:p>
    <w:p w14:paraId="3D1FF0A8" w14:textId="62CC664B" w:rsidR="00E66D48" w:rsidRDefault="00E66D48" w:rsidP="00E66D48">
      <w:pPr>
        <w:pStyle w:val="NoSpacing"/>
        <w:jc w:val="center"/>
        <w:rPr>
          <w:rFonts w:ascii="Arial" w:hAnsi="Arial" w:cs="Arial"/>
          <w:b/>
          <w:bCs/>
        </w:rPr>
      </w:pPr>
      <w:r>
        <w:rPr>
          <w:rFonts w:ascii="Arial" w:hAnsi="Arial" w:cs="Arial"/>
          <w:b/>
          <w:bCs/>
        </w:rPr>
        <w:t xml:space="preserve">Galatians 6:9-10 </w:t>
      </w:r>
    </w:p>
    <w:p w14:paraId="0D6025A4" w14:textId="77777777" w:rsidR="00E66D48" w:rsidRDefault="00E66D48" w:rsidP="00E66D48">
      <w:pPr>
        <w:pStyle w:val="NoSpacing"/>
        <w:jc w:val="center"/>
        <w:rPr>
          <w:rFonts w:ascii="Arial" w:hAnsi="Arial" w:cs="Arial"/>
          <w:color w:val="000000"/>
        </w:rPr>
      </w:pPr>
      <w:r>
        <w:rPr>
          <w:rFonts w:ascii="Arial" w:hAnsi="Arial" w:cs="Arial"/>
          <w:color w:val="000000"/>
          <w:vertAlign w:val="superscript"/>
        </w:rPr>
        <w:t>9 </w:t>
      </w:r>
      <w:r>
        <w:rPr>
          <w:rFonts w:ascii="Arial" w:hAnsi="Arial" w:cs="Arial"/>
          <w:color w:val="000000"/>
        </w:rPr>
        <w:t xml:space="preserve">So we must not get tired of doing good, for we will reap at the proper time if we don’t give up. </w:t>
      </w:r>
      <w:r>
        <w:rPr>
          <w:rFonts w:ascii="Arial" w:hAnsi="Arial" w:cs="Arial"/>
          <w:color w:val="000000"/>
          <w:vertAlign w:val="superscript"/>
        </w:rPr>
        <w:t>10 </w:t>
      </w:r>
      <w:r>
        <w:rPr>
          <w:rFonts w:ascii="Arial" w:hAnsi="Arial" w:cs="Arial"/>
          <w:color w:val="000000"/>
        </w:rPr>
        <w:t>Therefore, as we have opportunity, we must work for the good of all, especially for those who belong to the household of faith.</w:t>
      </w:r>
    </w:p>
    <w:p w14:paraId="1700221D" w14:textId="77777777" w:rsidR="00E66D48" w:rsidRDefault="00E66D48" w:rsidP="00E66D48">
      <w:pPr>
        <w:pStyle w:val="NoSpacing"/>
        <w:jc w:val="center"/>
        <w:rPr>
          <w:rFonts w:ascii="Arial" w:hAnsi="Arial" w:cs="Arial"/>
          <w:b/>
          <w:bCs/>
        </w:rPr>
      </w:pPr>
      <w:r>
        <w:rPr>
          <w:rFonts w:ascii="Arial" w:hAnsi="Arial" w:cs="Arial"/>
          <w:b/>
          <w:bCs/>
        </w:rPr>
        <w:t xml:space="preserve">Philippians 2:13 </w:t>
      </w:r>
    </w:p>
    <w:p w14:paraId="7B297751" w14:textId="77777777" w:rsidR="00E66D48" w:rsidRDefault="00E66D48" w:rsidP="00E66D48">
      <w:pPr>
        <w:pStyle w:val="NoSpacing"/>
        <w:jc w:val="center"/>
        <w:rPr>
          <w:rFonts w:ascii="Arial" w:hAnsi="Arial" w:cs="Arial"/>
          <w:color w:val="000000"/>
        </w:rPr>
      </w:pPr>
      <w:r>
        <w:rPr>
          <w:rFonts w:ascii="Arial" w:hAnsi="Arial" w:cs="Arial"/>
          <w:color w:val="000000"/>
          <w:vertAlign w:val="superscript"/>
        </w:rPr>
        <w:t>13 </w:t>
      </w:r>
      <w:r>
        <w:rPr>
          <w:rFonts w:ascii="Arial" w:hAnsi="Arial" w:cs="Arial"/>
          <w:color w:val="000000"/>
        </w:rPr>
        <w:t>For it is God who is working in you, enabling you both to desire and to work out His good purpose</w:t>
      </w:r>
    </w:p>
    <w:p w14:paraId="466C690C" w14:textId="77777777" w:rsidR="00E66D48" w:rsidRDefault="00E66D48" w:rsidP="00E66D48">
      <w:pPr>
        <w:pStyle w:val="NoSpacing"/>
        <w:jc w:val="center"/>
        <w:rPr>
          <w:rFonts w:ascii="Arial" w:hAnsi="Arial" w:cs="Arial"/>
          <w:b/>
          <w:bCs/>
        </w:rPr>
      </w:pPr>
      <w:r>
        <w:rPr>
          <w:rFonts w:ascii="Arial" w:hAnsi="Arial" w:cs="Arial"/>
          <w:b/>
          <w:bCs/>
        </w:rPr>
        <w:t xml:space="preserve">Matthew 25:40 </w:t>
      </w:r>
    </w:p>
    <w:p w14:paraId="4806D05F" w14:textId="77777777" w:rsidR="00E66D48" w:rsidRDefault="00E66D48" w:rsidP="00E66D48">
      <w:pPr>
        <w:pStyle w:val="NoSpacing"/>
        <w:jc w:val="center"/>
        <w:rPr>
          <w:rFonts w:ascii="Arial" w:hAnsi="Arial" w:cs="Arial"/>
          <w:color w:val="000000"/>
        </w:rPr>
      </w:pPr>
      <w:r>
        <w:rPr>
          <w:rFonts w:ascii="Arial" w:hAnsi="Arial" w:cs="Arial"/>
          <w:color w:val="000000"/>
          <w:vertAlign w:val="superscript"/>
        </w:rPr>
        <w:t>40 </w:t>
      </w:r>
      <w:r>
        <w:rPr>
          <w:rFonts w:ascii="Arial" w:hAnsi="Arial" w:cs="Arial"/>
          <w:color w:val="000000"/>
        </w:rPr>
        <w:t>“And the King will answer them, ‘I assure you: Whatever you did for one of the least of these brothers of Mine, you did for Me.’</w:t>
      </w:r>
    </w:p>
    <w:p w14:paraId="3BEE1596" w14:textId="77777777" w:rsidR="00E66D48" w:rsidRDefault="00E66D48" w:rsidP="00E66D48">
      <w:pPr>
        <w:pStyle w:val="NoSpacing"/>
        <w:jc w:val="center"/>
        <w:rPr>
          <w:rFonts w:ascii="Arial" w:hAnsi="Arial" w:cs="Arial"/>
          <w:b/>
          <w:bCs/>
        </w:rPr>
      </w:pPr>
      <w:r>
        <w:rPr>
          <w:rFonts w:ascii="Arial" w:hAnsi="Arial" w:cs="Arial"/>
          <w:b/>
          <w:bCs/>
        </w:rPr>
        <w:t xml:space="preserve">Ephesians 4:2 </w:t>
      </w:r>
    </w:p>
    <w:p w14:paraId="37BEF2DC" w14:textId="77777777" w:rsidR="00E66D48" w:rsidRDefault="00E66D48" w:rsidP="00E66D48">
      <w:pPr>
        <w:pStyle w:val="NoSpacing"/>
        <w:jc w:val="center"/>
        <w:rPr>
          <w:rFonts w:ascii="Arial" w:hAnsi="Arial" w:cs="Arial"/>
          <w:color w:val="000000"/>
        </w:rPr>
      </w:pPr>
      <w:r>
        <w:rPr>
          <w:rFonts w:ascii="Arial" w:hAnsi="Arial" w:cs="Arial"/>
          <w:color w:val="000000"/>
          <w:vertAlign w:val="superscript"/>
        </w:rPr>
        <w:t>2 </w:t>
      </w:r>
      <w:r>
        <w:rPr>
          <w:rFonts w:ascii="Arial" w:hAnsi="Arial" w:cs="Arial"/>
          <w:color w:val="000000"/>
        </w:rPr>
        <w:t>with all humility and gentleness, with patience, accepting</w:t>
      </w:r>
      <w:r>
        <w:rPr>
          <w:rFonts w:ascii="Arial" w:hAnsi="Arial" w:cs="Arial"/>
          <w:color w:val="000000"/>
          <w:vertAlign w:val="superscript"/>
        </w:rPr>
        <w:t>[</w:t>
      </w:r>
      <w:hyperlink r:id="rId17" w:anchor="fen-HCSB-29273a" w:tooltip="See footnote a" w:history="1">
        <w:r>
          <w:rPr>
            <w:rStyle w:val="Hyperlink"/>
            <w:rFonts w:ascii="Arial" w:hAnsi="Arial" w:cs="Arial"/>
            <w:color w:val="631E16"/>
            <w:vertAlign w:val="superscript"/>
          </w:rPr>
          <w:t>a</w:t>
        </w:r>
      </w:hyperlink>
      <w:r>
        <w:rPr>
          <w:rFonts w:ascii="Arial" w:hAnsi="Arial" w:cs="Arial"/>
          <w:color w:val="000000"/>
          <w:vertAlign w:val="superscript"/>
        </w:rPr>
        <w:t>]</w:t>
      </w:r>
      <w:r>
        <w:rPr>
          <w:rFonts w:ascii="Arial" w:hAnsi="Arial" w:cs="Arial"/>
          <w:color w:val="000000"/>
        </w:rPr>
        <w:t xml:space="preserve"> one another in love</w:t>
      </w:r>
    </w:p>
    <w:p w14:paraId="4EC8F6CC" w14:textId="77777777" w:rsidR="008E18A6" w:rsidRPr="00180B81" w:rsidRDefault="008E18A6" w:rsidP="00906B49">
      <w:pPr>
        <w:pStyle w:val="NoSpacing"/>
        <w:rPr>
          <w:rFonts w:ascii="Arial" w:hAnsi="Arial" w:cs="Arial"/>
          <w:b/>
          <w:spacing w:val="-2"/>
          <w:w w:val="105"/>
          <w:u w:val="single"/>
        </w:rPr>
      </w:pPr>
    </w:p>
    <w:p w14:paraId="52739CB2" w14:textId="6322F4B4" w:rsidR="00483EC2" w:rsidRDefault="001834EA" w:rsidP="00C40D56">
      <w:pPr>
        <w:pStyle w:val="NoSpacing"/>
        <w:rPr>
          <w:rFonts w:ascii="Arial" w:hAnsi="Arial" w:cs="Arial"/>
          <w:b/>
          <w:w w:val="105"/>
          <w:sz w:val="28"/>
          <w:szCs w:val="28"/>
          <w:u w:val="single"/>
        </w:rPr>
      </w:pPr>
      <w:bookmarkStart w:id="2" w:name="_Toc252034829"/>
      <w:r>
        <w:rPr>
          <w:rFonts w:ascii="Arial" w:hAnsi="Arial" w:cs="Arial"/>
          <w:b/>
          <w:w w:val="105"/>
          <w:sz w:val="28"/>
          <w:szCs w:val="28"/>
          <w:u w:val="single"/>
        </w:rPr>
        <w:t>Section</w:t>
      </w:r>
      <w:r w:rsidRPr="00C40D56">
        <w:rPr>
          <w:rFonts w:ascii="Arial" w:hAnsi="Arial" w:cs="Arial"/>
          <w:b/>
          <w:w w:val="105"/>
          <w:sz w:val="28"/>
          <w:szCs w:val="28"/>
          <w:u w:val="single"/>
        </w:rPr>
        <w:t xml:space="preserve"> </w:t>
      </w:r>
      <w:r>
        <w:rPr>
          <w:rFonts w:ascii="Arial" w:hAnsi="Arial" w:cs="Arial"/>
          <w:b/>
          <w:w w:val="105"/>
          <w:sz w:val="28"/>
          <w:szCs w:val="28"/>
          <w:u w:val="single"/>
        </w:rPr>
        <w:t>1:  General Information</w:t>
      </w:r>
      <w:r w:rsidRPr="00C40D56">
        <w:rPr>
          <w:rFonts w:ascii="Arial" w:hAnsi="Arial" w:cs="Arial"/>
          <w:b/>
          <w:w w:val="105"/>
          <w:sz w:val="28"/>
          <w:szCs w:val="28"/>
          <w:u w:val="single"/>
        </w:rPr>
        <w:fldChar w:fldCharType="begin"/>
      </w:r>
      <w:r w:rsidRPr="00C40D56">
        <w:rPr>
          <w:rFonts w:ascii="Arial" w:hAnsi="Arial" w:cs="Arial"/>
          <w:b/>
          <w:sz w:val="28"/>
          <w:szCs w:val="28"/>
          <w:u w:val="single"/>
        </w:rPr>
        <w:instrText xml:space="preserve"> XE "</w:instrText>
      </w:r>
      <w:r w:rsidRPr="00C40D56">
        <w:rPr>
          <w:rFonts w:ascii="Arial" w:hAnsi="Arial" w:cs="Arial"/>
          <w:b/>
          <w:color w:val="4F81BD" w:themeColor="accent1"/>
          <w:spacing w:val="-2"/>
          <w:w w:val="105"/>
          <w:sz w:val="28"/>
          <w:szCs w:val="28"/>
          <w:u w:val="single"/>
        </w:rPr>
        <w:instrText>Unit</w:instrText>
      </w:r>
      <w:r w:rsidRPr="00C40D56">
        <w:rPr>
          <w:rFonts w:ascii="Arial" w:hAnsi="Arial" w:cs="Arial"/>
          <w:b/>
          <w:sz w:val="28"/>
          <w:szCs w:val="28"/>
          <w:u w:val="single"/>
        </w:rPr>
        <w:instrText xml:space="preserve">" </w:instrText>
      </w:r>
      <w:r w:rsidRPr="00C40D56">
        <w:rPr>
          <w:rFonts w:ascii="Arial" w:hAnsi="Arial" w:cs="Arial"/>
          <w:b/>
          <w:w w:val="105"/>
          <w:sz w:val="28"/>
          <w:szCs w:val="28"/>
          <w:u w:val="single"/>
        </w:rPr>
        <w:fldChar w:fldCharType="end"/>
      </w:r>
    </w:p>
    <w:p w14:paraId="34B28095" w14:textId="77777777" w:rsidR="001904F1" w:rsidRDefault="001904F1" w:rsidP="001904F1">
      <w:pPr>
        <w:pStyle w:val="NoSpacing"/>
        <w:rPr>
          <w:rFonts w:ascii="Arial" w:hAnsi="Arial" w:cs="Arial"/>
          <w:b/>
        </w:rPr>
      </w:pPr>
      <w:r>
        <w:rPr>
          <w:rFonts w:ascii="Arial" w:hAnsi="Arial" w:cs="Arial"/>
          <w:b/>
        </w:rPr>
        <w:t>Work Request Priorities</w:t>
      </w:r>
    </w:p>
    <w:p w14:paraId="3EFBB65C" w14:textId="3B122C7E" w:rsidR="001904F1" w:rsidRPr="007B4D98" w:rsidRDefault="001904F1" w:rsidP="00404436">
      <w:pPr>
        <w:pStyle w:val="NoSpacing"/>
        <w:numPr>
          <w:ilvl w:val="0"/>
          <w:numId w:val="8"/>
        </w:numPr>
        <w:rPr>
          <w:rFonts w:ascii="Arial" w:hAnsi="Arial" w:cs="Arial"/>
        </w:rPr>
      </w:pPr>
      <w:r w:rsidRPr="007B4D98">
        <w:rPr>
          <w:rFonts w:ascii="Arial" w:hAnsi="Arial" w:cs="Arial"/>
        </w:rPr>
        <w:t>Every work request is assigned a Priority by the Assessment team to aid the IMT i</w:t>
      </w:r>
      <w:r w:rsidR="00806DAD">
        <w:rPr>
          <w:rFonts w:ascii="Arial" w:hAnsi="Arial" w:cs="Arial"/>
        </w:rPr>
        <w:t>n</w:t>
      </w:r>
      <w:r w:rsidRPr="007B4D98">
        <w:rPr>
          <w:rFonts w:ascii="Arial" w:hAnsi="Arial" w:cs="Arial"/>
        </w:rPr>
        <w:t xml:space="preserve"> prioritizing the work.  The priority is generally based on the people and circumstances and not necessarily the work.  The work of the Flood Recovery team is the same regardless of the work request Priority.  </w:t>
      </w:r>
      <w:r>
        <w:rPr>
          <w:rFonts w:ascii="Arial" w:hAnsi="Arial" w:cs="Arial"/>
        </w:rPr>
        <w:t>Remember, w</w:t>
      </w:r>
      <w:r w:rsidRPr="007B4D98">
        <w:rPr>
          <w:rFonts w:ascii="Arial" w:hAnsi="Arial" w:cs="Arial"/>
        </w:rPr>
        <w:t>e are here to minister to hurting people which sometimes will override all other priority issues.</w:t>
      </w:r>
    </w:p>
    <w:p w14:paraId="3D85E1B8" w14:textId="5CD815E7" w:rsidR="00CD5AA6" w:rsidRDefault="00CD5AA6" w:rsidP="00A5365A">
      <w:pPr>
        <w:pStyle w:val="NoSpacing"/>
        <w:rPr>
          <w:rFonts w:ascii="Arial" w:hAnsi="Arial" w:cs="Arial"/>
          <w:b/>
        </w:rPr>
      </w:pPr>
      <w:r>
        <w:rPr>
          <w:rFonts w:ascii="Arial" w:hAnsi="Arial" w:cs="Arial"/>
          <w:b/>
        </w:rPr>
        <w:t>Flood Recovery</w:t>
      </w:r>
    </w:p>
    <w:p w14:paraId="003DA131" w14:textId="6A351ED4" w:rsidR="00CD5AA6" w:rsidRPr="00486A72" w:rsidRDefault="00CD5AA6" w:rsidP="00404436">
      <w:pPr>
        <w:pStyle w:val="Title"/>
        <w:numPr>
          <w:ilvl w:val="0"/>
          <w:numId w:val="10"/>
        </w:numPr>
        <w:ind w:left="720"/>
        <w:jc w:val="left"/>
        <w:rPr>
          <w:rFonts w:ascii="Arial" w:hAnsi="Arial" w:cs="Arial"/>
          <w:b w:val="0"/>
          <w:bCs/>
          <w:sz w:val="24"/>
          <w:szCs w:val="24"/>
        </w:rPr>
      </w:pPr>
      <w:r w:rsidRPr="00486A72">
        <w:rPr>
          <w:rFonts w:ascii="Arial" w:hAnsi="Arial" w:cs="Arial"/>
          <w:b w:val="0"/>
          <w:bCs/>
          <w:sz w:val="24"/>
          <w:szCs w:val="24"/>
        </w:rPr>
        <w:t xml:space="preserve">Flood Recovery is known by various names including muck out, mudout, and cleanout all of which refer to the process of preparing a home for rebuild after being impacted </w:t>
      </w:r>
      <w:r w:rsidR="000C6E57">
        <w:rPr>
          <w:rFonts w:ascii="Arial" w:hAnsi="Arial" w:cs="Arial"/>
          <w:b w:val="0"/>
          <w:bCs/>
          <w:sz w:val="24"/>
          <w:szCs w:val="24"/>
        </w:rPr>
        <w:t xml:space="preserve">by </w:t>
      </w:r>
      <w:r w:rsidRPr="00486A72">
        <w:rPr>
          <w:rFonts w:ascii="Arial" w:hAnsi="Arial" w:cs="Arial"/>
          <w:b w:val="0"/>
          <w:bCs/>
          <w:sz w:val="24"/>
          <w:szCs w:val="24"/>
        </w:rPr>
        <w:t>Flood water.  This process</w:t>
      </w:r>
      <w:r w:rsidR="000C6E57">
        <w:rPr>
          <w:rFonts w:ascii="Arial" w:hAnsi="Arial" w:cs="Arial"/>
          <w:b w:val="0"/>
          <w:bCs/>
          <w:sz w:val="24"/>
          <w:szCs w:val="24"/>
        </w:rPr>
        <w:t xml:space="preserve"> of </w:t>
      </w:r>
      <w:r w:rsidRPr="00486A72">
        <w:rPr>
          <w:rFonts w:ascii="Arial" w:hAnsi="Arial" w:cs="Arial"/>
          <w:b w:val="0"/>
          <w:bCs/>
          <w:sz w:val="24"/>
          <w:szCs w:val="24"/>
        </w:rPr>
        <w:t>“cleaning” involves removal of mud, debris, drywall, fixtures, clothes, furniture, and other items from the structure</w:t>
      </w:r>
      <w:r w:rsidR="000C6E57">
        <w:rPr>
          <w:rFonts w:ascii="Arial" w:hAnsi="Arial" w:cs="Arial"/>
          <w:b w:val="0"/>
          <w:bCs/>
          <w:sz w:val="24"/>
          <w:szCs w:val="24"/>
        </w:rPr>
        <w:t xml:space="preserve">, </w:t>
      </w:r>
      <w:r w:rsidR="00806DAD">
        <w:rPr>
          <w:rFonts w:ascii="Arial" w:hAnsi="Arial" w:cs="Arial"/>
          <w:b w:val="0"/>
          <w:bCs/>
          <w:sz w:val="24"/>
          <w:szCs w:val="24"/>
        </w:rPr>
        <w:t xml:space="preserve">possible </w:t>
      </w:r>
      <w:r w:rsidR="000C6E57">
        <w:rPr>
          <w:rFonts w:ascii="Arial" w:hAnsi="Arial" w:cs="Arial"/>
          <w:b w:val="0"/>
          <w:bCs/>
          <w:sz w:val="24"/>
          <w:szCs w:val="24"/>
        </w:rPr>
        <w:t>power washing, and spraying with a disinfectant solution.</w:t>
      </w:r>
      <w:r w:rsidRPr="00486A72">
        <w:rPr>
          <w:rFonts w:ascii="Arial" w:hAnsi="Arial" w:cs="Arial"/>
          <w:b w:val="0"/>
          <w:bCs/>
          <w:sz w:val="24"/>
          <w:szCs w:val="24"/>
        </w:rPr>
        <w:t xml:space="preserve">  </w:t>
      </w:r>
    </w:p>
    <w:p w14:paraId="575D7744" w14:textId="77777777" w:rsidR="00CD5AA6" w:rsidRPr="00486A72" w:rsidRDefault="00CD5AA6" w:rsidP="00404436">
      <w:pPr>
        <w:pStyle w:val="Title"/>
        <w:numPr>
          <w:ilvl w:val="0"/>
          <w:numId w:val="10"/>
        </w:numPr>
        <w:ind w:left="720"/>
        <w:jc w:val="left"/>
        <w:rPr>
          <w:rFonts w:ascii="Arial" w:hAnsi="Arial" w:cs="Arial"/>
          <w:b w:val="0"/>
          <w:bCs/>
          <w:sz w:val="24"/>
          <w:szCs w:val="24"/>
        </w:rPr>
      </w:pPr>
      <w:r w:rsidRPr="00486A72">
        <w:rPr>
          <w:rFonts w:ascii="Arial" w:hAnsi="Arial" w:cs="Arial"/>
          <w:b w:val="0"/>
          <w:bCs/>
          <w:sz w:val="24"/>
          <w:szCs w:val="24"/>
        </w:rPr>
        <w:t>There are two (2) general rules for Flood Recovery.</w:t>
      </w:r>
    </w:p>
    <w:p w14:paraId="37B55AD3" w14:textId="77777777" w:rsidR="00CD5AA6" w:rsidRPr="00486A72" w:rsidRDefault="00CD5AA6" w:rsidP="00404436">
      <w:pPr>
        <w:pStyle w:val="Title"/>
        <w:numPr>
          <w:ilvl w:val="0"/>
          <w:numId w:val="11"/>
        </w:numPr>
        <w:ind w:left="1080"/>
        <w:jc w:val="left"/>
        <w:rPr>
          <w:rFonts w:ascii="Arial" w:hAnsi="Arial" w:cs="Arial"/>
          <w:b w:val="0"/>
          <w:bCs/>
          <w:sz w:val="24"/>
          <w:szCs w:val="24"/>
        </w:rPr>
      </w:pPr>
      <w:r w:rsidRPr="00486A72">
        <w:rPr>
          <w:rFonts w:ascii="Arial" w:hAnsi="Arial" w:cs="Arial"/>
          <w:b w:val="0"/>
          <w:bCs/>
          <w:sz w:val="24"/>
          <w:szCs w:val="24"/>
        </w:rPr>
        <w:t>Everything touched by Flood water must be removed OR sanitized.</w:t>
      </w:r>
    </w:p>
    <w:p w14:paraId="436A20D3" w14:textId="36C92F55" w:rsidR="00CD5AA6" w:rsidRDefault="00CD5AA6" w:rsidP="00404436">
      <w:pPr>
        <w:pStyle w:val="Title"/>
        <w:numPr>
          <w:ilvl w:val="0"/>
          <w:numId w:val="11"/>
        </w:numPr>
        <w:ind w:left="1080"/>
        <w:jc w:val="left"/>
        <w:rPr>
          <w:rFonts w:ascii="Arial" w:hAnsi="Arial" w:cs="Arial"/>
          <w:b w:val="0"/>
          <w:bCs/>
          <w:sz w:val="24"/>
          <w:szCs w:val="24"/>
        </w:rPr>
      </w:pPr>
      <w:r w:rsidRPr="00486A72">
        <w:rPr>
          <w:rFonts w:ascii="Arial" w:hAnsi="Arial" w:cs="Arial"/>
          <w:b w:val="0"/>
          <w:bCs/>
          <w:sz w:val="24"/>
          <w:szCs w:val="24"/>
        </w:rPr>
        <w:t>When in doubt – Take it out (With Owners Permission)</w:t>
      </w:r>
    </w:p>
    <w:p w14:paraId="5F29AA17" w14:textId="1D1B0B1A" w:rsidR="000C6E57" w:rsidRDefault="000C6E57" w:rsidP="00404436">
      <w:pPr>
        <w:pStyle w:val="Title"/>
        <w:numPr>
          <w:ilvl w:val="0"/>
          <w:numId w:val="79"/>
        </w:numPr>
        <w:jc w:val="left"/>
        <w:rPr>
          <w:rFonts w:ascii="Arial" w:hAnsi="Arial" w:cs="Arial"/>
          <w:b w:val="0"/>
          <w:bCs/>
          <w:sz w:val="24"/>
          <w:szCs w:val="24"/>
        </w:rPr>
      </w:pPr>
      <w:r>
        <w:rPr>
          <w:rFonts w:ascii="Arial" w:hAnsi="Arial" w:cs="Arial"/>
          <w:b w:val="0"/>
          <w:bCs/>
          <w:sz w:val="24"/>
          <w:szCs w:val="24"/>
        </w:rPr>
        <w:t>The purpose of the Flood Recovery ministry</w:t>
      </w:r>
      <w:r w:rsidR="00577759">
        <w:rPr>
          <w:rFonts w:ascii="Arial" w:hAnsi="Arial" w:cs="Arial"/>
          <w:b w:val="0"/>
          <w:bCs/>
          <w:sz w:val="24"/>
          <w:szCs w:val="24"/>
        </w:rPr>
        <w:t xml:space="preserve">, </w:t>
      </w:r>
      <w:r>
        <w:rPr>
          <w:rFonts w:ascii="Arial" w:hAnsi="Arial" w:cs="Arial"/>
          <w:b w:val="0"/>
          <w:bCs/>
          <w:sz w:val="24"/>
          <w:szCs w:val="24"/>
        </w:rPr>
        <w:t xml:space="preserve">in the process of meeting the physical needs of the homeowner, </w:t>
      </w:r>
      <w:r w:rsidR="00577759">
        <w:rPr>
          <w:rFonts w:ascii="Arial" w:hAnsi="Arial" w:cs="Arial"/>
          <w:b w:val="0"/>
          <w:bCs/>
          <w:sz w:val="24"/>
          <w:szCs w:val="24"/>
        </w:rPr>
        <w:t>is h</w:t>
      </w:r>
      <w:r>
        <w:rPr>
          <w:rFonts w:ascii="Arial" w:hAnsi="Arial" w:cs="Arial"/>
          <w:b w:val="0"/>
          <w:bCs/>
          <w:sz w:val="24"/>
          <w:szCs w:val="24"/>
        </w:rPr>
        <w:t>av</w:t>
      </w:r>
      <w:r w:rsidR="00577759">
        <w:rPr>
          <w:rFonts w:ascii="Arial" w:hAnsi="Arial" w:cs="Arial"/>
          <w:b w:val="0"/>
          <w:bCs/>
          <w:sz w:val="24"/>
          <w:szCs w:val="24"/>
        </w:rPr>
        <w:t xml:space="preserve">ing </w:t>
      </w:r>
      <w:r>
        <w:rPr>
          <w:rFonts w:ascii="Arial" w:hAnsi="Arial" w:cs="Arial"/>
          <w:b w:val="0"/>
          <w:bCs/>
          <w:sz w:val="24"/>
          <w:szCs w:val="24"/>
        </w:rPr>
        <w:t>opportunities to share the Love of Jesus.</w:t>
      </w:r>
    </w:p>
    <w:p w14:paraId="3185A915" w14:textId="77777777" w:rsidR="00DE6A03" w:rsidRDefault="00DE6A03" w:rsidP="00DE6A03">
      <w:pPr>
        <w:pStyle w:val="Title"/>
        <w:ind w:left="360"/>
        <w:jc w:val="left"/>
        <w:rPr>
          <w:rFonts w:ascii="Arial" w:hAnsi="Arial" w:cs="Arial"/>
          <w:b w:val="0"/>
          <w:bCs/>
          <w:sz w:val="24"/>
          <w:szCs w:val="24"/>
        </w:rPr>
      </w:pPr>
    </w:p>
    <w:p w14:paraId="282AAE83" w14:textId="77777777" w:rsidR="00DF7BFE" w:rsidRPr="00A15217" w:rsidRDefault="00DF7BFE" w:rsidP="00DF7BFE">
      <w:pPr>
        <w:pStyle w:val="NoSpacing"/>
        <w:rPr>
          <w:rFonts w:ascii="Arial" w:hAnsi="Arial" w:cs="Arial"/>
          <w:b/>
          <w:w w:val="105"/>
        </w:rPr>
      </w:pPr>
      <w:r w:rsidRPr="00A15217">
        <w:rPr>
          <w:rFonts w:ascii="Arial" w:hAnsi="Arial" w:cs="Arial"/>
          <w:b/>
          <w:w w:val="105"/>
        </w:rPr>
        <w:t>Heavy Equipment</w:t>
      </w:r>
    </w:p>
    <w:p w14:paraId="0875AA2A" w14:textId="77777777" w:rsidR="00DF7BFE" w:rsidRDefault="00DF7BFE" w:rsidP="00404436">
      <w:pPr>
        <w:pStyle w:val="NoSpacing"/>
        <w:numPr>
          <w:ilvl w:val="0"/>
          <w:numId w:val="9"/>
        </w:numPr>
        <w:rPr>
          <w:rFonts w:ascii="Arial" w:hAnsi="Arial" w:cs="Arial"/>
          <w:bCs/>
          <w:w w:val="105"/>
        </w:rPr>
      </w:pPr>
      <w:r w:rsidRPr="00A15217">
        <w:rPr>
          <w:rFonts w:ascii="Arial" w:hAnsi="Arial" w:cs="Arial"/>
          <w:bCs/>
          <w:w w:val="105"/>
        </w:rPr>
        <w:t>Heavy E</w:t>
      </w:r>
      <w:r>
        <w:rPr>
          <w:rFonts w:ascii="Arial" w:hAnsi="Arial" w:cs="Arial"/>
          <w:bCs/>
          <w:w w:val="105"/>
        </w:rPr>
        <w:t>quipment includes tractors and skid steers.</w:t>
      </w:r>
    </w:p>
    <w:p w14:paraId="250DC72E" w14:textId="77777777" w:rsidR="00DF7BFE" w:rsidRDefault="00DF7BFE" w:rsidP="00404436">
      <w:pPr>
        <w:pStyle w:val="NoSpacing"/>
        <w:numPr>
          <w:ilvl w:val="0"/>
          <w:numId w:val="9"/>
        </w:numPr>
        <w:rPr>
          <w:rFonts w:ascii="Arial" w:hAnsi="Arial" w:cs="Arial"/>
          <w:bCs/>
          <w:w w:val="105"/>
        </w:rPr>
      </w:pPr>
      <w:r>
        <w:rPr>
          <w:rFonts w:ascii="Arial" w:hAnsi="Arial" w:cs="Arial"/>
          <w:bCs/>
          <w:w w:val="105"/>
        </w:rPr>
        <w:t>Heavy Equipment are generally stand-alone units supporting the Flood Recovery unit.</w:t>
      </w:r>
    </w:p>
    <w:p w14:paraId="1C9EF2D9" w14:textId="77777777" w:rsidR="00DF7BFE" w:rsidRDefault="00DF7BFE" w:rsidP="00404436">
      <w:pPr>
        <w:pStyle w:val="NoSpacing"/>
        <w:numPr>
          <w:ilvl w:val="0"/>
          <w:numId w:val="9"/>
        </w:numPr>
        <w:rPr>
          <w:rFonts w:ascii="Arial" w:hAnsi="Arial" w:cs="Arial"/>
          <w:bCs/>
          <w:w w:val="105"/>
        </w:rPr>
      </w:pPr>
      <w:r>
        <w:rPr>
          <w:rFonts w:ascii="Arial" w:hAnsi="Arial" w:cs="Arial"/>
          <w:bCs/>
          <w:w w:val="105"/>
        </w:rPr>
        <w:t>Skid Steers and tractors can be used to pick up and move debris.</w:t>
      </w:r>
    </w:p>
    <w:p w14:paraId="18D73F15" w14:textId="77777777" w:rsidR="00DF7BFE" w:rsidRDefault="00DF7BFE" w:rsidP="00404436">
      <w:pPr>
        <w:pStyle w:val="NoSpacing"/>
        <w:numPr>
          <w:ilvl w:val="0"/>
          <w:numId w:val="9"/>
        </w:numPr>
        <w:rPr>
          <w:rFonts w:ascii="Arial" w:hAnsi="Arial" w:cs="Arial"/>
          <w:bCs/>
          <w:w w:val="105"/>
        </w:rPr>
      </w:pPr>
      <w:r>
        <w:rPr>
          <w:rFonts w:ascii="Arial" w:hAnsi="Arial" w:cs="Arial"/>
          <w:bCs/>
          <w:w w:val="105"/>
        </w:rPr>
        <w:t>The use of Heavy Equipment in Flood Recovery is dependent on the nature of the deployment and is not required in most Flood Recovery deployments.</w:t>
      </w:r>
    </w:p>
    <w:p w14:paraId="149BD0B7" w14:textId="77777777" w:rsidR="00DF7BFE" w:rsidRPr="00A15217" w:rsidRDefault="00DF7BFE" w:rsidP="00404436">
      <w:pPr>
        <w:pStyle w:val="NoSpacing"/>
        <w:numPr>
          <w:ilvl w:val="0"/>
          <w:numId w:val="9"/>
        </w:numPr>
        <w:rPr>
          <w:rFonts w:ascii="Arial" w:hAnsi="Arial" w:cs="Arial"/>
          <w:bCs/>
          <w:w w:val="105"/>
        </w:rPr>
      </w:pPr>
      <w:r>
        <w:rPr>
          <w:rFonts w:ascii="Arial" w:hAnsi="Arial" w:cs="Arial"/>
          <w:bCs/>
          <w:w w:val="105"/>
        </w:rPr>
        <w:t>The use of Heavy Equipment can increase the efficiency of a Flood Recovery unit and allows the completion of additional work requests.</w:t>
      </w:r>
    </w:p>
    <w:p w14:paraId="7C82C0BF" w14:textId="72A442F0" w:rsidR="000C6E57" w:rsidRDefault="000C6E57" w:rsidP="000C6E57">
      <w:pPr>
        <w:pStyle w:val="Title"/>
        <w:jc w:val="left"/>
        <w:rPr>
          <w:rFonts w:ascii="Arial" w:hAnsi="Arial" w:cs="Arial"/>
          <w:sz w:val="24"/>
          <w:szCs w:val="24"/>
        </w:rPr>
      </w:pPr>
      <w:r w:rsidRPr="000C6E57">
        <w:rPr>
          <w:rFonts w:ascii="Arial" w:hAnsi="Arial" w:cs="Arial"/>
          <w:sz w:val="24"/>
          <w:szCs w:val="24"/>
        </w:rPr>
        <w:t>Before You Go</w:t>
      </w:r>
    </w:p>
    <w:p w14:paraId="4424F363" w14:textId="77777777" w:rsidR="000C6E57" w:rsidRPr="00D02C25" w:rsidRDefault="000C6E57" w:rsidP="00404436">
      <w:pPr>
        <w:pStyle w:val="Default"/>
        <w:numPr>
          <w:ilvl w:val="0"/>
          <w:numId w:val="80"/>
        </w:numPr>
        <w:rPr>
          <w:color w:val="auto"/>
        </w:rPr>
      </w:pPr>
      <w:r w:rsidRPr="00D02C25">
        <w:rPr>
          <w:color w:val="auto"/>
        </w:rPr>
        <w:t xml:space="preserve">Have a humble servant spirit </w:t>
      </w:r>
    </w:p>
    <w:p w14:paraId="589A04D0" w14:textId="77777777" w:rsidR="000C6E57" w:rsidRPr="00D02C25" w:rsidRDefault="000C6E57" w:rsidP="00404436">
      <w:pPr>
        <w:pStyle w:val="Default"/>
        <w:numPr>
          <w:ilvl w:val="0"/>
          <w:numId w:val="80"/>
        </w:numPr>
        <w:rPr>
          <w:color w:val="auto"/>
        </w:rPr>
      </w:pPr>
      <w:r w:rsidRPr="00D02C25">
        <w:rPr>
          <w:color w:val="auto"/>
        </w:rPr>
        <w:t xml:space="preserve">Prepare spiritually and mentally </w:t>
      </w:r>
    </w:p>
    <w:p w14:paraId="27B79653" w14:textId="77777777" w:rsidR="000C6E57" w:rsidRPr="00D02C25" w:rsidRDefault="000C6E57" w:rsidP="00404436">
      <w:pPr>
        <w:pStyle w:val="Default"/>
        <w:numPr>
          <w:ilvl w:val="0"/>
          <w:numId w:val="80"/>
        </w:numPr>
        <w:rPr>
          <w:color w:val="auto"/>
        </w:rPr>
      </w:pPr>
      <w:r w:rsidRPr="00D02C25">
        <w:rPr>
          <w:color w:val="auto"/>
        </w:rPr>
        <w:t xml:space="preserve">Recognize severity of situation </w:t>
      </w:r>
    </w:p>
    <w:p w14:paraId="490EC42B" w14:textId="77777777" w:rsidR="000C6E57" w:rsidRPr="00D02C25" w:rsidRDefault="000C6E57" w:rsidP="00404436">
      <w:pPr>
        <w:pStyle w:val="Default"/>
        <w:numPr>
          <w:ilvl w:val="0"/>
          <w:numId w:val="80"/>
        </w:numPr>
        <w:rPr>
          <w:color w:val="auto"/>
        </w:rPr>
      </w:pPr>
      <w:r w:rsidRPr="00D02C25">
        <w:rPr>
          <w:color w:val="auto"/>
        </w:rPr>
        <w:t>Be prepared to work long, hard hours under difficult conditions</w:t>
      </w:r>
    </w:p>
    <w:p w14:paraId="5688938A" w14:textId="77777777" w:rsidR="000C6E57" w:rsidRPr="00D02C25" w:rsidRDefault="000C6E57" w:rsidP="00404436">
      <w:pPr>
        <w:pStyle w:val="Default"/>
        <w:numPr>
          <w:ilvl w:val="0"/>
          <w:numId w:val="80"/>
        </w:numPr>
        <w:rPr>
          <w:color w:val="auto"/>
        </w:rPr>
      </w:pPr>
      <w:r w:rsidRPr="00D02C25">
        <w:rPr>
          <w:color w:val="auto"/>
        </w:rPr>
        <w:t xml:space="preserve">Know your physical limits </w:t>
      </w:r>
    </w:p>
    <w:p w14:paraId="509100E1" w14:textId="77777777" w:rsidR="000C6E57" w:rsidRPr="00D02C25" w:rsidRDefault="000C6E57" w:rsidP="00404436">
      <w:pPr>
        <w:pStyle w:val="Default"/>
        <w:numPr>
          <w:ilvl w:val="0"/>
          <w:numId w:val="80"/>
        </w:numPr>
        <w:rPr>
          <w:color w:val="auto"/>
        </w:rPr>
      </w:pPr>
      <w:r w:rsidRPr="00D02C25">
        <w:rPr>
          <w:color w:val="auto"/>
        </w:rPr>
        <w:t>Be prepared to share the Love of Jesus</w:t>
      </w:r>
    </w:p>
    <w:p w14:paraId="65DB9938" w14:textId="77777777" w:rsidR="000C6E57" w:rsidRPr="00D02C25" w:rsidRDefault="000C6E57" w:rsidP="00404436">
      <w:pPr>
        <w:pStyle w:val="Default"/>
        <w:numPr>
          <w:ilvl w:val="0"/>
          <w:numId w:val="80"/>
        </w:numPr>
        <w:rPr>
          <w:color w:val="auto"/>
        </w:rPr>
      </w:pPr>
      <w:r w:rsidRPr="00D02C25">
        <w:rPr>
          <w:color w:val="auto"/>
        </w:rPr>
        <w:t xml:space="preserve">Be a Team Player </w:t>
      </w:r>
    </w:p>
    <w:p w14:paraId="3491DF3F" w14:textId="67AE962B" w:rsidR="000C6E57" w:rsidRDefault="000C6E57" w:rsidP="00404436">
      <w:pPr>
        <w:pStyle w:val="Default"/>
        <w:numPr>
          <w:ilvl w:val="0"/>
          <w:numId w:val="80"/>
        </w:numPr>
        <w:rPr>
          <w:color w:val="auto"/>
        </w:rPr>
      </w:pPr>
      <w:r w:rsidRPr="00D02C25">
        <w:rPr>
          <w:color w:val="auto"/>
        </w:rPr>
        <w:t>Remember - God deserves all the credit</w:t>
      </w:r>
    </w:p>
    <w:p w14:paraId="2FC3E8C8" w14:textId="4C8B0CB2" w:rsidR="000C6E57" w:rsidRDefault="000C6E57" w:rsidP="000C6E57">
      <w:pPr>
        <w:pStyle w:val="Default"/>
        <w:rPr>
          <w:b/>
          <w:bCs/>
          <w:color w:val="auto"/>
        </w:rPr>
      </w:pPr>
      <w:r w:rsidRPr="000C6E57">
        <w:rPr>
          <w:b/>
          <w:bCs/>
          <w:color w:val="auto"/>
        </w:rPr>
        <w:t>What to Bring</w:t>
      </w:r>
    </w:p>
    <w:p w14:paraId="6C610119" w14:textId="77777777" w:rsidR="000C6E57" w:rsidRPr="00D02C25" w:rsidRDefault="000C6E57" w:rsidP="00404436">
      <w:pPr>
        <w:pStyle w:val="Default"/>
        <w:numPr>
          <w:ilvl w:val="0"/>
          <w:numId w:val="81"/>
        </w:numPr>
        <w:rPr>
          <w:color w:val="auto"/>
        </w:rPr>
      </w:pPr>
      <w:r w:rsidRPr="00D02C25">
        <w:rPr>
          <w:color w:val="auto"/>
        </w:rPr>
        <w:t xml:space="preserve">Bible, devotional and reading material </w:t>
      </w:r>
    </w:p>
    <w:p w14:paraId="60741C35" w14:textId="77777777" w:rsidR="000C6E57" w:rsidRPr="00D02C25" w:rsidRDefault="000C6E57" w:rsidP="00404436">
      <w:pPr>
        <w:pStyle w:val="Default"/>
        <w:numPr>
          <w:ilvl w:val="0"/>
          <w:numId w:val="81"/>
        </w:numPr>
        <w:rPr>
          <w:color w:val="auto"/>
        </w:rPr>
      </w:pPr>
      <w:r w:rsidRPr="00D02C25">
        <w:rPr>
          <w:color w:val="auto"/>
        </w:rPr>
        <w:t xml:space="preserve">Keep a Journal </w:t>
      </w:r>
    </w:p>
    <w:p w14:paraId="616B0E78" w14:textId="77777777" w:rsidR="000C6E57" w:rsidRPr="00D02C25" w:rsidRDefault="000C6E57" w:rsidP="00404436">
      <w:pPr>
        <w:pStyle w:val="Default"/>
        <w:numPr>
          <w:ilvl w:val="0"/>
          <w:numId w:val="81"/>
        </w:numPr>
        <w:rPr>
          <w:color w:val="auto"/>
        </w:rPr>
      </w:pPr>
      <w:r w:rsidRPr="00D02C25">
        <w:rPr>
          <w:color w:val="auto"/>
        </w:rPr>
        <w:t xml:space="preserve">Personal care items, towels, wash cloths etc. </w:t>
      </w:r>
    </w:p>
    <w:p w14:paraId="6316FD0A" w14:textId="77777777" w:rsidR="000C6E57" w:rsidRPr="00D02C25" w:rsidRDefault="000C6E57" w:rsidP="00404436">
      <w:pPr>
        <w:pStyle w:val="Default"/>
        <w:numPr>
          <w:ilvl w:val="0"/>
          <w:numId w:val="81"/>
        </w:numPr>
        <w:rPr>
          <w:color w:val="auto"/>
        </w:rPr>
      </w:pPr>
      <w:r w:rsidRPr="00D02C25">
        <w:rPr>
          <w:color w:val="auto"/>
        </w:rPr>
        <w:t xml:space="preserve">Full sleeping gear </w:t>
      </w:r>
    </w:p>
    <w:p w14:paraId="03F6549C" w14:textId="77777777" w:rsidR="000C6E57" w:rsidRPr="00D02C25" w:rsidRDefault="000C6E57" w:rsidP="00404436">
      <w:pPr>
        <w:pStyle w:val="Default"/>
        <w:numPr>
          <w:ilvl w:val="0"/>
          <w:numId w:val="81"/>
        </w:numPr>
        <w:rPr>
          <w:color w:val="auto"/>
        </w:rPr>
      </w:pPr>
      <w:r w:rsidRPr="00D02C25">
        <w:rPr>
          <w:color w:val="auto"/>
        </w:rPr>
        <w:t xml:space="preserve">All medications and insurance card </w:t>
      </w:r>
    </w:p>
    <w:p w14:paraId="1C188E56" w14:textId="77777777" w:rsidR="000C6E57" w:rsidRPr="00D02C25" w:rsidRDefault="000C6E57" w:rsidP="00404436">
      <w:pPr>
        <w:pStyle w:val="Default"/>
        <w:numPr>
          <w:ilvl w:val="0"/>
          <w:numId w:val="81"/>
        </w:numPr>
        <w:rPr>
          <w:color w:val="auto"/>
        </w:rPr>
      </w:pPr>
      <w:r w:rsidRPr="00D02C25">
        <w:rPr>
          <w:color w:val="auto"/>
        </w:rPr>
        <w:t xml:space="preserve">Good sturdy comfortable boots </w:t>
      </w:r>
    </w:p>
    <w:p w14:paraId="75192C6A" w14:textId="50CA0C52" w:rsidR="000C6E57" w:rsidRPr="00D02C25" w:rsidRDefault="000C6E57" w:rsidP="00404436">
      <w:pPr>
        <w:pStyle w:val="Default"/>
        <w:numPr>
          <w:ilvl w:val="0"/>
          <w:numId w:val="81"/>
        </w:numPr>
        <w:rPr>
          <w:color w:val="auto"/>
        </w:rPr>
      </w:pPr>
      <w:r w:rsidRPr="00D02C25">
        <w:rPr>
          <w:color w:val="auto"/>
        </w:rPr>
        <w:t>Insect repel</w:t>
      </w:r>
      <w:r w:rsidR="00806DAD">
        <w:rPr>
          <w:color w:val="auto"/>
        </w:rPr>
        <w:t>le</w:t>
      </w:r>
      <w:r w:rsidRPr="00D02C25">
        <w:rPr>
          <w:color w:val="auto"/>
        </w:rPr>
        <w:t xml:space="preserve">nt and sunscreen </w:t>
      </w:r>
    </w:p>
    <w:p w14:paraId="61C9E108" w14:textId="77777777" w:rsidR="000C6E57" w:rsidRPr="00D02C25" w:rsidRDefault="000C6E57" w:rsidP="00404436">
      <w:pPr>
        <w:pStyle w:val="Default"/>
        <w:numPr>
          <w:ilvl w:val="0"/>
          <w:numId w:val="81"/>
        </w:numPr>
        <w:rPr>
          <w:color w:val="auto"/>
        </w:rPr>
      </w:pPr>
      <w:r w:rsidRPr="00D02C25">
        <w:rPr>
          <w:color w:val="auto"/>
        </w:rPr>
        <w:t xml:space="preserve">Flashlight </w:t>
      </w:r>
    </w:p>
    <w:p w14:paraId="18CAD9EF" w14:textId="661BEA00" w:rsidR="000C6E57" w:rsidRPr="00D02C25" w:rsidRDefault="000C6E57" w:rsidP="00404436">
      <w:pPr>
        <w:pStyle w:val="Default"/>
        <w:numPr>
          <w:ilvl w:val="0"/>
          <w:numId w:val="81"/>
        </w:numPr>
        <w:rPr>
          <w:color w:val="auto"/>
        </w:rPr>
      </w:pPr>
      <w:r w:rsidRPr="00D02C25">
        <w:rPr>
          <w:color w:val="auto"/>
        </w:rPr>
        <w:t>Work clothes (seasonal)</w:t>
      </w:r>
      <w:r w:rsidR="002B16B6">
        <w:rPr>
          <w:color w:val="auto"/>
        </w:rPr>
        <w:t>.  No shorts or sneakers during work hours.</w:t>
      </w:r>
      <w:r w:rsidRPr="00D02C25">
        <w:rPr>
          <w:color w:val="auto"/>
        </w:rPr>
        <w:t xml:space="preserve"> </w:t>
      </w:r>
    </w:p>
    <w:p w14:paraId="4FE94F39" w14:textId="77777777" w:rsidR="000C6E57" w:rsidRPr="00D02C25" w:rsidRDefault="000C6E57" w:rsidP="00404436">
      <w:pPr>
        <w:pStyle w:val="Default"/>
        <w:numPr>
          <w:ilvl w:val="0"/>
          <w:numId w:val="81"/>
        </w:numPr>
        <w:rPr>
          <w:color w:val="auto"/>
        </w:rPr>
      </w:pPr>
      <w:r w:rsidRPr="00D02C25">
        <w:rPr>
          <w:color w:val="auto"/>
        </w:rPr>
        <w:t xml:space="preserve">Comfortable clothes for after work hours </w:t>
      </w:r>
    </w:p>
    <w:p w14:paraId="44911021" w14:textId="77777777" w:rsidR="000C6E57" w:rsidRDefault="000C6E57" w:rsidP="00404436">
      <w:pPr>
        <w:pStyle w:val="Default"/>
        <w:numPr>
          <w:ilvl w:val="0"/>
          <w:numId w:val="81"/>
        </w:numPr>
        <w:rPr>
          <w:color w:val="auto"/>
        </w:rPr>
      </w:pPr>
      <w:r w:rsidRPr="00D02C25">
        <w:rPr>
          <w:color w:val="auto"/>
        </w:rPr>
        <w:t xml:space="preserve">Sleep wear </w:t>
      </w:r>
    </w:p>
    <w:p w14:paraId="0C249457" w14:textId="72477D87" w:rsidR="000C6E57" w:rsidRDefault="000C6E57" w:rsidP="00404436">
      <w:pPr>
        <w:pStyle w:val="Default"/>
        <w:numPr>
          <w:ilvl w:val="0"/>
          <w:numId w:val="81"/>
        </w:numPr>
        <w:spacing w:after="20"/>
        <w:rPr>
          <w:color w:val="auto"/>
        </w:rPr>
      </w:pPr>
      <w:r w:rsidRPr="00D02C25">
        <w:rPr>
          <w:color w:val="auto"/>
        </w:rPr>
        <w:t xml:space="preserve">Cell phone and charger </w:t>
      </w:r>
    </w:p>
    <w:p w14:paraId="7E0A7CBF" w14:textId="30A28D97" w:rsidR="00DF7BFE" w:rsidRDefault="00DF7BFE" w:rsidP="00DF7BFE">
      <w:pPr>
        <w:pStyle w:val="Default"/>
        <w:spacing w:after="20"/>
        <w:rPr>
          <w:b/>
          <w:bCs/>
          <w:color w:val="auto"/>
        </w:rPr>
      </w:pPr>
      <w:r w:rsidRPr="00DF7BFE">
        <w:rPr>
          <w:b/>
          <w:bCs/>
          <w:color w:val="auto"/>
        </w:rPr>
        <w:t>Important Web</w:t>
      </w:r>
      <w:r w:rsidR="00806DAD">
        <w:rPr>
          <w:b/>
          <w:bCs/>
          <w:color w:val="auto"/>
        </w:rPr>
        <w:t>s</w:t>
      </w:r>
      <w:r w:rsidRPr="00DF7BFE">
        <w:rPr>
          <w:b/>
          <w:bCs/>
          <w:color w:val="auto"/>
        </w:rPr>
        <w:t>ites</w:t>
      </w:r>
    </w:p>
    <w:p w14:paraId="671C5DF0" w14:textId="77777777" w:rsidR="00DF7BFE" w:rsidRPr="00844680" w:rsidRDefault="00DF7BFE" w:rsidP="00404436">
      <w:pPr>
        <w:pStyle w:val="Default"/>
        <w:numPr>
          <w:ilvl w:val="0"/>
          <w:numId w:val="82"/>
        </w:numPr>
        <w:rPr>
          <w:b/>
          <w:color w:val="auto"/>
        </w:rPr>
      </w:pPr>
      <w:r w:rsidRPr="00844680">
        <w:rPr>
          <w:b/>
          <w:color w:val="auto"/>
        </w:rPr>
        <w:t xml:space="preserve">FEMA </w:t>
      </w:r>
    </w:p>
    <w:p w14:paraId="464CB048" w14:textId="77777777" w:rsidR="00DF7BFE" w:rsidRPr="00D02C25" w:rsidRDefault="00DF7BFE" w:rsidP="00404436">
      <w:pPr>
        <w:pStyle w:val="Default"/>
        <w:numPr>
          <w:ilvl w:val="0"/>
          <w:numId w:val="83"/>
        </w:numPr>
        <w:rPr>
          <w:color w:val="auto"/>
        </w:rPr>
      </w:pPr>
      <w:r w:rsidRPr="00D02C25">
        <w:rPr>
          <w:color w:val="auto"/>
        </w:rPr>
        <w:t xml:space="preserve">www.fema.gov </w:t>
      </w:r>
    </w:p>
    <w:p w14:paraId="071389CF" w14:textId="77777777" w:rsidR="00DF7BFE" w:rsidRPr="00844680" w:rsidRDefault="00DF7BFE" w:rsidP="00404436">
      <w:pPr>
        <w:pStyle w:val="Default"/>
        <w:numPr>
          <w:ilvl w:val="0"/>
          <w:numId w:val="82"/>
        </w:numPr>
        <w:rPr>
          <w:b/>
          <w:color w:val="auto"/>
        </w:rPr>
      </w:pPr>
      <w:r w:rsidRPr="00844680">
        <w:rPr>
          <w:b/>
          <w:color w:val="auto"/>
        </w:rPr>
        <w:t xml:space="preserve">CDC (Center for Disease Control) </w:t>
      </w:r>
    </w:p>
    <w:p w14:paraId="139A80E6" w14:textId="77777777" w:rsidR="00DF7BFE" w:rsidRPr="00D02C25" w:rsidRDefault="00DF7BFE" w:rsidP="00404436">
      <w:pPr>
        <w:pStyle w:val="Default"/>
        <w:numPr>
          <w:ilvl w:val="0"/>
          <w:numId w:val="84"/>
        </w:numPr>
        <w:rPr>
          <w:color w:val="auto"/>
        </w:rPr>
      </w:pPr>
      <w:r w:rsidRPr="00D02C25">
        <w:rPr>
          <w:color w:val="auto"/>
        </w:rPr>
        <w:t xml:space="preserve">www.cdc.gov </w:t>
      </w:r>
    </w:p>
    <w:p w14:paraId="294FC1F6" w14:textId="003F3E4D" w:rsidR="00DF7BFE" w:rsidRPr="00844680" w:rsidRDefault="00DF7BFE" w:rsidP="00404436">
      <w:pPr>
        <w:pStyle w:val="Default"/>
        <w:numPr>
          <w:ilvl w:val="0"/>
          <w:numId w:val="82"/>
        </w:numPr>
        <w:rPr>
          <w:b/>
          <w:color w:val="auto"/>
        </w:rPr>
      </w:pPr>
      <w:r w:rsidRPr="00844680">
        <w:rPr>
          <w:b/>
          <w:color w:val="auto"/>
        </w:rPr>
        <w:t>Shock</w:t>
      </w:r>
      <w:r w:rsidR="00745B76">
        <w:rPr>
          <w:b/>
          <w:color w:val="auto"/>
        </w:rPr>
        <w:t xml:space="preserve"> </w:t>
      </w:r>
      <w:r w:rsidR="00532EBD">
        <w:rPr>
          <w:b/>
          <w:color w:val="auto"/>
        </w:rPr>
        <w:t>W</w:t>
      </w:r>
      <w:r w:rsidRPr="00844680">
        <w:rPr>
          <w:b/>
          <w:color w:val="auto"/>
        </w:rPr>
        <w:t xml:space="preserve">ave </w:t>
      </w:r>
    </w:p>
    <w:p w14:paraId="73D0BC00" w14:textId="77777777" w:rsidR="00DF7BFE" w:rsidRPr="00D02C25" w:rsidRDefault="00DF7BFE" w:rsidP="00404436">
      <w:pPr>
        <w:pStyle w:val="Default"/>
        <w:numPr>
          <w:ilvl w:val="0"/>
          <w:numId w:val="85"/>
        </w:numPr>
        <w:rPr>
          <w:color w:val="auto"/>
        </w:rPr>
      </w:pPr>
      <w:r w:rsidRPr="00D02C25">
        <w:rPr>
          <w:color w:val="auto"/>
        </w:rPr>
        <w:t xml:space="preserve">www.fiberlock.com </w:t>
      </w:r>
    </w:p>
    <w:p w14:paraId="6656F05A" w14:textId="77777777" w:rsidR="00DF7BFE" w:rsidRDefault="00DF7BFE" w:rsidP="00DF7BFE">
      <w:pPr>
        <w:pStyle w:val="Default"/>
        <w:spacing w:after="20"/>
        <w:rPr>
          <w:b/>
          <w:w w:val="105"/>
          <w:sz w:val="28"/>
          <w:szCs w:val="28"/>
          <w:u w:val="single"/>
        </w:rPr>
      </w:pPr>
    </w:p>
    <w:p w14:paraId="416827E3" w14:textId="27BBAFE0" w:rsidR="00DF7BFE" w:rsidRPr="00D02C25" w:rsidRDefault="00DF7BFE" w:rsidP="00DF7BFE">
      <w:pPr>
        <w:pStyle w:val="Default"/>
        <w:spacing w:after="20"/>
        <w:rPr>
          <w:color w:val="auto"/>
        </w:rPr>
      </w:pPr>
      <w:r>
        <w:rPr>
          <w:b/>
          <w:w w:val="105"/>
          <w:sz w:val="28"/>
          <w:szCs w:val="28"/>
          <w:u w:val="single"/>
        </w:rPr>
        <w:t>Section</w:t>
      </w:r>
      <w:r w:rsidRPr="00C40D56">
        <w:rPr>
          <w:b/>
          <w:w w:val="105"/>
          <w:sz w:val="28"/>
          <w:szCs w:val="28"/>
          <w:u w:val="single"/>
        </w:rPr>
        <w:t xml:space="preserve"> </w:t>
      </w:r>
      <w:r>
        <w:rPr>
          <w:b/>
          <w:w w:val="105"/>
          <w:sz w:val="28"/>
          <w:szCs w:val="28"/>
          <w:u w:val="single"/>
        </w:rPr>
        <w:t>2:  Flood Recovery Information/Definitions</w:t>
      </w:r>
    </w:p>
    <w:p w14:paraId="1EB2D8D1" w14:textId="0BA30B7C" w:rsidR="00CD5AA6" w:rsidRPr="001904F1" w:rsidRDefault="00CD5AA6" w:rsidP="00CD5AA6">
      <w:pPr>
        <w:pStyle w:val="Title"/>
        <w:jc w:val="left"/>
        <w:rPr>
          <w:rFonts w:ascii="Arial" w:hAnsi="Arial" w:cs="Arial"/>
          <w:sz w:val="24"/>
          <w:szCs w:val="24"/>
        </w:rPr>
      </w:pPr>
      <w:r w:rsidRPr="001904F1">
        <w:rPr>
          <w:rFonts w:ascii="Arial" w:hAnsi="Arial" w:cs="Arial"/>
          <w:sz w:val="24"/>
          <w:szCs w:val="24"/>
        </w:rPr>
        <w:t xml:space="preserve">Flood Water </w:t>
      </w:r>
    </w:p>
    <w:p w14:paraId="4E348365" w14:textId="671EA814" w:rsidR="00CD5AA6" w:rsidRPr="003E07E1" w:rsidRDefault="00CD5AA6" w:rsidP="00404436">
      <w:pPr>
        <w:pStyle w:val="Title"/>
        <w:numPr>
          <w:ilvl w:val="0"/>
          <w:numId w:val="40"/>
        </w:numPr>
        <w:jc w:val="left"/>
        <w:rPr>
          <w:rFonts w:ascii="Arial" w:hAnsi="Arial" w:cs="Arial"/>
          <w:b w:val="0"/>
          <w:bCs/>
          <w:sz w:val="24"/>
          <w:szCs w:val="24"/>
        </w:rPr>
      </w:pPr>
      <w:r w:rsidRPr="003E07E1">
        <w:rPr>
          <w:rFonts w:ascii="Arial" w:hAnsi="Arial" w:cs="Arial"/>
          <w:b w:val="0"/>
          <w:bCs/>
          <w:sz w:val="24"/>
          <w:szCs w:val="24"/>
        </w:rPr>
        <w:t>Water that travels and brings contaminants into the home.  Contaminants stay in the home after the water has receded.</w:t>
      </w:r>
    </w:p>
    <w:p w14:paraId="54E8B22A" w14:textId="77777777" w:rsidR="00906B49" w:rsidRDefault="00906B49" w:rsidP="00CD5AA6">
      <w:pPr>
        <w:pStyle w:val="NoSpacing"/>
        <w:rPr>
          <w:rFonts w:ascii="Arial" w:hAnsi="Arial" w:cs="Arial"/>
          <w:b/>
          <w:bCs/>
        </w:rPr>
      </w:pPr>
    </w:p>
    <w:p w14:paraId="0C733064" w14:textId="7C39EA91" w:rsidR="00CD5AA6" w:rsidRPr="00CD5AA6" w:rsidRDefault="00CD5AA6" w:rsidP="00CD5AA6">
      <w:pPr>
        <w:pStyle w:val="NoSpacing"/>
        <w:rPr>
          <w:rFonts w:ascii="Arial" w:hAnsi="Arial" w:cs="Arial"/>
          <w:b/>
          <w:bCs/>
        </w:rPr>
      </w:pPr>
      <w:r w:rsidRPr="00CD5AA6">
        <w:rPr>
          <w:rFonts w:ascii="Arial" w:hAnsi="Arial" w:cs="Arial"/>
          <w:b/>
          <w:bCs/>
        </w:rPr>
        <w:t>Flood Recovery Defined</w:t>
      </w:r>
    </w:p>
    <w:p w14:paraId="16EA36D6" w14:textId="1E22F962" w:rsidR="00CD5AA6" w:rsidRPr="00CD5AA6" w:rsidRDefault="00CD5AA6" w:rsidP="00404436">
      <w:pPr>
        <w:pStyle w:val="NoSpacing"/>
        <w:numPr>
          <w:ilvl w:val="0"/>
          <w:numId w:val="13"/>
        </w:numPr>
        <w:rPr>
          <w:rFonts w:ascii="Arial" w:hAnsi="Arial" w:cs="Arial"/>
        </w:rPr>
      </w:pPr>
      <w:r>
        <w:rPr>
          <w:rFonts w:ascii="Arial" w:hAnsi="Arial" w:cs="Arial"/>
        </w:rPr>
        <w:t>Meet</w:t>
      </w:r>
      <w:r w:rsidRPr="00CD5AA6">
        <w:rPr>
          <w:rFonts w:ascii="Arial" w:hAnsi="Arial" w:cs="Arial"/>
        </w:rPr>
        <w:t xml:space="preserve"> the needs of persons affected by disaster.</w:t>
      </w:r>
    </w:p>
    <w:p w14:paraId="32466E4F" w14:textId="58B4F67A" w:rsidR="00CD5AA6" w:rsidRPr="00CD5AA6" w:rsidRDefault="00CD5AA6" w:rsidP="00404436">
      <w:pPr>
        <w:pStyle w:val="NoSpacing"/>
        <w:numPr>
          <w:ilvl w:val="0"/>
          <w:numId w:val="13"/>
        </w:numPr>
        <w:rPr>
          <w:rFonts w:ascii="Arial" w:hAnsi="Arial" w:cs="Arial"/>
        </w:rPr>
      </w:pPr>
      <w:r w:rsidRPr="00CD5AA6">
        <w:rPr>
          <w:rFonts w:ascii="Arial" w:hAnsi="Arial" w:cs="Arial"/>
        </w:rPr>
        <w:t>Remove mud, debris, drywall, fixtures, clothes, furniture, and other items from structures</w:t>
      </w:r>
      <w:r w:rsidR="00DF7BFE">
        <w:rPr>
          <w:rFonts w:ascii="Arial" w:hAnsi="Arial" w:cs="Arial"/>
        </w:rPr>
        <w:t>, power wash, and disinfect</w:t>
      </w:r>
      <w:r w:rsidRPr="00CD5AA6">
        <w:rPr>
          <w:rFonts w:ascii="Arial" w:hAnsi="Arial" w:cs="Arial"/>
        </w:rPr>
        <w:t>.</w:t>
      </w:r>
    </w:p>
    <w:p w14:paraId="530299E0" w14:textId="77777777" w:rsidR="00CD5AA6" w:rsidRPr="00CD5AA6" w:rsidRDefault="00CD5AA6" w:rsidP="00404436">
      <w:pPr>
        <w:pStyle w:val="BodyText2"/>
        <w:numPr>
          <w:ilvl w:val="0"/>
          <w:numId w:val="13"/>
        </w:numPr>
        <w:spacing w:after="0" w:line="240" w:lineRule="auto"/>
        <w:rPr>
          <w:rFonts w:ascii="Arial" w:hAnsi="Arial" w:cs="Arial"/>
          <w:bCs/>
          <w:sz w:val="24"/>
          <w:szCs w:val="24"/>
        </w:rPr>
      </w:pPr>
      <w:r w:rsidRPr="00CD5AA6">
        <w:rPr>
          <w:rFonts w:ascii="Arial" w:hAnsi="Arial" w:cs="Arial"/>
          <w:bCs/>
          <w:sz w:val="24"/>
          <w:szCs w:val="24"/>
        </w:rPr>
        <w:t>Separate debris into appropriate stacks.</w:t>
      </w:r>
    </w:p>
    <w:p w14:paraId="25D603AA" w14:textId="77777777" w:rsidR="00CD5AA6" w:rsidRPr="00CD5AA6" w:rsidRDefault="00CD5AA6" w:rsidP="00404436">
      <w:pPr>
        <w:pStyle w:val="BodyText2"/>
        <w:numPr>
          <w:ilvl w:val="0"/>
          <w:numId w:val="13"/>
        </w:numPr>
        <w:spacing w:after="0" w:line="240" w:lineRule="auto"/>
        <w:rPr>
          <w:rFonts w:ascii="Arial" w:hAnsi="Arial" w:cs="Arial"/>
          <w:bCs/>
          <w:sz w:val="24"/>
          <w:szCs w:val="24"/>
        </w:rPr>
      </w:pPr>
      <w:r w:rsidRPr="00CD5AA6">
        <w:rPr>
          <w:rFonts w:ascii="Arial" w:hAnsi="Arial" w:cs="Arial"/>
          <w:bCs/>
          <w:sz w:val="24"/>
          <w:szCs w:val="24"/>
        </w:rPr>
        <w:t>Clean and disinfect structures in a safe manner.</w:t>
      </w:r>
    </w:p>
    <w:p w14:paraId="1E5749B5" w14:textId="77777777" w:rsidR="00CD5AA6" w:rsidRPr="00CD5AA6" w:rsidRDefault="00CD5AA6" w:rsidP="00404436">
      <w:pPr>
        <w:pStyle w:val="BodyText2"/>
        <w:numPr>
          <w:ilvl w:val="0"/>
          <w:numId w:val="13"/>
        </w:numPr>
        <w:spacing w:after="0" w:line="240" w:lineRule="auto"/>
        <w:rPr>
          <w:rFonts w:ascii="Arial" w:hAnsi="Arial" w:cs="Arial"/>
          <w:bCs/>
          <w:sz w:val="24"/>
          <w:szCs w:val="24"/>
        </w:rPr>
      </w:pPr>
      <w:r w:rsidRPr="00CD5AA6">
        <w:rPr>
          <w:rFonts w:ascii="Arial" w:hAnsi="Arial" w:cs="Arial"/>
          <w:bCs/>
          <w:sz w:val="24"/>
          <w:szCs w:val="24"/>
        </w:rPr>
        <w:t>Be prepared for the unexpected.</w:t>
      </w:r>
    </w:p>
    <w:p w14:paraId="15B35A08" w14:textId="77777777" w:rsidR="00CD5AA6" w:rsidRPr="00CD5AA6" w:rsidRDefault="00CD5AA6" w:rsidP="00404436">
      <w:pPr>
        <w:pStyle w:val="BodyText2"/>
        <w:numPr>
          <w:ilvl w:val="0"/>
          <w:numId w:val="13"/>
        </w:numPr>
        <w:spacing w:after="0" w:line="240" w:lineRule="auto"/>
        <w:rPr>
          <w:rFonts w:ascii="Arial" w:hAnsi="Arial" w:cs="Arial"/>
          <w:bCs/>
          <w:sz w:val="24"/>
          <w:szCs w:val="24"/>
        </w:rPr>
      </w:pPr>
      <w:r w:rsidRPr="00CD5AA6">
        <w:rPr>
          <w:rFonts w:ascii="Arial" w:hAnsi="Arial" w:cs="Arial"/>
          <w:bCs/>
          <w:sz w:val="24"/>
          <w:szCs w:val="24"/>
        </w:rPr>
        <w:t>Be flexible.</w:t>
      </w:r>
    </w:p>
    <w:p w14:paraId="19674F94" w14:textId="04C48268" w:rsidR="00CD5AA6" w:rsidRPr="00CD5AA6" w:rsidRDefault="00CD5AA6" w:rsidP="00CD5AA6">
      <w:pPr>
        <w:pStyle w:val="NoSpacing"/>
        <w:rPr>
          <w:rFonts w:ascii="Arial" w:hAnsi="Arial" w:cs="Arial"/>
        </w:rPr>
      </w:pPr>
      <w:r w:rsidRPr="00CD5AA6">
        <w:rPr>
          <w:rFonts w:ascii="Arial" w:hAnsi="Arial" w:cs="Arial"/>
          <w:b/>
          <w:bCs/>
          <w:noProof/>
        </w:rPr>
        <w:drawing>
          <wp:anchor distT="0" distB="0" distL="114300" distR="114300" simplePos="0" relativeHeight="251784192" behindDoc="1" locked="0" layoutInCell="1" allowOverlap="1" wp14:anchorId="14C9D9BD" wp14:editId="0189FED9">
            <wp:simplePos x="0" y="0"/>
            <wp:positionH relativeFrom="column">
              <wp:posOffset>4572000</wp:posOffset>
            </wp:positionH>
            <wp:positionV relativeFrom="paragraph">
              <wp:posOffset>91440</wp:posOffset>
            </wp:positionV>
            <wp:extent cx="1876425" cy="1526540"/>
            <wp:effectExtent l="0" t="0" r="9525" b="0"/>
            <wp:wrapTight wrapText="bothSides">
              <wp:wrapPolygon edited="0">
                <wp:start x="0" y="0"/>
                <wp:lineTo x="0" y="21295"/>
                <wp:lineTo x="21490" y="21295"/>
                <wp:lineTo x="21490" y="0"/>
                <wp:lineTo x="0" y="0"/>
              </wp:wrapPolygon>
            </wp:wrapTight>
            <wp:docPr id="12" name="Picture 12" descr="m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ol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76425" cy="15265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D5AA6">
        <w:rPr>
          <w:rFonts w:ascii="Arial" w:hAnsi="Arial" w:cs="Arial"/>
          <w:b/>
          <w:bCs/>
        </w:rPr>
        <w:t>M</w:t>
      </w:r>
      <w:r>
        <w:rPr>
          <w:rFonts w:ascii="Arial" w:hAnsi="Arial" w:cs="Arial"/>
          <w:b/>
          <w:bCs/>
        </w:rPr>
        <w:t>old</w:t>
      </w:r>
    </w:p>
    <w:p w14:paraId="2B64919F" w14:textId="77777777" w:rsidR="00CD5AA6" w:rsidRPr="00CD5AA6" w:rsidRDefault="00CD5AA6" w:rsidP="00404436">
      <w:pPr>
        <w:pStyle w:val="NoSpacing"/>
        <w:numPr>
          <w:ilvl w:val="0"/>
          <w:numId w:val="12"/>
        </w:numPr>
        <w:rPr>
          <w:rFonts w:ascii="Arial" w:hAnsi="Arial" w:cs="Arial"/>
          <w:bCs/>
        </w:rPr>
      </w:pPr>
      <w:r w:rsidRPr="00CD5AA6">
        <w:rPr>
          <w:rFonts w:ascii="Arial" w:hAnsi="Arial" w:cs="Arial"/>
          <w:bCs/>
        </w:rPr>
        <w:t>Mold is generally present after a flood and can be recognized by:</w:t>
      </w:r>
    </w:p>
    <w:p w14:paraId="4C3344B9" w14:textId="77777777" w:rsidR="00CD5AA6" w:rsidRPr="00CD5AA6" w:rsidRDefault="00CD5AA6" w:rsidP="00404436">
      <w:pPr>
        <w:pStyle w:val="NoSpacing"/>
        <w:numPr>
          <w:ilvl w:val="0"/>
          <w:numId w:val="76"/>
        </w:numPr>
        <w:rPr>
          <w:rFonts w:ascii="Arial" w:hAnsi="Arial" w:cs="Arial"/>
          <w:bCs/>
        </w:rPr>
      </w:pPr>
      <w:r w:rsidRPr="00CD5AA6">
        <w:rPr>
          <w:rFonts w:ascii="Arial" w:hAnsi="Arial" w:cs="Arial"/>
          <w:bCs/>
        </w:rPr>
        <w:t>Sight – Walls may be discolored</w:t>
      </w:r>
    </w:p>
    <w:p w14:paraId="65E03D61" w14:textId="77777777" w:rsidR="00CD5AA6" w:rsidRPr="00CD5AA6" w:rsidRDefault="00CD5AA6" w:rsidP="00404436">
      <w:pPr>
        <w:pStyle w:val="NoSpacing"/>
        <w:numPr>
          <w:ilvl w:val="0"/>
          <w:numId w:val="76"/>
        </w:numPr>
        <w:rPr>
          <w:rFonts w:ascii="Arial" w:hAnsi="Arial" w:cs="Arial"/>
          <w:bCs/>
        </w:rPr>
      </w:pPr>
      <w:r w:rsidRPr="00CD5AA6">
        <w:rPr>
          <w:rFonts w:ascii="Arial" w:hAnsi="Arial" w:cs="Arial"/>
          <w:bCs/>
        </w:rPr>
        <w:t>Smell – Odor such as musty, earthy or foul</w:t>
      </w:r>
    </w:p>
    <w:p w14:paraId="669F99B6" w14:textId="77777777" w:rsidR="00CD5AA6" w:rsidRPr="00CD5AA6" w:rsidRDefault="00CD5AA6" w:rsidP="00404436">
      <w:pPr>
        <w:pStyle w:val="NoSpacing"/>
        <w:numPr>
          <w:ilvl w:val="0"/>
          <w:numId w:val="12"/>
        </w:numPr>
        <w:rPr>
          <w:rFonts w:ascii="Arial" w:hAnsi="Arial" w:cs="Arial"/>
          <w:bCs/>
        </w:rPr>
      </w:pPr>
      <w:r w:rsidRPr="00CD5AA6">
        <w:rPr>
          <w:rFonts w:ascii="Arial" w:hAnsi="Arial" w:cs="Arial"/>
          <w:bCs/>
        </w:rPr>
        <w:t>Mold presents a significant health hazard.</w:t>
      </w:r>
      <w:r w:rsidRPr="00CD5AA6">
        <w:rPr>
          <w:rFonts w:ascii="Arial" w:hAnsi="Arial" w:cs="Arial"/>
          <w:noProof/>
        </w:rPr>
        <w:t xml:space="preserve"> </w:t>
      </w:r>
    </w:p>
    <w:p w14:paraId="13D8D567" w14:textId="77777777" w:rsidR="00CD5AA6" w:rsidRPr="00CD5AA6" w:rsidRDefault="00CD5AA6" w:rsidP="00404436">
      <w:pPr>
        <w:pStyle w:val="NoSpacing"/>
        <w:numPr>
          <w:ilvl w:val="0"/>
          <w:numId w:val="12"/>
        </w:numPr>
        <w:rPr>
          <w:rFonts w:ascii="Arial" w:hAnsi="Arial" w:cs="Arial"/>
          <w:bCs/>
        </w:rPr>
      </w:pPr>
      <w:r w:rsidRPr="00CD5AA6">
        <w:rPr>
          <w:rFonts w:ascii="Arial" w:hAnsi="Arial" w:cs="Arial"/>
          <w:bCs/>
        </w:rPr>
        <w:t>Mold spores will probably be in the air</w:t>
      </w:r>
    </w:p>
    <w:p w14:paraId="007F94AF" w14:textId="77777777" w:rsidR="00CD5AA6" w:rsidRPr="00CD5AA6" w:rsidRDefault="00CD5AA6" w:rsidP="00404436">
      <w:pPr>
        <w:pStyle w:val="NoSpacing"/>
        <w:numPr>
          <w:ilvl w:val="0"/>
          <w:numId w:val="12"/>
        </w:numPr>
        <w:rPr>
          <w:rFonts w:ascii="Arial" w:hAnsi="Arial" w:cs="Arial"/>
          <w:bCs/>
        </w:rPr>
      </w:pPr>
      <w:r w:rsidRPr="00CD5AA6">
        <w:rPr>
          <w:rFonts w:ascii="Arial" w:hAnsi="Arial" w:cs="Arial"/>
          <w:bCs/>
        </w:rPr>
        <w:t>Mold spores may cause allergic reactions.</w:t>
      </w:r>
    </w:p>
    <w:p w14:paraId="39779CE5" w14:textId="77777777" w:rsidR="00CD5AA6" w:rsidRPr="00CD5AA6" w:rsidRDefault="00CD5AA6" w:rsidP="00404436">
      <w:pPr>
        <w:pStyle w:val="NoSpacing"/>
        <w:numPr>
          <w:ilvl w:val="0"/>
          <w:numId w:val="12"/>
        </w:numPr>
        <w:rPr>
          <w:rFonts w:ascii="Arial" w:hAnsi="Arial" w:cs="Arial"/>
          <w:bCs/>
        </w:rPr>
      </w:pPr>
      <w:r w:rsidRPr="00CD5AA6">
        <w:rPr>
          <w:rFonts w:ascii="Arial" w:hAnsi="Arial" w:cs="Arial"/>
          <w:bCs/>
        </w:rPr>
        <w:t>Always assume mold is present.</w:t>
      </w:r>
    </w:p>
    <w:p w14:paraId="3CCAD42F" w14:textId="77777777" w:rsidR="00CD5AA6" w:rsidRPr="00CD5AA6" w:rsidRDefault="00CD5AA6" w:rsidP="00CD5AA6">
      <w:pPr>
        <w:pStyle w:val="NoSpacing"/>
        <w:rPr>
          <w:rFonts w:ascii="Arial" w:hAnsi="Arial" w:cs="Arial"/>
          <w:bCs/>
        </w:rPr>
      </w:pPr>
    </w:p>
    <w:p w14:paraId="058B7464" w14:textId="5FA2A53C" w:rsidR="008845A2" w:rsidRPr="00C40D56" w:rsidRDefault="002B3E4C" w:rsidP="00C40D56">
      <w:pPr>
        <w:pStyle w:val="NoSpacing"/>
        <w:rPr>
          <w:rFonts w:ascii="Arial" w:hAnsi="Arial" w:cs="Arial"/>
          <w:b/>
          <w:bCs/>
          <w:spacing w:val="-2"/>
          <w:w w:val="105"/>
          <w:sz w:val="28"/>
          <w:szCs w:val="28"/>
          <w:u w:val="single"/>
        </w:rPr>
      </w:pPr>
      <w:r>
        <w:rPr>
          <w:rFonts w:ascii="Arial" w:hAnsi="Arial" w:cs="Arial"/>
          <w:b/>
          <w:w w:val="105"/>
          <w:sz w:val="28"/>
          <w:szCs w:val="28"/>
          <w:u w:val="single"/>
        </w:rPr>
        <w:t>Section</w:t>
      </w:r>
      <w:r w:rsidR="00C40D56" w:rsidRPr="00C40D56">
        <w:rPr>
          <w:rFonts w:ascii="Arial" w:hAnsi="Arial" w:cs="Arial"/>
          <w:b/>
          <w:w w:val="105"/>
          <w:sz w:val="28"/>
          <w:szCs w:val="28"/>
          <w:u w:val="single"/>
        </w:rPr>
        <w:t xml:space="preserve"> </w:t>
      </w:r>
      <w:r w:rsidR="00DF7BFE">
        <w:rPr>
          <w:rFonts w:ascii="Arial" w:hAnsi="Arial" w:cs="Arial"/>
          <w:b/>
          <w:w w:val="105"/>
          <w:sz w:val="28"/>
          <w:szCs w:val="28"/>
          <w:u w:val="single"/>
        </w:rPr>
        <w:t>3</w:t>
      </w:r>
      <w:r w:rsidR="006764A9">
        <w:rPr>
          <w:rFonts w:ascii="Arial" w:hAnsi="Arial" w:cs="Arial"/>
          <w:b/>
          <w:w w:val="105"/>
          <w:sz w:val="28"/>
          <w:szCs w:val="28"/>
          <w:u w:val="single"/>
        </w:rPr>
        <w:t xml:space="preserve">:  </w:t>
      </w:r>
      <w:r w:rsidR="008845A2" w:rsidRPr="00C40D56">
        <w:rPr>
          <w:rFonts w:ascii="Arial" w:hAnsi="Arial" w:cs="Arial"/>
          <w:b/>
          <w:w w:val="105"/>
          <w:sz w:val="28"/>
          <w:szCs w:val="28"/>
          <w:u w:val="single"/>
        </w:rPr>
        <w:t>Unit</w:t>
      </w:r>
      <w:r w:rsidR="00236F76" w:rsidRPr="00C40D56">
        <w:rPr>
          <w:rFonts w:ascii="Arial" w:hAnsi="Arial" w:cs="Arial"/>
          <w:b/>
          <w:w w:val="105"/>
          <w:sz w:val="28"/>
          <w:szCs w:val="28"/>
          <w:u w:val="single"/>
        </w:rPr>
        <w:fldChar w:fldCharType="begin"/>
      </w:r>
      <w:r w:rsidR="00236F76" w:rsidRPr="00C40D56">
        <w:rPr>
          <w:rFonts w:ascii="Arial" w:hAnsi="Arial" w:cs="Arial"/>
          <w:b/>
          <w:sz w:val="28"/>
          <w:szCs w:val="28"/>
          <w:u w:val="single"/>
        </w:rPr>
        <w:instrText xml:space="preserve"> XE "</w:instrText>
      </w:r>
      <w:r w:rsidR="00236F76" w:rsidRPr="00C40D56">
        <w:rPr>
          <w:rFonts w:ascii="Arial" w:hAnsi="Arial" w:cs="Arial"/>
          <w:b/>
          <w:color w:val="4F81BD" w:themeColor="accent1"/>
          <w:spacing w:val="-2"/>
          <w:w w:val="105"/>
          <w:sz w:val="28"/>
          <w:szCs w:val="28"/>
          <w:u w:val="single"/>
        </w:rPr>
        <w:instrText>Unit</w:instrText>
      </w:r>
      <w:r w:rsidR="00236F76" w:rsidRPr="00C40D56">
        <w:rPr>
          <w:rFonts w:ascii="Arial" w:hAnsi="Arial" w:cs="Arial"/>
          <w:b/>
          <w:sz w:val="28"/>
          <w:szCs w:val="28"/>
          <w:u w:val="single"/>
        </w:rPr>
        <w:instrText xml:space="preserve">" </w:instrText>
      </w:r>
      <w:r w:rsidR="00236F76" w:rsidRPr="00C40D56">
        <w:rPr>
          <w:rFonts w:ascii="Arial" w:hAnsi="Arial" w:cs="Arial"/>
          <w:b/>
          <w:w w:val="105"/>
          <w:sz w:val="28"/>
          <w:szCs w:val="28"/>
          <w:u w:val="single"/>
        </w:rPr>
        <w:fldChar w:fldCharType="end"/>
      </w:r>
      <w:r w:rsidR="008F54BE" w:rsidRPr="00C40D56">
        <w:rPr>
          <w:rFonts w:ascii="Arial" w:hAnsi="Arial" w:cs="Arial"/>
          <w:b/>
          <w:w w:val="105"/>
          <w:sz w:val="28"/>
          <w:szCs w:val="28"/>
          <w:u w:val="single"/>
        </w:rPr>
        <w:t xml:space="preserve"> and Team Structure</w:t>
      </w:r>
      <w:bookmarkEnd w:id="2"/>
    </w:p>
    <w:p w14:paraId="605BDD7D" w14:textId="5C60B7D0" w:rsidR="00A507A0" w:rsidRPr="00C40D56" w:rsidRDefault="00DF7BFE" w:rsidP="00A5365A">
      <w:pPr>
        <w:pStyle w:val="NoSpacing"/>
        <w:rPr>
          <w:rFonts w:ascii="Arial" w:hAnsi="Arial" w:cs="Arial"/>
          <w:bCs/>
          <w:spacing w:val="-2"/>
          <w:w w:val="105"/>
        </w:rPr>
      </w:pPr>
      <w:bookmarkStart w:id="3" w:name="_Toc252034830"/>
      <w:r>
        <w:rPr>
          <w:rStyle w:val="Heading1Char"/>
          <w:rFonts w:ascii="Arial" w:hAnsi="Arial" w:cs="Arial"/>
          <w:color w:val="auto"/>
          <w:sz w:val="24"/>
          <w:szCs w:val="24"/>
        </w:rPr>
        <w:t xml:space="preserve">Flood Recovery </w:t>
      </w:r>
      <w:r w:rsidR="008845A2" w:rsidRPr="00C40D56">
        <w:rPr>
          <w:rStyle w:val="Heading1Char"/>
          <w:rFonts w:ascii="Arial" w:hAnsi="Arial" w:cs="Arial"/>
          <w:color w:val="auto"/>
          <w:sz w:val="24"/>
          <w:szCs w:val="24"/>
        </w:rPr>
        <w:t>Unit</w:t>
      </w:r>
      <w:r w:rsidR="00236F76" w:rsidRPr="00C40D56">
        <w:rPr>
          <w:rStyle w:val="Heading1Char"/>
          <w:rFonts w:ascii="Arial" w:hAnsi="Arial" w:cs="Arial"/>
          <w:color w:val="auto"/>
          <w:sz w:val="24"/>
          <w:szCs w:val="24"/>
        </w:rPr>
        <w:fldChar w:fldCharType="begin"/>
      </w:r>
      <w:r w:rsidR="00236F76" w:rsidRPr="00C40D56">
        <w:rPr>
          <w:rFonts w:ascii="Arial" w:hAnsi="Arial" w:cs="Arial"/>
        </w:rPr>
        <w:instrText xml:space="preserve"> XE "</w:instrText>
      </w:r>
      <w:r w:rsidR="00236F76" w:rsidRPr="00C40D56">
        <w:rPr>
          <w:rFonts w:ascii="Arial" w:hAnsi="Arial" w:cs="Arial"/>
          <w:spacing w:val="-2"/>
          <w:w w:val="105"/>
        </w:rPr>
        <w:instrText>Unit</w:instrText>
      </w:r>
      <w:r w:rsidR="00236F76" w:rsidRPr="00C40D56">
        <w:rPr>
          <w:rFonts w:ascii="Arial" w:hAnsi="Arial" w:cs="Arial"/>
        </w:rPr>
        <w:instrText xml:space="preserve">" </w:instrText>
      </w:r>
      <w:r w:rsidR="00236F76" w:rsidRPr="00C40D56">
        <w:rPr>
          <w:rStyle w:val="Heading1Char"/>
          <w:rFonts w:ascii="Arial" w:hAnsi="Arial" w:cs="Arial"/>
          <w:color w:val="auto"/>
          <w:sz w:val="24"/>
          <w:szCs w:val="24"/>
        </w:rPr>
        <w:fldChar w:fldCharType="end"/>
      </w:r>
      <w:r w:rsidR="008845A2" w:rsidRPr="00C40D56">
        <w:rPr>
          <w:rStyle w:val="Heading1Char"/>
          <w:rFonts w:ascii="Arial" w:hAnsi="Arial" w:cs="Arial"/>
          <w:color w:val="auto"/>
          <w:sz w:val="24"/>
          <w:szCs w:val="24"/>
        </w:rPr>
        <w:t xml:space="preserve"> </w:t>
      </w:r>
      <w:bookmarkEnd w:id="3"/>
    </w:p>
    <w:p w14:paraId="6BDD716D" w14:textId="367AF3C8" w:rsidR="008845A2" w:rsidRPr="00C40D56" w:rsidRDefault="00A507A0" w:rsidP="00404436">
      <w:pPr>
        <w:pStyle w:val="NoSpacing"/>
        <w:numPr>
          <w:ilvl w:val="0"/>
          <w:numId w:val="1"/>
        </w:numPr>
        <w:rPr>
          <w:rFonts w:ascii="Arial" w:hAnsi="Arial" w:cs="Arial"/>
          <w:bCs/>
          <w:spacing w:val="-2"/>
          <w:w w:val="105"/>
        </w:rPr>
      </w:pPr>
      <w:r w:rsidRPr="00C40D56">
        <w:rPr>
          <w:rFonts w:ascii="Arial" w:hAnsi="Arial" w:cs="Arial"/>
          <w:bCs/>
          <w:spacing w:val="-2"/>
          <w:w w:val="105"/>
        </w:rPr>
        <w:t xml:space="preserve">It is recommended that the </w:t>
      </w:r>
      <w:r w:rsidR="003A7128">
        <w:rPr>
          <w:rFonts w:ascii="Arial" w:hAnsi="Arial" w:cs="Arial"/>
          <w:bCs/>
          <w:spacing w:val="-2"/>
          <w:w w:val="105"/>
        </w:rPr>
        <w:t>Flood Recovery</w:t>
      </w:r>
      <w:r w:rsidRPr="00C40D56">
        <w:rPr>
          <w:rFonts w:ascii="Arial" w:hAnsi="Arial" w:cs="Arial"/>
          <w:bCs/>
          <w:spacing w:val="-2"/>
          <w:w w:val="105"/>
        </w:rPr>
        <w:t xml:space="preserve"> unit be a </w:t>
      </w:r>
      <w:r w:rsidR="004B40BF" w:rsidRPr="00C40D56">
        <w:rPr>
          <w:rFonts w:ascii="Arial" w:hAnsi="Arial" w:cs="Arial"/>
          <w:bCs/>
          <w:spacing w:val="-2"/>
          <w:w w:val="105"/>
        </w:rPr>
        <w:t xml:space="preserve">towable </w:t>
      </w:r>
      <w:r w:rsidRPr="00C40D56">
        <w:rPr>
          <w:rFonts w:ascii="Arial" w:hAnsi="Arial" w:cs="Arial"/>
          <w:bCs/>
          <w:spacing w:val="-2"/>
          <w:w w:val="105"/>
        </w:rPr>
        <w:t>trailer. This will allow different vehicles to pull the unit. It also reduces the insurance requirements for the unit and increases the number of drivers available.</w:t>
      </w:r>
      <w:r w:rsidR="00740944" w:rsidRPr="00C40D56">
        <w:rPr>
          <w:rFonts w:ascii="Arial" w:hAnsi="Arial" w:cs="Arial"/>
          <w:bCs/>
          <w:spacing w:val="-2"/>
          <w:w w:val="105"/>
        </w:rPr>
        <w:t xml:space="preserve"> </w:t>
      </w:r>
      <w:r w:rsidR="004B40BF" w:rsidRPr="00C40D56">
        <w:rPr>
          <w:rFonts w:ascii="Arial" w:hAnsi="Arial" w:cs="Arial"/>
          <w:bCs/>
          <w:spacing w:val="-2"/>
          <w:w w:val="105"/>
        </w:rPr>
        <w:t>The size of the trailer will depend on the amount and weight of equipment and the capabilities of the team.</w:t>
      </w:r>
    </w:p>
    <w:p w14:paraId="48FACE08" w14:textId="747E61B4" w:rsidR="00A507A0" w:rsidRPr="00F05C40" w:rsidRDefault="00A507A0" w:rsidP="00A5365A">
      <w:pPr>
        <w:pStyle w:val="NoSpacing"/>
        <w:rPr>
          <w:rFonts w:ascii="Arial" w:hAnsi="Arial" w:cs="Arial"/>
          <w:b/>
        </w:rPr>
      </w:pPr>
      <w:bookmarkStart w:id="4" w:name="_Toc252034832"/>
      <w:r w:rsidRPr="00F05C40">
        <w:rPr>
          <w:rFonts w:ascii="Arial" w:hAnsi="Arial" w:cs="Arial"/>
          <w:b/>
        </w:rPr>
        <w:t>Unit</w:t>
      </w:r>
      <w:r w:rsidR="00236F76" w:rsidRPr="00F05C40">
        <w:rPr>
          <w:rFonts w:ascii="Arial" w:hAnsi="Arial" w:cs="Arial"/>
          <w:b/>
        </w:rPr>
        <w:fldChar w:fldCharType="begin"/>
      </w:r>
      <w:r w:rsidR="00236F76" w:rsidRPr="00F05C40">
        <w:rPr>
          <w:rFonts w:ascii="Arial" w:hAnsi="Arial" w:cs="Arial"/>
          <w:b/>
        </w:rPr>
        <w:instrText xml:space="preserve"> XE "Unit" </w:instrText>
      </w:r>
      <w:r w:rsidR="00236F76" w:rsidRPr="00F05C40">
        <w:rPr>
          <w:rFonts w:ascii="Arial" w:hAnsi="Arial" w:cs="Arial"/>
          <w:b/>
        </w:rPr>
        <w:fldChar w:fldCharType="end"/>
      </w:r>
      <w:r w:rsidRPr="00F05C40">
        <w:rPr>
          <w:rFonts w:ascii="Arial" w:hAnsi="Arial" w:cs="Arial"/>
          <w:b/>
        </w:rPr>
        <w:t xml:space="preserve"> Leader</w:t>
      </w:r>
      <w:bookmarkEnd w:id="4"/>
      <w:r w:rsidR="007A6FD2" w:rsidRPr="00F05C40">
        <w:rPr>
          <w:rFonts w:ascii="Arial" w:hAnsi="Arial" w:cs="Arial"/>
          <w:b/>
        </w:rPr>
        <w:t xml:space="preserve"> (Blue Cap)</w:t>
      </w:r>
    </w:p>
    <w:p w14:paraId="7DC6FD78" w14:textId="640838DE" w:rsidR="004B40BF" w:rsidRPr="00C40D56" w:rsidRDefault="00A507A0" w:rsidP="00404436">
      <w:pPr>
        <w:pStyle w:val="NoSpacing"/>
        <w:numPr>
          <w:ilvl w:val="0"/>
          <w:numId w:val="2"/>
        </w:numPr>
        <w:rPr>
          <w:rFonts w:ascii="Arial" w:hAnsi="Arial" w:cs="Arial"/>
          <w:bCs/>
          <w:spacing w:val="-2"/>
          <w:w w:val="105"/>
        </w:rPr>
      </w:pPr>
      <w:r w:rsidRPr="00C40D56">
        <w:rPr>
          <w:rFonts w:ascii="Arial" w:hAnsi="Arial" w:cs="Arial"/>
          <w:bCs/>
          <w:spacing w:val="-2"/>
          <w:w w:val="105"/>
        </w:rPr>
        <w:t>The Unit</w:t>
      </w:r>
      <w:r w:rsidR="00236F76" w:rsidRPr="00C40D56">
        <w:rPr>
          <w:rFonts w:ascii="Arial" w:hAnsi="Arial" w:cs="Arial"/>
          <w:bCs/>
          <w:spacing w:val="-2"/>
          <w:w w:val="105"/>
        </w:rPr>
        <w:fldChar w:fldCharType="begin"/>
      </w:r>
      <w:r w:rsidR="00236F76" w:rsidRPr="00C40D56">
        <w:rPr>
          <w:rFonts w:ascii="Arial" w:hAnsi="Arial" w:cs="Arial"/>
        </w:rPr>
        <w:instrText xml:space="preserve"> XE "</w:instrText>
      </w:r>
      <w:r w:rsidR="00236F76" w:rsidRPr="00C40D56">
        <w:rPr>
          <w:rFonts w:ascii="Arial" w:hAnsi="Arial" w:cs="Arial"/>
          <w:b/>
          <w:bCs/>
          <w:color w:val="4F81BD" w:themeColor="accent1"/>
          <w:spacing w:val="-2"/>
          <w:w w:val="105"/>
        </w:rPr>
        <w:instrText>Unit</w:instrText>
      </w:r>
      <w:r w:rsidR="00236F76" w:rsidRPr="00C40D56">
        <w:rPr>
          <w:rFonts w:ascii="Arial" w:hAnsi="Arial" w:cs="Arial"/>
        </w:rPr>
        <w:instrText xml:space="preserve">" </w:instrText>
      </w:r>
      <w:r w:rsidR="00236F76" w:rsidRPr="00C40D56">
        <w:rPr>
          <w:rFonts w:ascii="Arial" w:hAnsi="Arial" w:cs="Arial"/>
          <w:bCs/>
          <w:spacing w:val="-2"/>
          <w:w w:val="105"/>
        </w:rPr>
        <w:fldChar w:fldCharType="end"/>
      </w:r>
      <w:r w:rsidRPr="00C40D56">
        <w:rPr>
          <w:rFonts w:ascii="Arial" w:hAnsi="Arial" w:cs="Arial"/>
          <w:bCs/>
          <w:spacing w:val="-2"/>
          <w:w w:val="105"/>
        </w:rPr>
        <w:t xml:space="preserve"> Leader should </w:t>
      </w:r>
      <w:r w:rsidR="004B40BF" w:rsidRPr="00C40D56">
        <w:rPr>
          <w:rFonts w:ascii="Arial" w:hAnsi="Arial" w:cs="Arial"/>
          <w:bCs/>
          <w:spacing w:val="-2"/>
          <w:w w:val="105"/>
        </w:rPr>
        <w:t xml:space="preserve">be </w:t>
      </w:r>
      <w:r w:rsidR="00C40D56" w:rsidRPr="00C40D56">
        <w:rPr>
          <w:rFonts w:ascii="Arial" w:hAnsi="Arial" w:cs="Arial"/>
          <w:bCs/>
          <w:spacing w:val="-2"/>
          <w:w w:val="105"/>
        </w:rPr>
        <w:t>an</w:t>
      </w:r>
      <w:r w:rsidR="004B40BF" w:rsidRPr="00C40D56">
        <w:rPr>
          <w:rFonts w:ascii="Arial" w:hAnsi="Arial" w:cs="Arial"/>
          <w:bCs/>
          <w:spacing w:val="-2"/>
          <w:w w:val="105"/>
        </w:rPr>
        <w:t xml:space="preserve"> </w:t>
      </w:r>
      <w:r w:rsidR="007A6FD2" w:rsidRPr="00C40D56">
        <w:rPr>
          <w:rFonts w:ascii="Arial" w:hAnsi="Arial" w:cs="Arial"/>
          <w:bCs/>
          <w:spacing w:val="-2"/>
          <w:w w:val="105"/>
        </w:rPr>
        <w:t xml:space="preserve">experienced </w:t>
      </w:r>
      <w:r w:rsidR="003A7128">
        <w:rPr>
          <w:rFonts w:ascii="Arial" w:hAnsi="Arial" w:cs="Arial"/>
          <w:bCs/>
          <w:spacing w:val="-2"/>
          <w:w w:val="105"/>
        </w:rPr>
        <w:t>Flood Recovery</w:t>
      </w:r>
      <w:r w:rsidR="007A6FD2" w:rsidRPr="00C40D56">
        <w:rPr>
          <w:rFonts w:ascii="Arial" w:hAnsi="Arial" w:cs="Arial"/>
          <w:bCs/>
          <w:spacing w:val="-2"/>
          <w:w w:val="105"/>
        </w:rPr>
        <w:t xml:space="preserve"> volunteer who has completed the designated Unit Leader </w:t>
      </w:r>
      <w:r w:rsidR="005E3795">
        <w:rPr>
          <w:rFonts w:ascii="Arial" w:hAnsi="Arial" w:cs="Arial"/>
          <w:bCs/>
          <w:spacing w:val="-2"/>
          <w:w w:val="105"/>
        </w:rPr>
        <w:t xml:space="preserve">and </w:t>
      </w:r>
      <w:r w:rsidR="003A7128">
        <w:rPr>
          <w:rFonts w:ascii="Arial" w:hAnsi="Arial" w:cs="Arial"/>
          <w:bCs/>
          <w:spacing w:val="-2"/>
          <w:w w:val="105"/>
        </w:rPr>
        <w:t xml:space="preserve">Flood Recovery </w:t>
      </w:r>
      <w:r w:rsidR="005E3795">
        <w:rPr>
          <w:rFonts w:ascii="Arial" w:hAnsi="Arial" w:cs="Arial"/>
          <w:bCs/>
          <w:spacing w:val="-2"/>
          <w:w w:val="105"/>
        </w:rPr>
        <w:t xml:space="preserve">training </w:t>
      </w:r>
      <w:r w:rsidR="004B40BF" w:rsidRPr="00C40D56">
        <w:rPr>
          <w:rFonts w:ascii="Arial" w:hAnsi="Arial" w:cs="Arial"/>
          <w:bCs/>
          <w:spacing w:val="-2"/>
          <w:w w:val="105"/>
        </w:rPr>
        <w:t xml:space="preserve">and </w:t>
      </w:r>
      <w:r w:rsidRPr="00C40D56">
        <w:rPr>
          <w:rFonts w:ascii="Arial" w:hAnsi="Arial" w:cs="Arial"/>
          <w:bCs/>
          <w:spacing w:val="-2"/>
          <w:w w:val="105"/>
        </w:rPr>
        <w:t>wear</w:t>
      </w:r>
      <w:r w:rsidR="00441829">
        <w:rPr>
          <w:rFonts w:ascii="Arial" w:hAnsi="Arial" w:cs="Arial"/>
          <w:bCs/>
          <w:spacing w:val="-2"/>
          <w:w w:val="105"/>
        </w:rPr>
        <w:t>s</w:t>
      </w:r>
      <w:r w:rsidRPr="00C40D56">
        <w:rPr>
          <w:rFonts w:ascii="Arial" w:hAnsi="Arial" w:cs="Arial"/>
          <w:bCs/>
          <w:spacing w:val="-2"/>
          <w:w w:val="105"/>
        </w:rPr>
        <w:t xml:space="preserve"> the Blue Cap</w:t>
      </w:r>
      <w:r w:rsidR="00236F76" w:rsidRPr="00C40D56">
        <w:rPr>
          <w:rFonts w:ascii="Arial" w:hAnsi="Arial" w:cs="Arial"/>
          <w:bCs/>
          <w:spacing w:val="-2"/>
          <w:w w:val="105"/>
        </w:rPr>
        <w:fldChar w:fldCharType="begin"/>
      </w:r>
      <w:r w:rsidR="00236F76" w:rsidRPr="00C40D56">
        <w:rPr>
          <w:rFonts w:ascii="Arial" w:hAnsi="Arial" w:cs="Arial"/>
        </w:rPr>
        <w:instrText xml:space="preserve"> XE "</w:instrText>
      </w:r>
      <w:r w:rsidR="00236F76" w:rsidRPr="00C40D56">
        <w:rPr>
          <w:rFonts w:ascii="Arial" w:hAnsi="Arial" w:cs="Arial"/>
          <w:bCs/>
          <w:spacing w:val="-2"/>
          <w:w w:val="105"/>
        </w:rPr>
        <w:instrText>Blue Cap</w:instrText>
      </w:r>
      <w:r w:rsidR="00236F76" w:rsidRPr="00C40D56">
        <w:rPr>
          <w:rFonts w:ascii="Arial" w:hAnsi="Arial" w:cs="Arial"/>
        </w:rPr>
        <w:instrText xml:space="preserve">" </w:instrText>
      </w:r>
      <w:r w:rsidR="00236F76" w:rsidRPr="00C40D56">
        <w:rPr>
          <w:rFonts w:ascii="Arial" w:hAnsi="Arial" w:cs="Arial"/>
          <w:bCs/>
          <w:spacing w:val="-2"/>
          <w:w w:val="105"/>
        </w:rPr>
        <w:fldChar w:fldCharType="end"/>
      </w:r>
      <w:r w:rsidRPr="00C40D56">
        <w:rPr>
          <w:rFonts w:ascii="Arial" w:hAnsi="Arial" w:cs="Arial"/>
          <w:bCs/>
          <w:spacing w:val="-2"/>
          <w:w w:val="105"/>
        </w:rPr>
        <w:t xml:space="preserve"> </w:t>
      </w:r>
      <w:r w:rsidR="004B40BF" w:rsidRPr="00C40D56">
        <w:rPr>
          <w:rFonts w:ascii="Arial" w:hAnsi="Arial" w:cs="Arial"/>
          <w:bCs/>
          <w:spacing w:val="-2"/>
          <w:w w:val="105"/>
        </w:rPr>
        <w:t>for easy recognition of leadership of the team.</w:t>
      </w:r>
    </w:p>
    <w:p w14:paraId="62FE3E40" w14:textId="35126BCE" w:rsidR="007A6FD2" w:rsidRPr="00C40D56" w:rsidRDefault="004B40BF" w:rsidP="00404436">
      <w:pPr>
        <w:pStyle w:val="NoSpacing"/>
        <w:numPr>
          <w:ilvl w:val="0"/>
          <w:numId w:val="2"/>
        </w:numPr>
        <w:rPr>
          <w:rFonts w:ascii="Arial" w:hAnsi="Arial" w:cs="Arial"/>
          <w:bCs/>
          <w:spacing w:val="-2"/>
          <w:w w:val="105"/>
        </w:rPr>
      </w:pPr>
      <w:r w:rsidRPr="00C40D56">
        <w:rPr>
          <w:rFonts w:ascii="Arial" w:hAnsi="Arial" w:cs="Arial"/>
          <w:bCs/>
          <w:spacing w:val="-2"/>
          <w:w w:val="105"/>
        </w:rPr>
        <w:t xml:space="preserve">The Unit Leader </w:t>
      </w:r>
      <w:r w:rsidR="007A6FD2" w:rsidRPr="00C40D56">
        <w:rPr>
          <w:rFonts w:ascii="Arial" w:hAnsi="Arial" w:cs="Arial"/>
          <w:bCs/>
          <w:spacing w:val="-2"/>
          <w:w w:val="105"/>
        </w:rPr>
        <w:t>i</w:t>
      </w:r>
      <w:r w:rsidRPr="00C40D56">
        <w:rPr>
          <w:rFonts w:ascii="Arial" w:hAnsi="Arial" w:cs="Arial"/>
          <w:bCs/>
          <w:spacing w:val="-2"/>
          <w:w w:val="105"/>
        </w:rPr>
        <w:t>s responsible for all team activities during deployment</w:t>
      </w:r>
      <w:r w:rsidR="007A6FD2" w:rsidRPr="00C40D56">
        <w:rPr>
          <w:rFonts w:ascii="Arial" w:hAnsi="Arial" w:cs="Arial"/>
          <w:bCs/>
          <w:spacing w:val="-2"/>
          <w:w w:val="105"/>
        </w:rPr>
        <w:t xml:space="preserve"> and for the safety of all volunteers, homeowners, and homeowner’s personal property</w:t>
      </w:r>
      <w:r w:rsidR="005E3795">
        <w:rPr>
          <w:rFonts w:ascii="Arial" w:hAnsi="Arial" w:cs="Arial"/>
          <w:bCs/>
          <w:spacing w:val="-2"/>
          <w:w w:val="105"/>
        </w:rPr>
        <w:t xml:space="preserve"> at the work site</w:t>
      </w:r>
      <w:r w:rsidR="007A6FD2" w:rsidRPr="00C40D56">
        <w:rPr>
          <w:rFonts w:ascii="Arial" w:hAnsi="Arial" w:cs="Arial"/>
          <w:bCs/>
          <w:spacing w:val="-2"/>
          <w:w w:val="105"/>
        </w:rPr>
        <w:t>.</w:t>
      </w:r>
    </w:p>
    <w:p w14:paraId="1BCC58FA" w14:textId="3010758E" w:rsidR="007A6FD2" w:rsidRPr="00C40D56" w:rsidRDefault="007A6FD2" w:rsidP="00404436">
      <w:pPr>
        <w:pStyle w:val="NoSpacing"/>
        <w:numPr>
          <w:ilvl w:val="0"/>
          <w:numId w:val="2"/>
        </w:numPr>
        <w:rPr>
          <w:rFonts w:ascii="Arial" w:hAnsi="Arial" w:cs="Arial"/>
          <w:bCs/>
          <w:spacing w:val="-2"/>
          <w:w w:val="105"/>
        </w:rPr>
      </w:pPr>
      <w:r w:rsidRPr="00C40D56">
        <w:rPr>
          <w:rFonts w:ascii="Arial" w:hAnsi="Arial" w:cs="Arial"/>
          <w:bCs/>
          <w:spacing w:val="-2"/>
          <w:w w:val="105"/>
        </w:rPr>
        <w:t>The Unit Leader should participate i</w:t>
      </w:r>
      <w:r w:rsidR="005E3795">
        <w:rPr>
          <w:rFonts w:ascii="Arial" w:hAnsi="Arial" w:cs="Arial"/>
          <w:bCs/>
          <w:spacing w:val="-2"/>
          <w:w w:val="105"/>
        </w:rPr>
        <w:t>n</w:t>
      </w:r>
      <w:r w:rsidRPr="00C40D56">
        <w:rPr>
          <w:rFonts w:ascii="Arial" w:hAnsi="Arial" w:cs="Arial"/>
          <w:bCs/>
          <w:spacing w:val="-2"/>
          <w:w w:val="105"/>
        </w:rPr>
        <w:t xml:space="preserve"> a daily briefing with the IMT to receive the latest information related to the </w:t>
      </w:r>
      <w:r w:rsidR="003A7128">
        <w:rPr>
          <w:rFonts w:ascii="Arial" w:hAnsi="Arial" w:cs="Arial"/>
          <w:bCs/>
          <w:spacing w:val="-2"/>
          <w:w w:val="105"/>
        </w:rPr>
        <w:t>Flood Recovery</w:t>
      </w:r>
      <w:r w:rsidRPr="00C40D56">
        <w:rPr>
          <w:rFonts w:ascii="Arial" w:hAnsi="Arial" w:cs="Arial"/>
          <w:bCs/>
          <w:spacing w:val="-2"/>
          <w:w w:val="105"/>
        </w:rPr>
        <w:t xml:space="preserve"> operations</w:t>
      </w:r>
      <w:r w:rsidR="00C807B2">
        <w:rPr>
          <w:rFonts w:ascii="Arial" w:hAnsi="Arial" w:cs="Arial"/>
          <w:bCs/>
          <w:spacing w:val="-2"/>
          <w:w w:val="105"/>
        </w:rPr>
        <w:t xml:space="preserve"> and receive work requests</w:t>
      </w:r>
      <w:r w:rsidRPr="00C40D56">
        <w:rPr>
          <w:rFonts w:ascii="Arial" w:hAnsi="Arial" w:cs="Arial"/>
          <w:bCs/>
          <w:spacing w:val="-2"/>
          <w:w w:val="105"/>
        </w:rPr>
        <w:t>.</w:t>
      </w:r>
    </w:p>
    <w:p w14:paraId="3184B9CE" w14:textId="10385D5A" w:rsidR="00054DB4" w:rsidRPr="00C40D56" w:rsidRDefault="00054DB4" w:rsidP="00404436">
      <w:pPr>
        <w:pStyle w:val="NoSpacing"/>
        <w:numPr>
          <w:ilvl w:val="0"/>
          <w:numId w:val="2"/>
        </w:numPr>
        <w:rPr>
          <w:rFonts w:ascii="Arial" w:hAnsi="Arial" w:cs="Arial"/>
          <w:bCs/>
          <w:spacing w:val="-2"/>
          <w:w w:val="105"/>
        </w:rPr>
      </w:pPr>
      <w:r w:rsidRPr="00C40D56">
        <w:rPr>
          <w:rFonts w:ascii="Arial" w:hAnsi="Arial" w:cs="Arial"/>
          <w:bCs/>
          <w:spacing w:val="-2"/>
          <w:w w:val="105"/>
        </w:rPr>
        <w:t xml:space="preserve">Review “Assessment – </w:t>
      </w:r>
      <w:r w:rsidR="003A7128">
        <w:rPr>
          <w:rFonts w:ascii="Arial" w:hAnsi="Arial" w:cs="Arial"/>
          <w:bCs/>
          <w:spacing w:val="-2"/>
          <w:w w:val="105"/>
        </w:rPr>
        <w:t>Flood Recover</w:t>
      </w:r>
      <w:r w:rsidR="007B4D98">
        <w:rPr>
          <w:rFonts w:ascii="Arial" w:hAnsi="Arial" w:cs="Arial"/>
          <w:bCs/>
          <w:spacing w:val="-2"/>
          <w:w w:val="105"/>
        </w:rPr>
        <w:t>y</w:t>
      </w:r>
      <w:r w:rsidRPr="00C40D56">
        <w:rPr>
          <w:rFonts w:ascii="Arial" w:hAnsi="Arial" w:cs="Arial"/>
          <w:bCs/>
          <w:spacing w:val="-2"/>
          <w:w w:val="105"/>
        </w:rPr>
        <w:t>”, “</w:t>
      </w:r>
      <w:r w:rsidR="005E3795">
        <w:rPr>
          <w:rFonts w:ascii="Arial" w:hAnsi="Arial" w:cs="Arial"/>
          <w:bCs/>
          <w:spacing w:val="-2"/>
          <w:w w:val="105"/>
        </w:rPr>
        <w:t>Property Owner’s Request</w:t>
      </w:r>
      <w:r w:rsidRPr="00C40D56">
        <w:rPr>
          <w:rFonts w:ascii="Arial" w:hAnsi="Arial" w:cs="Arial"/>
          <w:bCs/>
          <w:spacing w:val="-2"/>
          <w:w w:val="105"/>
        </w:rPr>
        <w:t>”, and “Assessment – Property Area”</w:t>
      </w:r>
      <w:r w:rsidR="00C40D56" w:rsidRPr="00C40D56">
        <w:rPr>
          <w:rFonts w:ascii="Arial" w:hAnsi="Arial" w:cs="Arial"/>
          <w:bCs/>
          <w:spacing w:val="-2"/>
          <w:w w:val="105"/>
        </w:rPr>
        <w:t>,</w:t>
      </w:r>
      <w:r w:rsidR="00C63E2A">
        <w:rPr>
          <w:rFonts w:ascii="Arial" w:hAnsi="Arial" w:cs="Arial"/>
          <w:bCs/>
          <w:spacing w:val="-2"/>
          <w:w w:val="105"/>
        </w:rPr>
        <w:t xml:space="preserve"> prior to beginning work.</w:t>
      </w:r>
      <w:r w:rsidRPr="00C40D56">
        <w:rPr>
          <w:rFonts w:ascii="Arial" w:hAnsi="Arial" w:cs="Arial"/>
          <w:bCs/>
          <w:spacing w:val="-2"/>
          <w:w w:val="105"/>
        </w:rPr>
        <w:t xml:space="preserve"> </w:t>
      </w:r>
    </w:p>
    <w:p w14:paraId="4BD8F2D8" w14:textId="66E39B7C" w:rsidR="00054DB4" w:rsidRDefault="00054DB4" w:rsidP="00404436">
      <w:pPr>
        <w:pStyle w:val="NoSpacing"/>
        <w:numPr>
          <w:ilvl w:val="0"/>
          <w:numId w:val="2"/>
        </w:numPr>
        <w:rPr>
          <w:rFonts w:ascii="Arial" w:hAnsi="Arial" w:cs="Arial"/>
          <w:bCs/>
          <w:spacing w:val="-2"/>
          <w:w w:val="105"/>
        </w:rPr>
      </w:pPr>
      <w:r w:rsidRPr="00C40D56">
        <w:rPr>
          <w:rFonts w:ascii="Arial" w:hAnsi="Arial" w:cs="Arial"/>
          <w:bCs/>
          <w:spacing w:val="-2"/>
          <w:w w:val="105"/>
        </w:rPr>
        <w:t>Confirm address and have owner sign the “Property Owner</w:t>
      </w:r>
      <w:r w:rsidRPr="00C40D56">
        <w:rPr>
          <w:rFonts w:ascii="Arial" w:hAnsi="Arial" w:cs="Arial"/>
          <w:bCs/>
          <w:spacing w:val="-2"/>
          <w:w w:val="105"/>
        </w:rPr>
        <w:fldChar w:fldCharType="begin"/>
      </w:r>
      <w:r w:rsidRPr="00C40D56">
        <w:rPr>
          <w:rFonts w:ascii="Arial" w:hAnsi="Arial" w:cs="Arial"/>
        </w:rPr>
        <w:instrText xml:space="preserve"> XE "</w:instrText>
      </w:r>
      <w:r w:rsidRPr="00C40D56">
        <w:rPr>
          <w:rFonts w:ascii="Arial" w:hAnsi="Arial" w:cs="Arial"/>
          <w:bCs/>
          <w:spacing w:val="-2"/>
          <w:w w:val="105"/>
        </w:rPr>
        <w:instrText>Property Owner</w:instrText>
      </w:r>
      <w:r w:rsidRPr="00C40D56">
        <w:rPr>
          <w:rFonts w:ascii="Arial" w:hAnsi="Arial" w:cs="Arial"/>
        </w:rPr>
        <w:instrText xml:space="preserve">" </w:instrText>
      </w:r>
      <w:r w:rsidRPr="00C40D56">
        <w:rPr>
          <w:rFonts w:ascii="Arial" w:hAnsi="Arial" w:cs="Arial"/>
          <w:bCs/>
          <w:spacing w:val="-2"/>
          <w:w w:val="105"/>
        </w:rPr>
        <w:fldChar w:fldCharType="end"/>
      </w:r>
      <w:r w:rsidRPr="00C40D56">
        <w:rPr>
          <w:rFonts w:ascii="Arial" w:hAnsi="Arial" w:cs="Arial"/>
          <w:bCs/>
          <w:spacing w:val="-2"/>
          <w:w w:val="105"/>
        </w:rPr>
        <w:t xml:space="preserve"> Request” </w:t>
      </w:r>
      <w:r w:rsidR="00C63E2A">
        <w:rPr>
          <w:rFonts w:ascii="Arial" w:hAnsi="Arial" w:cs="Arial"/>
          <w:bCs/>
          <w:spacing w:val="-2"/>
          <w:w w:val="105"/>
        </w:rPr>
        <w:t>i</w:t>
      </w:r>
      <w:r w:rsidRPr="00C40D56">
        <w:rPr>
          <w:rFonts w:ascii="Arial" w:hAnsi="Arial" w:cs="Arial"/>
          <w:bCs/>
          <w:spacing w:val="-2"/>
          <w:w w:val="105"/>
        </w:rPr>
        <w:t xml:space="preserve">f it has not been signed. </w:t>
      </w:r>
    </w:p>
    <w:p w14:paraId="44D0D929" w14:textId="20AA738E" w:rsidR="00441829" w:rsidRPr="00C40D56" w:rsidRDefault="00441829" w:rsidP="00404436">
      <w:pPr>
        <w:pStyle w:val="NoSpacing"/>
        <w:numPr>
          <w:ilvl w:val="0"/>
          <w:numId w:val="2"/>
        </w:numPr>
        <w:rPr>
          <w:rFonts w:ascii="Arial" w:hAnsi="Arial" w:cs="Arial"/>
          <w:bCs/>
          <w:spacing w:val="-2"/>
          <w:w w:val="105"/>
        </w:rPr>
      </w:pPr>
      <w:r>
        <w:rPr>
          <w:rFonts w:ascii="Arial" w:hAnsi="Arial" w:cs="Arial"/>
          <w:bCs/>
          <w:spacing w:val="-2"/>
          <w:w w:val="105"/>
        </w:rPr>
        <w:t>Be an individual that knows that it is “All about Jesus” and has a positive Christian walk.</w:t>
      </w:r>
    </w:p>
    <w:p w14:paraId="33B746BA" w14:textId="4C1137CA" w:rsidR="007A6FD2" w:rsidRPr="00F05C40" w:rsidRDefault="00C807B2" w:rsidP="00A5365A">
      <w:pPr>
        <w:pStyle w:val="NoSpacing"/>
        <w:rPr>
          <w:rFonts w:ascii="Arial" w:hAnsi="Arial" w:cs="Arial"/>
          <w:b/>
          <w:bCs/>
          <w:spacing w:val="-2"/>
          <w:w w:val="105"/>
        </w:rPr>
      </w:pPr>
      <w:r>
        <w:rPr>
          <w:rFonts w:ascii="Arial" w:hAnsi="Arial" w:cs="Arial"/>
          <w:b/>
          <w:bCs/>
          <w:spacing w:val="-2"/>
          <w:w w:val="105"/>
        </w:rPr>
        <w:t xml:space="preserve">Team Members </w:t>
      </w:r>
      <w:r w:rsidR="007A6FD2" w:rsidRPr="00F05C40">
        <w:rPr>
          <w:rFonts w:ascii="Arial" w:hAnsi="Arial" w:cs="Arial"/>
          <w:b/>
          <w:bCs/>
          <w:spacing w:val="-2"/>
          <w:w w:val="105"/>
        </w:rPr>
        <w:t>(Yellow Cap)</w:t>
      </w:r>
    </w:p>
    <w:p w14:paraId="0B297327" w14:textId="0B3834E7" w:rsidR="00A507A0" w:rsidRPr="00C40D56" w:rsidRDefault="00FA4921" w:rsidP="00404436">
      <w:pPr>
        <w:pStyle w:val="NoSpacing"/>
        <w:numPr>
          <w:ilvl w:val="0"/>
          <w:numId w:val="3"/>
        </w:numPr>
        <w:rPr>
          <w:rFonts w:ascii="Arial" w:hAnsi="Arial" w:cs="Arial"/>
          <w:b/>
          <w:bCs/>
          <w:spacing w:val="-2"/>
          <w:w w:val="105"/>
        </w:rPr>
      </w:pPr>
      <w:r w:rsidRPr="00C40D56">
        <w:rPr>
          <w:rFonts w:ascii="Arial" w:hAnsi="Arial" w:cs="Arial"/>
          <w:bCs/>
          <w:spacing w:val="-2"/>
          <w:w w:val="105"/>
        </w:rPr>
        <w:t>All team members should wear a yellow hat</w:t>
      </w:r>
      <w:r w:rsidR="00C4204B" w:rsidRPr="00C40D56">
        <w:rPr>
          <w:rFonts w:ascii="Arial" w:hAnsi="Arial" w:cs="Arial"/>
          <w:bCs/>
          <w:spacing w:val="-2"/>
          <w:w w:val="105"/>
        </w:rPr>
        <w:t>,</w:t>
      </w:r>
      <w:r w:rsidRPr="00C40D56">
        <w:rPr>
          <w:rFonts w:ascii="Arial" w:hAnsi="Arial" w:cs="Arial"/>
          <w:bCs/>
          <w:spacing w:val="-2"/>
          <w:w w:val="105"/>
        </w:rPr>
        <w:t xml:space="preserve"> no matter his/her training or qualifications.</w:t>
      </w:r>
      <w:r w:rsidR="00740944" w:rsidRPr="00C40D56">
        <w:rPr>
          <w:rFonts w:ascii="Arial" w:hAnsi="Arial" w:cs="Arial"/>
          <w:b/>
          <w:bCs/>
          <w:spacing w:val="-2"/>
          <w:w w:val="105"/>
        </w:rPr>
        <w:t xml:space="preserve"> </w:t>
      </w:r>
    </w:p>
    <w:p w14:paraId="27989CD4" w14:textId="3F9FABF7" w:rsidR="007A6FD2" w:rsidRPr="00C40D56" w:rsidRDefault="007A6FD2" w:rsidP="00404436">
      <w:pPr>
        <w:pStyle w:val="NoSpacing"/>
        <w:numPr>
          <w:ilvl w:val="0"/>
          <w:numId w:val="3"/>
        </w:numPr>
        <w:rPr>
          <w:rFonts w:ascii="Arial" w:hAnsi="Arial" w:cs="Arial"/>
          <w:bCs/>
          <w:spacing w:val="-2"/>
          <w:w w:val="105"/>
        </w:rPr>
      </w:pPr>
      <w:r w:rsidRPr="00C40D56">
        <w:rPr>
          <w:rFonts w:ascii="Arial" w:hAnsi="Arial" w:cs="Arial"/>
          <w:bCs/>
          <w:spacing w:val="-2"/>
          <w:w w:val="105"/>
        </w:rPr>
        <w:t>Yellow cap</w:t>
      </w:r>
      <w:r w:rsidR="00C807B2">
        <w:rPr>
          <w:rFonts w:ascii="Arial" w:hAnsi="Arial" w:cs="Arial"/>
          <w:bCs/>
          <w:spacing w:val="-2"/>
          <w:w w:val="105"/>
        </w:rPr>
        <w:t xml:space="preserve"> team members</w:t>
      </w:r>
      <w:r w:rsidRPr="00C40D56">
        <w:rPr>
          <w:rFonts w:ascii="Arial" w:hAnsi="Arial" w:cs="Arial"/>
          <w:bCs/>
          <w:spacing w:val="-2"/>
          <w:w w:val="105"/>
        </w:rPr>
        <w:t xml:space="preserve"> are an integral part of the overall </w:t>
      </w:r>
      <w:r w:rsidR="00C40D56" w:rsidRPr="00C40D56">
        <w:rPr>
          <w:rFonts w:ascii="Arial" w:hAnsi="Arial" w:cs="Arial"/>
          <w:bCs/>
          <w:spacing w:val="-2"/>
          <w:w w:val="105"/>
        </w:rPr>
        <w:t>safety</w:t>
      </w:r>
      <w:r w:rsidRPr="00C40D56">
        <w:rPr>
          <w:rFonts w:ascii="Arial" w:hAnsi="Arial" w:cs="Arial"/>
          <w:bCs/>
          <w:spacing w:val="-2"/>
          <w:w w:val="105"/>
        </w:rPr>
        <w:t xml:space="preserve"> and success of the team.</w:t>
      </w:r>
    </w:p>
    <w:p w14:paraId="4F897E58" w14:textId="33F5C462" w:rsidR="00054DB4" w:rsidRDefault="00054DB4" w:rsidP="00404436">
      <w:pPr>
        <w:pStyle w:val="NoSpacing"/>
        <w:numPr>
          <w:ilvl w:val="0"/>
          <w:numId w:val="3"/>
        </w:numPr>
        <w:rPr>
          <w:rFonts w:ascii="Arial" w:hAnsi="Arial" w:cs="Arial"/>
          <w:bCs/>
          <w:spacing w:val="-2"/>
          <w:w w:val="105"/>
        </w:rPr>
      </w:pPr>
      <w:r w:rsidRPr="00C40D56">
        <w:rPr>
          <w:rFonts w:ascii="Arial" w:hAnsi="Arial" w:cs="Arial"/>
          <w:bCs/>
          <w:spacing w:val="-2"/>
          <w:w w:val="105"/>
        </w:rPr>
        <w:t>When in doubt – ask the Blue Cap.</w:t>
      </w:r>
    </w:p>
    <w:p w14:paraId="04BD829D" w14:textId="77777777" w:rsidR="00441829" w:rsidRPr="00C40D56" w:rsidRDefault="00441829" w:rsidP="00404436">
      <w:pPr>
        <w:pStyle w:val="NoSpacing"/>
        <w:numPr>
          <w:ilvl w:val="0"/>
          <w:numId w:val="3"/>
        </w:numPr>
        <w:rPr>
          <w:rFonts w:ascii="Arial" w:hAnsi="Arial" w:cs="Arial"/>
          <w:bCs/>
          <w:spacing w:val="-2"/>
          <w:w w:val="105"/>
        </w:rPr>
      </w:pPr>
      <w:r>
        <w:rPr>
          <w:rFonts w:ascii="Arial" w:hAnsi="Arial" w:cs="Arial"/>
          <w:bCs/>
          <w:spacing w:val="-2"/>
          <w:w w:val="105"/>
        </w:rPr>
        <w:t>Be an individual that knows that it is “All about Jesus” and has a positive Christian walk.</w:t>
      </w:r>
    </w:p>
    <w:p w14:paraId="50334CCC" w14:textId="304F8D94" w:rsidR="00A507A0" w:rsidRPr="006764A9" w:rsidRDefault="00F05C40" w:rsidP="00A5365A">
      <w:pPr>
        <w:pStyle w:val="NoSpacing"/>
        <w:rPr>
          <w:rFonts w:ascii="Arial" w:hAnsi="Arial" w:cs="Arial"/>
          <w:b/>
        </w:rPr>
      </w:pPr>
      <w:r w:rsidRPr="006764A9">
        <w:rPr>
          <w:rFonts w:ascii="Arial" w:hAnsi="Arial" w:cs="Arial"/>
          <w:b/>
        </w:rPr>
        <w:t>General</w:t>
      </w:r>
    </w:p>
    <w:p w14:paraId="37E17B93" w14:textId="77777777" w:rsidR="00C807B2" w:rsidRDefault="00A507A0" w:rsidP="00404436">
      <w:pPr>
        <w:pStyle w:val="NoSpacing"/>
        <w:numPr>
          <w:ilvl w:val="0"/>
          <w:numId w:val="4"/>
        </w:numPr>
        <w:rPr>
          <w:rFonts w:ascii="Arial" w:hAnsi="Arial" w:cs="Arial"/>
          <w:bCs/>
          <w:spacing w:val="-2"/>
          <w:w w:val="105"/>
        </w:rPr>
      </w:pPr>
      <w:r w:rsidRPr="00C40D56">
        <w:rPr>
          <w:rFonts w:ascii="Arial" w:hAnsi="Arial" w:cs="Arial"/>
          <w:bCs/>
          <w:spacing w:val="-2"/>
          <w:w w:val="105"/>
        </w:rPr>
        <w:t>Be flexible</w:t>
      </w:r>
      <w:r w:rsidRPr="00C40D56">
        <w:rPr>
          <w:rFonts w:ascii="Arial" w:hAnsi="Arial" w:cs="Arial"/>
          <w:b/>
          <w:bCs/>
          <w:i/>
          <w:spacing w:val="-2"/>
          <w:w w:val="105"/>
        </w:rPr>
        <w:t xml:space="preserve"> </w:t>
      </w:r>
      <w:r w:rsidRPr="00C40D56">
        <w:rPr>
          <w:rFonts w:ascii="Arial" w:hAnsi="Arial" w:cs="Arial"/>
          <w:bCs/>
          <w:spacing w:val="-2"/>
          <w:w w:val="105"/>
        </w:rPr>
        <w:t xml:space="preserve">in the </w:t>
      </w:r>
      <w:r w:rsidR="007A6FD2" w:rsidRPr="00C40D56">
        <w:rPr>
          <w:rFonts w:ascii="Arial" w:hAnsi="Arial" w:cs="Arial"/>
          <w:bCs/>
          <w:spacing w:val="-2"/>
          <w:w w:val="105"/>
        </w:rPr>
        <w:t>assigned tasks</w:t>
      </w:r>
      <w:r w:rsidRPr="00C40D56">
        <w:rPr>
          <w:rFonts w:ascii="Arial" w:hAnsi="Arial" w:cs="Arial"/>
          <w:bCs/>
          <w:spacing w:val="-2"/>
          <w:w w:val="105"/>
        </w:rPr>
        <w:t xml:space="preserve"> and ready to make adjustments. </w:t>
      </w:r>
      <w:r w:rsidR="007A6FD2" w:rsidRPr="00C40D56">
        <w:rPr>
          <w:rFonts w:ascii="Arial" w:hAnsi="Arial" w:cs="Arial"/>
          <w:bCs/>
          <w:spacing w:val="-2"/>
          <w:w w:val="105"/>
        </w:rPr>
        <w:t xml:space="preserve">It is difficult to </w:t>
      </w:r>
      <w:r w:rsidRPr="00C40D56">
        <w:rPr>
          <w:rFonts w:ascii="Arial" w:hAnsi="Arial" w:cs="Arial"/>
          <w:bCs/>
          <w:spacing w:val="-2"/>
          <w:w w:val="105"/>
        </w:rPr>
        <w:t>adequately list all tasks. Teams should be prepared to meet existing needs.</w:t>
      </w:r>
    </w:p>
    <w:p w14:paraId="7ACAFDF3" w14:textId="7F45E7FB" w:rsidR="00A507A0" w:rsidRPr="00C40D56" w:rsidRDefault="00C4204B" w:rsidP="00404436">
      <w:pPr>
        <w:pStyle w:val="NoSpacing"/>
        <w:numPr>
          <w:ilvl w:val="0"/>
          <w:numId w:val="4"/>
        </w:numPr>
        <w:rPr>
          <w:rFonts w:ascii="Arial" w:hAnsi="Arial" w:cs="Arial"/>
          <w:bCs/>
          <w:spacing w:val="-2"/>
          <w:w w:val="105"/>
        </w:rPr>
      </w:pPr>
      <w:r w:rsidRPr="00C40D56">
        <w:rPr>
          <w:rFonts w:ascii="Arial" w:hAnsi="Arial" w:cs="Arial"/>
          <w:bCs/>
          <w:spacing w:val="-2"/>
          <w:w w:val="105"/>
        </w:rPr>
        <w:t>Remember, “It is not about production, it is about your testimony.”</w:t>
      </w:r>
      <w:r w:rsidR="00135224" w:rsidRPr="00C40D56">
        <w:rPr>
          <w:rFonts w:ascii="Arial" w:hAnsi="Arial" w:cs="Arial"/>
          <w:bCs/>
          <w:spacing w:val="-2"/>
          <w:w w:val="105"/>
        </w:rPr>
        <w:t xml:space="preserve"> </w:t>
      </w:r>
      <w:r w:rsidR="007A6FD2" w:rsidRPr="00C40D56">
        <w:rPr>
          <w:rFonts w:ascii="Arial" w:hAnsi="Arial" w:cs="Arial"/>
          <w:bCs/>
          <w:spacing w:val="-2"/>
          <w:w w:val="105"/>
        </w:rPr>
        <w:t xml:space="preserve"> Flexibility is the key to success.  Remember also that every assignment could be an opportunity to share the love of Jesus Christ.</w:t>
      </w:r>
    </w:p>
    <w:p w14:paraId="035DA0B5" w14:textId="23E184E8" w:rsidR="00A507A0" w:rsidRPr="00C40D56" w:rsidRDefault="00A507A0" w:rsidP="00404436">
      <w:pPr>
        <w:pStyle w:val="NoSpacing"/>
        <w:numPr>
          <w:ilvl w:val="0"/>
          <w:numId w:val="4"/>
        </w:numPr>
        <w:rPr>
          <w:rFonts w:ascii="Arial" w:hAnsi="Arial" w:cs="Arial"/>
          <w:bCs/>
          <w:spacing w:val="-2"/>
          <w:w w:val="105"/>
        </w:rPr>
      </w:pPr>
      <w:r w:rsidRPr="00C40D56">
        <w:rPr>
          <w:rFonts w:ascii="Arial" w:hAnsi="Arial" w:cs="Arial"/>
          <w:bCs/>
          <w:spacing w:val="-2"/>
          <w:w w:val="105"/>
        </w:rPr>
        <w:t>Be informed. Deal with information in a positive way. Never be part of misinformation.</w:t>
      </w:r>
      <w:r w:rsidR="00135224" w:rsidRPr="00C40D56">
        <w:rPr>
          <w:rFonts w:ascii="Arial" w:hAnsi="Arial" w:cs="Arial"/>
          <w:bCs/>
          <w:spacing w:val="-2"/>
          <w:w w:val="105"/>
        </w:rPr>
        <w:t xml:space="preserve"> </w:t>
      </w:r>
    </w:p>
    <w:p w14:paraId="7F7A7035" w14:textId="6CD68EE2" w:rsidR="00A507A0" w:rsidRDefault="00A507A0" w:rsidP="00404436">
      <w:pPr>
        <w:pStyle w:val="NoSpacing"/>
        <w:numPr>
          <w:ilvl w:val="0"/>
          <w:numId w:val="4"/>
        </w:numPr>
        <w:rPr>
          <w:rFonts w:ascii="Arial" w:hAnsi="Arial" w:cs="Arial"/>
          <w:bCs/>
          <w:spacing w:val="-2"/>
          <w:w w:val="105"/>
        </w:rPr>
      </w:pPr>
      <w:r w:rsidRPr="00C40D56">
        <w:rPr>
          <w:rFonts w:ascii="Arial" w:hAnsi="Arial" w:cs="Arial"/>
          <w:bCs/>
          <w:spacing w:val="-2"/>
          <w:w w:val="105"/>
        </w:rPr>
        <w:t>Be responsive in an intelligent, careful, supportive and effective manner.</w:t>
      </w:r>
    </w:p>
    <w:p w14:paraId="0FC89F16" w14:textId="16A6A506" w:rsidR="002F19F2" w:rsidRPr="006764A9" w:rsidRDefault="002F19F2" w:rsidP="00A5365A">
      <w:pPr>
        <w:pStyle w:val="NoSpacing"/>
        <w:rPr>
          <w:rFonts w:ascii="Arial" w:hAnsi="Arial" w:cs="Arial"/>
          <w:b/>
        </w:rPr>
      </w:pPr>
      <w:bookmarkStart w:id="5" w:name="_Toc252034834"/>
      <w:r w:rsidRPr="006764A9">
        <w:rPr>
          <w:rFonts w:ascii="Arial" w:hAnsi="Arial" w:cs="Arial"/>
          <w:b/>
        </w:rPr>
        <w:t xml:space="preserve">Daily </w:t>
      </w:r>
      <w:r w:rsidR="00C807B2">
        <w:rPr>
          <w:rFonts w:ascii="Arial" w:hAnsi="Arial" w:cs="Arial"/>
          <w:b/>
        </w:rPr>
        <w:t>Meetings</w:t>
      </w:r>
      <w:r w:rsidR="00133824" w:rsidRPr="006764A9">
        <w:rPr>
          <w:rFonts w:ascii="Arial" w:hAnsi="Arial" w:cs="Arial"/>
          <w:b/>
        </w:rPr>
        <w:fldChar w:fldCharType="begin"/>
      </w:r>
      <w:r w:rsidR="00133824" w:rsidRPr="006764A9">
        <w:rPr>
          <w:rFonts w:ascii="Arial" w:hAnsi="Arial" w:cs="Arial"/>
          <w:b/>
        </w:rPr>
        <w:instrText xml:space="preserve"> XE "Debrief" </w:instrText>
      </w:r>
      <w:r w:rsidR="00133824" w:rsidRPr="006764A9">
        <w:rPr>
          <w:rFonts w:ascii="Arial" w:hAnsi="Arial" w:cs="Arial"/>
          <w:b/>
        </w:rPr>
        <w:fldChar w:fldCharType="end"/>
      </w:r>
      <w:bookmarkEnd w:id="5"/>
    </w:p>
    <w:p w14:paraId="13970277" w14:textId="77777777" w:rsidR="00C5636B" w:rsidRDefault="002F19F2" w:rsidP="00404436">
      <w:pPr>
        <w:pStyle w:val="NoSpacing"/>
        <w:numPr>
          <w:ilvl w:val="0"/>
          <w:numId w:val="5"/>
        </w:numPr>
        <w:rPr>
          <w:rFonts w:ascii="Arial" w:hAnsi="Arial" w:cs="Arial"/>
          <w:bCs/>
          <w:spacing w:val="-2"/>
          <w:w w:val="105"/>
        </w:rPr>
      </w:pPr>
      <w:r w:rsidRPr="00C5636B">
        <w:rPr>
          <w:rFonts w:ascii="Arial" w:hAnsi="Arial" w:cs="Arial"/>
          <w:bCs/>
          <w:spacing w:val="-2"/>
          <w:w w:val="105"/>
        </w:rPr>
        <w:t xml:space="preserve">Teams </w:t>
      </w:r>
      <w:r w:rsidR="00467FC5" w:rsidRPr="00C5636B">
        <w:rPr>
          <w:rFonts w:ascii="Arial" w:hAnsi="Arial" w:cs="Arial"/>
          <w:bCs/>
          <w:spacing w:val="-2"/>
          <w:w w:val="105"/>
        </w:rPr>
        <w:t>will</w:t>
      </w:r>
      <w:r w:rsidRPr="00C5636B">
        <w:rPr>
          <w:rFonts w:ascii="Arial" w:hAnsi="Arial" w:cs="Arial"/>
          <w:bCs/>
          <w:spacing w:val="-2"/>
          <w:w w:val="105"/>
        </w:rPr>
        <w:t xml:space="preserve"> meet for devotion and debrief each day. This leads to better team effectiveness and communication.</w:t>
      </w:r>
    </w:p>
    <w:p w14:paraId="54F691DC" w14:textId="0C40234D" w:rsidR="006905D4" w:rsidRPr="00C5636B" w:rsidRDefault="002F19F2" w:rsidP="00404436">
      <w:pPr>
        <w:pStyle w:val="NoSpacing"/>
        <w:numPr>
          <w:ilvl w:val="0"/>
          <w:numId w:val="5"/>
        </w:numPr>
        <w:rPr>
          <w:rFonts w:ascii="Arial" w:hAnsi="Arial" w:cs="Arial"/>
          <w:bCs/>
          <w:spacing w:val="-2"/>
          <w:w w:val="105"/>
        </w:rPr>
      </w:pPr>
      <w:r w:rsidRPr="00C5636B">
        <w:rPr>
          <w:rFonts w:ascii="Arial" w:hAnsi="Arial" w:cs="Arial"/>
          <w:bCs/>
          <w:spacing w:val="-2"/>
          <w:w w:val="105"/>
        </w:rPr>
        <w:t>Morning devotion</w:t>
      </w:r>
      <w:r w:rsidR="00054DB4" w:rsidRPr="00C5636B">
        <w:rPr>
          <w:rFonts w:ascii="Arial" w:hAnsi="Arial" w:cs="Arial"/>
          <w:bCs/>
          <w:spacing w:val="-2"/>
          <w:w w:val="105"/>
        </w:rPr>
        <w:t xml:space="preserve"> (10 to 15 minutes) may be led by team chaplain or team member, or could be led by the Incident Commander (White Cap) for the entire operation.</w:t>
      </w:r>
    </w:p>
    <w:p w14:paraId="59EE211D" w14:textId="35A411D8" w:rsidR="00054DB4" w:rsidRPr="00C40D56" w:rsidRDefault="00054DB4" w:rsidP="00404436">
      <w:pPr>
        <w:pStyle w:val="NoSpacing"/>
        <w:numPr>
          <w:ilvl w:val="0"/>
          <w:numId w:val="5"/>
        </w:numPr>
        <w:rPr>
          <w:rFonts w:ascii="Arial" w:hAnsi="Arial" w:cs="Arial"/>
          <w:bCs/>
          <w:spacing w:val="-2"/>
          <w:w w:val="105"/>
        </w:rPr>
      </w:pPr>
      <w:r w:rsidRPr="00C40D56">
        <w:rPr>
          <w:rFonts w:ascii="Arial" w:hAnsi="Arial" w:cs="Arial"/>
          <w:bCs/>
          <w:spacing w:val="-2"/>
          <w:w w:val="105"/>
        </w:rPr>
        <w:t>E</w:t>
      </w:r>
      <w:r w:rsidR="002F19F2" w:rsidRPr="00C40D56">
        <w:rPr>
          <w:rFonts w:ascii="Arial" w:hAnsi="Arial" w:cs="Arial"/>
          <w:bCs/>
          <w:spacing w:val="-2"/>
          <w:w w:val="105"/>
        </w:rPr>
        <w:t>vening debrief</w:t>
      </w:r>
      <w:r w:rsidRPr="00C40D56">
        <w:rPr>
          <w:rFonts w:ascii="Arial" w:hAnsi="Arial" w:cs="Arial"/>
          <w:bCs/>
          <w:spacing w:val="-2"/>
          <w:w w:val="105"/>
        </w:rPr>
        <w:t>, may be led by the White Cap for the entire operation, if not debrief should be led by the Unit Leader and should include a time of devotion and prayer</w:t>
      </w:r>
      <w:r w:rsidR="00C63E2A">
        <w:rPr>
          <w:rFonts w:ascii="Arial" w:hAnsi="Arial" w:cs="Arial"/>
          <w:bCs/>
          <w:spacing w:val="-2"/>
          <w:w w:val="105"/>
        </w:rPr>
        <w:t>.</w:t>
      </w:r>
    </w:p>
    <w:p w14:paraId="6C33DB74" w14:textId="12158EEE" w:rsidR="00A507A0" w:rsidRDefault="00054DB4" w:rsidP="00404436">
      <w:pPr>
        <w:pStyle w:val="NoSpacing"/>
        <w:numPr>
          <w:ilvl w:val="0"/>
          <w:numId w:val="5"/>
        </w:numPr>
        <w:rPr>
          <w:rFonts w:ascii="Arial" w:hAnsi="Arial" w:cs="Arial"/>
          <w:bCs/>
          <w:spacing w:val="-2"/>
          <w:w w:val="105"/>
        </w:rPr>
      </w:pPr>
      <w:r w:rsidRPr="00C40D56">
        <w:rPr>
          <w:rFonts w:ascii="Arial" w:hAnsi="Arial" w:cs="Arial"/>
          <w:bCs/>
          <w:spacing w:val="-2"/>
          <w:w w:val="105"/>
        </w:rPr>
        <w:t xml:space="preserve">Prayer time should include the disaster survivors, the Recovery Operation, and </w:t>
      </w:r>
      <w:r w:rsidR="00C40D56" w:rsidRPr="00C40D56">
        <w:rPr>
          <w:rFonts w:ascii="Arial" w:hAnsi="Arial" w:cs="Arial"/>
          <w:bCs/>
          <w:spacing w:val="-2"/>
          <w:w w:val="105"/>
        </w:rPr>
        <w:t>your</w:t>
      </w:r>
      <w:r w:rsidRPr="00C40D56">
        <w:rPr>
          <w:rFonts w:ascii="Arial" w:hAnsi="Arial" w:cs="Arial"/>
          <w:bCs/>
          <w:spacing w:val="-2"/>
          <w:w w:val="105"/>
        </w:rPr>
        <w:t xml:space="preserve"> individual team and team leaders.</w:t>
      </w:r>
      <w:r w:rsidR="002F19F2" w:rsidRPr="00C40D56">
        <w:rPr>
          <w:rFonts w:ascii="Arial" w:hAnsi="Arial" w:cs="Arial"/>
          <w:bCs/>
          <w:spacing w:val="-2"/>
          <w:w w:val="105"/>
        </w:rPr>
        <w:tab/>
      </w:r>
    </w:p>
    <w:p w14:paraId="21EC911D" w14:textId="76EB1A30" w:rsidR="00483EC2" w:rsidRPr="001834EA" w:rsidRDefault="00483EC2" w:rsidP="006764A9">
      <w:pPr>
        <w:pStyle w:val="NoSpacing"/>
        <w:rPr>
          <w:rFonts w:ascii="Arial" w:hAnsi="Arial" w:cs="Arial"/>
          <w:b/>
          <w:bCs/>
          <w:spacing w:val="-2"/>
          <w:w w:val="105"/>
          <w:sz w:val="28"/>
          <w:szCs w:val="28"/>
          <w:u w:val="single"/>
        </w:rPr>
      </w:pPr>
    </w:p>
    <w:p w14:paraId="2F788304" w14:textId="375471E2" w:rsidR="006764A9" w:rsidRPr="006764A9" w:rsidRDefault="00747390" w:rsidP="006764A9">
      <w:pPr>
        <w:pStyle w:val="NoSpacing"/>
        <w:rPr>
          <w:rFonts w:ascii="Arial" w:hAnsi="Arial" w:cs="Arial"/>
          <w:b/>
          <w:bCs/>
          <w:spacing w:val="-2"/>
          <w:w w:val="105"/>
          <w:sz w:val="28"/>
          <w:szCs w:val="28"/>
          <w:u w:val="single"/>
        </w:rPr>
      </w:pPr>
      <w:r>
        <w:rPr>
          <w:rFonts w:ascii="Arial" w:hAnsi="Arial" w:cs="Arial"/>
          <w:b/>
          <w:bCs/>
          <w:spacing w:val="-2"/>
          <w:w w:val="105"/>
          <w:sz w:val="28"/>
          <w:szCs w:val="28"/>
          <w:u w:val="single"/>
        </w:rPr>
        <w:t>Section</w:t>
      </w:r>
      <w:r w:rsidR="002B3E4C">
        <w:rPr>
          <w:rFonts w:ascii="Arial" w:hAnsi="Arial" w:cs="Arial"/>
          <w:b/>
          <w:bCs/>
          <w:spacing w:val="-2"/>
          <w:w w:val="105"/>
          <w:sz w:val="28"/>
          <w:szCs w:val="28"/>
          <w:u w:val="single"/>
        </w:rPr>
        <w:t xml:space="preserve"> </w:t>
      </w:r>
      <w:r w:rsidR="00BE49B7">
        <w:rPr>
          <w:rFonts w:ascii="Arial" w:hAnsi="Arial" w:cs="Arial"/>
          <w:b/>
          <w:bCs/>
          <w:spacing w:val="-2"/>
          <w:w w:val="105"/>
          <w:sz w:val="28"/>
          <w:szCs w:val="28"/>
          <w:u w:val="single"/>
        </w:rPr>
        <w:t>4</w:t>
      </w:r>
      <w:r w:rsidR="006764A9">
        <w:rPr>
          <w:rFonts w:ascii="Arial" w:hAnsi="Arial" w:cs="Arial"/>
          <w:b/>
          <w:bCs/>
          <w:spacing w:val="-2"/>
          <w:w w:val="105"/>
          <w:sz w:val="28"/>
          <w:szCs w:val="28"/>
          <w:u w:val="single"/>
        </w:rPr>
        <w:t xml:space="preserve">:  </w:t>
      </w:r>
      <w:r w:rsidR="006764A9" w:rsidRPr="006764A9">
        <w:rPr>
          <w:rFonts w:ascii="Arial" w:hAnsi="Arial" w:cs="Arial"/>
          <w:b/>
          <w:bCs/>
          <w:spacing w:val="-2"/>
          <w:w w:val="105"/>
          <w:sz w:val="28"/>
          <w:szCs w:val="28"/>
          <w:u w:val="single"/>
        </w:rPr>
        <w:t>Site Evaluat</w:t>
      </w:r>
      <w:r w:rsidR="006764A9">
        <w:rPr>
          <w:rFonts w:ascii="Arial" w:hAnsi="Arial" w:cs="Arial"/>
          <w:b/>
          <w:bCs/>
          <w:spacing w:val="-2"/>
          <w:w w:val="105"/>
          <w:sz w:val="28"/>
          <w:szCs w:val="28"/>
          <w:u w:val="single"/>
        </w:rPr>
        <w:t>i</w:t>
      </w:r>
      <w:r w:rsidR="006764A9" w:rsidRPr="006764A9">
        <w:rPr>
          <w:rFonts w:ascii="Arial" w:hAnsi="Arial" w:cs="Arial"/>
          <w:b/>
          <w:bCs/>
          <w:spacing w:val="-2"/>
          <w:w w:val="105"/>
          <w:sz w:val="28"/>
          <w:szCs w:val="28"/>
          <w:u w:val="single"/>
        </w:rPr>
        <w:t>on and Set U</w:t>
      </w:r>
      <w:r w:rsidR="00C5636B">
        <w:rPr>
          <w:rFonts w:ascii="Arial" w:hAnsi="Arial" w:cs="Arial"/>
          <w:b/>
          <w:bCs/>
          <w:spacing w:val="-2"/>
          <w:w w:val="105"/>
          <w:sz w:val="28"/>
          <w:szCs w:val="28"/>
          <w:u w:val="single"/>
        </w:rPr>
        <w:t>p</w:t>
      </w:r>
    </w:p>
    <w:p w14:paraId="327DB338" w14:textId="05C99FD9" w:rsidR="008113DF" w:rsidRPr="00C40D56" w:rsidRDefault="00C63E2A" w:rsidP="00A5365A">
      <w:pPr>
        <w:pStyle w:val="NoSpacing"/>
        <w:rPr>
          <w:rFonts w:ascii="Arial" w:hAnsi="Arial" w:cs="Arial"/>
          <w:b/>
          <w:w w:val="105"/>
        </w:rPr>
      </w:pPr>
      <w:r>
        <w:rPr>
          <w:rFonts w:ascii="Arial" w:hAnsi="Arial" w:cs="Arial"/>
          <w:b/>
          <w:w w:val="105"/>
        </w:rPr>
        <w:t xml:space="preserve">Arrival </w:t>
      </w:r>
    </w:p>
    <w:p w14:paraId="09B05672" w14:textId="0A209756" w:rsidR="008113DF" w:rsidRPr="00C40D56" w:rsidRDefault="008113DF" w:rsidP="00404436">
      <w:pPr>
        <w:pStyle w:val="NoSpacing"/>
        <w:numPr>
          <w:ilvl w:val="0"/>
          <w:numId w:val="6"/>
        </w:numPr>
        <w:rPr>
          <w:rFonts w:ascii="Arial" w:eastAsiaTheme="majorEastAsia" w:hAnsi="Arial" w:cs="Arial"/>
          <w:b/>
          <w:bCs/>
          <w:w w:val="105"/>
        </w:rPr>
      </w:pPr>
      <w:r w:rsidRPr="00C40D56">
        <w:rPr>
          <w:rFonts w:ascii="Arial" w:hAnsi="Arial" w:cs="Arial"/>
          <w:w w:val="105"/>
        </w:rPr>
        <w:t xml:space="preserve">Determine best location for trailer and supporting equipment.  </w:t>
      </w:r>
    </w:p>
    <w:p w14:paraId="5565CD37" w14:textId="3FF1F11A" w:rsidR="008113DF" w:rsidRPr="00C40D56" w:rsidRDefault="008113DF" w:rsidP="00404436">
      <w:pPr>
        <w:pStyle w:val="NoSpacing"/>
        <w:numPr>
          <w:ilvl w:val="0"/>
          <w:numId w:val="6"/>
        </w:numPr>
        <w:rPr>
          <w:rFonts w:ascii="Arial" w:eastAsiaTheme="majorEastAsia" w:hAnsi="Arial" w:cs="Arial"/>
          <w:b/>
          <w:bCs/>
          <w:w w:val="105"/>
        </w:rPr>
      </w:pPr>
      <w:r w:rsidRPr="00C40D56">
        <w:rPr>
          <w:rFonts w:ascii="Arial" w:hAnsi="Arial" w:cs="Arial"/>
          <w:w w:val="105"/>
        </w:rPr>
        <w:t>Pray over the site and with homeowner.</w:t>
      </w:r>
    </w:p>
    <w:p w14:paraId="4D505383" w14:textId="7D195128" w:rsidR="00FA2420" w:rsidRPr="00FA2420" w:rsidRDefault="008113DF" w:rsidP="00404436">
      <w:pPr>
        <w:pStyle w:val="NoSpacing"/>
        <w:numPr>
          <w:ilvl w:val="0"/>
          <w:numId w:val="6"/>
        </w:numPr>
        <w:rPr>
          <w:rFonts w:ascii="Arial" w:hAnsi="Arial" w:cs="Arial"/>
          <w:b/>
          <w:w w:val="105"/>
        </w:rPr>
      </w:pPr>
      <w:r w:rsidRPr="00FA2420">
        <w:rPr>
          <w:rFonts w:ascii="Arial" w:hAnsi="Arial" w:cs="Arial"/>
          <w:w w:val="105"/>
        </w:rPr>
        <w:t>Determine and discuss any onsite hazards and the overall plan for the site.</w:t>
      </w:r>
    </w:p>
    <w:p w14:paraId="4F4B5DDF" w14:textId="75DD6133" w:rsidR="00FA2420" w:rsidRPr="008E7082" w:rsidRDefault="00FA2420" w:rsidP="00404436">
      <w:pPr>
        <w:pStyle w:val="NoSpacing"/>
        <w:numPr>
          <w:ilvl w:val="0"/>
          <w:numId w:val="6"/>
        </w:numPr>
        <w:rPr>
          <w:rFonts w:ascii="Arial" w:hAnsi="Arial" w:cs="Arial"/>
          <w:b/>
          <w:w w:val="105"/>
        </w:rPr>
      </w:pPr>
      <w:r>
        <w:rPr>
          <w:rFonts w:ascii="Arial" w:hAnsi="Arial" w:cs="Arial"/>
          <w:w w:val="105"/>
        </w:rPr>
        <w:t>Designate two (2) people to call for help if needed.</w:t>
      </w:r>
    </w:p>
    <w:p w14:paraId="48E6E207" w14:textId="6F6B3B17" w:rsidR="008E7082" w:rsidRPr="00402C30" w:rsidRDefault="00806DAD" w:rsidP="00404436">
      <w:pPr>
        <w:pStyle w:val="NoSpacing"/>
        <w:numPr>
          <w:ilvl w:val="0"/>
          <w:numId w:val="6"/>
        </w:numPr>
        <w:rPr>
          <w:rFonts w:ascii="Arial" w:hAnsi="Arial" w:cs="Arial"/>
          <w:b/>
          <w:w w:val="105"/>
        </w:rPr>
      </w:pPr>
      <w:r>
        <w:rPr>
          <w:rFonts w:ascii="Arial" w:hAnsi="Arial" w:cs="Arial"/>
          <w:w w:val="105"/>
        </w:rPr>
        <w:t>Assign</w:t>
      </w:r>
      <w:r w:rsidR="008E7082">
        <w:rPr>
          <w:rFonts w:ascii="Arial" w:hAnsi="Arial" w:cs="Arial"/>
          <w:w w:val="105"/>
        </w:rPr>
        <w:t xml:space="preserve"> First Aid person</w:t>
      </w:r>
    </w:p>
    <w:p w14:paraId="2C82C795" w14:textId="57E13FC0" w:rsidR="00402C30" w:rsidRPr="001904F1" w:rsidRDefault="00402C30" w:rsidP="00404436">
      <w:pPr>
        <w:pStyle w:val="NoSpacing"/>
        <w:numPr>
          <w:ilvl w:val="0"/>
          <w:numId w:val="6"/>
        </w:numPr>
        <w:rPr>
          <w:rFonts w:ascii="Arial" w:hAnsi="Arial" w:cs="Arial"/>
          <w:b/>
          <w:w w:val="105"/>
        </w:rPr>
      </w:pPr>
      <w:r>
        <w:rPr>
          <w:rFonts w:ascii="Arial" w:hAnsi="Arial" w:cs="Arial"/>
          <w:w w:val="105"/>
        </w:rPr>
        <w:t>Ensure the homeowner has signed the “Property Owners Request for Assistance”.</w:t>
      </w:r>
    </w:p>
    <w:p w14:paraId="72175996" w14:textId="2896A6DF" w:rsidR="001904F1" w:rsidRDefault="001904F1" w:rsidP="00404436">
      <w:pPr>
        <w:numPr>
          <w:ilvl w:val="0"/>
          <w:numId w:val="6"/>
        </w:numPr>
        <w:rPr>
          <w:rFonts w:ascii="Arial" w:hAnsi="Arial" w:cs="Arial"/>
        </w:rPr>
      </w:pPr>
      <w:r>
        <w:rPr>
          <w:rFonts w:ascii="Arial" w:hAnsi="Arial" w:cs="Arial"/>
        </w:rPr>
        <w:t xml:space="preserve">With homeowner assistance, decide on placement of saved items and debris. </w:t>
      </w:r>
    </w:p>
    <w:p w14:paraId="368C8178" w14:textId="6AEA137A" w:rsidR="001904F1" w:rsidRDefault="001904F1" w:rsidP="00404436">
      <w:pPr>
        <w:numPr>
          <w:ilvl w:val="0"/>
          <w:numId w:val="78"/>
        </w:numPr>
        <w:rPr>
          <w:rFonts w:ascii="Arial" w:hAnsi="Arial" w:cs="Arial"/>
        </w:rPr>
      </w:pPr>
      <w:r>
        <w:rPr>
          <w:rFonts w:ascii="Arial" w:hAnsi="Arial" w:cs="Arial"/>
        </w:rPr>
        <w:t>The IMT should provide any rules and regulations about debris placement.</w:t>
      </w:r>
    </w:p>
    <w:p w14:paraId="30FA252F" w14:textId="511D628F" w:rsidR="00DC0540" w:rsidRDefault="00DC0540" w:rsidP="00404436">
      <w:pPr>
        <w:numPr>
          <w:ilvl w:val="0"/>
          <w:numId w:val="78"/>
        </w:numPr>
        <w:rPr>
          <w:rFonts w:ascii="Arial" w:hAnsi="Arial" w:cs="Arial"/>
        </w:rPr>
      </w:pPr>
      <w:r>
        <w:rPr>
          <w:rFonts w:ascii="Arial" w:hAnsi="Arial" w:cs="Arial"/>
        </w:rPr>
        <w:t>Saved items, when possible, should be placed in a protected, secure location.</w:t>
      </w:r>
    </w:p>
    <w:p w14:paraId="6F5AE4A2" w14:textId="50D4D0BE" w:rsidR="00DC0540" w:rsidRDefault="00DC0540" w:rsidP="00404436">
      <w:pPr>
        <w:numPr>
          <w:ilvl w:val="0"/>
          <w:numId w:val="78"/>
        </w:numPr>
        <w:rPr>
          <w:rFonts w:ascii="Arial" w:hAnsi="Arial" w:cs="Arial"/>
        </w:rPr>
      </w:pPr>
      <w:r>
        <w:rPr>
          <w:rFonts w:ascii="Arial" w:hAnsi="Arial" w:cs="Arial"/>
        </w:rPr>
        <w:t>Debris will be placed in the appropriate stack.</w:t>
      </w:r>
    </w:p>
    <w:p w14:paraId="04D4C98E" w14:textId="77777777" w:rsidR="001904F1" w:rsidRPr="00C40D56" w:rsidRDefault="001904F1" w:rsidP="00404436">
      <w:pPr>
        <w:pStyle w:val="NoSpacing"/>
        <w:numPr>
          <w:ilvl w:val="0"/>
          <w:numId w:val="6"/>
        </w:numPr>
        <w:rPr>
          <w:rFonts w:ascii="Arial" w:hAnsi="Arial" w:cs="Arial"/>
          <w:w w:val="105"/>
        </w:rPr>
      </w:pPr>
      <w:r>
        <w:rPr>
          <w:rFonts w:ascii="Arial" w:hAnsi="Arial" w:cs="Arial"/>
          <w:w w:val="105"/>
        </w:rPr>
        <w:t>If a dumpster is required, it is the homeowner’s responsibility to obtain.</w:t>
      </w:r>
    </w:p>
    <w:p w14:paraId="75C092A3" w14:textId="7AA7BEBD" w:rsidR="008113DF" w:rsidRPr="00FA2420" w:rsidRDefault="008113DF" w:rsidP="00A5365A">
      <w:pPr>
        <w:pStyle w:val="NoSpacing"/>
        <w:rPr>
          <w:rFonts w:ascii="Arial" w:hAnsi="Arial" w:cs="Arial"/>
          <w:b/>
          <w:w w:val="105"/>
        </w:rPr>
      </w:pPr>
      <w:r w:rsidRPr="00FA2420">
        <w:rPr>
          <w:rFonts w:ascii="Arial" w:hAnsi="Arial" w:cs="Arial"/>
          <w:b/>
          <w:w w:val="105"/>
        </w:rPr>
        <w:t xml:space="preserve">Set </w:t>
      </w:r>
      <w:r w:rsidR="00C63E2A" w:rsidRPr="00FA2420">
        <w:rPr>
          <w:rFonts w:ascii="Arial" w:hAnsi="Arial" w:cs="Arial"/>
          <w:b/>
          <w:w w:val="105"/>
        </w:rPr>
        <w:t>Up</w:t>
      </w:r>
    </w:p>
    <w:p w14:paraId="7363C01A" w14:textId="77777777" w:rsidR="003B0040" w:rsidRDefault="003B0040" w:rsidP="00404436">
      <w:pPr>
        <w:numPr>
          <w:ilvl w:val="0"/>
          <w:numId w:val="15"/>
        </w:numPr>
        <w:rPr>
          <w:rFonts w:ascii="Arial" w:hAnsi="Arial" w:cs="Arial"/>
        </w:rPr>
      </w:pPr>
      <w:r>
        <w:rPr>
          <w:rFonts w:ascii="Arial" w:hAnsi="Arial" w:cs="Arial"/>
        </w:rPr>
        <w:t xml:space="preserve">Set up wash station (use 1 oz bleach per gallon of water) </w:t>
      </w:r>
    </w:p>
    <w:p w14:paraId="54CD9F5A" w14:textId="77777777" w:rsidR="003B0040" w:rsidRDefault="003B0040" w:rsidP="00404436">
      <w:pPr>
        <w:numPr>
          <w:ilvl w:val="0"/>
          <w:numId w:val="15"/>
        </w:numPr>
        <w:rPr>
          <w:rFonts w:ascii="Arial" w:hAnsi="Arial" w:cs="Arial"/>
        </w:rPr>
      </w:pPr>
      <w:r>
        <w:rPr>
          <w:rFonts w:ascii="Arial" w:hAnsi="Arial" w:cs="Arial"/>
        </w:rPr>
        <w:t xml:space="preserve">Set up break area. </w:t>
      </w:r>
    </w:p>
    <w:p w14:paraId="6F672DEA" w14:textId="77777777" w:rsidR="003B0040" w:rsidRDefault="003B0040" w:rsidP="00404436">
      <w:pPr>
        <w:numPr>
          <w:ilvl w:val="0"/>
          <w:numId w:val="15"/>
        </w:numPr>
        <w:rPr>
          <w:rFonts w:ascii="Arial" w:hAnsi="Arial" w:cs="Arial"/>
        </w:rPr>
      </w:pPr>
      <w:r>
        <w:rPr>
          <w:rFonts w:ascii="Arial" w:hAnsi="Arial" w:cs="Arial"/>
        </w:rPr>
        <w:t>Determine First Aid location.</w:t>
      </w:r>
    </w:p>
    <w:p w14:paraId="64594B43" w14:textId="14BA8AD3" w:rsidR="003B0040" w:rsidRDefault="003B0040" w:rsidP="00404436">
      <w:pPr>
        <w:numPr>
          <w:ilvl w:val="0"/>
          <w:numId w:val="15"/>
        </w:numPr>
        <w:rPr>
          <w:rFonts w:ascii="Arial" w:hAnsi="Arial" w:cs="Arial"/>
        </w:rPr>
      </w:pPr>
      <w:r>
        <w:rPr>
          <w:rFonts w:ascii="Arial" w:hAnsi="Arial" w:cs="Arial"/>
        </w:rPr>
        <w:t>Determine Sa</w:t>
      </w:r>
      <w:r w:rsidR="00806DAD">
        <w:rPr>
          <w:rFonts w:ascii="Arial" w:hAnsi="Arial" w:cs="Arial"/>
        </w:rPr>
        <w:t>nitation</w:t>
      </w:r>
      <w:r>
        <w:rPr>
          <w:rFonts w:ascii="Arial" w:hAnsi="Arial" w:cs="Arial"/>
        </w:rPr>
        <w:t xml:space="preserve"> Station location.</w:t>
      </w:r>
    </w:p>
    <w:p w14:paraId="50A940DA" w14:textId="77777777" w:rsidR="003B0040" w:rsidRDefault="003B0040" w:rsidP="00404436">
      <w:pPr>
        <w:numPr>
          <w:ilvl w:val="0"/>
          <w:numId w:val="15"/>
        </w:numPr>
        <w:rPr>
          <w:rFonts w:ascii="Arial" w:hAnsi="Arial" w:cs="Arial"/>
        </w:rPr>
      </w:pPr>
      <w:r>
        <w:rPr>
          <w:rFonts w:ascii="Arial" w:hAnsi="Arial" w:cs="Arial"/>
        </w:rPr>
        <w:t>Ensure Flood Recovery team is at the right house.</w:t>
      </w:r>
    </w:p>
    <w:p w14:paraId="43D7EEB2" w14:textId="0E0F5404" w:rsidR="003B0040" w:rsidRDefault="003B0040" w:rsidP="00404436">
      <w:pPr>
        <w:numPr>
          <w:ilvl w:val="0"/>
          <w:numId w:val="15"/>
        </w:numPr>
        <w:rPr>
          <w:rFonts w:ascii="Arial" w:hAnsi="Arial" w:cs="Arial"/>
        </w:rPr>
      </w:pPr>
      <w:r>
        <w:rPr>
          <w:rFonts w:ascii="Arial" w:hAnsi="Arial" w:cs="Arial"/>
        </w:rPr>
        <w:t>Examine structure for damage before entering or working including floors, ceilings, walls, and loose objects that might fall.  If there is a question about the integrity of a building, wait until local building authorities have inspected the building before entering</w:t>
      </w:r>
      <w:r w:rsidR="00806DAD">
        <w:rPr>
          <w:rFonts w:ascii="Arial" w:hAnsi="Arial" w:cs="Arial"/>
        </w:rPr>
        <w:t>.  Notify IMT of situation.</w:t>
      </w:r>
    </w:p>
    <w:p w14:paraId="4DECEBCB" w14:textId="7D16E7B4" w:rsidR="003B0040" w:rsidRDefault="003B0040" w:rsidP="00404436">
      <w:pPr>
        <w:numPr>
          <w:ilvl w:val="0"/>
          <w:numId w:val="15"/>
        </w:numPr>
        <w:rPr>
          <w:rFonts w:ascii="Arial" w:hAnsi="Arial" w:cs="Arial"/>
        </w:rPr>
      </w:pPr>
      <w:r>
        <w:rPr>
          <w:rFonts w:ascii="Arial" w:hAnsi="Arial" w:cs="Arial"/>
        </w:rPr>
        <w:t>Review with the homeowner what we do when we ‘clean” homes including the health hazard</w:t>
      </w:r>
      <w:r w:rsidR="00806DAD">
        <w:rPr>
          <w:rFonts w:ascii="Arial" w:hAnsi="Arial" w:cs="Arial"/>
        </w:rPr>
        <w:t>s</w:t>
      </w:r>
      <w:r>
        <w:rPr>
          <w:rFonts w:ascii="Arial" w:hAnsi="Arial" w:cs="Arial"/>
        </w:rPr>
        <w:t xml:space="preserve"> that may be present if the interior walls have had water and mud between them. Explain that the type of mold that grows from floodwaters can cause serious health problems</w:t>
      </w:r>
    </w:p>
    <w:p w14:paraId="151EAF61" w14:textId="77777777" w:rsidR="003B0040" w:rsidRDefault="003B0040" w:rsidP="00404436">
      <w:pPr>
        <w:numPr>
          <w:ilvl w:val="0"/>
          <w:numId w:val="15"/>
        </w:numPr>
        <w:rPr>
          <w:rFonts w:ascii="Arial" w:hAnsi="Arial" w:cs="Arial"/>
        </w:rPr>
      </w:pPr>
      <w:r>
        <w:rPr>
          <w:rFonts w:ascii="Arial" w:hAnsi="Arial" w:cs="Arial"/>
        </w:rPr>
        <w:t>Explain to the homeowner the plan for his home.</w:t>
      </w:r>
    </w:p>
    <w:p w14:paraId="553ACD8A" w14:textId="77777777" w:rsidR="003B0040" w:rsidRDefault="003B0040" w:rsidP="00404436">
      <w:pPr>
        <w:numPr>
          <w:ilvl w:val="0"/>
          <w:numId w:val="15"/>
        </w:numPr>
        <w:rPr>
          <w:rFonts w:ascii="Arial" w:hAnsi="Arial" w:cs="Arial"/>
        </w:rPr>
      </w:pPr>
      <w:r>
        <w:rPr>
          <w:rFonts w:ascii="Arial" w:hAnsi="Arial" w:cs="Arial"/>
        </w:rPr>
        <w:t>Have prayer with the homeowner and team</w:t>
      </w:r>
    </w:p>
    <w:p w14:paraId="4BEC14E7" w14:textId="77777777" w:rsidR="003B0040" w:rsidRDefault="003B0040" w:rsidP="00404436">
      <w:pPr>
        <w:numPr>
          <w:ilvl w:val="0"/>
          <w:numId w:val="15"/>
        </w:numPr>
        <w:rPr>
          <w:rFonts w:ascii="Arial" w:hAnsi="Arial" w:cs="Arial"/>
        </w:rPr>
      </w:pPr>
      <w:r>
        <w:rPr>
          <w:rFonts w:ascii="Arial" w:hAnsi="Arial" w:cs="Arial"/>
        </w:rPr>
        <w:t>Walk carefully through the structure. Floors may be slippery or weakened.</w:t>
      </w:r>
    </w:p>
    <w:p w14:paraId="3AEABFBB" w14:textId="72C3E4D1" w:rsidR="003B0040" w:rsidRDefault="003B0040" w:rsidP="00404436">
      <w:pPr>
        <w:numPr>
          <w:ilvl w:val="0"/>
          <w:numId w:val="15"/>
        </w:numPr>
        <w:rPr>
          <w:rFonts w:ascii="Arial" w:hAnsi="Arial" w:cs="Arial"/>
        </w:rPr>
      </w:pPr>
      <w:r>
        <w:rPr>
          <w:rFonts w:ascii="Arial" w:hAnsi="Arial" w:cs="Arial"/>
        </w:rPr>
        <w:t xml:space="preserve">Allow homeowner to decide which articles are to be salvaged and which are to be discarded. </w:t>
      </w:r>
    </w:p>
    <w:p w14:paraId="602E0CA7" w14:textId="26A3EBC2" w:rsidR="00806DAD" w:rsidRDefault="00806DAD" w:rsidP="00404436">
      <w:pPr>
        <w:numPr>
          <w:ilvl w:val="0"/>
          <w:numId w:val="15"/>
        </w:numPr>
        <w:rPr>
          <w:rFonts w:ascii="Arial" w:hAnsi="Arial" w:cs="Arial"/>
        </w:rPr>
      </w:pPr>
      <w:r>
        <w:rPr>
          <w:rFonts w:ascii="Arial" w:hAnsi="Arial" w:cs="Arial"/>
        </w:rPr>
        <w:t>Formulate plan</w:t>
      </w:r>
      <w:r w:rsidR="002B16B6">
        <w:rPr>
          <w:rFonts w:ascii="Arial" w:hAnsi="Arial" w:cs="Arial"/>
        </w:rPr>
        <w:t xml:space="preserve"> for items damaged by the flood that might pose a health hazard </w:t>
      </w:r>
      <w:r w:rsidR="00355F69">
        <w:rPr>
          <w:rFonts w:ascii="Arial" w:hAnsi="Arial" w:cs="Arial"/>
        </w:rPr>
        <w:t xml:space="preserve">but </w:t>
      </w:r>
      <w:r>
        <w:rPr>
          <w:rFonts w:ascii="Arial" w:hAnsi="Arial" w:cs="Arial"/>
        </w:rPr>
        <w:t>homeowner wants to keep those items</w:t>
      </w:r>
      <w:r w:rsidR="002B16B6">
        <w:rPr>
          <w:rFonts w:ascii="Arial" w:hAnsi="Arial" w:cs="Arial"/>
        </w:rPr>
        <w:t>.</w:t>
      </w:r>
    </w:p>
    <w:p w14:paraId="140F3CA4" w14:textId="356CFD95" w:rsidR="003B0040" w:rsidRPr="0040109F" w:rsidRDefault="003B0040" w:rsidP="003B0040">
      <w:pPr>
        <w:rPr>
          <w:rFonts w:ascii="Arial" w:hAnsi="Arial" w:cs="Arial"/>
          <w:b/>
          <w:bCs/>
        </w:rPr>
      </w:pPr>
      <w:r w:rsidRPr="0040109F">
        <w:rPr>
          <w:rFonts w:ascii="Arial" w:hAnsi="Arial" w:cs="Arial"/>
          <w:b/>
          <w:bCs/>
        </w:rPr>
        <w:t>W</w:t>
      </w:r>
      <w:r w:rsidR="00924C35" w:rsidRPr="0040109F">
        <w:rPr>
          <w:rFonts w:ascii="Arial" w:hAnsi="Arial" w:cs="Arial"/>
          <w:b/>
          <w:bCs/>
        </w:rPr>
        <w:t>hile You are There</w:t>
      </w:r>
    </w:p>
    <w:p w14:paraId="279619A6" w14:textId="77777777" w:rsidR="003B0040" w:rsidRDefault="003B0040" w:rsidP="00404436">
      <w:pPr>
        <w:numPr>
          <w:ilvl w:val="0"/>
          <w:numId w:val="16"/>
        </w:numPr>
        <w:ind w:left="720"/>
        <w:rPr>
          <w:rFonts w:ascii="Arial" w:hAnsi="Arial" w:cs="Arial"/>
        </w:rPr>
      </w:pPr>
      <w:r>
        <w:rPr>
          <w:rFonts w:ascii="Arial" w:hAnsi="Arial" w:cs="Arial"/>
        </w:rPr>
        <w:t>Be sensitive to those affected by the disaster.</w:t>
      </w:r>
    </w:p>
    <w:p w14:paraId="4462C661" w14:textId="1CDF578E" w:rsidR="003B0040" w:rsidRDefault="003B0040" w:rsidP="00404436">
      <w:pPr>
        <w:numPr>
          <w:ilvl w:val="0"/>
          <w:numId w:val="16"/>
        </w:numPr>
        <w:ind w:left="720"/>
        <w:rPr>
          <w:rFonts w:ascii="Arial" w:hAnsi="Arial" w:cs="Arial"/>
        </w:rPr>
      </w:pPr>
      <w:r>
        <w:rPr>
          <w:rFonts w:ascii="Arial" w:hAnsi="Arial" w:cs="Arial"/>
        </w:rPr>
        <w:t>Be quick to listen.</w:t>
      </w:r>
    </w:p>
    <w:p w14:paraId="1C613F3F" w14:textId="77777777" w:rsidR="003B0040" w:rsidRDefault="003B0040" w:rsidP="00404436">
      <w:pPr>
        <w:numPr>
          <w:ilvl w:val="0"/>
          <w:numId w:val="16"/>
        </w:numPr>
        <w:ind w:left="720"/>
        <w:rPr>
          <w:rFonts w:ascii="Arial" w:hAnsi="Arial" w:cs="Arial"/>
        </w:rPr>
      </w:pPr>
      <w:r>
        <w:rPr>
          <w:rFonts w:ascii="Arial" w:hAnsi="Arial" w:cs="Arial"/>
        </w:rPr>
        <w:t>Remember all possessions are precious.</w:t>
      </w:r>
    </w:p>
    <w:p w14:paraId="59C41CB7" w14:textId="1327C69D" w:rsidR="003B0040" w:rsidRDefault="003B0040" w:rsidP="00404436">
      <w:pPr>
        <w:numPr>
          <w:ilvl w:val="0"/>
          <w:numId w:val="16"/>
        </w:numPr>
        <w:ind w:left="720"/>
        <w:rPr>
          <w:rFonts w:ascii="Arial" w:hAnsi="Arial" w:cs="Arial"/>
        </w:rPr>
      </w:pPr>
      <w:r>
        <w:rPr>
          <w:rFonts w:ascii="Arial" w:hAnsi="Arial" w:cs="Arial"/>
        </w:rPr>
        <w:t>Guard against careless remarks.</w:t>
      </w:r>
    </w:p>
    <w:p w14:paraId="538E8799" w14:textId="3A965E52" w:rsidR="003B0040" w:rsidRDefault="003B0040" w:rsidP="00404436">
      <w:pPr>
        <w:numPr>
          <w:ilvl w:val="0"/>
          <w:numId w:val="16"/>
        </w:numPr>
        <w:ind w:left="720"/>
        <w:rPr>
          <w:rFonts w:ascii="Arial" w:hAnsi="Arial" w:cs="Arial"/>
        </w:rPr>
      </w:pPr>
      <w:r>
        <w:rPr>
          <w:rFonts w:ascii="Arial" w:hAnsi="Arial" w:cs="Arial"/>
        </w:rPr>
        <w:t>It is all right to cry.</w:t>
      </w:r>
      <w:r w:rsidR="00806DAD">
        <w:rPr>
          <w:rFonts w:ascii="Arial" w:hAnsi="Arial" w:cs="Arial"/>
        </w:rPr>
        <w:t xml:space="preserve">  Seek out the Unit Leader or Chaplain if overwhelmed by the situation.</w:t>
      </w:r>
    </w:p>
    <w:p w14:paraId="1DF4E0BC" w14:textId="37388FBF" w:rsidR="003B0040" w:rsidRDefault="003B0040" w:rsidP="00404436">
      <w:pPr>
        <w:numPr>
          <w:ilvl w:val="0"/>
          <w:numId w:val="16"/>
        </w:numPr>
        <w:ind w:left="720"/>
        <w:rPr>
          <w:rFonts w:ascii="Arial" w:hAnsi="Arial" w:cs="Arial"/>
        </w:rPr>
      </w:pPr>
      <w:r>
        <w:rPr>
          <w:rFonts w:ascii="Arial" w:hAnsi="Arial" w:cs="Arial"/>
        </w:rPr>
        <w:t>Don’t miss divine appointments</w:t>
      </w:r>
    </w:p>
    <w:p w14:paraId="565E5234" w14:textId="103F7DAA" w:rsidR="003B0040" w:rsidRDefault="003B0040" w:rsidP="00404436">
      <w:pPr>
        <w:numPr>
          <w:ilvl w:val="0"/>
          <w:numId w:val="16"/>
        </w:numPr>
        <w:ind w:left="720"/>
        <w:rPr>
          <w:rFonts w:ascii="Arial" w:hAnsi="Arial" w:cs="Arial"/>
        </w:rPr>
      </w:pPr>
      <w:r>
        <w:rPr>
          <w:rFonts w:ascii="Arial" w:hAnsi="Arial" w:cs="Arial"/>
        </w:rPr>
        <w:t>Be prepared to share a testimony.</w:t>
      </w:r>
    </w:p>
    <w:p w14:paraId="7B8480C9" w14:textId="3A706850" w:rsidR="003B0040" w:rsidRDefault="003B0040" w:rsidP="00404436">
      <w:pPr>
        <w:numPr>
          <w:ilvl w:val="0"/>
          <w:numId w:val="16"/>
        </w:numPr>
        <w:ind w:left="720"/>
        <w:rPr>
          <w:rFonts w:ascii="Arial" w:hAnsi="Arial" w:cs="Arial"/>
        </w:rPr>
      </w:pPr>
      <w:r>
        <w:rPr>
          <w:rFonts w:ascii="Arial" w:hAnsi="Arial" w:cs="Arial"/>
        </w:rPr>
        <w:t>Do not take anything from the site you did not bring to the site.</w:t>
      </w:r>
    </w:p>
    <w:p w14:paraId="254D8E71" w14:textId="43F918A5" w:rsidR="003B0040" w:rsidRDefault="003B0040" w:rsidP="00404436">
      <w:pPr>
        <w:numPr>
          <w:ilvl w:val="0"/>
          <w:numId w:val="16"/>
        </w:numPr>
        <w:ind w:left="720"/>
        <w:rPr>
          <w:rFonts w:ascii="Arial" w:hAnsi="Arial" w:cs="Arial"/>
        </w:rPr>
      </w:pPr>
      <w:r>
        <w:rPr>
          <w:rFonts w:ascii="Arial" w:hAnsi="Arial" w:cs="Arial"/>
        </w:rPr>
        <w:t>Never attempt to meet needs that you are not trained to meet.</w:t>
      </w:r>
    </w:p>
    <w:p w14:paraId="1F0F11D4" w14:textId="44BCD637" w:rsidR="00402C30" w:rsidRDefault="00402C30" w:rsidP="00404436">
      <w:pPr>
        <w:numPr>
          <w:ilvl w:val="0"/>
          <w:numId w:val="14"/>
        </w:numPr>
        <w:rPr>
          <w:rFonts w:ascii="Arial" w:hAnsi="Arial" w:cs="Arial"/>
        </w:rPr>
      </w:pPr>
      <w:r w:rsidRPr="00F917CF">
        <w:rPr>
          <w:rFonts w:ascii="Arial" w:hAnsi="Arial" w:cs="Arial"/>
        </w:rPr>
        <w:t xml:space="preserve">Be sensitive to </w:t>
      </w:r>
      <w:r w:rsidR="00806DAD">
        <w:rPr>
          <w:rFonts w:ascii="Arial" w:hAnsi="Arial" w:cs="Arial"/>
        </w:rPr>
        <w:t>their</w:t>
      </w:r>
      <w:r w:rsidRPr="00F917CF">
        <w:rPr>
          <w:rFonts w:ascii="Arial" w:hAnsi="Arial" w:cs="Arial"/>
        </w:rPr>
        <w:t xml:space="preserve"> loss, which will most often be everything due to the contamination of the water, mud, and other substances.</w:t>
      </w:r>
    </w:p>
    <w:p w14:paraId="6DC65769" w14:textId="3F98F0E9" w:rsidR="00DF7BFE" w:rsidRDefault="00DF7BFE" w:rsidP="00404436">
      <w:pPr>
        <w:numPr>
          <w:ilvl w:val="0"/>
          <w:numId w:val="14"/>
        </w:numPr>
        <w:rPr>
          <w:rFonts w:ascii="Arial" w:hAnsi="Arial" w:cs="Arial"/>
        </w:rPr>
      </w:pPr>
      <w:r>
        <w:rPr>
          <w:rFonts w:ascii="Arial" w:hAnsi="Arial" w:cs="Arial"/>
        </w:rPr>
        <w:t>You are representing the Lord and His church.  Your attitudes and actions should always reflect God’s Love.</w:t>
      </w:r>
    </w:p>
    <w:p w14:paraId="65772CC5" w14:textId="0D2ED8E6" w:rsidR="008113DF" w:rsidRPr="00C40D56" w:rsidRDefault="008113DF" w:rsidP="003B0040">
      <w:pPr>
        <w:pStyle w:val="NoSpacing"/>
        <w:rPr>
          <w:rFonts w:ascii="Arial" w:hAnsi="Arial" w:cs="Arial"/>
          <w:b/>
          <w:w w:val="105"/>
        </w:rPr>
      </w:pPr>
      <w:r w:rsidRPr="00C40D56">
        <w:rPr>
          <w:rFonts w:ascii="Arial" w:hAnsi="Arial" w:cs="Arial"/>
          <w:b/>
          <w:w w:val="105"/>
        </w:rPr>
        <w:t>Start of Work</w:t>
      </w:r>
    </w:p>
    <w:p w14:paraId="3276A84A" w14:textId="39066E36" w:rsidR="008113DF" w:rsidRPr="00C40D56" w:rsidRDefault="008113DF" w:rsidP="00404436">
      <w:pPr>
        <w:pStyle w:val="NoSpacing"/>
        <w:numPr>
          <w:ilvl w:val="0"/>
          <w:numId w:val="7"/>
        </w:numPr>
        <w:rPr>
          <w:rFonts w:ascii="Arial" w:hAnsi="Arial" w:cs="Arial"/>
          <w:w w:val="105"/>
        </w:rPr>
      </w:pPr>
      <w:r w:rsidRPr="00C40D56">
        <w:rPr>
          <w:rFonts w:ascii="Arial" w:hAnsi="Arial" w:cs="Arial"/>
          <w:w w:val="105"/>
        </w:rPr>
        <w:t>Start assigned task.</w:t>
      </w:r>
    </w:p>
    <w:p w14:paraId="61EDF7BC" w14:textId="229A0834" w:rsidR="008113DF" w:rsidRPr="00C40D56" w:rsidRDefault="008113DF" w:rsidP="00404436">
      <w:pPr>
        <w:pStyle w:val="NoSpacing"/>
        <w:numPr>
          <w:ilvl w:val="0"/>
          <w:numId w:val="7"/>
        </w:numPr>
        <w:rPr>
          <w:rFonts w:ascii="Arial" w:hAnsi="Arial" w:cs="Arial"/>
          <w:w w:val="105"/>
        </w:rPr>
      </w:pPr>
      <w:r w:rsidRPr="00C40D56">
        <w:rPr>
          <w:rFonts w:ascii="Arial" w:hAnsi="Arial" w:cs="Arial"/>
          <w:w w:val="105"/>
        </w:rPr>
        <w:t>W</w:t>
      </w:r>
      <w:r w:rsidR="008D550C">
        <w:rPr>
          <w:rFonts w:ascii="Arial" w:hAnsi="Arial" w:cs="Arial"/>
          <w:w w:val="105"/>
        </w:rPr>
        <w:t>atch</w:t>
      </w:r>
      <w:r w:rsidRPr="00C40D56">
        <w:rPr>
          <w:rFonts w:ascii="Arial" w:hAnsi="Arial" w:cs="Arial"/>
          <w:w w:val="105"/>
        </w:rPr>
        <w:t xml:space="preserve"> out for each other, safety is key.</w:t>
      </w:r>
    </w:p>
    <w:p w14:paraId="2229761F" w14:textId="7256E5B1" w:rsidR="00BB5F49" w:rsidRPr="00BE49B7" w:rsidRDefault="008113DF" w:rsidP="00404436">
      <w:pPr>
        <w:pStyle w:val="NoSpacing"/>
        <w:numPr>
          <w:ilvl w:val="0"/>
          <w:numId w:val="7"/>
        </w:numPr>
        <w:rPr>
          <w:rFonts w:ascii="Arial" w:hAnsi="Arial" w:cs="Arial"/>
          <w:spacing w:val="-2"/>
          <w:w w:val="105"/>
        </w:rPr>
      </w:pPr>
      <w:r w:rsidRPr="00C40D56">
        <w:rPr>
          <w:rFonts w:ascii="Arial" w:hAnsi="Arial" w:cs="Arial"/>
          <w:w w:val="105"/>
        </w:rPr>
        <w:t>Take breaks as needed.</w:t>
      </w:r>
    </w:p>
    <w:p w14:paraId="0AB6BCFA" w14:textId="53602538" w:rsidR="00BE49B7" w:rsidRPr="00BE49B7" w:rsidRDefault="00BE49B7" w:rsidP="00BE49B7">
      <w:pPr>
        <w:pStyle w:val="NoSpacing"/>
        <w:rPr>
          <w:rFonts w:ascii="Arial" w:hAnsi="Arial" w:cs="Arial"/>
          <w:b/>
          <w:bCs/>
          <w:spacing w:val="-2"/>
          <w:w w:val="105"/>
        </w:rPr>
      </w:pPr>
      <w:r w:rsidRPr="00BE49B7">
        <w:rPr>
          <w:rFonts w:ascii="Arial" w:hAnsi="Arial" w:cs="Arial"/>
          <w:b/>
          <w:bCs/>
          <w:spacing w:val="-2"/>
          <w:w w:val="105"/>
        </w:rPr>
        <w:t>Completion of Work</w:t>
      </w:r>
    </w:p>
    <w:p w14:paraId="46882870" w14:textId="77777777" w:rsidR="00BE49B7" w:rsidRDefault="00BE49B7" w:rsidP="00404436">
      <w:pPr>
        <w:pStyle w:val="NoSpacing"/>
        <w:numPr>
          <w:ilvl w:val="0"/>
          <w:numId w:val="87"/>
        </w:numPr>
        <w:rPr>
          <w:rFonts w:ascii="Arial" w:hAnsi="Arial" w:cs="Arial"/>
          <w:spacing w:val="-2"/>
          <w:w w:val="105"/>
        </w:rPr>
      </w:pPr>
      <w:r>
        <w:rPr>
          <w:rFonts w:ascii="Arial" w:hAnsi="Arial" w:cs="Arial"/>
          <w:spacing w:val="-2"/>
          <w:w w:val="105"/>
        </w:rPr>
        <w:t>Review completed work with homeowner</w:t>
      </w:r>
    </w:p>
    <w:p w14:paraId="2A80C763" w14:textId="57327A3C" w:rsidR="00BE49B7" w:rsidRDefault="00BE49B7" w:rsidP="00404436">
      <w:pPr>
        <w:pStyle w:val="NoSpacing"/>
        <w:numPr>
          <w:ilvl w:val="0"/>
          <w:numId w:val="87"/>
        </w:numPr>
        <w:rPr>
          <w:rFonts w:ascii="Arial" w:hAnsi="Arial" w:cs="Arial"/>
          <w:spacing w:val="-2"/>
          <w:w w:val="105"/>
        </w:rPr>
      </w:pPr>
      <w:r>
        <w:rPr>
          <w:rFonts w:ascii="Arial" w:hAnsi="Arial" w:cs="Arial"/>
          <w:spacing w:val="-2"/>
          <w:w w:val="105"/>
        </w:rPr>
        <w:t>Clean tools and reload unit</w:t>
      </w:r>
    </w:p>
    <w:p w14:paraId="00FEFF9B" w14:textId="43ADEDF5" w:rsidR="00BE49B7" w:rsidRPr="00C40D56" w:rsidRDefault="00BE49B7" w:rsidP="00404436">
      <w:pPr>
        <w:pStyle w:val="NoSpacing"/>
        <w:numPr>
          <w:ilvl w:val="0"/>
          <w:numId w:val="87"/>
        </w:numPr>
        <w:rPr>
          <w:rFonts w:ascii="Arial" w:hAnsi="Arial" w:cs="Arial"/>
          <w:spacing w:val="-2"/>
          <w:w w:val="105"/>
        </w:rPr>
      </w:pPr>
      <w:r>
        <w:rPr>
          <w:rFonts w:ascii="Arial" w:hAnsi="Arial" w:cs="Arial"/>
          <w:spacing w:val="-2"/>
          <w:w w:val="105"/>
        </w:rPr>
        <w:t>Pray and present Bible to Homeowner</w:t>
      </w:r>
    </w:p>
    <w:p w14:paraId="42E5EAA8" w14:textId="77777777" w:rsidR="00906B49" w:rsidRDefault="00906B49" w:rsidP="00483EC2">
      <w:pPr>
        <w:pStyle w:val="NoSpacing"/>
        <w:rPr>
          <w:rFonts w:ascii="Arial" w:hAnsi="Arial" w:cs="Arial"/>
          <w:b/>
          <w:spacing w:val="-2"/>
          <w:w w:val="105"/>
          <w:sz w:val="28"/>
          <w:szCs w:val="28"/>
          <w:u w:val="single"/>
        </w:rPr>
      </w:pPr>
      <w:bookmarkStart w:id="6" w:name="_Toc252034836"/>
    </w:p>
    <w:p w14:paraId="757B9F0B" w14:textId="1109E013" w:rsidR="00483EC2" w:rsidRPr="0040109F" w:rsidRDefault="002B3E4C" w:rsidP="00483EC2">
      <w:pPr>
        <w:pStyle w:val="NoSpacing"/>
        <w:rPr>
          <w:rFonts w:ascii="Arial" w:hAnsi="Arial" w:cs="Arial"/>
          <w:b/>
          <w:bCs/>
          <w:spacing w:val="-2"/>
          <w:w w:val="105"/>
          <w:sz w:val="28"/>
          <w:szCs w:val="28"/>
          <w:u w:val="single"/>
        </w:rPr>
      </w:pPr>
      <w:r>
        <w:rPr>
          <w:rFonts w:ascii="Arial" w:hAnsi="Arial" w:cs="Arial"/>
          <w:b/>
          <w:spacing w:val="-2"/>
          <w:w w:val="105"/>
          <w:sz w:val="28"/>
          <w:szCs w:val="28"/>
          <w:u w:val="single"/>
        </w:rPr>
        <w:t xml:space="preserve">Section </w:t>
      </w:r>
      <w:r w:rsidR="00BE49B7">
        <w:rPr>
          <w:rFonts w:ascii="Arial" w:hAnsi="Arial" w:cs="Arial"/>
          <w:b/>
          <w:spacing w:val="-2"/>
          <w:w w:val="105"/>
          <w:sz w:val="28"/>
          <w:szCs w:val="28"/>
          <w:u w:val="single"/>
        </w:rPr>
        <w:t>5</w:t>
      </w:r>
      <w:r w:rsidR="004177EB" w:rsidRPr="006764A9">
        <w:rPr>
          <w:rFonts w:ascii="Arial" w:hAnsi="Arial" w:cs="Arial"/>
          <w:b/>
          <w:spacing w:val="-2"/>
          <w:w w:val="105"/>
          <w:sz w:val="28"/>
          <w:szCs w:val="28"/>
          <w:u w:val="single"/>
        </w:rPr>
        <w:t>:</w:t>
      </w:r>
      <w:r w:rsidR="00BE49B7">
        <w:rPr>
          <w:rFonts w:ascii="Arial" w:hAnsi="Arial" w:cs="Arial"/>
          <w:b/>
          <w:spacing w:val="-2"/>
          <w:w w:val="105"/>
          <w:sz w:val="28"/>
          <w:szCs w:val="28"/>
          <w:u w:val="single"/>
        </w:rPr>
        <w:t xml:space="preserve">  </w:t>
      </w:r>
      <w:r w:rsidR="003B0040" w:rsidRPr="0040109F">
        <w:rPr>
          <w:rFonts w:ascii="Arial" w:hAnsi="Arial" w:cs="Arial"/>
          <w:b/>
          <w:bCs/>
          <w:spacing w:val="-2"/>
          <w:w w:val="105"/>
          <w:sz w:val="28"/>
          <w:szCs w:val="28"/>
          <w:u w:val="single"/>
        </w:rPr>
        <w:t xml:space="preserve">Flood Recovery Process </w:t>
      </w:r>
      <w:bookmarkEnd w:id="6"/>
    </w:p>
    <w:p w14:paraId="2AE85EEB" w14:textId="2A4A8B26" w:rsidR="003B0040" w:rsidRPr="00223E9F" w:rsidRDefault="003B0040" w:rsidP="0040109F">
      <w:pPr>
        <w:pStyle w:val="Default"/>
        <w:rPr>
          <w:b/>
          <w:bCs/>
          <w:color w:val="auto"/>
          <w:u w:val="single"/>
        </w:rPr>
      </w:pPr>
      <w:r w:rsidRPr="00906B49">
        <w:rPr>
          <w:b/>
          <w:bCs/>
          <w:color w:val="auto"/>
        </w:rPr>
        <w:t>Genera</w:t>
      </w:r>
      <w:r w:rsidRPr="00223E9F">
        <w:rPr>
          <w:b/>
          <w:bCs/>
          <w:color w:val="auto"/>
          <w:u w:val="single"/>
        </w:rPr>
        <w:t>l</w:t>
      </w:r>
    </w:p>
    <w:p w14:paraId="2F8E1498" w14:textId="7C841C7B" w:rsidR="003B0040" w:rsidRPr="00F917CF" w:rsidRDefault="003B0040" w:rsidP="00404436">
      <w:pPr>
        <w:numPr>
          <w:ilvl w:val="0"/>
          <w:numId w:val="41"/>
        </w:numPr>
        <w:rPr>
          <w:rFonts w:ascii="Arial" w:hAnsi="Arial" w:cs="Arial"/>
        </w:rPr>
      </w:pPr>
      <w:r w:rsidRPr="00F917CF">
        <w:rPr>
          <w:rFonts w:ascii="Arial" w:hAnsi="Arial" w:cs="Arial"/>
        </w:rPr>
        <w:t xml:space="preserve">Shovel </w:t>
      </w:r>
      <w:r>
        <w:rPr>
          <w:rFonts w:ascii="Arial" w:hAnsi="Arial" w:cs="Arial"/>
        </w:rPr>
        <w:t xml:space="preserve">or carry </w:t>
      </w:r>
      <w:r w:rsidRPr="00F917CF">
        <w:rPr>
          <w:rFonts w:ascii="Arial" w:hAnsi="Arial" w:cs="Arial"/>
        </w:rPr>
        <w:t xml:space="preserve">out mud and silt </w:t>
      </w:r>
    </w:p>
    <w:p w14:paraId="27E55525" w14:textId="32414DFE" w:rsidR="003D2A0F" w:rsidRDefault="003D2A0F" w:rsidP="00404436">
      <w:pPr>
        <w:pStyle w:val="Default"/>
        <w:numPr>
          <w:ilvl w:val="0"/>
          <w:numId w:val="41"/>
        </w:numPr>
        <w:rPr>
          <w:color w:val="auto"/>
        </w:rPr>
      </w:pPr>
      <w:r>
        <w:rPr>
          <w:color w:val="auto"/>
        </w:rPr>
        <w:t>Remove items impacted by flood water</w:t>
      </w:r>
    </w:p>
    <w:p w14:paraId="78B8E009" w14:textId="713D8BD6" w:rsidR="003B0040" w:rsidRPr="00D02C25" w:rsidRDefault="00906B49" w:rsidP="00404436">
      <w:pPr>
        <w:pStyle w:val="Default"/>
        <w:numPr>
          <w:ilvl w:val="0"/>
          <w:numId w:val="41"/>
        </w:numPr>
        <w:rPr>
          <w:color w:val="auto"/>
        </w:rPr>
      </w:pPr>
      <w:r>
        <w:rPr>
          <w:noProof/>
        </w:rPr>
        <w:drawing>
          <wp:anchor distT="0" distB="0" distL="114300" distR="114300" simplePos="0" relativeHeight="251791360" behindDoc="0" locked="0" layoutInCell="1" allowOverlap="1" wp14:anchorId="39ACB33B" wp14:editId="7F63B25F">
            <wp:simplePos x="0" y="0"/>
            <wp:positionH relativeFrom="column">
              <wp:posOffset>5074285</wp:posOffset>
            </wp:positionH>
            <wp:positionV relativeFrom="paragraph">
              <wp:posOffset>-1017905</wp:posOffset>
            </wp:positionV>
            <wp:extent cx="1436370" cy="1729740"/>
            <wp:effectExtent l="0" t="0" r="0" b="3810"/>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Mud.jpg"/>
                    <pic:cNvPicPr/>
                  </pic:nvPicPr>
                  <pic:blipFill>
                    <a:blip r:embed="rId19"/>
                    <a:stretch>
                      <a:fillRect/>
                    </a:stretch>
                  </pic:blipFill>
                  <pic:spPr>
                    <a:xfrm>
                      <a:off x="0" y="0"/>
                      <a:ext cx="1436370" cy="1729740"/>
                    </a:xfrm>
                    <a:prstGeom prst="rect">
                      <a:avLst/>
                    </a:prstGeom>
                  </pic:spPr>
                </pic:pic>
              </a:graphicData>
            </a:graphic>
          </wp:anchor>
        </w:drawing>
      </w:r>
      <w:r w:rsidR="003B0040" w:rsidRPr="00D02C25">
        <w:rPr>
          <w:color w:val="auto"/>
        </w:rPr>
        <w:t xml:space="preserve">Expose surfaces that flood water touched </w:t>
      </w:r>
    </w:p>
    <w:p w14:paraId="6777AAC9" w14:textId="7227E50A" w:rsidR="003B0040" w:rsidRPr="00D02C25" w:rsidRDefault="003B0040" w:rsidP="00404436">
      <w:pPr>
        <w:pStyle w:val="Default"/>
        <w:numPr>
          <w:ilvl w:val="0"/>
          <w:numId w:val="41"/>
        </w:numPr>
        <w:rPr>
          <w:color w:val="auto"/>
        </w:rPr>
      </w:pPr>
      <w:r w:rsidRPr="00D02C25">
        <w:rPr>
          <w:color w:val="auto"/>
        </w:rPr>
        <w:t xml:space="preserve">Place the debris in three piles at the curb (not on the </w:t>
      </w:r>
      <w:r w:rsidR="007B4D98">
        <w:rPr>
          <w:color w:val="auto"/>
        </w:rPr>
        <w:t xml:space="preserve">water </w:t>
      </w:r>
      <w:r w:rsidRPr="00D02C25">
        <w:rPr>
          <w:color w:val="auto"/>
        </w:rPr>
        <w:t xml:space="preserve">meter) </w:t>
      </w:r>
    </w:p>
    <w:p w14:paraId="74DFC20C" w14:textId="632E79CB" w:rsidR="003B0040" w:rsidRPr="00D02C25" w:rsidRDefault="007B4D98" w:rsidP="00404436">
      <w:pPr>
        <w:pStyle w:val="Default"/>
        <w:numPr>
          <w:ilvl w:val="0"/>
          <w:numId w:val="77"/>
        </w:numPr>
        <w:rPr>
          <w:color w:val="auto"/>
        </w:rPr>
      </w:pPr>
      <w:r>
        <w:rPr>
          <w:color w:val="auto"/>
        </w:rPr>
        <w:t xml:space="preserve">(1) </w:t>
      </w:r>
      <w:r w:rsidR="003B0040" w:rsidRPr="00D02C25">
        <w:rPr>
          <w:color w:val="auto"/>
        </w:rPr>
        <w:t xml:space="preserve">Furniture and appliances </w:t>
      </w:r>
    </w:p>
    <w:p w14:paraId="47244F2E" w14:textId="18A0F0AB" w:rsidR="003B0040" w:rsidRPr="00D02C25" w:rsidRDefault="007B4D98" w:rsidP="00404436">
      <w:pPr>
        <w:pStyle w:val="Default"/>
        <w:numPr>
          <w:ilvl w:val="0"/>
          <w:numId w:val="42"/>
        </w:numPr>
        <w:rPr>
          <w:color w:val="auto"/>
        </w:rPr>
      </w:pPr>
      <w:r>
        <w:rPr>
          <w:color w:val="auto"/>
        </w:rPr>
        <w:t xml:space="preserve">(2) </w:t>
      </w:r>
      <w:r w:rsidR="003B0040" w:rsidRPr="00D02C25">
        <w:rPr>
          <w:color w:val="auto"/>
        </w:rPr>
        <w:t xml:space="preserve">Building materials </w:t>
      </w:r>
    </w:p>
    <w:p w14:paraId="56FE6543" w14:textId="7EF0024C" w:rsidR="003B0040" w:rsidRPr="00D02C25" w:rsidRDefault="007B4D98" w:rsidP="00404436">
      <w:pPr>
        <w:pStyle w:val="Default"/>
        <w:numPr>
          <w:ilvl w:val="0"/>
          <w:numId w:val="42"/>
        </w:numPr>
        <w:rPr>
          <w:color w:val="auto"/>
        </w:rPr>
      </w:pPr>
      <w:r>
        <w:rPr>
          <w:color w:val="auto"/>
        </w:rPr>
        <w:t xml:space="preserve">(3) </w:t>
      </w:r>
      <w:r w:rsidR="003B0040" w:rsidRPr="00D02C25">
        <w:rPr>
          <w:color w:val="auto"/>
        </w:rPr>
        <w:t xml:space="preserve">Chemicals and hazardous materials </w:t>
      </w:r>
    </w:p>
    <w:p w14:paraId="787F951A" w14:textId="20552D80" w:rsidR="003B0040" w:rsidRPr="00D02C25" w:rsidRDefault="003B0040" w:rsidP="00404436">
      <w:pPr>
        <w:pStyle w:val="Default"/>
        <w:numPr>
          <w:ilvl w:val="0"/>
          <w:numId w:val="43"/>
        </w:numPr>
        <w:rPr>
          <w:color w:val="auto"/>
        </w:rPr>
      </w:pPr>
      <w:r w:rsidRPr="00D02C25">
        <w:rPr>
          <w:color w:val="auto"/>
        </w:rPr>
        <w:t xml:space="preserve">Solvents/Fuels/Oil </w:t>
      </w:r>
    </w:p>
    <w:p w14:paraId="5187F783" w14:textId="2CA4AD22" w:rsidR="003B0040" w:rsidRPr="00D02C25" w:rsidRDefault="003B0040" w:rsidP="00404436">
      <w:pPr>
        <w:pStyle w:val="Default"/>
        <w:numPr>
          <w:ilvl w:val="0"/>
          <w:numId w:val="43"/>
        </w:numPr>
        <w:rPr>
          <w:color w:val="auto"/>
        </w:rPr>
      </w:pPr>
      <w:r w:rsidRPr="00D02C25">
        <w:rPr>
          <w:color w:val="auto"/>
        </w:rPr>
        <w:t xml:space="preserve">Pesticides </w:t>
      </w:r>
    </w:p>
    <w:p w14:paraId="682F3A2C" w14:textId="3D85ED1B" w:rsidR="003B0040" w:rsidRPr="00D02C25" w:rsidRDefault="003B0040" w:rsidP="00404436">
      <w:pPr>
        <w:pStyle w:val="Default"/>
        <w:numPr>
          <w:ilvl w:val="0"/>
          <w:numId w:val="43"/>
        </w:numPr>
        <w:rPr>
          <w:color w:val="auto"/>
        </w:rPr>
      </w:pPr>
      <w:r w:rsidRPr="00D02C25">
        <w:rPr>
          <w:color w:val="auto"/>
        </w:rPr>
        <w:t xml:space="preserve">Paint/Thinners </w:t>
      </w:r>
    </w:p>
    <w:p w14:paraId="76D7A52A" w14:textId="25942D73" w:rsidR="003B0040" w:rsidRDefault="003B0040" w:rsidP="00404436">
      <w:pPr>
        <w:pStyle w:val="Default"/>
        <w:numPr>
          <w:ilvl w:val="0"/>
          <w:numId w:val="43"/>
        </w:numPr>
        <w:rPr>
          <w:color w:val="auto"/>
        </w:rPr>
      </w:pPr>
      <w:r w:rsidRPr="00D02C25">
        <w:rPr>
          <w:color w:val="auto"/>
        </w:rPr>
        <w:t xml:space="preserve">Ammunition </w:t>
      </w:r>
    </w:p>
    <w:p w14:paraId="62FC5912" w14:textId="42DE72E2" w:rsidR="007B4D98" w:rsidRDefault="007B4D98" w:rsidP="00404436">
      <w:pPr>
        <w:pStyle w:val="Default"/>
        <w:numPr>
          <w:ilvl w:val="0"/>
          <w:numId w:val="44"/>
        </w:numPr>
        <w:rPr>
          <w:color w:val="auto"/>
        </w:rPr>
      </w:pPr>
      <w:r>
        <w:rPr>
          <w:color w:val="auto"/>
        </w:rPr>
        <w:t>Place the sa</w:t>
      </w:r>
      <w:r w:rsidR="00DC0540">
        <w:rPr>
          <w:color w:val="auto"/>
        </w:rPr>
        <w:t>ved</w:t>
      </w:r>
      <w:r>
        <w:rPr>
          <w:color w:val="auto"/>
        </w:rPr>
        <w:t xml:space="preserve"> items in a protected location,</w:t>
      </w:r>
    </w:p>
    <w:p w14:paraId="49E82DC6" w14:textId="71AF0915" w:rsidR="003B0040" w:rsidRDefault="003B0040" w:rsidP="00404436">
      <w:pPr>
        <w:pStyle w:val="Default"/>
        <w:numPr>
          <w:ilvl w:val="0"/>
          <w:numId w:val="44"/>
        </w:numPr>
        <w:rPr>
          <w:color w:val="auto"/>
        </w:rPr>
      </w:pPr>
      <w:r>
        <w:rPr>
          <w:color w:val="auto"/>
        </w:rPr>
        <w:t>Sweep and Vacuum</w:t>
      </w:r>
    </w:p>
    <w:p w14:paraId="6B30E5F6" w14:textId="30BF537B" w:rsidR="003B0040" w:rsidRDefault="003B0040" w:rsidP="00404436">
      <w:pPr>
        <w:pStyle w:val="Default"/>
        <w:numPr>
          <w:ilvl w:val="0"/>
          <w:numId w:val="44"/>
        </w:numPr>
        <w:rPr>
          <w:color w:val="auto"/>
        </w:rPr>
      </w:pPr>
      <w:r>
        <w:rPr>
          <w:color w:val="auto"/>
        </w:rPr>
        <w:t>Power Wash</w:t>
      </w:r>
    </w:p>
    <w:p w14:paraId="4DF2F0D3" w14:textId="2F262280" w:rsidR="003B0040" w:rsidRDefault="003B0040" w:rsidP="00404436">
      <w:pPr>
        <w:pStyle w:val="Default"/>
        <w:numPr>
          <w:ilvl w:val="0"/>
          <w:numId w:val="44"/>
        </w:numPr>
        <w:rPr>
          <w:color w:val="auto"/>
        </w:rPr>
      </w:pPr>
      <w:r>
        <w:rPr>
          <w:color w:val="auto"/>
        </w:rPr>
        <w:t>Disinfectant Spray</w:t>
      </w:r>
    </w:p>
    <w:p w14:paraId="65065C1E" w14:textId="106B41CD" w:rsidR="00BE49B7" w:rsidRDefault="00BE49B7" w:rsidP="00404436">
      <w:pPr>
        <w:pStyle w:val="Default"/>
        <w:numPr>
          <w:ilvl w:val="0"/>
          <w:numId w:val="44"/>
        </w:numPr>
        <w:rPr>
          <w:color w:val="auto"/>
        </w:rPr>
      </w:pPr>
      <w:r>
        <w:rPr>
          <w:color w:val="auto"/>
        </w:rPr>
        <w:t>Pray and present Homeowner with Bible</w:t>
      </w:r>
    </w:p>
    <w:p w14:paraId="7DC820FF" w14:textId="2AD84CFA" w:rsidR="00BE49B7" w:rsidRPr="00D02C25" w:rsidRDefault="00BE49B7" w:rsidP="00404436">
      <w:pPr>
        <w:pStyle w:val="Default"/>
        <w:numPr>
          <w:ilvl w:val="0"/>
          <w:numId w:val="86"/>
        </w:numPr>
        <w:rPr>
          <w:color w:val="auto"/>
        </w:rPr>
      </w:pPr>
      <w:r>
        <w:rPr>
          <w:color w:val="auto"/>
        </w:rPr>
        <w:t>Bible should be signed by all team members.</w:t>
      </w:r>
    </w:p>
    <w:p w14:paraId="312E50A8" w14:textId="11BB0EE4" w:rsidR="003B0040" w:rsidRPr="00906B49" w:rsidRDefault="00250967" w:rsidP="0040109F">
      <w:pPr>
        <w:pStyle w:val="Default"/>
        <w:rPr>
          <w:b/>
          <w:bCs/>
          <w:color w:val="auto"/>
        </w:rPr>
      </w:pPr>
      <w:r w:rsidRPr="00906B49">
        <w:rPr>
          <w:noProof/>
        </w:rPr>
        <w:drawing>
          <wp:anchor distT="0" distB="0" distL="114300" distR="114300" simplePos="0" relativeHeight="251787264" behindDoc="1" locked="0" layoutInCell="1" allowOverlap="1" wp14:anchorId="4FE7A882" wp14:editId="15B8D74B">
            <wp:simplePos x="0" y="0"/>
            <wp:positionH relativeFrom="column">
              <wp:posOffset>4381500</wp:posOffset>
            </wp:positionH>
            <wp:positionV relativeFrom="paragraph">
              <wp:posOffset>-440690</wp:posOffset>
            </wp:positionV>
            <wp:extent cx="1805305" cy="1352550"/>
            <wp:effectExtent l="0" t="0" r="4445" b="0"/>
            <wp:wrapTight wrapText="bothSides">
              <wp:wrapPolygon edited="0">
                <wp:start x="0" y="0"/>
                <wp:lineTo x="0" y="21296"/>
                <wp:lineTo x="21425" y="21296"/>
                <wp:lineTo x="21425" y="0"/>
                <wp:lineTo x="0" y="0"/>
              </wp:wrapPolygon>
            </wp:wrapTight>
            <wp:docPr id="23" name="Picture 23" descr="kit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itche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05305" cy="1352550"/>
                    </a:xfrm>
                    <a:prstGeom prst="rect">
                      <a:avLst/>
                    </a:prstGeom>
                    <a:noFill/>
                    <a:ln>
                      <a:noFill/>
                    </a:ln>
                  </pic:spPr>
                </pic:pic>
              </a:graphicData>
            </a:graphic>
            <wp14:sizeRelH relativeFrom="page">
              <wp14:pctWidth>0</wp14:pctWidth>
            </wp14:sizeRelH>
            <wp14:sizeRelV relativeFrom="page">
              <wp14:pctHeight>0</wp14:pctHeight>
            </wp14:sizeRelV>
          </wp:anchor>
        </w:drawing>
      </w:r>
      <w:r w:rsidR="003B0040" w:rsidRPr="00906B49">
        <w:rPr>
          <w:b/>
          <w:bCs/>
          <w:color w:val="auto"/>
        </w:rPr>
        <w:t>P</w:t>
      </w:r>
      <w:r w:rsidR="0040109F" w:rsidRPr="00906B49">
        <w:rPr>
          <w:b/>
          <w:bCs/>
          <w:color w:val="auto"/>
        </w:rPr>
        <w:t>rocess Details</w:t>
      </w:r>
    </w:p>
    <w:p w14:paraId="58D907E2" w14:textId="4FA1A0F0" w:rsidR="003B0040" w:rsidRDefault="003B0040" w:rsidP="00404436">
      <w:pPr>
        <w:pStyle w:val="Default"/>
        <w:numPr>
          <w:ilvl w:val="0"/>
          <w:numId w:val="45"/>
        </w:numPr>
        <w:rPr>
          <w:color w:val="auto"/>
        </w:rPr>
      </w:pPr>
      <w:r>
        <w:rPr>
          <w:color w:val="auto"/>
        </w:rPr>
        <w:t>Cabinets</w:t>
      </w:r>
      <w:r w:rsidRPr="00D02C25">
        <w:rPr>
          <w:color w:val="auto"/>
        </w:rPr>
        <w:t xml:space="preserve"> </w:t>
      </w:r>
    </w:p>
    <w:p w14:paraId="1910548D" w14:textId="77777777" w:rsidR="003B0040" w:rsidRDefault="003B0040" w:rsidP="00404436">
      <w:pPr>
        <w:pStyle w:val="Default"/>
        <w:numPr>
          <w:ilvl w:val="0"/>
          <w:numId w:val="46"/>
        </w:numPr>
        <w:rPr>
          <w:color w:val="auto"/>
        </w:rPr>
      </w:pPr>
      <w:r>
        <w:rPr>
          <w:color w:val="auto"/>
        </w:rPr>
        <w:t>Remove all cabinets if the water line was above the counter tops.</w:t>
      </w:r>
    </w:p>
    <w:p w14:paraId="22886AD5" w14:textId="77777777" w:rsidR="003B0040" w:rsidRDefault="003B0040" w:rsidP="00404436">
      <w:pPr>
        <w:pStyle w:val="Default"/>
        <w:numPr>
          <w:ilvl w:val="0"/>
          <w:numId w:val="46"/>
        </w:numPr>
        <w:rPr>
          <w:color w:val="auto"/>
        </w:rPr>
      </w:pPr>
      <w:r>
        <w:rPr>
          <w:color w:val="auto"/>
        </w:rPr>
        <w:t>Upper cabinets can generally be saved.</w:t>
      </w:r>
    </w:p>
    <w:p w14:paraId="66773D66" w14:textId="77777777" w:rsidR="003B0040" w:rsidRDefault="003B0040" w:rsidP="00404436">
      <w:pPr>
        <w:pStyle w:val="Default"/>
        <w:numPr>
          <w:ilvl w:val="0"/>
          <w:numId w:val="46"/>
        </w:numPr>
        <w:rPr>
          <w:color w:val="auto"/>
        </w:rPr>
      </w:pPr>
      <w:r>
        <w:rPr>
          <w:color w:val="auto"/>
        </w:rPr>
        <w:t>Lower cabinets can generally NOT be saved</w:t>
      </w:r>
    </w:p>
    <w:p w14:paraId="077B71F6" w14:textId="77777777" w:rsidR="003B0040" w:rsidRDefault="003B0040" w:rsidP="00404436">
      <w:pPr>
        <w:pStyle w:val="Default"/>
        <w:numPr>
          <w:ilvl w:val="0"/>
          <w:numId w:val="45"/>
        </w:numPr>
        <w:rPr>
          <w:color w:val="auto"/>
        </w:rPr>
      </w:pPr>
      <w:r>
        <w:rPr>
          <w:color w:val="auto"/>
        </w:rPr>
        <w:t>General Items</w:t>
      </w:r>
    </w:p>
    <w:p w14:paraId="25CFA02B" w14:textId="77777777" w:rsidR="003B0040" w:rsidRDefault="003B0040" w:rsidP="00404436">
      <w:pPr>
        <w:pStyle w:val="Default"/>
        <w:numPr>
          <w:ilvl w:val="0"/>
          <w:numId w:val="47"/>
        </w:numPr>
        <w:rPr>
          <w:color w:val="auto"/>
        </w:rPr>
      </w:pPr>
      <w:r>
        <w:rPr>
          <w:color w:val="auto"/>
        </w:rPr>
        <w:t>Remove switch and receptable covers, do not break.</w:t>
      </w:r>
    </w:p>
    <w:p w14:paraId="29405522" w14:textId="747F3518" w:rsidR="003B0040" w:rsidRPr="00D02C25" w:rsidRDefault="003B0040" w:rsidP="00404436">
      <w:pPr>
        <w:pStyle w:val="Default"/>
        <w:numPr>
          <w:ilvl w:val="0"/>
          <w:numId w:val="47"/>
        </w:numPr>
        <w:rPr>
          <w:color w:val="auto"/>
        </w:rPr>
      </w:pPr>
      <w:r>
        <w:rPr>
          <w:color w:val="auto"/>
        </w:rPr>
        <w:t>Pull all nails</w:t>
      </w:r>
      <w:r w:rsidR="00806DAD">
        <w:rPr>
          <w:color w:val="auto"/>
        </w:rPr>
        <w:t xml:space="preserve"> and remove all screws</w:t>
      </w:r>
      <w:r>
        <w:rPr>
          <w:color w:val="auto"/>
        </w:rPr>
        <w:t>.</w:t>
      </w:r>
    </w:p>
    <w:p w14:paraId="240EC615" w14:textId="77777777" w:rsidR="003B0040" w:rsidRPr="00D02C25" w:rsidRDefault="003B0040" w:rsidP="00404436">
      <w:pPr>
        <w:pStyle w:val="Default"/>
        <w:numPr>
          <w:ilvl w:val="0"/>
          <w:numId w:val="45"/>
        </w:numPr>
        <w:rPr>
          <w:color w:val="auto"/>
        </w:rPr>
      </w:pPr>
      <w:r>
        <w:rPr>
          <w:color w:val="auto"/>
        </w:rPr>
        <w:t>Furniture and Bedding</w:t>
      </w:r>
      <w:r w:rsidRPr="00D02C25">
        <w:rPr>
          <w:color w:val="auto"/>
        </w:rPr>
        <w:t xml:space="preserve"> </w:t>
      </w:r>
    </w:p>
    <w:p w14:paraId="65D1C71A" w14:textId="77777777" w:rsidR="003B0040" w:rsidRDefault="003B0040" w:rsidP="00404436">
      <w:pPr>
        <w:pStyle w:val="Default"/>
        <w:numPr>
          <w:ilvl w:val="0"/>
          <w:numId w:val="48"/>
        </w:numPr>
        <w:rPr>
          <w:color w:val="auto"/>
        </w:rPr>
      </w:pPr>
      <w:r>
        <w:rPr>
          <w:color w:val="auto"/>
        </w:rPr>
        <w:t>Upholstered furniture that has been exposed to flood water should be discarded.</w:t>
      </w:r>
      <w:r w:rsidRPr="00D02C25">
        <w:rPr>
          <w:color w:val="auto"/>
        </w:rPr>
        <w:t xml:space="preserve"> </w:t>
      </w:r>
    </w:p>
    <w:p w14:paraId="3BD0287B" w14:textId="77777777" w:rsidR="003B0040" w:rsidRPr="00D02C25" w:rsidRDefault="003B0040" w:rsidP="00404436">
      <w:pPr>
        <w:pStyle w:val="Default"/>
        <w:numPr>
          <w:ilvl w:val="0"/>
          <w:numId w:val="48"/>
        </w:numPr>
        <w:rPr>
          <w:color w:val="auto"/>
        </w:rPr>
      </w:pPr>
      <w:r>
        <w:rPr>
          <w:color w:val="auto"/>
        </w:rPr>
        <w:t>Mattresses that have been exposed to flood water should be discarded.</w:t>
      </w:r>
    </w:p>
    <w:p w14:paraId="3BADD013" w14:textId="77777777" w:rsidR="003B0040" w:rsidRPr="00D02C25" w:rsidRDefault="003B0040" w:rsidP="00404436">
      <w:pPr>
        <w:pStyle w:val="Default"/>
        <w:numPr>
          <w:ilvl w:val="0"/>
          <w:numId w:val="45"/>
        </w:numPr>
        <w:rPr>
          <w:color w:val="auto"/>
        </w:rPr>
      </w:pPr>
      <w:r w:rsidRPr="00D02C25">
        <w:rPr>
          <w:color w:val="auto"/>
        </w:rPr>
        <w:t xml:space="preserve">Flooring </w:t>
      </w:r>
    </w:p>
    <w:p w14:paraId="16143721" w14:textId="77777777" w:rsidR="003B0040" w:rsidRDefault="003B0040" w:rsidP="00404436">
      <w:pPr>
        <w:pStyle w:val="Default"/>
        <w:numPr>
          <w:ilvl w:val="0"/>
          <w:numId w:val="49"/>
        </w:numPr>
        <w:rPr>
          <w:color w:val="auto"/>
        </w:rPr>
      </w:pPr>
      <w:r>
        <w:rPr>
          <w:color w:val="auto"/>
        </w:rPr>
        <w:t>Remove and dispose of all floor coverings down to the subfloor including ceramic, vinyl and carpet.</w:t>
      </w:r>
    </w:p>
    <w:p w14:paraId="2093B8BE" w14:textId="77777777" w:rsidR="003B0040" w:rsidRPr="009768AB" w:rsidRDefault="003B0040" w:rsidP="00404436">
      <w:pPr>
        <w:pStyle w:val="Default"/>
        <w:numPr>
          <w:ilvl w:val="0"/>
          <w:numId w:val="49"/>
        </w:numPr>
      </w:pPr>
      <w:r>
        <w:rPr>
          <w:color w:val="auto"/>
        </w:rPr>
        <w:t>Carpet should be cut into small strips to make removal easier.</w:t>
      </w:r>
      <w:r w:rsidRPr="009768AB">
        <w:t xml:space="preserve"> </w:t>
      </w:r>
    </w:p>
    <w:p w14:paraId="5E231D00" w14:textId="152E29FD" w:rsidR="003B0040" w:rsidRDefault="003B0040" w:rsidP="00404436">
      <w:pPr>
        <w:pStyle w:val="Default"/>
        <w:numPr>
          <w:ilvl w:val="0"/>
          <w:numId w:val="50"/>
        </w:numPr>
        <w:rPr>
          <w:color w:val="auto"/>
        </w:rPr>
      </w:pPr>
      <w:r>
        <w:rPr>
          <w:color w:val="auto"/>
        </w:rPr>
        <w:t>Walls</w:t>
      </w:r>
    </w:p>
    <w:p w14:paraId="041C69E3" w14:textId="61D29377" w:rsidR="003B0040" w:rsidRPr="00D02C25" w:rsidRDefault="003B0040" w:rsidP="00404436">
      <w:pPr>
        <w:pStyle w:val="Default"/>
        <w:numPr>
          <w:ilvl w:val="0"/>
          <w:numId w:val="51"/>
        </w:numPr>
        <w:rPr>
          <w:color w:val="auto"/>
        </w:rPr>
      </w:pPr>
      <w:r>
        <w:rPr>
          <w:color w:val="auto"/>
        </w:rPr>
        <w:t>Dry Wall</w:t>
      </w:r>
      <w:r w:rsidRPr="00D02C25">
        <w:rPr>
          <w:color w:val="auto"/>
        </w:rPr>
        <w:t xml:space="preserve"> </w:t>
      </w:r>
    </w:p>
    <w:p w14:paraId="5116D79F" w14:textId="2B23D28B" w:rsidR="003B0040" w:rsidRDefault="00250967" w:rsidP="00404436">
      <w:pPr>
        <w:pStyle w:val="Default"/>
        <w:numPr>
          <w:ilvl w:val="0"/>
          <w:numId w:val="52"/>
        </w:numPr>
        <w:rPr>
          <w:color w:val="auto"/>
        </w:rPr>
      </w:pPr>
      <w:r>
        <w:rPr>
          <w:noProof/>
        </w:rPr>
        <w:drawing>
          <wp:anchor distT="0" distB="0" distL="114300" distR="114300" simplePos="0" relativeHeight="251788288" behindDoc="1" locked="0" layoutInCell="1" allowOverlap="1" wp14:anchorId="05386F5A" wp14:editId="2A03566E">
            <wp:simplePos x="0" y="0"/>
            <wp:positionH relativeFrom="column">
              <wp:posOffset>4457700</wp:posOffset>
            </wp:positionH>
            <wp:positionV relativeFrom="paragraph">
              <wp:posOffset>137795</wp:posOffset>
            </wp:positionV>
            <wp:extent cx="1828800" cy="1120140"/>
            <wp:effectExtent l="0" t="0" r="0" b="3810"/>
            <wp:wrapTight wrapText="bothSides">
              <wp:wrapPolygon edited="0">
                <wp:start x="0" y="0"/>
                <wp:lineTo x="0" y="21306"/>
                <wp:lineTo x="21375" y="21306"/>
                <wp:lineTo x="21375" y="0"/>
                <wp:lineTo x="0" y="0"/>
              </wp:wrapPolygon>
            </wp:wrapTight>
            <wp:docPr id="22" name="Picture 22" descr="Cut 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t Wall"/>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28800" cy="1120140"/>
                    </a:xfrm>
                    <a:prstGeom prst="rect">
                      <a:avLst/>
                    </a:prstGeom>
                    <a:noFill/>
                    <a:ln>
                      <a:noFill/>
                    </a:ln>
                  </pic:spPr>
                </pic:pic>
              </a:graphicData>
            </a:graphic>
            <wp14:sizeRelH relativeFrom="page">
              <wp14:pctWidth>0</wp14:pctWidth>
            </wp14:sizeRelH>
            <wp14:sizeRelV relativeFrom="page">
              <wp14:pctHeight>0</wp14:pctHeight>
            </wp14:sizeRelV>
          </wp:anchor>
        </w:drawing>
      </w:r>
      <w:r w:rsidR="003B0040" w:rsidRPr="00D02C25">
        <w:rPr>
          <w:color w:val="auto"/>
        </w:rPr>
        <w:t xml:space="preserve">Cut 1 foot above </w:t>
      </w:r>
      <w:r w:rsidR="003B0040">
        <w:rPr>
          <w:color w:val="auto"/>
        </w:rPr>
        <w:t>OR</w:t>
      </w:r>
      <w:r w:rsidR="003B0040" w:rsidRPr="00D02C25">
        <w:rPr>
          <w:color w:val="auto"/>
        </w:rPr>
        <w:t xml:space="preserve"> nearest joint</w:t>
      </w:r>
      <w:r w:rsidR="003B0040">
        <w:rPr>
          <w:color w:val="auto"/>
        </w:rPr>
        <w:t xml:space="preserve"> OR as needed</w:t>
      </w:r>
      <w:r w:rsidR="00806DAD">
        <w:rPr>
          <w:color w:val="auto"/>
        </w:rPr>
        <w:t>.  (Note: Drywall products are generally 48 inches wide).</w:t>
      </w:r>
    </w:p>
    <w:p w14:paraId="745AC467" w14:textId="77777777" w:rsidR="003B0040" w:rsidRDefault="003B0040" w:rsidP="00404436">
      <w:pPr>
        <w:pStyle w:val="Default"/>
        <w:numPr>
          <w:ilvl w:val="0"/>
          <w:numId w:val="52"/>
        </w:numPr>
        <w:rPr>
          <w:color w:val="auto"/>
        </w:rPr>
      </w:pPr>
      <w:r>
        <w:rPr>
          <w:color w:val="auto"/>
        </w:rPr>
        <w:t>Chalk a line</w:t>
      </w:r>
    </w:p>
    <w:p w14:paraId="592D94DC" w14:textId="77777777" w:rsidR="003B0040" w:rsidRDefault="003B0040" w:rsidP="00404436">
      <w:pPr>
        <w:pStyle w:val="Default"/>
        <w:numPr>
          <w:ilvl w:val="0"/>
          <w:numId w:val="52"/>
        </w:numPr>
        <w:rPr>
          <w:color w:val="auto"/>
        </w:rPr>
      </w:pPr>
      <w:r>
        <w:rPr>
          <w:color w:val="auto"/>
        </w:rPr>
        <w:t>Cut don’t break</w:t>
      </w:r>
    </w:p>
    <w:p w14:paraId="44B49610" w14:textId="77777777" w:rsidR="003B0040" w:rsidRDefault="003B0040" w:rsidP="00404436">
      <w:pPr>
        <w:pStyle w:val="Default"/>
        <w:numPr>
          <w:ilvl w:val="0"/>
          <w:numId w:val="51"/>
        </w:numPr>
        <w:rPr>
          <w:color w:val="auto"/>
        </w:rPr>
      </w:pPr>
      <w:r w:rsidRPr="00D02C25">
        <w:rPr>
          <w:color w:val="auto"/>
        </w:rPr>
        <w:t xml:space="preserve">Paneling </w:t>
      </w:r>
    </w:p>
    <w:p w14:paraId="5EEDAAFE" w14:textId="77777777" w:rsidR="003B0040" w:rsidRPr="00D02C25" w:rsidRDefault="003B0040" w:rsidP="00404436">
      <w:pPr>
        <w:pStyle w:val="Default"/>
        <w:numPr>
          <w:ilvl w:val="0"/>
          <w:numId w:val="53"/>
        </w:numPr>
        <w:rPr>
          <w:color w:val="auto"/>
        </w:rPr>
      </w:pPr>
      <w:r>
        <w:rPr>
          <w:color w:val="auto"/>
        </w:rPr>
        <w:t>Remove all paneling that has been exposed to flood water.  Do not cut.</w:t>
      </w:r>
    </w:p>
    <w:p w14:paraId="5EC5C18A" w14:textId="1850F138" w:rsidR="003B0040" w:rsidRDefault="003B0040" w:rsidP="00806DAD">
      <w:pPr>
        <w:pStyle w:val="Default"/>
        <w:numPr>
          <w:ilvl w:val="0"/>
          <w:numId w:val="17"/>
        </w:numPr>
        <w:ind w:left="1080"/>
        <w:rPr>
          <w:color w:val="auto"/>
        </w:rPr>
      </w:pPr>
      <w:r w:rsidRPr="00D02C25">
        <w:rPr>
          <w:color w:val="auto"/>
        </w:rPr>
        <w:t xml:space="preserve">Plaster </w:t>
      </w:r>
    </w:p>
    <w:p w14:paraId="7442B932" w14:textId="3F156517" w:rsidR="00806DAD" w:rsidRPr="00D02C25" w:rsidRDefault="00806DAD" w:rsidP="00806DAD">
      <w:pPr>
        <w:pStyle w:val="Default"/>
        <w:numPr>
          <w:ilvl w:val="1"/>
          <w:numId w:val="17"/>
        </w:numPr>
        <w:rPr>
          <w:color w:val="auto"/>
        </w:rPr>
      </w:pPr>
      <w:r>
        <w:rPr>
          <w:color w:val="auto"/>
        </w:rPr>
        <w:t>Remove plaster, lathes and screws.  Treat like drywall.</w:t>
      </w:r>
    </w:p>
    <w:p w14:paraId="639EC138" w14:textId="77777777" w:rsidR="003B0040" w:rsidRDefault="003B0040" w:rsidP="00806DAD">
      <w:pPr>
        <w:pStyle w:val="Default"/>
        <w:numPr>
          <w:ilvl w:val="0"/>
          <w:numId w:val="17"/>
        </w:numPr>
        <w:ind w:left="1080"/>
        <w:rPr>
          <w:color w:val="auto"/>
        </w:rPr>
      </w:pPr>
      <w:r w:rsidRPr="00D02C25">
        <w:rPr>
          <w:color w:val="auto"/>
        </w:rPr>
        <w:t xml:space="preserve">Insulation </w:t>
      </w:r>
    </w:p>
    <w:p w14:paraId="5C67655F" w14:textId="0F219EF6" w:rsidR="003B0040" w:rsidRPr="00D02C25" w:rsidRDefault="00824B24" w:rsidP="00806DAD">
      <w:pPr>
        <w:pStyle w:val="Default"/>
        <w:numPr>
          <w:ilvl w:val="0"/>
          <w:numId w:val="18"/>
        </w:numPr>
        <w:ind w:left="1440"/>
        <w:rPr>
          <w:color w:val="auto"/>
        </w:rPr>
      </w:pPr>
      <w:r>
        <w:rPr>
          <w:color w:val="auto"/>
        </w:rPr>
        <w:t xml:space="preserve">Inspect </w:t>
      </w:r>
      <w:r w:rsidR="003B0040">
        <w:rPr>
          <w:color w:val="auto"/>
        </w:rPr>
        <w:t>all insulation in walls</w:t>
      </w:r>
      <w:r>
        <w:rPr>
          <w:color w:val="auto"/>
        </w:rPr>
        <w:t xml:space="preserve"> to determine amount affected by water wicking up the walls.  Remove all insulation that is wet.  </w:t>
      </w:r>
      <w:r w:rsidR="003B0040">
        <w:rPr>
          <w:color w:val="auto"/>
        </w:rPr>
        <w:t>Water will wick up the wall in the insulation so insulation may be wet several inches above the water line.</w:t>
      </w:r>
    </w:p>
    <w:p w14:paraId="05A8DA29" w14:textId="77777777" w:rsidR="003B0040" w:rsidRDefault="003B0040" w:rsidP="00806DAD">
      <w:pPr>
        <w:pStyle w:val="Default"/>
        <w:numPr>
          <w:ilvl w:val="0"/>
          <w:numId w:val="54"/>
        </w:numPr>
        <w:ind w:left="720"/>
        <w:rPr>
          <w:color w:val="auto"/>
        </w:rPr>
      </w:pPr>
      <w:r w:rsidRPr="00D02C25">
        <w:rPr>
          <w:color w:val="auto"/>
        </w:rPr>
        <w:t xml:space="preserve">Clothing </w:t>
      </w:r>
    </w:p>
    <w:p w14:paraId="39C618E8" w14:textId="38F821D4" w:rsidR="003B0040" w:rsidRPr="00D02C25" w:rsidRDefault="003B0040" w:rsidP="00806DAD">
      <w:pPr>
        <w:pStyle w:val="Default"/>
        <w:numPr>
          <w:ilvl w:val="0"/>
          <w:numId w:val="55"/>
        </w:numPr>
        <w:ind w:left="1080"/>
        <w:rPr>
          <w:color w:val="auto"/>
        </w:rPr>
      </w:pPr>
      <w:r>
        <w:rPr>
          <w:color w:val="auto"/>
        </w:rPr>
        <w:t>Clothing may generally be salvaged, if homeowner desires, by appropriate laundry or cleaning.</w:t>
      </w:r>
      <w:r w:rsidR="00550827">
        <w:rPr>
          <w:color w:val="auto"/>
        </w:rPr>
        <w:t xml:space="preserve">  (Always look for molding).</w:t>
      </w:r>
    </w:p>
    <w:p w14:paraId="7FB65717" w14:textId="77777777" w:rsidR="003B0040" w:rsidRDefault="003B0040" w:rsidP="00806DAD">
      <w:pPr>
        <w:pStyle w:val="Default"/>
        <w:numPr>
          <w:ilvl w:val="0"/>
          <w:numId w:val="54"/>
        </w:numPr>
        <w:ind w:left="720"/>
        <w:rPr>
          <w:color w:val="auto"/>
        </w:rPr>
      </w:pPr>
      <w:r w:rsidRPr="00D02C25">
        <w:rPr>
          <w:color w:val="auto"/>
        </w:rPr>
        <w:t xml:space="preserve">Dishes </w:t>
      </w:r>
    </w:p>
    <w:p w14:paraId="11381341" w14:textId="77777777" w:rsidR="003B0040" w:rsidRPr="00D02C25" w:rsidRDefault="003B0040" w:rsidP="00806DAD">
      <w:pPr>
        <w:pStyle w:val="Default"/>
        <w:numPr>
          <w:ilvl w:val="0"/>
          <w:numId w:val="56"/>
        </w:numPr>
        <w:ind w:left="1080"/>
        <w:rPr>
          <w:color w:val="auto"/>
        </w:rPr>
      </w:pPr>
      <w:r>
        <w:rPr>
          <w:color w:val="auto"/>
        </w:rPr>
        <w:t>Dishes may generally be salvaged, if homeowner desires, by appropriate washing with a disinfectant solution.</w:t>
      </w:r>
    </w:p>
    <w:p w14:paraId="2F476EDE" w14:textId="77777777" w:rsidR="003B0040" w:rsidRDefault="003B0040" w:rsidP="00806DAD">
      <w:pPr>
        <w:pStyle w:val="Default"/>
        <w:numPr>
          <w:ilvl w:val="0"/>
          <w:numId w:val="54"/>
        </w:numPr>
        <w:ind w:left="720"/>
        <w:rPr>
          <w:color w:val="auto"/>
        </w:rPr>
      </w:pPr>
      <w:r w:rsidRPr="00D02C25">
        <w:rPr>
          <w:color w:val="auto"/>
        </w:rPr>
        <w:t xml:space="preserve">Appliances </w:t>
      </w:r>
    </w:p>
    <w:p w14:paraId="627514B6" w14:textId="5358B984" w:rsidR="003B0040" w:rsidRDefault="003B0040" w:rsidP="00806DAD">
      <w:pPr>
        <w:pStyle w:val="Default"/>
        <w:numPr>
          <w:ilvl w:val="0"/>
          <w:numId w:val="57"/>
        </w:numPr>
        <w:ind w:left="1080"/>
        <w:rPr>
          <w:color w:val="auto"/>
        </w:rPr>
      </w:pPr>
      <w:r>
        <w:rPr>
          <w:color w:val="auto"/>
        </w:rPr>
        <w:t>Appliances such as stoves, ove</w:t>
      </w:r>
      <w:r w:rsidR="00D0112C">
        <w:rPr>
          <w:color w:val="auto"/>
        </w:rPr>
        <w:t>ns</w:t>
      </w:r>
      <w:r>
        <w:rPr>
          <w:color w:val="auto"/>
        </w:rPr>
        <w:t>, dishwashers, freezers</w:t>
      </w:r>
      <w:r w:rsidR="00D0112C">
        <w:rPr>
          <w:color w:val="auto"/>
        </w:rPr>
        <w:t xml:space="preserve">, </w:t>
      </w:r>
      <w:r>
        <w:rPr>
          <w:color w:val="auto"/>
        </w:rPr>
        <w:t>wash</w:t>
      </w:r>
      <w:r w:rsidR="00D0112C">
        <w:rPr>
          <w:color w:val="auto"/>
        </w:rPr>
        <w:t>ing machines, dryers</w:t>
      </w:r>
      <w:r>
        <w:rPr>
          <w:color w:val="auto"/>
        </w:rPr>
        <w:t>, water heaters, furnaces, AC units, and refrigerators that have been exposed to flood water should be discarded.</w:t>
      </w:r>
    </w:p>
    <w:p w14:paraId="3755CAC1" w14:textId="77777777" w:rsidR="00824B24" w:rsidRPr="00824B24" w:rsidRDefault="00824B24" w:rsidP="00824B24">
      <w:pPr>
        <w:pStyle w:val="Default"/>
        <w:numPr>
          <w:ilvl w:val="0"/>
          <w:numId w:val="57"/>
        </w:numPr>
        <w:ind w:left="1080"/>
      </w:pPr>
      <w:r w:rsidRPr="00824B24">
        <w:t>Stinky Fridges</w:t>
      </w:r>
    </w:p>
    <w:p w14:paraId="7150324A" w14:textId="77777777" w:rsidR="00824B24" w:rsidRPr="00824B24" w:rsidRDefault="00824B24" w:rsidP="00824B24">
      <w:pPr>
        <w:pStyle w:val="Default"/>
        <w:numPr>
          <w:ilvl w:val="0"/>
          <w:numId w:val="57"/>
        </w:numPr>
        <w:ind w:left="1080"/>
      </w:pPr>
      <w:r w:rsidRPr="00824B24">
        <w:t>Do not open freezers or refrigerators that have been exposed to flood water.  Appliances should be taped closed and moved to the debris location.</w:t>
      </w:r>
    </w:p>
    <w:p w14:paraId="40A870B2" w14:textId="77777777" w:rsidR="003B0040" w:rsidRDefault="003B0040" w:rsidP="00806DAD">
      <w:pPr>
        <w:pStyle w:val="Default"/>
        <w:numPr>
          <w:ilvl w:val="0"/>
          <w:numId w:val="54"/>
        </w:numPr>
        <w:ind w:left="720"/>
        <w:rPr>
          <w:color w:val="auto"/>
        </w:rPr>
      </w:pPr>
      <w:r>
        <w:rPr>
          <w:color w:val="auto"/>
        </w:rPr>
        <w:t>Power Wash</w:t>
      </w:r>
    </w:p>
    <w:p w14:paraId="18F829B1" w14:textId="77777777" w:rsidR="003B0040" w:rsidRDefault="003B0040" w:rsidP="00806DAD">
      <w:pPr>
        <w:pStyle w:val="Default"/>
        <w:numPr>
          <w:ilvl w:val="0"/>
          <w:numId w:val="58"/>
        </w:numPr>
        <w:ind w:left="1080"/>
        <w:rPr>
          <w:color w:val="auto"/>
        </w:rPr>
      </w:pPr>
      <w:r>
        <w:rPr>
          <w:color w:val="auto"/>
        </w:rPr>
        <w:t>Determine best path to dispose of power wash water.</w:t>
      </w:r>
    </w:p>
    <w:p w14:paraId="03643AA7" w14:textId="0607CF00" w:rsidR="003B0040" w:rsidRDefault="003B0040" w:rsidP="00806DAD">
      <w:pPr>
        <w:pStyle w:val="Default"/>
        <w:numPr>
          <w:ilvl w:val="0"/>
          <w:numId w:val="59"/>
        </w:numPr>
        <w:ind w:left="1080"/>
        <w:rPr>
          <w:color w:val="auto"/>
        </w:rPr>
      </w:pPr>
      <w:r>
        <w:rPr>
          <w:color w:val="auto"/>
        </w:rPr>
        <w:t>Power wash entire area beginning at the flood level and working downward.  Use wet vacuum, mops, squeegees, and brooms to remove excess water.</w:t>
      </w:r>
    </w:p>
    <w:p w14:paraId="372AD9DB" w14:textId="22752826" w:rsidR="003B0040" w:rsidRDefault="003B0040" w:rsidP="00806DAD">
      <w:pPr>
        <w:pStyle w:val="Default"/>
        <w:numPr>
          <w:ilvl w:val="0"/>
          <w:numId w:val="60"/>
        </w:numPr>
        <w:ind w:left="720"/>
        <w:rPr>
          <w:color w:val="auto"/>
        </w:rPr>
      </w:pPr>
      <w:r>
        <w:rPr>
          <w:color w:val="auto"/>
        </w:rPr>
        <w:t>Disinfect Spray</w:t>
      </w:r>
    </w:p>
    <w:p w14:paraId="01F48173" w14:textId="0D00A622" w:rsidR="003B0040" w:rsidRDefault="003B0040" w:rsidP="00806DAD">
      <w:pPr>
        <w:pStyle w:val="Default"/>
        <w:numPr>
          <w:ilvl w:val="0"/>
          <w:numId w:val="61"/>
        </w:numPr>
        <w:ind w:left="1080"/>
        <w:rPr>
          <w:color w:val="auto"/>
        </w:rPr>
      </w:pPr>
      <w:r>
        <w:rPr>
          <w:color w:val="auto"/>
        </w:rPr>
        <w:t xml:space="preserve">Disinfect entire area beginning at flood level.  Shock </w:t>
      </w:r>
      <w:r w:rsidR="00D0112C">
        <w:rPr>
          <w:color w:val="auto"/>
        </w:rPr>
        <w:t>W</w:t>
      </w:r>
      <w:r>
        <w:rPr>
          <w:color w:val="auto"/>
        </w:rPr>
        <w:t xml:space="preserve">ave is the preferred </w:t>
      </w:r>
      <w:r w:rsidR="00550827">
        <w:rPr>
          <w:color w:val="auto"/>
        </w:rPr>
        <w:t>D</w:t>
      </w:r>
      <w:r>
        <w:rPr>
          <w:color w:val="auto"/>
        </w:rPr>
        <w:t>isinfectant solution.  Hand held, back pack, or battery-operated sprayers may be used.</w:t>
      </w:r>
      <w:r w:rsidR="00550827">
        <w:rPr>
          <w:color w:val="auto"/>
        </w:rPr>
        <w:t xml:space="preserve">  Shock</w:t>
      </w:r>
      <w:r w:rsidR="00532EBD">
        <w:rPr>
          <w:color w:val="auto"/>
        </w:rPr>
        <w:t xml:space="preserve"> W</w:t>
      </w:r>
      <w:r w:rsidR="00550827">
        <w:rPr>
          <w:color w:val="auto"/>
        </w:rPr>
        <w:t>ave should be mixed at 4oz of Shock</w:t>
      </w:r>
      <w:r w:rsidR="00532EBD">
        <w:rPr>
          <w:color w:val="auto"/>
        </w:rPr>
        <w:t xml:space="preserve"> W</w:t>
      </w:r>
      <w:r w:rsidR="00550827">
        <w:rPr>
          <w:color w:val="auto"/>
        </w:rPr>
        <w:t>ave per gallon of water.</w:t>
      </w:r>
    </w:p>
    <w:p w14:paraId="1C16D8EB" w14:textId="366CA875" w:rsidR="003B0040" w:rsidRDefault="00DF7BFE" w:rsidP="00806DAD">
      <w:pPr>
        <w:pStyle w:val="Default"/>
        <w:ind w:left="360"/>
        <w:rPr>
          <w:color w:val="auto"/>
        </w:rPr>
      </w:pPr>
      <w:r>
        <w:rPr>
          <w:noProof/>
        </w:rPr>
        <w:drawing>
          <wp:anchor distT="0" distB="0" distL="114300" distR="114300" simplePos="0" relativeHeight="251790336" behindDoc="1" locked="0" layoutInCell="1" allowOverlap="1" wp14:anchorId="6B97198A" wp14:editId="6932F4F3">
            <wp:simplePos x="0" y="0"/>
            <wp:positionH relativeFrom="column">
              <wp:posOffset>1085850</wp:posOffset>
            </wp:positionH>
            <wp:positionV relativeFrom="paragraph">
              <wp:posOffset>45720</wp:posOffset>
            </wp:positionV>
            <wp:extent cx="1428750" cy="1228725"/>
            <wp:effectExtent l="0" t="0" r="0" b="9525"/>
            <wp:wrapTight wrapText="bothSides">
              <wp:wrapPolygon edited="0">
                <wp:start x="0" y="0"/>
                <wp:lineTo x="0" y="21433"/>
                <wp:lineTo x="21312" y="21433"/>
                <wp:lineTo x="21312" y="0"/>
                <wp:lineTo x="0" y="0"/>
              </wp:wrapPolygon>
            </wp:wrapTight>
            <wp:docPr id="16" name="Picture 16" descr="power Spra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ower Spraye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28750" cy="1228725"/>
                    </a:xfrm>
                    <a:prstGeom prst="rect">
                      <a:avLst/>
                    </a:prstGeom>
                    <a:noFill/>
                    <a:ln>
                      <a:noFill/>
                    </a:ln>
                  </pic:spPr>
                </pic:pic>
              </a:graphicData>
            </a:graphic>
            <wp14:sizeRelH relativeFrom="page">
              <wp14:pctWidth>0</wp14:pctWidth>
            </wp14:sizeRelH>
            <wp14:sizeRelV relativeFrom="page">
              <wp14:pctHeight>0</wp14:pctHeight>
            </wp14:sizeRelV>
          </wp:anchor>
        </w:drawing>
      </w:r>
      <w:r w:rsidR="003B0040">
        <w:rPr>
          <w:noProof/>
        </w:rPr>
        <w:drawing>
          <wp:anchor distT="0" distB="0" distL="114300" distR="114300" simplePos="0" relativeHeight="251789312" behindDoc="1" locked="0" layoutInCell="1" allowOverlap="1" wp14:anchorId="6114874A" wp14:editId="5022108A">
            <wp:simplePos x="0" y="0"/>
            <wp:positionH relativeFrom="column">
              <wp:posOffset>3133725</wp:posOffset>
            </wp:positionH>
            <wp:positionV relativeFrom="paragraph">
              <wp:posOffset>306705</wp:posOffset>
            </wp:positionV>
            <wp:extent cx="790575" cy="1266825"/>
            <wp:effectExtent l="0" t="0" r="9525" b="9525"/>
            <wp:wrapTight wrapText="bothSides">
              <wp:wrapPolygon edited="0">
                <wp:start x="0" y="0"/>
                <wp:lineTo x="0" y="21438"/>
                <wp:lineTo x="21340" y="21438"/>
                <wp:lineTo x="21340" y="0"/>
                <wp:lineTo x="0" y="0"/>
              </wp:wrapPolygon>
            </wp:wrapTight>
            <wp:docPr id="18" name="Picture 18" descr="hand Spra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and Spraye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90575" cy="12668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8C756F" w14:textId="016FBB2F" w:rsidR="003B0040" w:rsidRDefault="003B0040" w:rsidP="00806DAD">
      <w:pPr>
        <w:pStyle w:val="Default"/>
        <w:ind w:left="360"/>
        <w:rPr>
          <w:color w:val="auto"/>
        </w:rPr>
      </w:pPr>
    </w:p>
    <w:p w14:paraId="2E81E76F" w14:textId="77777777" w:rsidR="003B0040" w:rsidRDefault="003B0040" w:rsidP="00806DAD">
      <w:pPr>
        <w:pStyle w:val="Default"/>
        <w:ind w:left="360"/>
        <w:rPr>
          <w:color w:val="auto"/>
        </w:rPr>
      </w:pPr>
    </w:p>
    <w:p w14:paraId="48986B6F" w14:textId="77777777" w:rsidR="003B0040" w:rsidRDefault="003B0040" w:rsidP="00806DAD">
      <w:pPr>
        <w:pStyle w:val="Default"/>
        <w:ind w:left="360"/>
        <w:rPr>
          <w:color w:val="auto"/>
        </w:rPr>
      </w:pPr>
    </w:p>
    <w:p w14:paraId="1A5E6090" w14:textId="77777777" w:rsidR="003B0040" w:rsidRDefault="003B0040" w:rsidP="00806DAD">
      <w:pPr>
        <w:pStyle w:val="Default"/>
        <w:ind w:left="360"/>
        <w:rPr>
          <w:color w:val="auto"/>
        </w:rPr>
      </w:pPr>
    </w:p>
    <w:p w14:paraId="31AB229F" w14:textId="77777777" w:rsidR="003B0040" w:rsidRDefault="003B0040" w:rsidP="00806DAD">
      <w:pPr>
        <w:pStyle w:val="Default"/>
        <w:ind w:left="360"/>
        <w:rPr>
          <w:color w:val="auto"/>
        </w:rPr>
      </w:pPr>
    </w:p>
    <w:p w14:paraId="0D5BEAFB" w14:textId="77777777" w:rsidR="003B0040" w:rsidRDefault="003B0040" w:rsidP="00806DAD">
      <w:pPr>
        <w:pStyle w:val="Default"/>
        <w:ind w:left="360"/>
        <w:rPr>
          <w:color w:val="auto"/>
        </w:rPr>
      </w:pPr>
    </w:p>
    <w:p w14:paraId="1A526206" w14:textId="77777777" w:rsidR="003B0040" w:rsidRDefault="003B0040" w:rsidP="00806DAD">
      <w:pPr>
        <w:pStyle w:val="Default"/>
        <w:ind w:left="360"/>
        <w:rPr>
          <w:color w:val="auto"/>
        </w:rPr>
      </w:pPr>
    </w:p>
    <w:p w14:paraId="0EF80428" w14:textId="3914931F" w:rsidR="003B0040" w:rsidRDefault="003B0040" w:rsidP="00806DAD">
      <w:pPr>
        <w:pStyle w:val="Default"/>
        <w:ind w:left="360"/>
        <w:rPr>
          <w:color w:val="auto"/>
        </w:rPr>
      </w:pPr>
    </w:p>
    <w:p w14:paraId="12239602" w14:textId="7E9B50C9" w:rsidR="003B79FF" w:rsidRDefault="00186A23" w:rsidP="005F607B">
      <w:pPr>
        <w:pStyle w:val="NoSpacing"/>
        <w:rPr>
          <w:rFonts w:ascii="Arial" w:hAnsi="Arial" w:cs="Arial"/>
          <w:b/>
          <w:sz w:val="28"/>
          <w:szCs w:val="28"/>
          <w:u w:val="single"/>
        </w:rPr>
      </w:pPr>
      <w:bookmarkStart w:id="7" w:name="_Toc252034838"/>
      <w:r>
        <w:rPr>
          <w:rFonts w:ascii="Arial" w:hAnsi="Arial" w:cs="Arial"/>
          <w:b/>
          <w:sz w:val="28"/>
          <w:szCs w:val="28"/>
          <w:u w:val="single"/>
        </w:rPr>
        <w:t xml:space="preserve">Section </w:t>
      </w:r>
      <w:r w:rsidR="00BE49B7">
        <w:rPr>
          <w:rFonts w:ascii="Arial" w:hAnsi="Arial" w:cs="Arial"/>
          <w:b/>
          <w:sz w:val="28"/>
          <w:szCs w:val="28"/>
          <w:u w:val="single"/>
        </w:rPr>
        <w:t>6</w:t>
      </w:r>
      <w:r w:rsidR="006764A9" w:rsidRPr="006764A9">
        <w:rPr>
          <w:rFonts w:ascii="Arial" w:hAnsi="Arial" w:cs="Arial"/>
          <w:b/>
          <w:sz w:val="28"/>
          <w:szCs w:val="28"/>
          <w:u w:val="single"/>
        </w:rPr>
        <w:t>:</w:t>
      </w:r>
      <w:r w:rsidR="00BE49B7">
        <w:rPr>
          <w:rFonts w:ascii="Arial" w:hAnsi="Arial" w:cs="Arial"/>
          <w:b/>
          <w:sz w:val="28"/>
          <w:szCs w:val="28"/>
          <w:u w:val="single"/>
        </w:rPr>
        <w:t xml:space="preserve">  </w:t>
      </w:r>
      <w:r w:rsidR="003B79FF">
        <w:rPr>
          <w:rFonts w:ascii="Arial" w:hAnsi="Arial" w:cs="Arial"/>
          <w:b/>
          <w:sz w:val="28"/>
          <w:szCs w:val="28"/>
          <w:u w:val="single"/>
        </w:rPr>
        <w:t>Mold Mitigation</w:t>
      </w:r>
    </w:p>
    <w:p w14:paraId="11B1BCE6" w14:textId="77777777" w:rsidR="003B79FF" w:rsidRPr="00906B49" w:rsidRDefault="003B79FF" w:rsidP="0040109F">
      <w:pPr>
        <w:rPr>
          <w:rFonts w:ascii="Arial" w:hAnsi="Arial" w:cs="Arial"/>
          <w:b/>
          <w:bCs/>
        </w:rPr>
      </w:pPr>
      <w:r w:rsidRPr="00906B49">
        <w:rPr>
          <w:rFonts w:ascii="Arial" w:hAnsi="Arial" w:cs="Arial"/>
          <w:b/>
          <w:bCs/>
        </w:rPr>
        <w:t>Shock Wave</w:t>
      </w:r>
    </w:p>
    <w:p w14:paraId="6AA879CD" w14:textId="77777777" w:rsidR="003B79FF" w:rsidRPr="00524149" w:rsidRDefault="003B79FF" w:rsidP="00404436">
      <w:pPr>
        <w:numPr>
          <w:ilvl w:val="0"/>
          <w:numId w:val="62"/>
        </w:numPr>
        <w:rPr>
          <w:rFonts w:ascii="Arial" w:hAnsi="Arial" w:cs="Arial"/>
          <w:b/>
          <w:bCs/>
        </w:rPr>
      </w:pPr>
      <w:r w:rsidRPr="00524149">
        <w:rPr>
          <w:rFonts w:ascii="Arial" w:hAnsi="Arial" w:cs="Arial"/>
          <w:b/>
          <w:bCs/>
        </w:rPr>
        <w:t>Mixture</w:t>
      </w:r>
    </w:p>
    <w:p w14:paraId="5C559ACB" w14:textId="4DC48960" w:rsidR="003B79FF" w:rsidRPr="00524149" w:rsidRDefault="003B79FF" w:rsidP="00404436">
      <w:pPr>
        <w:numPr>
          <w:ilvl w:val="0"/>
          <w:numId w:val="63"/>
        </w:numPr>
        <w:rPr>
          <w:rFonts w:ascii="Arial" w:hAnsi="Arial" w:cs="Arial"/>
          <w:bCs/>
        </w:rPr>
      </w:pPr>
      <w:r w:rsidRPr="00524149">
        <w:rPr>
          <w:rFonts w:ascii="Arial" w:hAnsi="Arial" w:cs="Arial"/>
          <w:bCs/>
        </w:rPr>
        <w:t xml:space="preserve">Four (4) ounces of concentrated </w:t>
      </w:r>
      <w:r w:rsidR="00D0112C">
        <w:rPr>
          <w:rFonts w:ascii="Arial" w:hAnsi="Arial" w:cs="Arial"/>
          <w:bCs/>
        </w:rPr>
        <w:t>S</w:t>
      </w:r>
      <w:r w:rsidRPr="00524149">
        <w:rPr>
          <w:rFonts w:ascii="Arial" w:hAnsi="Arial" w:cs="Arial"/>
          <w:bCs/>
        </w:rPr>
        <w:t xml:space="preserve">hock </w:t>
      </w:r>
      <w:r w:rsidR="00D0112C">
        <w:rPr>
          <w:rFonts w:ascii="Arial" w:hAnsi="Arial" w:cs="Arial"/>
          <w:bCs/>
        </w:rPr>
        <w:t>W</w:t>
      </w:r>
      <w:r w:rsidRPr="00524149">
        <w:rPr>
          <w:rFonts w:ascii="Arial" w:hAnsi="Arial" w:cs="Arial"/>
          <w:bCs/>
        </w:rPr>
        <w:t>ave per gallon of water.</w:t>
      </w:r>
    </w:p>
    <w:p w14:paraId="5B20381C" w14:textId="77777777" w:rsidR="003B79FF" w:rsidRPr="00524149" w:rsidRDefault="003B79FF" w:rsidP="00404436">
      <w:pPr>
        <w:numPr>
          <w:ilvl w:val="0"/>
          <w:numId w:val="63"/>
        </w:numPr>
        <w:rPr>
          <w:rFonts w:ascii="Arial" w:hAnsi="Arial" w:cs="Arial"/>
          <w:bCs/>
        </w:rPr>
      </w:pPr>
      <w:r w:rsidRPr="00524149">
        <w:rPr>
          <w:rFonts w:ascii="Arial" w:hAnsi="Arial" w:cs="Arial"/>
          <w:bCs/>
        </w:rPr>
        <w:t>Each gallon of mixture will cover approximately 1000 square feet of surface area.</w:t>
      </w:r>
    </w:p>
    <w:p w14:paraId="7E156641" w14:textId="77777777" w:rsidR="003B79FF" w:rsidRPr="00524149" w:rsidRDefault="003B79FF" w:rsidP="00404436">
      <w:pPr>
        <w:numPr>
          <w:ilvl w:val="0"/>
          <w:numId w:val="62"/>
        </w:numPr>
        <w:rPr>
          <w:rFonts w:ascii="Arial" w:hAnsi="Arial" w:cs="Arial"/>
          <w:b/>
          <w:bCs/>
        </w:rPr>
      </w:pPr>
      <w:r w:rsidRPr="00524149">
        <w:rPr>
          <w:rFonts w:ascii="Arial" w:hAnsi="Arial" w:cs="Arial"/>
          <w:b/>
          <w:bCs/>
        </w:rPr>
        <w:t>Safety Information</w:t>
      </w:r>
    </w:p>
    <w:p w14:paraId="1600D4E3" w14:textId="77777777" w:rsidR="003B79FF" w:rsidRPr="00524149" w:rsidRDefault="003B79FF" w:rsidP="00404436">
      <w:pPr>
        <w:numPr>
          <w:ilvl w:val="0"/>
          <w:numId w:val="64"/>
        </w:numPr>
        <w:rPr>
          <w:rFonts w:ascii="Arial" w:hAnsi="Arial" w:cs="Arial"/>
          <w:bCs/>
        </w:rPr>
      </w:pPr>
      <w:r w:rsidRPr="00524149">
        <w:rPr>
          <w:rFonts w:ascii="Arial" w:hAnsi="Arial" w:cs="Arial"/>
          <w:bCs/>
        </w:rPr>
        <w:t>Never mix with other products.</w:t>
      </w:r>
    </w:p>
    <w:p w14:paraId="38F3B2F3" w14:textId="77777777" w:rsidR="003B79FF" w:rsidRPr="00524149" w:rsidRDefault="003B79FF" w:rsidP="00404436">
      <w:pPr>
        <w:numPr>
          <w:ilvl w:val="0"/>
          <w:numId w:val="64"/>
        </w:numPr>
        <w:rPr>
          <w:rFonts w:ascii="Arial" w:hAnsi="Arial" w:cs="Arial"/>
          <w:bCs/>
        </w:rPr>
      </w:pPr>
      <w:r w:rsidRPr="00524149">
        <w:rPr>
          <w:rFonts w:ascii="Arial" w:hAnsi="Arial" w:cs="Arial"/>
          <w:bCs/>
        </w:rPr>
        <w:t>EPA Registered Product.</w:t>
      </w:r>
    </w:p>
    <w:p w14:paraId="7824EDBD" w14:textId="77777777" w:rsidR="003B79FF" w:rsidRPr="00524149" w:rsidRDefault="003B79FF" w:rsidP="00404436">
      <w:pPr>
        <w:numPr>
          <w:ilvl w:val="0"/>
          <w:numId w:val="64"/>
        </w:numPr>
        <w:rPr>
          <w:rFonts w:ascii="Arial" w:hAnsi="Arial" w:cs="Arial"/>
          <w:bCs/>
        </w:rPr>
      </w:pPr>
      <w:r w:rsidRPr="00524149">
        <w:rPr>
          <w:rFonts w:ascii="Arial" w:hAnsi="Arial" w:cs="Arial"/>
          <w:bCs/>
        </w:rPr>
        <w:t>Avoid prolonged skin contact – always wear eye protection, rubber gloves, long sleeves, and appropriate N95 mask.</w:t>
      </w:r>
    </w:p>
    <w:p w14:paraId="3BC16738" w14:textId="77777777" w:rsidR="003B79FF" w:rsidRPr="00524149" w:rsidRDefault="003B79FF" w:rsidP="00404436">
      <w:pPr>
        <w:numPr>
          <w:ilvl w:val="0"/>
          <w:numId w:val="62"/>
        </w:numPr>
        <w:rPr>
          <w:rFonts w:ascii="Arial" w:hAnsi="Arial" w:cs="Arial"/>
          <w:b/>
          <w:bCs/>
        </w:rPr>
      </w:pPr>
      <w:r w:rsidRPr="00524149">
        <w:rPr>
          <w:rFonts w:ascii="Arial" w:hAnsi="Arial" w:cs="Arial"/>
          <w:b/>
          <w:bCs/>
        </w:rPr>
        <w:t>General Information</w:t>
      </w:r>
    </w:p>
    <w:p w14:paraId="05A1970E" w14:textId="77777777" w:rsidR="003B79FF" w:rsidRPr="00524149" w:rsidRDefault="003B79FF" w:rsidP="00404436">
      <w:pPr>
        <w:numPr>
          <w:ilvl w:val="0"/>
          <w:numId w:val="65"/>
        </w:numPr>
        <w:rPr>
          <w:rFonts w:ascii="Arial" w:hAnsi="Arial" w:cs="Arial"/>
          <w:bCs/>
        </w:rPr>
      </w:pPr>
      <w:r w:rsidRPr="00524149">
        <w:rPr>
          <w:rFonts w:ascii="Arial" w:hAnsi="Arial" w:cs="Arial"/>
          <w:bCs/>
        </w:rPr>
        <w:t>Product should be sprayed on all surfaces to the point of run off.</w:t>
      </w:r>
    </w:p>
    <w:p w14:paraId="232CA10C" w14:textId="77777777" w:rsidR="003B79FF" w:rsidRPr="00524149" w:rsidRDefault="003B79FF" w:rsidP="00404436">
      <w:pPr>
        <w:numPr>
          <w:ilvl w:val="0"/>
          <w:numId w:val="65"/>
        </w:numPr>
        <w:rPr>
          <w:rFonts w:ascii="Arial" w:hAnsi="Arial" w:cs="Arial"/>
          <w:bCs/>
        </w:rPr>
      </w:pPr>
      <w:r w:rsidRPr="00524149">
        <w:rPr>
          <w:rFonts w:ascii="Arial" w:hAnsi="Arial" w:cs="Arial"/>
          <w:bCs/>
        </w:rPr>
        <w:t>Product requires 10 minutes “wet” time to be effective.  Product is a “snapshot” mold killer (99+% effective in 10 minutes).  There is very little residual effect.</w:t>
      </w:r>
    </w:p>
    <w:p w14:paraId="022AFC3D" w14:textId="77777777" w:rsidR="003B79FF" w:rsidRPr="00524149" w:rsidRDefault="003B79FF" w:rsidP="00404436">
      <w:pPr>
        <w:numPr>
          <w:ilvl w:val="0"/>
          <w:numId w:val="65"/>
        </w:numPr>
        <w:rPr>
          <w:rFonts w:ascii="Arial" w:hAnsi="Arial" w:cs="Arial"/>
          <w:bCs/>
        </w:rPr>
      </w:pPr>
      <w:r w:rsidRPr="00524149">
        <w:rPr>
          <w:rFonts w:ascii="Arial" w:hAnsi="Arial" w:cs="Arial"/>
          <w:bCs/>
        </w:rPr>
        <w:t>Structure does not have to be dry before spraying.  Product may be applied immediately after power washing.</w:t>
      </w:r>
    </w:p>
    <w:p w14:paraId="461B7073" w14:textId="77777777" w:rsidR="003B79FF" w:rsidRPr="00524149" w:rsidRDefault="003B79FF" w:rsidP="00404436">
      <w:pPr>
        <w:numPr>
          <w:ilvl w:val="0"/>
          <w:numId w:val="65"/>
        </w:numPr>
        <w:rPr>
          <w:rFonts w:ascii="Arial" w:hAnsi="Arial" w:cs="Arial"/>
          <w:bCs/>
        </w:rPr>
      </w:pPr>
      <w:r w:rsidRPr="00524149">
        <w:rPr>
          <w:rFonts w:ascii="Arial" w:hAnsi="Arial" w:cs="Arial"/>
          <w:bCs/>
        </w:rPr>
        <w:t>Occupants should not be in structure during spraying.  Occupants may return after surfaces are dry to the touch.</w:t>
      </w:r>
    </w:p>
    <w:p w14:paraId="25B5BFC7" w14:textId="77777777" w:rsidR="003B79FF" w:rsidRPr="00524149" w:rsidRDefault="003B79FF" w:rsidP="00404436">
      <w:pPr>
        <w:numPr>
          <w:ilvl w:val="0"/>
          <w:numId w:val="65"/>
        </w:numPr>
        <w:rPr>
          <w:rFonts w:ascii="Arial" w:hAnsi="Arial" w:cs="Arial"/>
          <w:bCs/>
        </w:rPr>
      </w:pPr>
      <w:r w:rsidRPr="00524149">
        <w:rPr>
          <w:rFonts w:ascii="Arial" w:hAnsi="Arial" w:cs="Arial"/>
          <w:bCs/>
        </w:rPr>
        <w:t>Product may be applied with an agriculture type sprayer, cold mister, or hot fogger.</w:t>
      </w:r>
    </w:p>
    <w:p w14:paraId="488AF129" w14:textId="77777777" w:rsidR="003B79FF" w:rsidRPr="00524149" w:rsidRDefault="003B79FF" w:rsidP="00404436">
      <w:pPr>
        <w:numPr>
          <w:ilvl w:val="0"/>
          <w:numId w:val="65"/>
        </w:numPr>
        <w:rPr>
          <w:rFonts w:ascii="Arial" w:hAnsi="Arial" w:cs="Arial"/>
          <w:bCs/>
        </w:rPr>
      </w:pPr>
      <w:r w:rsidRPr="00524149">
        <w:rPr>
          <w:rFonts w:ascii="Arial" w:hAnsi="Arial" w:cs="Arial"/>
          <w:bCs/>
        </w:rPr>
        <w:t>Mold can “restart” at any time due to climate and structure conditions.</w:t>
      </w:r>
    </w:p>
    <w:p w14:paraId="155290C2" w14:textId="77777777" w:rsidR="003B79FF" w:rsidRPr="00524149" w:rsidRDefault="003B79FF" w:rsidP="00404436">
      <w:pPr>
        <w:numPr>
          <w:ilvl w:val="0"/>
          <w:numId w:val="62"/>
        </w:numPr>
        <w:rPr>
          <w:rFonts w:ascii="Arial" w:hAnsi="Arial" w:cs="Arial"/>
          <w:b/>
          <w:bCs/>
        </w:rPr>
      </w:pPr>
      <w:r w:rsidRPr="00524149">
        <w:rPr>
          <w:rFonts w:ascii="Arial" w:hAnsi="Arial" w:cs="Arial"/>
          <w:b/>
          <w:bCs/>
        </w:rPr>
        <w:t>Shelf Life</w:t>
      </w:r>
    </w:p>
    <w:p w14:paraId="1B88144E" w14:textId="77777777" w:rsidR="003B79FF" w:rsidRPr="00524149" w:rsidRDefault="003B79FF" w:rsidP="00404436">
      <w:pPr>
        <w:numPr>
          <w:ilvl w:val="0"/>
          <w:numId w:val="66"/>
        </w:numPr>
        <w:rPr>
          <w:rFonts w:ascii="Arial" w:hAnsi="Arial" w:cs="Arial"/>
          <w:bCs/>
        </w:rPr>
      </w:pPr>
      <w:r w:rsidRPr="00524149">
        <w:rPr>
          <w:rFonts w:ascii="Arial" w:hAnsi="Arial" w:cs="Arial"/>
          <w:bCs/>
        </w:rPr>
        <w:t>Unopened container – Indefinite – Protect from freezing.</w:t>
      </w:r>
    </w:p>
    <w:p w14:paraId="4E7FC628" w14:textId="77777777" w:rsidR="003B79FF" w:rsidRPr="00524149" w:rsidRDefault="003B79FF" w:rsidP="00404436">
      <w:pPr>
        <w:numPr>
          <w:ilvl w:val="0"/>
          <w:numId w:val="66"/>
        </w:numPr>
        <w:rPr>
          <w:rFonts w:ascii="Arial" w:hAnsi="Arial" w:cs="Arial"/>
          <w:bCs/>
        </w:rPr>
      </w:pPr>
      <w:r w:rsidRPr="00524149">
        <w:rPr>
          <w:rFonts w:ascii="Arial" w:hAnsi="Arial" w:cs="Arial"/>
          <w:bCs/>
        </w:rPr>
        <w:t>Mixture – 64 days.</w:t>
      </w:r>
    </w:p>
    <w:p w14:paraId="16E1D3DC" w14:textId="73E25C1B" w:rsidR="003B79FF" w:rsidRDefault="003B79FF" w:rsidP="00404436">
      <w:pPr>
        <w:numPr>
          <w:ilvl w:val="0"/>
          <w:numId w:val="66"/>
        </w:numPr>
        <w:rPr>
          <w:rFonts w:ascii="Arial" w:hAnsi="Arial" w:cs="Arial"/>
          <w:bCs/>
        </w:rPr>
      </w:pPr>
      <w:r w:rsidRPr="00524149">
        <w:rPr>
          <w:rFonts w:ascii="Arial" w:hAnsi="Arial" w:cs="Arial"/>
          <w:bCs/>
        </w:rPr>
        <w:t xml:space="preserve">Opened container - 2 Years – Protect from freezing. </w:t>
      </w:r>
    </w:p>
    <w:p w14:paraId="4DF46428" w14:textId="0F634259" w:rsidR="00550827" w:rsidRPr="00524149" w:rsidRDefault="00550827" w:rsidP="00404436">
      <w:pPr>
        <w:numPr>
          <w:ilvl w:val="0"/>
          <w:numId w:val="66"/>
        </w:numPr>
        <w:rPr>
          <w:rFonts w:ascii="Arial" w:hAnsi="Arial" w:cs="Arial"/>
          <w:bCs/>
        </w:rPr>
      </w:pPr>
      <w:r>
        <w:rPr>
          <w:rFonts w:ascii="Arial" w:hAnsi="Arial" w:cs="Arial"/>
          <w:bCs/>
        </w:rPr>
        <w:t>Mixture strength can be tested by Litmus Strip.</w:t>
      </w:r>
    </w:p>
    <w:p w14:paraId="708964E7" w14:textId="77777777" w:rsidR="003B79FF" w:rsidRPr="00524149" w:rsidRDefault="003B79FF" w:rsidP="00404436">
      <w:pPr>
        <w:numPr>
          <w:ilvl w:val="0"/>
          <w:numId w:val="62"/>
        </w:numPr>
        <w:rPr>
          <w:rFonts w:ascii="Arial" w:hAnsi="Arial" w:cs="Arial"/>
          <w:b/>
          <w:bCs/>
        </w:rPr>
      </w:pPr>
      <w:r w:rsidRPr="00524149">
        <w:rPr>
          <w:rFonts w:ascii="Arial" w:hAnsi="Arial" w:cs="Arial"/>
          <w:b/>
          <w:bCs/>
        </w:rPr>
        <w:t>Disposal Information</w:t>
      </w:r>
    </w:p>
    <w:p w14:paraId="61F0E4C8" w14:textId="77777777" w:rsidR="003B79FF" w:rsidRPr="00524149" w:rsidRDefault="003B79FF" w:rsidP="00404436">
      <w:pPr>
        <w:numPr>
          <w:ilvl w:val="0"/>
          <w:numId w:val="67"/>
        </w:numPr>
        <w:rPr>
          <w:rFonts w:ascii="Arial" w:hAnsi="Arial" w:cs="Arial"/>
          <w:bCs/>
        </w:rPr>
      </w:pPr>
      <w:r w:rsidRPr="00524149">
        <w:rPr>
          <w:rFonts w:ascii="Arial" w:hAnsi="Arial" w:cs="Arial"/>
          <w:bCs/>
        </w:rPr>
        <w:t xml:space="preserve">Mixture and concentrate (less than 5 gallons) may be poured in drains or storm sewer with large amounts of additional water. </w:t>
      </w:r>
    </w:p>
    <w:p w14:paraId="7185B807" w14:textId="77777777" w:rsidR="003B79FF" w:rsidRPr="00906B49" w:rsidRDefault="003B79FF" w:rsidP="00906B49">
      <w:pPr>
        <w:ind w:left="360"/>
        <w:rPr>
          <w:rFonts w:ascii="Arial" w:hAnsi="Arial" w:cs="Arial"/>
          <w:b/>
          <w:bCs/>
        </w:rPr>
      </w:pPr>
      <w:r w:rsidRPr="00906B49">
        <w:rPr>
          <w:rFonts w:ascii="Arial" w:hAnsi="Arial" w:cs="Arial"/>
          <w:b/>
          <w:bCs/>
        </w:rPr>
        <w:t>Bleach</w:t>
      </w:r>
    </w:p>
    <w:p w14:paraId="31F1C98C" w14:textId="77777777" w:rsidR="003B79FF" w:rsidRPr="00524149" w:rsidRDefault="003B79FF" w:rsidP="00404436">
      <w:pPr>
        <w:numPr>
          <w:ilvl w:val="0"/>
          <w:numId w:val="69"/>
        </w:numPr>
        <w:rPr>
          <w:rFonts w:ascii="Arial" w:hAnsi="Arial" w:cs="Arial"/>
          <w:b/>
        </w:rPr>
      </w:pPr>
      <w:r w:rsidRPr="00524149">
        <w:rPr>
          <w:rFonts w:ascii="Arial" w:hAnsi="Arial" w:cs="Arial"/>
          <w:b/>
        </w:rPr>
        <w:t>Mixture</w:t>
      </w:r>
    </w:p>
    <w:p w14:paraId="23CDD402" w14:textId="77777777" w:rsidR="003B79FF" w:rsidRPr="00524149" w:rsidRDefault="003B79FF" w:rsidP="00404436">
      <w:pPr>
        <w:numPr>
          <w:ilvl w:val="0"/>
          <w:numId w:val="70"/>
        </w:numPr>
        <w:rPr>
          <w:rFonts w:ascii="Arial" w:hAnsi="Arial" w:cs="Arial"/>
        </w:rPr>
      </w:pPr>
      <w:r w:rsidRPr="00524149">
        <w:rPr>
          <w:rFonts w:ascii="Arial" w:hAnsi="Arial" w:cs="Arial"/>
        </w:rPr>
        <w:t>One cup regular bleach per gallon of water.</w:t>
      </w:r>
    </w:p>
    <w:p w14:paraId="2A4B0388" w14:textId="77777777" w:rsidR="003B79FF" w:rsidRPr="00524149" w:rsidRDefault="003B79FF" w:rsidP="00404436">
      <w:pPr>
        <w:numPr>
          <w:ilvl w:val="0"/>
          <w:numId w:val="69"/>
        </w:numPr>
        <w:rPr>
          <w:rFonts w:ascii="Arial" w:hAnsi="Arial" w:cs="Arial"/>
          <w:b/>
        </w:rPr>
      </w:pPr>
      <w:r w:rsidRPr="00524149">
        <w:rPr>
          <w:rFonts w:ascii="Arial" w:hAnsi="Arial" w:cs="Arial"/>
          <w:b/>
        </w:rPr>
        <w:t>Safety Information</w:t>
      </w:r>
    </w:p>
    <w:p w14:paraId="1AD331BB" w14:textId="77777777" w:rsidR="003B79FF" w:rsidRPr="00524149" w:rsidRDefault="003B79FF" w:rsidP="00404436">
      <w:pPr>
        <w:numPr>
          <w:ilvl w:val="0"/>
          <w:numId w:val="71"/>
        </w:numPr>
        <w:rPr>
          <w:rFonts w:ascii="Arial" w:hAnsi="Arial" w:cs="Arial"/>
        </w:rPr>
      </w:pPr>
      <w:r w:rsidRPr="00524149">
        <w:rPr>
          <w:rFonts w:ascii="Arial" w:hAnsi="Arial" w:cs="Arial"/>
        </w:rPr>
        <w:t>Never mix with other products.</w:t>
      </w:r>
    </w:p>
    <w:p w14:paraId="332784B0" w14:textId="77777777" w:rsidR="003B79FF" w:rsidRPr="00524149" w:rsidRDefault="003B79FF" w:rsidP="00404436">
      <w:pPr>
        <w:numPr>
          <w:ilvl w:val="0"/>
          <w:numId w:val="71"/>
        </w:numPr>
        <w:rPr>
          <w:rFonts w:ascii="Arial" w:hAnsi="Arial" w:cs="Arial"/>
        </w:rPr>
      </w:pPr>
      <w:r w:rsidRPr="00524149">
        <w:rPr>
          <w:rFonts w:ascii="Arial" w:hAnsi="Arial" w:cs="Arial"/>
        </w:rPr>
        <w:t>Insure good ventilation.</w:t>
      </w:r>
    </w:p>
    <w:p w14:paraId="0E1A1ECB" w14:textId="611E5BFC" w:rsidR="003B79FF" w:rsidRPr="00524149" w:rsidRDefault="003B79FF" w:rsidP="00404436">
      <w:pPr>
        <w:numPr>
          <w:ilvl w:val="0"/>
          <w:numId w:val="71"/>
        </w:numPr>
        <w:rPr>
          <w:rFonts w:ascii="Arial" w:hAnsi="Arial" w:cs="Arial"/>
        </w:rPr>
      </w:pPr>
      <w:r w:rsidRPr="00524149">
        <w:rPr>
          <w:rFonts w:ascii="Arial" w:hAnsi="Arial" w:cs="Arial"/>
        </w:rPr>
        <w:t xml:space="preserve">Avoid skin contact – always wear eye protection, rubber gloves, long sleeves, and appropriate </w:t>
      </w:r>
      <w:r w:rsidR="00824B24">
        <w:rPr>
          <w:rFonts w:ascii="Arial" w:hAnsi="Arial" w:cs="Arial"/>
        </w:rPr>
        <w:t>respiratory protection (as required based on factors such as ventilation).  A</w:t>
      </w:r>
      <w:r w:rsidR="00D0112C">
        <w:rPr>
          <w:rFonts w:ascii="Arial" w:hAnsi="Arial" w:cs="Arial"/>
        </w:rPr>
        <w:t>s</w:t>
      </w:r>
      <w:r w:rsidR="00824B24">
        <w:rPr>
          <w:rFonts w:ascii="Arial" w:hAnsi="Arial" w:cs="Arial"/>
        </w:rPr>
        <w:t xml:space="preserve"> a minimum, an </w:t>
      </w:r>
      <w:r w:rsidRPr="00524149">
        <w:rPr>
          <w:rFonts w:ascii="Arial" w:hAnsi="Arial" w:cs="Arial"/>
        </w:rPr>
        <w:t>N95 mask</w:t>
      </w:r>
      <w:r w:rsidR="00824B24">
        <w:rPr>
          <w:rFonts w:ascii="Arial" w:hAnsi="Arial" w:cs="Arial"/>
        </w:rPr>
        <w:t xml:space="preserve"> should be worn.</w:t>
      </w:r>
    </w:p>
    <w:p w14:paraId="1B1C16D5" w14:textId="77777777" w:rsidR="003B79FF" w:rsidRPr="00524149" w:rsidRDefault="003B79FF" w:rsidP="00404436">
      <w:pPr>
        <w:numPr>
          <w:ilvl w:val="0"/>
          <w:numId w:val="69"/>
        </w:numPr>
        <w:rPr>
          <w:rFonts w:ascii="Arial" w:hAnsi="Arial" w:cs="Arial"/>
          <w:b/>
          <w:bCs/>
        </w:rPr>
      </w:pPr>
      <w:r w:rsidRPr="00524149">
        <w:rPr>
          <w:rFonts w:ascii="Arial" w:hAnsi="Arial" w:cs="Arial"/>
          <w:b/>
          <w:bCs/>
        </w:rPr>
        <w:t>General Information</w:t>
      </w:r>
    </w:p>
    <w:p w14:paraId="1FA4AEFD" w14:textId="77777777" w:rsidR="003B79FF" w:rsidRPr="00524149" w:rsidRDefault="003B79FF" w:rsidP="00404436">
      <w:pPr>
        <w:numPr>
          <w:ilvl w:val="0"/>
          <w:numId w:val="72"/>
        </w:numPr>
        <w:rPr>
          <w:rFonts w:ascii="Arial" w:hAnsi="Arial" w:cs="Arial"/>
          <w:bCs/>
        </w:rPr>
      </w:pPr>
      <w:r w:rsidRPr="00524149">
        <w:rPr>
          <w:rFonts w:ascii="Arial" w:hAnsi="Arial" w:cs="Arial"/>
          <w:bCs/>
        </w:rPr>
        <w:t>Bleach should have a strong chlorine smell. If not, the product should not be used.</w:t>
      </w:r>
    </w:p>
    <w:p w14:paraId="0BD9EFF0" w14:textId="77777777" w:rsidR="003B79FF" w:rsidRPr="00524149" w:rsidRDefault="003B79FF" w:rsidP="00404436">
      <w:pPr>
        <w:numPr>
          <w:ilvl w:val="0"/>
          <w:numId w:val="72"/>
        </w:numPr>
        <w:rPr>
          <w:rFonts w:ascii="Arial" w:hAnsi="Arial" w:cs="Arial"/>
          <w:bCs/>
        </w:rPr>
      </w:pPr>
      <w:r w:rsidRPr="00524149">
        <w:rPr>
          <w:rFonts w:ascii="Arial" w:hAnsi="Arial" w:cs="Arial"/>
          <w:bCs/>
        </w:rPr>
        <w:t>Product should be sprayed on all surfaces to the point of run off.</w:t>
      </w:r>
    </w:p>
    <w:p w14:paraId="42D67D5D" w14:textId="77777777" w:rsidR="003B79FF" w:rsidRPr="00524149" w:rsidRDefault="003B79FF" w:rsidP="00404436">
      <w:pPr>
        <w:numPr>
          <w:ilvl w:val="0"/>
          <w:numId w:val="72"/>
        </w:numPr>
        <w:rPr>
          <w:rFonts w:ascii="Arial" w:hAnsi="Arial" w:cs="Arial"/>
          <w:bCs/>
        </w:rPr>
      </w:pPr>
      <w:r w:rsidRPr="00524149">
        <w:rPr>
          <w:rFonts w:ascii="Arial" w:hAnsi="Arial" w:cs="Arial"/>
          <w:bCs/>
        </w:rPr>
        <w:t>Structure does not have to be dry before spraying.  Product may be applied immediately after power washing.</w:t>
      </w:r>
    </w:p>
    <w:p w14:paraId="399434F3" w14:textId="77777777" w:rsidR="003B79FF" w:rsidRPr="00524149" w:rsidRDefault="003B79FF" w:rsidP="00404436">
      <w:pPr>
        <w:numPr>
          <w:ilvl w:val="0"/>
          <w:numId w:val="72"/>
        </w:numPr>
        <w:rPr>
          <w:rFonts w:ascii="Arial" w:hAnsi="Arial" w:cs="Arial"/>
          <w:bCs/>
        </w:rPr>
      </w:pPr>
      <w:r w:rsidRPr="00524149">
        <w:rPr>
          <w:rFonts w:ascii="Arial" w:hAnsi="Arial" w:cs="Arial"/>
          <w:bCs/>
        </w:rPr>
        <w:t>Occupants should not be in structure during spraying.  Occupants may return after surfaces are dry to the touch.</w:t>
      </w:r>
    </w:p>
    <w:p w14:paraId="05C011CB" w14:textId="77777777" w:rsidR="003B79FF" w:rsidRPr="00524149" w:rsidRDefault="003B79FF" w:rsidP="00404436">
      <w:pPr>
        <w:numPr>
          <w:ilvl w:val="0"/>
          <w:numId w:val="72"/>
        </w:numPr>
        <w:rPr>
          <w:rFonts w:ascii="Arial" w:hAnsi="Arial" w:cs="Arial"/>
          <w:bCs/>
        </w:rPr>
      </w:pPr>
      <w:r w:rsidRPr="00524149">
        <w:rPr>
          <w:rFonts w:ascii="Arial" w:hAnsi="Arial" w:cs="Arial"/>
          <w:bCs/>
        </w:rPr>
        <w:t>Product should be applied with an agriculture type sprayer.</w:t>
      </w:r>
    </w:p>
    <w:p w14:paraId="34773F1C" w14:textId="77777777" w:rsidR="003B79FF" w:rsidRPr="00524149" w:rsidRDefault="003B79FF" w:rsidP="00404436">
      <w:pPr>
        <w:numPr>
          <w:ilvl w:val="0"/>
          <w:numId w:val="72"/>
        </w:numPr>
        <w:rPr>
          <w:rFonts w:ascii="Arial" w:hAnsi="Arial" w:cs="Arial"/>
          <w:bCs/>
        </w:rPr>
      </w:pPr>
      <w:r w:rsidRPr="00524149">
        <w:rPr>
          <w:rFonts w:ascii="Arial" w:hAnsi="Arial" w:cs="Arial"/>
          <w:bCs/>
        </w:rPr>
        <w:t>Mold can “restart” at any time due to climate and structure conditions.</w:t>
      </w:r>
    </w:p>
    <w:p w14:paraId="5DBCEF02" w14:textId="77777777" w:rsidR="003B79FF" w:rsidRPr="00524149" w:rsidRDefault="003B79FF" w:rsidP="00404436">
      <w:pPr>
        <w:numPr>
          <w:ilvl w:val="0"/>
          <w:numId w:val="69"/>
        </w:numPr>
        <w:rPr>
          <w:rFonts w:ascii="Arial" w:hAnsi="Arial" w:cs="Arial"/>
          <w:b/>
        </w:rPr>
      </w:pPr>
      <w:r w:rsidRPr="00524149">
        <w:rPr>
          <w:rFonts w:ascii="Arial" w:hAnsi="Arial" w:cs="Arial"/>
          <w:b/>
        </w:rPr>
        <w:t>Shelf Life</w:t>
      </w:r>
    </w:p>
    <w:p w14:paraId="342A17C3" w14:textId="77777777" w:rsidR="003B79FF" w:rsidRPr="00524149" w:rsidRDefault="003B79FF" w:rsidP="00404436">
      <w:pPr>
        <w:numPr>
          <w:ilvl w:val="0"/>
          <w:numId w:val="73"/>
        </w:numPr>
        <w:rPr>
          <w:rFonts w:ascii="Arial" w:hAnsi="Arial" w:cs="Arial"/>
        </w:rPr>
      </w:pPr>
      <w:r w:rsidRPr="00524149">
        <w:rPr>
          <w:rFonts w:ascii="Arial" w:hAnsi="Arial" w:cs="Arial"/>
        </w:rPr>
        <w:t>Unopened - 1 Year.</w:t>
      </w:r>
    </w:p>
    <w:p w14:paraId="4DDE6D3B" w14:textId="77777777" w:rsidR="003B79FF" w:rsidRPr="00524149" w:rsidRDefault="003B79FF" w:rsidP="00404436">
      <w:pPr>
        <w:numPr>
          <w:ilvl w:val="0"/>
          <w:numId w:val="73"/>
        </w:numPr>
        <w:rPr>
          <w:rFonts w:ascii="Arial" w:hAnsi="Arial" w:cs="Arial"/>
        </w:rPr>
      </w:pPr>
      <w:r w:rsidRPr="00524149">
        <w:rPr>
          <w:rFonts w:ascii="Arial" w:hAnsi="Arial" w:cs="Arial"/>
        </w:rPr>
        <w:t xml:space="preserve">Opened container – various.  Depends on storage area temperature. Discard at end of deployment. </w:t>
      </w:r>
    </w:p>
    <w:p w14:paraId="69113EA8" w14:textId="5133DF59" w:rsidR="003B79FF" w:rsidRDefault="003B79FF" w:rsidP="00404436">
      <w:pPr>
        <w:numPr>
          <w:ilvl w:val="0"/>
          <w:numId w:val="73"/>
        </w:numPr>
        <w:rPr>
          <w:rFonts w:ascii="Arial" w:hAnsi="Arial" w:cs="Arial"/>
        </w:rPr>
      </w:pPr>
      <w:r w:rsidRPr="00524149">
        <w:rPr>
          <w:rFonts w:ascii="Arial" w:hAnsi="Arial" w:cs="Arial"/>
        </w:rPr>
        <w:t>Mixture – Do not save unused mixture.</w:t>
      </w:r>
    </w:p>
    <w:p w14:paraId="4E0C31D3" w14:textId="16281781" w:rsidR="00824B24" w:rsidRPr="00524149" w:rsidRDefault="00824B24" w:rsidP="00404436">
      <w:pPr>
        <w:numPr>
          <w:ilvl w:val="0"/>
          <w:numId w:val="73"/>
        </w:numPr>
        <w:rPr>
          <w:rFonts w:ascii="Arial" w:hAnsi="Arial" w:cs="Arial"/>
        </w:rPr>
      </w:pPr>
      <w:r>
        <w:rPr>
          <w:rFonts w:ascii="Arial" w:hAnsi="Arial" w:cs="Arial"/>
        </w:rPr>
        <w:t>If available, mixture can be tested by Litmus strip.</w:t>
      </w:r>
    </w:p>
    <w:p w14:paraId="559DA525" w14:textId="77777777" w:rsidR="003B79FF" w:rsidRPr="00524149" w:rsidRDefault="003B79FF" w:rsidP="00404436">
      <w:pPr>
        <w:numPr>
          <w:ilvl w:val="0"/>
          <w:numId w:val="69"/>
        </w:numPr>
        <w:rPr>
          <w:rFonts w:ascii="Arial" w:hAnsi="Arial" w:cs="Arial"/>
          <w:b/>
        </w:rPr>
      </w:pPr>
      <w:r w:rsidRPr="00524149">
        <w:rPr>
          <w:rFonts w:ascii="Arial" w:hAnsi="Arial" w:cs="Arial"/>
          <w:b/>
        </w:rPr>
        <w:t>Disposal</w:t>
      </w:r>
    </w:p>
    <w:p w14:paraId="1BD56EC9" w14:textId="77777777" w:rsidR="003B79FF" w:rsidRPr="00524149" w:rsidRDefault="003B79FF" w:rsidP="00404436">
      <w:pPr>
        <w:numPr>
          <w:ilvl w:val="0"/>
          <w:numId w:val="74"/>
        </w:numPr>
        <w:rPr>
          <w:rFonts w:ascii="Arial" w:hAnsi="Arial" w:cs="Arial"/>
        </w:rPr>
      </w:pPr>
      <w:r w:rsidRPr="00524149">
        <w:rPr>
          <w:rFonts w:ascii="Arial" w:hAnsi="Arial" w:cs="Arial"/>
        </w:rPr>
        <w:t>Out of date bleach and unused bleach mixture may be poured in drains or storm sewers with large amounts of additional water.</w:t>
      </w:r>
    </w:p>
    <w:p w14:paraId="29182CCB" w14:textId="77777777" w:rsidR="00A431E7" w:rsidRDefault="00A431E7" w:rsidP="002B3E4C">
      <w:pPr>
        <w:pStyle w:val="NoSpacing"/>
        <w:rPr>
          <w:rFonts w:ascii="Arial" w:hAnsi="Arial" w:cs="Arial"/>
          <w:b/>
          <w:sz w:val="28"/>
          <w:szCs w:val="28"/>
          <w:u w:val="single"/>
        </w:rPr>
      </w:pPr>
      <w:bookmarkStart w:id="8" w:name="_Toc252034844"/>
      <w:bookmarkEnd w:id="7"/>
    </w:p>
    <w:p w14:paraId="5ACD6D67" w14:textId="564EFB4C" w:rsidR="002B3E4C" w:rsidRDefault="002B3E4C" w:rsidP="002B3E4C">
      <w:pPr>
        <w:pStyle w:val="NoSpacing"/>
        <w:rPr>
          <w:rFonts w:ascii="Arial" w:hAnsi="Arial" w:cs="Arial"/>
          <w:b/>
          <w:sz w:val="28"/>
          <w:szCs w:val="28"/>
          <w:u w:val="single"/>
        </w:rPr>
      </w:pPr>
      <w:r w:rsidRPr="002B3E4C">
        <w:rPr>
          <w:rFonts w:ascii="Arial" w:hAnsi="Arial" w:cs="Arial"/>
          <w:b/>
          <w:sz w:val="28"/>
          <w:szCs w:val="28"/>
          <w:u w:val="single"/>
        </w:rPr>
        <w:t xml:space="preserve">Section </w:t>
      </w:r>
      <w:r w:rsidR="00BE49B7">
        <w:rPr>
          <w:rFonts w:ascii="Arial" w:hAnsi="Arial" w:cs="Arial"/>
          <w:b/>
          <w:sz w:val="28"/>
          <w:szCs w:val="28"/>
          <w:u w:val="single"/>
        </w:rPr>
        <w:t xml:space="preserve">7:  </w:t>
      </w:r>
      <w:r w:rsidR="003B79FF">
        <w:rPr>
          <w:rFonts w:ascii="Arial" w:hAnsi="Arial" w:cs="Arial"/>
          <w:b/>
          <w:sz w:val="28"/>
          <w:szCs w:val="28"/>
          <w:u w:val="single"/>
        </w:rPr>
        <w:t>Safety</w:t>
      </w:r>
      <w:r w:rsidR="008571BA">
        <w:rPr>
          <w:rFonts w:ascii="Arial" w:hAnsi="Arial" w:cs="Arial"/>
          <w:b/>
          <w:sz w:val="28"/>
          <w:szCs w:val="28"/>
          <w:u w:val="single"/>
        </w:rPr>
        <w:t xml:space="preserve"> Information</w:t>
      </w:r>
    </w:p>
    <w:bookmarkEnd w:id="8"/>
    <w:p w14:paraId="6714E80A" w14:textId="3328572C" w:rsidR="003B79FF" w:rsidRPr="003D2A0F" w:rsidRDefault="00A431E7" w:rsidP="003B79FF">
      <w:pPr>
        <w:pStyle w:val="Default"/>
        <w:rPr>
          <w:b/>
          <w:bCs/>
          <w:color w:val="auto"/>
        </w:rPr>
      </w:pPr>
      <w:r w:rsidRPr="003D2A0F">
        <w:rPr>
          <w:b/>
          <w:bCs/>
          <w:color w:val="auto"/>
        </w:rPr>
        <w:t>General</w:t>
      </w:r>
      <w:r w:rsidR="003B79FF" w:rsidRPr="003D2A0F">
        <w:rPr>
          <w:b/>
          <w:bCs/>
          <w:color w:val="auto"/>
        </w:rPr>
        <w:t xml:space="preserve"> </w:t>
      </w:r>
    </w:p>
    <w:p w14:paraId="2816A6B8" w14:textId="270B6BFB" w:rsidR="003B79FF" w:rsidRPr="00A431E7" w:rsidRDefault="003B79FF" w:rsidP="00404436">
      <w:pPr>
        <w:pStyle w:val="Heading1"/>
        <w:keepLines w:val="0"/>
        <w:numPr>
          <w:ilvl w:val="0"/>
          <w:numId w:val="31"/>
        </w:numPr>
        <w:spacing w:before="0"/>
        <w:ind w:left="360"/>
        <w:rPr>
          <w:rFonts w:ascii="Arial" w:hAnsi="Arial" w:cs="Arial"/>
          <w:b w:val="0"/>
          <w:color w:val="auto"/>
          <w:sz w:val="24"/>
          <w:szCs w:val="24"/>
        </w:rPr>
      </w:pPr>
      <w:r w:rsidRPr="00A431E7">
        <w:rPr>
          <w:rFonts w:ascii="Arial" w:hAnsi="Arial" w:cs="Arial"/>
          <w:b w:val="0"/>
          <w:color w:val="auto"/>
          <w:sz w:val="24"/>
          <w:szCs w:val="24"/>
        </w:rPr>
        <w:t>In assessing your own situation and making decisions about safety, crews must be the primary concern. Know your limitations. Many well-intentioned volunteers have been injured during operations simply because they did not pay attention to their own physical and mental limitations. You must know your limits and monitor your condition. Fatigue leads to injury.</w:t>
      </w:r>
    </w:p>
    <w:p w14:paraId="0806A794" w14:textId="77777777" w:rsidR="003B79FF" w:rsidRPr="00F917CF" w:rsidRDefault="003B79FF" w:rsidP="00404436">
      <w:pPr>
        <w:numPr>
          <w:ilvl w:val="0"/>
          <w:numId w:val="31"/>
        </w:numPr>
        <w:ind w:left="360"/>
        <w:rPr>
          <w:rFonts w:ascii="Arial" w:hAnsi="Arial" w:cs="Arial"/>
        </w:rPr>
      </w:pPr>
      <w:r w:rsidRPr="00F917CF">
        <w:rPr>
          <w:rFonts w:ascii="Arial" w:hAnsi="Arial" w:cs="Arial"/>
        </w:rPr>
        <w:t>Hazards – Be alert for hazards, such as sharp objects, dust, hazardous materials, power lines, leaking natural &amp; LP gas, high water, fire hazards, and unstable structures. If water is present, check the depth before entering. Never enter rising water.</w:t>
      </w:r>
    </w:p>
    <w:p w14:paraId="02579E3A" w14:textId="77777777" w:rsidR="003B79FF" w:rsidRPr="00E554A8" w:rsidRDefault="003B79FF" w:rsidP="00404436">
      <w:pPr>
        <w:pStyle w:val="NoSpacing"/>
        <w:numPr>
          <w:ilvl w:val="0"/>
          <w:numId w:val="35"/>
        </w:numPr>
        <w:rPr>
          <w:rFonts w:ascii="Arial" w:hAnsi="Arial" w:cs="Arial"/>
        </w:rPr>
      </w:pPr>
      <w:r w:rsidRPr="00E554A8">
        <w:rPr>
          <w:rFonts w:ascii="Arial" w:hAnsi="Arial" w:cs="Arial"/>
        </w:rPr>
        <w:t>Work in coordination with others on site</w:t>
      </w:r>
    </w:p>
    <w:p w14:paraId="765DD927" w14:textId="77777777" w:rsidR="003B79FF" w:rsidRPr="00E554A8" w:rsidRDefault="003B79FF" w:rsidP="00404436">
      <w:pPr>
        <w:pStyle w:val="NoSpacing"/>
        <w:numPr>
          <w:ilvl w:val="0"/>
          <w:numId w:val="35"/>
        </w:numPr>
        <w:rPr>
          <w:rFonts w:ascii="Arial" w:hAnsi="Arial" w:cs="Arial"/>
        </w:rPr>
      </w:pPr>
      <w:r w:rsidRPr="00E554A8">
        <w:rPr>
          <w:rFonts w:ascii="Arial" w:hAnsi="Arial" w:cs="Arial"/>
        </w:rPr>
        <w:t xml:space="preserve">Be aware of where other volunteers are and be concerned for their safety before throwing something out a window or using equipment </w:t>
      </w:r>
    </w:p>
    <w:p w14:paraId="0960B552" w14:textId="2931EC88" w:rsidR="003B79FF" w:rsidRPr="00D02C25" w:rsidRDefault="003B79FF" w:rsidP="00404436">
      <w:pPr>
        <w:pStyle w:val="Default"/>
        <w:numPr>
          <w:ilvl w:val="0"/>
          <w:numId w:val="30"/>
        </w:numPr>
        <w:rPr>
          <w:color w:val="auto"/>
        </w:rPr>
      </w:pPr>
      <w:r w:rsidRPr="00D02C25">
        <w:rPr>
          <w:color w:val="auto"/>
        </w:rPr>
        <w:t xml:space="preserve">All volunteers should be aware of potential </w:t>
      </w:r>
      <w:r w:rsidR="003D2A0F">
        <w:rPr>
          <w:color w:val="auto"/>
        </w:rPr>
        <w:t xml:space="preserve">Electrical </w:t>
      </w:r>
      <w:r w:rsidRPr="00D02C25">
        <w:rPr>
          <w:color w:val="auto"/>
        </w:rPr>
        <w:t>hazards</w:t>
      </w:r>
      <w:r w:rsidR="003D2A0F">
        <w:rPr>
          <w:color w:val="auto"/>
        </w:rPr>
        <w:t>:</w:t>
      </w:r>
    </w:p>
    <w:p w14:paraId="7437202B" w14:textId="77777777" w:rsidR="003B79FF" w:rsidRPr="00D02C25" w:rsidRDefault="003B79FF" w:rsidP="00404436">
      <w:pPr>
        <w:pStyle w:val="Default"/>
        <w:numPr>
          <w:ilvl w:val="0"/>
          <w:numId w:val="36"/>
        </w:numPr>
        <w:rPr>
          <w:color w:val="auto"/>
        </w:rPr>
      </w:pPr>
      <w:r w:rsidRPr="00D02C25">
        <w:rPr>
          <w:color w:val="auto"/>
        </w:rPr>
        <w:t>Always assume that all power lines and conduits are energized</w:t>
      </w:r>
    </w:p>
    <w:p w14:paraId="01DA0863" w14:textId="77777777" w:rsidR="003B79FF" w:rsidRPr="00D02C25" w:rsidRDefault="003B79FF" w:rsidP="00404436">
      <w:pPr>
        <w:pStyle w:val="Default"/>
        <w:numPr>
          <w:ilvl w:val="0"/>
          <w:numId w:val="36"/>
        </w:numPr>
        <w:rPr>
          <w:color w:val="auto"/>
        </w:rPr>
      </w:pPr>
      <w:r w:rsidRPr="00D02C25">
        <w:rPr>
          <w:color w:val="auto"/>
        </w:rPr>
        <w:t xml:space="preserve">Power back feed </w:t>
      </w:r>
    </w:p>
    <w:p w14:paraId="24806DB2" w14:textId="77777777" w:rsidR="003B79FF" w:rsidRDefault="003B79FF" w:rsidP="00404436">
      <w:pPr>
        <w:pStyle w:val="Default"/>
        <w:numPr>
          <w:ilvl w:val="0"/>
          <w:numId w:val="36"/>
        </w:numPr>
        <w:rPr>
          <w:color w:val="auto"/>
        </w:rPr>
      </w:pPr>
      <w:r w:rsidRPr="00D02C25">
        <w:rPr>
          <w:color w:val="auto"/>
        </w:rPr>
        <w:t xml:space="preserve">Proper grounding </w:t>
      </w:r>
    </w:p>
    <w:p w14:paraId="6DFD1430" w14:textId="77777777" w:rsidR="003B79FF" w:rsidRPr="00D02C25" w:rsidRDefault="003B79FF" w:rsidP="00404436">
      <w:pPr>
        <w:pStyle w:val="Default"/>
        <w:numPr>
          <w:ilvl w:val="0"/>
          <w:numId w:val="36"/>
        </w:numPr>
        <w:rPr>
          <w:color w:val="auto"/>
        </w:rPr>
      </w:pPr>
      <w:r>
        <w:rPr>
          <w:color w:val="auto"/>
        </w:rPr>
        <w:t>Never turn power on without notifying all persons in the area.</w:t>
      </w:r>
    </w:p>
    <w:p w14:paraId="20FC7412" w14:textId="1FDA832C" w:rsidR="003B79FF" w:rsidRPr="00D02C25" w:rsidRDefault="003B79FF" w:rsidP="00404436">
      <w:pPr>
        <w:pStyle w:val="Default"/>
        <w:numPr>
          <w:ilvl w:val="0"/>
          <w:numId w:val="30"/>
        </w:numPr>
        <w:rPr>
          <w:color w:val="auto"/>
        </w:rPr>
      </w:pPr>
      <w:r w:rsidRPr="00D02C25">
        <w:rPr>
          <w:color w:val="auto"/>
        </w:rPr>
        <w:t>Wear protective clothing</w:t>
      </w:r>
      <w:r w:rsidR="00550827">
        <w:rPr>
          <w:color w:val="auto"/>
        </w:rPr>
        <w:t xml:space="preserve"> including rubber boots, if needed.</w:t>
      </w:r>
      <w:r w:rsidRPr="00D02C25">
        <w:rPr>
          <w:color w:val="auto"/>
        </w:rPr>
        <w:t xml:space="preserve"> </w:t>
      </w:r>
    </w:p>
    <w:p w14:paraId="0FFD891E" w14:textId="77777777" w:rsidR="003B79FF" w:rsidRPr="00D02C25" w:rsidRDefault="003B79FF" w:rsidP="00404436">
      <w:pPr>
        <w:pStyle w:val="Default"/>
        <w:numPr>
          <w:ilvl w:val="0"/>
          <w:numId w:val="30"/>
        </w:numPr>
        <w:rPr>
          <w:color w:val="auto"/>
        </w:rPr>
      </w:pPr>
      <w:r w:rsidRPr="00D02C25">
        <w:rPr>
          <w:color w:val="auto"/>
        </w:rPr>
        <w:t xml:space="preserve">Wear gloves and N95 mask </w:t>
      </w:r>
    </w:p>
    <w:p w14:paraId="0C820EAE" w14:textId="77777777" w:rsidR="003B79FF" w:rsidRPr="00D02C25" w:rsidRDefault="003B79FF" w:rsidP="00404436">
      <w:pPr>
        <w:pStyle w:val="Default"/>
        <w:numPr>
          <w:ilvl w:val="0"/>
          <w:numId w:val="30"/>
        </w:numPr>
        <w:rPr>
          <w:color w:val="auto"/>
        </w:rPr>
      </w:pPr>
      <w:r w:rsidRPr="00D02C25">
        <w:rPr>
          <w:color w:val="auto"/>
        </w:rPr>
        <w:t xml:space="preserve">Only enter structures deemed safe </w:t>
      </w:r>
    </w:p>
    <w:p w14:paraId="7479E753" w14:textId="77777777" w:rsidR="003B79FF" w:rsidRPr="00D02C25" w:rsidRDefault="003B79FF" w:rsidP="00404436">
      <w:pPr>
        <w:pStyle w:val="Default"/>
        <w:numPr>
          <w:ilvl w:val="0"/>
          <w:numId w:val="30"/>
        </w:numPr>
        <w:rPr>
          <w:color w:val="auto"/>
        </w:rPr>
      </w:pPr>
      <w:r w:rsidRPr="00D02C25">
        <w:rPr>
          <w:color w:val="auto"/>
        </w:rPr>
        <w:t xml:space="preserve">Take regular work breaks. If someone looks overly hot or tired, call for a site break </w:t>
      </w:r>
    </w:p>
    <w:p w14:paraId="03AC4B40" w14:textId="77777777" w:rsidR="003B79FF" w:rsidRPr="00D02C25" w:rsidRDefault="003B79FF" w:rsidP="00404436">
      <w:pPr>
        <w:pStyle w:val="Default"/>
        <w:numPr>
          <w:ilvl w:val="0"/>
          <w:numId w:val="30"/>
        </w:numPr>
        <w:rPr>
          <w:color w:val="auto"/>
        </w:rPr>
      </w:pPr>
      <w:r w:rsidRPr="00D02C25">
        <w:rPr>
          <w:color w:val="auto"/>
        </w:rPr>
        <w:t xml:space="preserve">Do not drink from city water supply (unless previously approved). </w:t>
      </w:r>
    </w:p>
    <w:p w14:paraId="03CF7F8A" w14:textId="77777777" w:rsidR="003B79FF" w:rsidRPr="00D02C25" w:rsidRDefault="003B79FF" w:rsidP="00404436">
      <w:pPr>
        <w:pStyle w:val="Default"/>
        <w:numPr>
          <w:ilvl w:val="0"/>
          <w:numId w:val="30"/>
        </w:numPr>
        <w:rPr>
          <w:color w:val="auto"/>
        </w:rPr>
      </w:pPr>
      <w:r w:rsidRPr="00D02C25">
        <w:rPr>
          <w:color w:val="auto"/>
        </w:rPr>
        <w:t xml:space="preserve">Take a day off when needed </w:t>
      </w:r>
    </w:p>
    <w:p w14:paraId="4A5C87D5" w14:textId="77777777" w:rsidR="003B79FF" w:rsidRPr="00D02C25" w:rsidRDefault="003B79FF" w:rsidP="00404436">
      <w:pPr>
        <w:pStyle w:val="Default"/>
        <w:numPr>
          <w:ilvl w:val="0"/>
          <w:numId w:val="30"/>
        </w:numPr>
        <w:rPr>
          <w:color w:val="auto"/>
        </w:rPr>
      </w:pPr>
      <w:r w:rsidRPr="00D02C25">
        <w:rPr>
          <w:color w:val="auto"/>
        </w:rPr>
        <w:t xml:space="preserve">Ventilate structure while working in it </w:t>
      </w:r>
    </w:p>
    <w:p w14:paraId="5AD3C0C8" w14:textId="77777777" w:rsidR="003B79FF" w:rsidRPr="00D02C25" w:rsidRDefault="003B79FF" w:rsidP="00404436">
      <w:pPr>
        <w:pStyle w:val="Default"/>
        <w:numPr>
          <w:ilvl w:val="0"/>
          <w:numId w:val="30"/>
        </w:numPr>
        <w:rPr>
          <w:color w:val="auto"/>
        </w:rPr>
      </w:pPr>
      <w:r w:rsidRPr="00D02C25">
        <w:rPr>
          <w:color w:val="auto"/>
        </w:rPr>
        <w:t xml:space="preserve">Do not operate gas engines inside structure </w:t>
      </w:r>
    </w:p>
    <w:p w14:paraId="0897A0A9" w14:textId="77777777" w:rsidR="003B79FF" w:rsidRPr="00D02C25" w:rsidRDefault="003B79FF" w:rsidP="00404436">
      <w:pPr>
        <w:pStyle w:val="Default"/>
        <w:numPr>
          <w:ilvl w:val="0"/>
          <w:numId w:val="30"/>
        </w:numPr>
        <w:rPr>
          <w:color w:val="auto"/>
        </w:rPr>
      </w:pPr>
      <w:r w:rsidRPr="00D02C25">
        <w:rPr>
          <w:color w:val="auto"/>
        </w:rPr>
        <w:t xml:space="preserve">Take extra care on mud slick floors </w:t>
      </w:r>
    </w:p>
    <w:p w14:paraId="3BFB2B5E" w14:textId="77777777" w:rsidR="003B79FF" w:rsidRPr="00D02C25" w:rsidRDefault="003B79FF" w:rsidP="00404436">
      <w:pPr>
        <w:pStyle w:val="Default"/>
        <w:numPr>
          <w:ilvl w:val="0"/>
          <w:numId w:val="30"/>
        </w:numPr>
        <w:rPr>
          <w:color w:val="auto"/>
        </w:rPr>
      </w:pPr>
      <w:r w:rsidRPr="00D02C25">
        <w:rPr>
          <w:color w:val="auto"/>
        </w:rPr>
        <w:t xml:space="preserve">Take debris outside as you remove it </w:t>
      </w:r>
    </w:p>
    <w:p w14:paraId="2DBB82ED" w14:textId="77777777" w:rsidR="003B79FF" w:rsidRPr="00D02C25" w:rsidRDefault="003B79FF" w:rsidP="00404436">
      <w:pPr>
        <w:pStyle w:val="Default"/>
        <w:numPr>
          <w:ilvl w:val="0"/>
          <w:numId w:val="30"/>
        </w:numPr>
        <w:rPr>
          <w:color w:val="auto"/>
        </w:rPr>
      </w:pPr>
      <w:r w:rsidRPr="00D02C25">
        <w:rPr>
          <w:color w:val="auto"/>
        </w:rPr>
        <w:t xml:space="preserve">Probe water filled areas for holes </w:t>
      </w:r>
    </w:p>
    <w:p w14:paraId="0D9A8668" w14:textId="77777777" w:rsidR="003B79FF" w:rsidRPr="00D02C25" w:rsidRDefault="003B79FF" w:rsidP="00404436">
      <w:pPr>
        <w:pStyle w:val="Default"/>
        <w:numPr>
          <w:ilvl w:val="0"/>
          <w:numId w:val="30"/>
        </w:numPr>
        <w:rPr>
          <w:color w:val="auto"/>
        </w:rPr>
      </w:pPr>
      <w:r w:rsidRPr="00D02C25">
        <w:rPr>
          <w:color w:val="auto"/>
        </w:rPr>
        <w:t xml:space="preserve">Sterilize hands before eating or drinking </w:t>
      </w:r>
    </w:p>
    <w:p w14:paraId="7C23021E" w14:textId="77777777" w:rsidR="003B79FF" w:rsidRPr="00D02C25" w:rsidRDefault="003B79FF" w:rsidP="00404436">
      <w:pPr>
        <w:pStyle w:val="Default"/>
        <w:numPr>
          <w:ilvl w:val="0"/>
          <w:numId w:val="30"/>
        </w:numPr>
        <w:rPr>
          <w:color w:val="auto"/>
        </w:rPr>
      </w:pPr>
      <w:r w:rsidRPr="00D02C25">
        <w:rPr>
          <w:color w:val="auto"/>
        </w:rPr>
        <w:t xml:space="preserve">Maintain hydration </w:t>
      </w:r>
    </w:p>
    <w:p w14:paraId="66153DE5" w14:textId="77777777" w:rsidR="003B79FF" w:rsidRPr="00D02C25" w:rsidRDefault="003B79FF" w:rsidP="00404436">
      <w:pPr>
        <w:pStyle w:val="Default"/>
        <w:numPr>
          <w:ilvl w:val="0"/>
          <w:numId w:val="88"/>
        </w:numPr>
        <w:rPr>
          <w:color w:val="auto"/>
        </w:rPr>
      </w:pPr>
      <w:r w:rsidRPr="00D02C25">
        <w:rPr>
          <w:b/>
          <w:bCs/>
          <w:color w:val="auto"/>
        </w:rPr>
        <w:t xml:space="preserve">DRINK LOTS of WATER! </w:t>
      </w:r>
    </w:p>
    <w:p w14:paraId="57F463EA" w14:textId="77777777" w:rsidR="003B79FF" w:rsidRPr="003143E9" w:rsidRDefault="003B79FF" w:rsidP="00404436">
      <w:pPr>
        <w:pStyle w:val="Default"/>
        <w:numPr>
          <w:ilvl w:val="0"/>
          <w:numId w:val="30"/>
        </w:numPr>
        <w:rPr>
          <w:color w:val="auto"/>
        </w:rPr>
      </w:pPr>
      <w:r w:rsidRPr="003143E9">
        <w:rPr>
          <w:color w:val="auto"/>
        </w:rPr>
        <w:t xml:space="preserve">Power Washers </w:t>
      </w:r>
    </w:p>
    <w:p w14:paraId="55A9ED29" w14:textId="77777777" w:rsidR="003B79FF" w:rsidRPr="00D02C25" w:rsidRDefault="003B79FF" w:rsidP="00404436">
      <w:pPr>
        <w:pStyle w:val="Default"/>
        <w:numPr>
          <w:ilvl w:val="0"/>
          <w:numId w:val="32"/>
        </w:numPr>
        <w:rPr>
          <w:color w:val="auto"/>
        </w:rPr>
      </w:pPr>
      <w:r w:rsidRPr="00D02C25">
        <w:rPr>
          <w:color w:val="auto"/>
        </w:rPr>
        <w:t xml:space="preserve">Pressure washing is a team effort </w:t>
      </w:r>
    </w:p>
    <w:p w14:paraId="72FC1FF9" w14:textId="77777777" w:rsidR="003B79FF" w:rsidRPr="00D02C25" w:rsidRDefault="003B79FF" w:rsidP="00404436">
      <w:pPr>
        <w:pStyle w:val="Default"/>
        <w:numPr>
          <w:ilvl w:val="0"/>
          <w:numId w:val="32"/>
        </w:numPr>
        <w:rPr>
          <w:color w:val="auto"/>
        </w:rPr>
      </w:pPr>
      <w:r w:rsidRPr="00D02C25">
        <w:rPr>
          <w:color w:val="auto"/>
        </w:rPr>
        <w:t xml:space="preserve">High Pressure is dangerous </w:t>
      </w:r>
    </w:p>
    <w:p w14:paraId="4D638ABE" w14:textId="77777777" w:rsidR="003B79FF" w:rsidRPr="00D02C25" w:rsidRDefault="003B79FF" w:rsidP="00404436">
      <w:pPr>
        <w:pStyle w:val="Default"/>
        <w:numPr>
          <w:ilvl w:val="0"/>
          <w:numId w:val="32"/>
        </w:numPr>
        <w:rPr>
          <w:color w:val="auto"/>
        </w:rPr>
      </w:pPr>
      <w:r w:rsidRPr="00D02C25">
        <w:rPr>
          <w:color w:val="auto"/>
        </w:rPr>
        <w:t xml:space="preserve">Never point at another person </w:t>
      </w:r>
    </w:p>
    <w:p w14:paraId="7ECE7B74" w14:textId="77777777" w:rsidR="003B79FF" w:rsidRPr="00D02C25" w:rsidRDefault="003B79FF" w:rsidP="00404436">
      <w:pPr>
        <w:pStyle w:val="Default"/>
        <w:numPr>
          <w:ilvl w:val="0"/>
          <w:numId w:val="32"/>
        </w:numPr>
        <w:rPr>
          <w:color w:val="auto"/>
        </w:rPr>
      </w:pPr>
      <w:r w:rsidRPr="00D02C25">
        <w:rPr>
          <w:color w:val="auto"/>
        </w:rPr>
        <w:t xml:space="preserve">Do not use for washing hands or boots </w:t>
      </w:r>
    </w:p>
    <w:p w14:paraId="52630893" w14:textId="77777777" w:rsidR="003B79FF" w:rsidRPr="00D02C25" w:rsidRDefault="003B79FF" w:rsidP="00404436">
      <w:pPr>
        <w:pStyle w:val="Default"/>
        <w:numPr>
          <w:ilvl w:val="0"/>
          <w:numId w:val="32"/>
        </w:numPr>
        <w:rPr>
          <w:color w:val="auto"/>
        </w:rPr>
      </w:pPr>
      <w:r w:rsidRPr="00D02C25">
        <w:rPr>
          <w:color w:val="auto"/>
        </w:rPr>
        <w:t xml:space="preserve">Always use eye protection </w:t>
      </w:r>
    </w:p>
    <w:p w14:paraId="3C4CDDEC" w14:textId="77777777" w:rsidR="003B79FF" w:rsidRPr="00D02C25" w:rsidRDefault="003B79FF" w:rsidP="00404436">
      <w:pPr>
        <w:pStyle w:val="Default"/>
        <w:numPr>
          <w:ilvl w:val="0"/>
          <w:numId w:val="32"/>
        </w:numPr>
        <w:rPr>
          <w:color w:val="auto"/>
        </w:rPr>
      </w:pPr>
      <w:r w:rsidRPr="00D02C25">
        <w:rPr>
          <w:color w:val="auto"/>
        </w:rPr>
        <w:t xml:space="preserve">Always wear protective clothing </w:t>
      </w:r>
    </w:p>
    <w:p w14:paraId="6BEA7D80" w14:textId="6D87A630" w:rsidR="003B79FF" w:rsidRPr="00D02C25" w:rsidRDefault="003B79FF" w:rsidP="00404436">
      <w:pPr>
        <w:pStyle w:val="Default"/>
        <w:numPr>
          <w:ilvl w:val="0"/>
          <w:numId w:val="30"/>
        </w:numPr>
        <w:rPr>
          <w:color w:val="auto"/>
        </w:rPr>
      </w:pPr>
      <w:r w:rsidRPr="00D02C25">
        <w:rPr>
          <w:color w:val="auto"/>
        </w:rPr>
        <w:t>Be aware that LP gas tanks may be loose and leaking</w:t>
      </w:r>
      <w:r w:rsidR="00550827">
        <w:rPr>
          <w:color w:val="auto"/>
        </w:rPr>
        <w:t>.  Leaks can be determined by spraying soapy water on fittings and connections.</w:t>
      </w:r>
    </w:p>
    <w:p w14:paraId="1DDD7E61" w14:textId="77777777" w:rsidR="003B79FF" w:rsidRPr="00D02C25" w:rsidRDefault="003B79FF" w:rsidP="00404436">
      <w:pPr>
        <w:pStyle w:val="Default"/>
        <w:numPr>
          <w:ilvl w:val="0"/>
          <w:numId w:val="30"/>
        </w:numPr>
        <w:rPr>
          <w:color w:val="auto"/>
        </w:rPr>
      </w:pPr>
      <w:r w:rsidRPr="00D02C25">
        <w:rPr>
          <w:color w:val="auto"/>
        </w:rPr>
        <w:t xml:space="preserve">Carry adequate lighting when entering darkened structures </w:t>
      </w:r>
    </w:p>
    <w:p w14:paraId="554611D9" w14:textId="77777777" w:rsidR="003B79FF" w:rsidRPr="00D02C25" w:rsidRDefault="003B79FF" w:rsidP="00404436">
      <w:pPr>
        <w:pStyle w:val="Default"/>
        <w:numPr>
          <w:ilvl w:val="0"/>
          <w:numId w:val="30"/>
        </w:numPr>
        <w:rPr>
          <w:color w:val="auto"/>
        </w:rPr>
      </w:pPr>
      <w:r w:rsidRPr="00D02C25">
        <w:rPr>
          <w:color w:val="auto"/>
        </w:rPr>
        <w:t xml:space="preserve">Do not work alone </w:t>
      </w:r>
    </w:p>
    <w:p w14:paraId="7C279E06" w14:textId="77777777" w:rsidR="003B79FF" w:rsidRPr="00D02C25" w:rsidRDefault="003B79FF" w:rsidP="00404436">
      <w:pPr>
        <w:pStyle w:val="Default"/>
        <w:numPr>
          <w:ilvl w:val="0"/>
          <w:numId w:val="30"/>
        </w:numPr>
        <w:rPr>
          <w:color w:val="auto"/>
        </w:rPr>
      </w:pPr>
      <w:r w:rsidRPr="00D02C25">
        <w:rPr>
          <w:color w:val="auto"/>
        </w:rPr>
        <w:t xml:space="preserve">Never enter rising water </w:t>
      </w:r>
    </w:p>
    <w:p w14:paraId="16E65779" w14:textId="485B3241" w:rsidR="003B79FF" w:rsidRPr="00D02C25" w:rsidRDefault="00550827" w:rsidP="00404436">
      <w:pPr>
        <w:pStyle w:val="Default"/>
        <w:numPr>
          <w:ilvl w:val="0"/>
          <w:numId w:val="30"/>
        </w:numPr>
        <w:rPr>
          <w:color w:val="auto"/>
        </w:rPr>
      </w:pPr>
      <w:r>
        <w:rPr>
          <w:color w:val="auto"/>
        </w:rPr>
        <w:t>Wash and s</w:t>
      </w:r>
      <w:r w:rsidR="003B79FF" w:rsidRPr="00D02C25">
        <w:rPr>
          <w:color w:val="auto"/>
        </w:rPr>
        <w:t xml:space="preserve">anitize tools and equipment and return them to the unit </w:t>
      </w:r>
    </w:p>
    <w:p w14:paraId="1DB68A36" w14:textId="77777777" w:rsidR="003B79FF" w:rsidRPr="00D02C25" w:rsidRDefault="003B79FF" w:rsidP="00404436">
      <w:pPr>
        <w:pStyle w:val="Default"/>
        <w:numPr>
          <w:ilvl w:val="0"/>
          <w:numId w:val="30"/>
        </w:numPr>
        <w:rPr>
          <w:color w:val="auto"/>
        </w:rPr>
      </w:pPr>
      <w:r w:rsidRPr="000A29A0">
        <w:rPr>
          <w:b/>
          <w:color w:val="auto"/>
        </w:rPr>
        <w:t>MAKE SAFETY A PRIORITY</w:t>
      </w:r>
      <w:r w:rsidRPr="00D02C25">
        <w:rPr>
          <w:color w:val="auto"/>
        </w:rPr>
        <w:t xml:space="preserve">! </w:t>
      </w:r>
    </w:p>
    <w:p w14:paraId="7EE0F781" w14:textId="77777777" w:rsidR="003B79FF" w:rsidRPr="00D02C25" w:rsidRDefault="003B79FF" w:rsidP="00404436">
      <w:pPr>
        <w:pStyle w:val="Default"/>
        <w:numPr>
          <w:ilvl w:val="0"/>
          <w:numId w:val="33"/>
        </w:numPr>
        <w:rPr>
          <w:color w:val="auto"/>
        </w:rPr>
      </w:pPr>
      <w:r w:rsidRPr="00D02C25">
        <w:rPr>
          <w:color w:val="auto"/>
        </w:rPr>
        <w:t xml:space="preserve">Project Safety </w:t>
      </w:r>
    </w:p>
    <w:p w14:paraId="1784116B" w14:textId="77777777" w:rsidR="003B79FF" w:rsidRPr="00D02C25" w:rsidRDefault="003B79FF" w:rsidP="00404436">
      <w:pPr>
        <w:pStyle w:val="Default"/>
        <w:numPr>
          <w:ilvl w:val="0"/>
          <w:numId w:val="33"/>
        </w:numPr>
        <w:rPr>
          <w:color w:val="auto"/>
        </w:rPr>
      </w:pPr>
      <w:r w:rsidRPr="00D02C25">
        <w:rPr>
          <w:color w:val="auto"/>
        </w:rPr>
        <w:t xml:space="preserve">First Aid Kits on all jobs </w:t>
      </w:r>
    </w:p>
    <w:p w14:paraId="409CEB98" w14:textId="77777777" w:rsidR="003B79FF" w:rsidRPr="00D02C25" w:rsidRDefault="003B79FF" w:rsidP="00404436">
      <w:pPr>
        <w:pStyle w:val="Default"/>
        <w:numPr>
          <w:ilvl w:val="0"/>
          <w:numId w:val="33"/>
        </w:numPr>
        <w:rPr>
          <w:color w:val="auto"/>
        </w:rPr>
      </w:pPr>
      <w:r w:rsidRPr="00D02C25">
        <w:rPr>
          <w:color w:val="auto"/>
        </w:rPr>
        <w:t xml:space="preserve">Report ALL accidents ASAP (minor or serious) to Crew Leader and Unit Leader. </w:t>
      </w:r>
    </w:p>
    <w:p w14:paraId="0C69A693" w14:textId="7DB65C09" w:rsidR="003B79FF" w:rsidRPr="00D02C25" w:rsidRDefault="003B79FF" w:rsidP="00404436">
      <w:pPr>
        <w:pStyle w:val="Default"/>
        <w:numPr>
          <w:ilvl w:val="0"/>
          <w:numId w:val="30"/>
        </w:numPr>
        <w:rPr>
          <w:color w:val="auto"/>
        </w:rPr>
      </w:pPr>
      <w:r w:rsidRPr="00D02C25">
        <w:rPr>
          <w:color w:val="auto"/>
        </w:rPr>
        <w:t xml:space="preserve">Follow safety requirements when </w:t>
      </w:r>
      <w:r w:rsidR="00355F69">
        <w:rPr>
          <w:color w:val="auto"/>
        </w:rPr>
        <w:t xml:space="preserve">equipment </w:t>
      </w:r>
      <w:r w:rsidRPr="00D02C25">
        <w:rPr>
          <w:color w:val="auto"/>
        </w:rPr>
        <w:t xml:space="preserve">refueling is taking place </w:t>
      </w:r>
    </w:p>
    <w:p w14:paraId="749A50A4" w14:textId="77777777" w:rsidR="00355F69" w:rsidRDefault="00355F69" w:rsidP="00404436">
      <w:pPr>
        <w:pStyle w:val="Default"/>
        <w:numPr>
          <w:ilvl w:val="0"/>
          <w:numId w:val="34"/>
        </w:numPr>
        <w:rPr>
          <w:color w:val="auto"/>
        </w:rPr>
      </w:pPr>
      <w:r>
        <w:rPr>
          <w:color w:val="auto"/>
        </w:rPr>
        <w:t>Turn Generator off</w:t>
      </w:r>
    </w:p>
    <w:p w14:paraId="4C280C66" w14:textId="08D1D30D" w:rsidR="003B79FF" w:rsidRPr="00D02C25" w:rsidRDefault="003B79FF" w:rsidP="00404436">
      <w:pPr>
        <w:pStyle w:val="Default"/>
        <w:numPr>
          <w:ilvl w:val="0"/>
          <w:numId w:val="34"/>
        </w:numPr>
        <w:rPr>
          <w:color w:val="auto"/>
        </w:rPr>
      </w:pPr>
      <w:r w:rsidRPr="00D02C25">
        <w:rPr>
          <w:color w:val="auto"/>
        </w:rPr>
        <w:t xml:space="preserve">Turn engine off </w:t>
      </w:r>
    </w:p>
    <w:p w14:paraId="37708B55" w14:textId="77777777" w:rsidR="003B79FF" w:rsidRPr="00D02C25" w:rsidRDefault="003B79FF" w:rsidP="00404436">
      <w:pPr>
        <w:pStyle w:val="Default"/>
        <w:numPr>
          <w:ilvl w:val="0"/>
          <w:numId w:val="34"/>
        </w:numPr>
        <w:rPr>
          <w:color w:val="auto"/>
        </w:rPr>
      </w:pPr>
      <w:r w:rsidRPr="00D02C25">
        <w:rPr>
          <w:color w:val="auto"/>
        </w:rPr>
        <w:t xml:space="preserve">Allow to cool (at least two minutes) </w:t>
      </w:r>
    </w:p>
    <w:p w14:paraId="739E1364" w14:textId="77777777" w:rsidR="003B79FF" w:rsidRPr="00D02C25" w:rsidRDefault="003B79FF" w:rsidP="00404436">
      <w:pPr>
        <w:pStyle w:val="Default"/>
        <w:numPr>
          <w:ilvl w:val="0"/>
          <w:numId w:val="34"/>
        </w:numPr>
        <w:rPr>
          <w:color w:val="auto"/>
        </w:rPr>
      </w:pPr>
      <w:r w:rsidRPr="00D02C25">
        <w:rPr>
          <w:color w:val="auto"/>
        </w:rPr>
        <w:t xml:space="preserve">Do not overfill or spill </w:t>
      </w:r>
    </w:p>
    <w:p w14:paraId="125AE987" w14:textId="77777777" w:rsidR="003B79FF" w:rsidRPr="00D02C25" w:rsidRDefault="003B79FF" w:rsidP="00404436">
      <w:pPr>
        <w:pStyle w:val="Default"/>
        <w:numPr>
          <w:ilvl w:val="0"/>
          <w:numId w:val="34"/>
        </w:numPr>
        <w:rPr>
          <w:color w:val="auto"/>
        </w:rPr>
      </w:pPr>
      <w:r w:rsidRPr="00D02C25">
        <w:rPr>
          <w:color w:val="auto"/>
        </w:rPr>
        <w:t xml:space="preserve">Exercise caution </w:t>
      </w:r>
    </w:p>
    <w:p w14:paraId="39A891C8" w14:textId="6687B6AC" w:rsidR="003B79FF" w:rsidRPr="003D2A0F" w:rsidRDefault="003B79FF" w:rsidP="003B79FF">
      <w:pPr>
        <w:rPr>
          <w:rFonts w:ascii="Arial" w:hAnsi="Arial" w:cs="Arial"/>
          <w:b/>
          <w:bCs/>
        </w:rPr>
      </w:pPr>
      <w:r w:rsidRPr="003D2A0F">
        <w:rPr>
          <w:rFonts w:ascii="Arial" w:hAnsi="Arial" w:cs="Arial"/>
          <w:b/>
          <w:bCs/>
        </w:rPr>
        <w:t>S</w:t>
      </w:r>
      <w:r w:rsidR="00250967" w:rsidRPr="003D2A0F">
        <w:rPr>
          <w:rFonts w:ascii="Arial" w:hAnsi="Arial" w:cs="Arial"/>
          <w:b/>
          <w:bCs/>
        </w:rPr>
        <w:t>afety Equipment</w:t>
      </w:r>
    </w:p>
    <w:p w14:paraId="12ED675F" w14:textId="77777777" w:rsidR="003B79FF" w:rsidRPr="00250967" w:rsidRDefault="003B79FF" w:rsidP="00404436">
      <w:pPr>
        <w:pStyle w:val="ListParagraph"/>
        <w:numPr>
          <w:ilvl w:val="0"/>
          <w:numId w:val="68"/>
        </w:numPr>
        <w:rPr>
          <w:rFonts w:ascii="Arial" w:hAnsi="Arial" w:cs="Arial"/>
        </w:rPr>
      </w:pPr>
      <w:r w:rsidRPr="00250967">
        <w:rPr>
          <w:rFonts w:ascii="Arial" w:hAnsi="Arial" w:cs="Arial"/>
        </w:rPr>
        <w:t xml:space="preserve">Use </w:t>
      </w:r>
      <w:r w:rsidRPr="00250967">
        <w:rPr>
          <w:rFonts w:ascii="Arial" w:hAnsi="Arial" w:cs="Arial"/>
          <w:u w:val="single"/>
        </w:rPr>
        <w:t>appropriate</w:t>
      </w:r>
      <w:r w:rsidRPr="00250967">
        <w:rPr>
          <w:rFonts w:ascii="Arial" w:hAnsi="Arial" w:cs="Arial"/>
        </w:rPr>
        <w:t xml:space="preserve"> personal protection equipment (PPE).</w:t>
      </w:r>
    </w:p>
    <w:p w14:paraId="38A36674" w14:textId="77777777" w:rsidR="003B79FF" w:rsidRPr="00250967" w:rsidRDefault="003B79FF" w:rsidP="00404436">
      <w:pPr>
        <w:pStyle w:val="Heading3"/>
        <w:numPr>
          <w:ilvl w:val="0"/>
          <w:numId w:val="75"/>
        </w:numPr>
        <w:spacing w:before="0" w:after="0"/>
        <w:ind w:left="1080"/>
        <w:rPr>
          <w:b w:val="0"/>
          <w:bCs w:val="0"/>
          <w:sz w:val="24"/>
          <w:szCs w:val="24"/>
        </w:rPr>
      </w:pPr>
      <w:r w:rsidRPr="00250967">
        <w:rPr>
          <w:b w:val="0"/>
          <w:bCs w:val="0"/>
          <w:sz w:val="24"/>
          <w:szCs w:val="24"/>
        </w:rPr>
        <w:t>Hard hat</w:t>
      </w:r>
    </w:p>
    <w:p w14:paraId="6F9E39CB" w14:textId="613071F2" w:rsidR="003B79FF" w:rsidRPr="00250967" w:rsidRDefault="003B79FF" w:rsidP="00404436">
      <w:pPr>
        <w:pStyle w:val="Heading3"/>
        <w:numPr>
          <w:ilvl w:val="0"/>
          <w:numId w:val="75"/>
        </w:numPr>
        <w:spacing w:before="0" w:after="0"/>
        <w:ind w:left="1080"/>
        <w:rPr>
          <w:b w:val="0"/>
          <w:bCs w:val="0"/>
          <w:sz w:val="24"/>
          <w:szCs w:val="24"/>
        </w:rPr>
      </w:pPr>
      <w:r w:rsidRPr="00250967">
        <w:rPr>
          <w:b w:val="0"/>
          <w:bCs w:val="0"/>
          <w:sz w:val="24"/>
          <w:szCs w:val="24"/>
        </w:rPr>
        <w:t xml:space="preserve">Goggles/Safety </w:t>
      </w:r>
      <w:r w:rsidR="00824B24">
        <w:rPr>
          <w:b w:val="0"/>
          <w:bCs w:val="0"/>
          <w:sz w:val="24"/>
          <w:szCs w:val="24"/>
        </w:rPr>
        <w:t>G</w:t>
      </w:r>
      <w:r w:rsidRPr="00250967">
        <w:rPr>
          <w:b w:val="0"/>
          <w:bCs w:val="0"/>
          <w:sz w:val="24"/>
          <w:szCs w:val="24"/>
        </w:rPr>
        <w:t>lasses</w:t>
      </w:r>
      <w:r w:rsidR="00550827">
        <w:rPr>
          <w:b w:val="0"/>
          <w:bCs w:val="0"/>
          <w:sz w:val="24"/>
          <w:szCs w:val="24"/>
        </w:rPr>
        <w:t>/Safety Shield</w:t>
      </w:r>
    </w:p>
    <w:p w14:paraId="241C0FCB" w14:textId="77777777" w:rsidR="003B79FF" w:rsidRPr="00250967" w:rsidRDefault="003B79FF" w:rsidP="00404436">
      <w:pPr>
        <w:pStyle w:val="Heading4"/>
        <w:numPr>
          <w:ilvl w:val="0"/>
          <w:numId w:val="75"/>
        </w:numPr>
        <w:spacing w:before="0" w:after="0"/>
        <w:ind w:left="1080"/>
        <w:rPr>
          <w:rFonts w:ascii="Arial" w:hAnsi="Arial" w:cs="Arial"/>
          <w:b w:val="0"/>
          <w:bCs w:val="0"/>
          <w:sz w:val="24"/>
          <w:szCs w:val="24"/>
        </w:rPr>
      </w:pPr>
      <w:r w:rsidRPr="00250967">
        <w:rPr>
          <w:rFonts w:ascii="Arial" w:hAnsi="Arial" w:cs="Arial"/>
          <w:b w:val="0"/>
          <w:bCs w:val="0"/>
          <w:sz w:val="24"/>
          <w:szCs w:val="24"/>
        </w:rPr>
        <w:t>Appropriate mask (N95) or respirator</w:t>
      </w:r>
    </w:p>
    <w:p w14:paraId="639699B6" w14:textId="77777777" w:rsidR="003B79FF" w:rsidRPr="00250967" w:rsidRDefault="003B79FF" w:rsidP="00404436">
      <w:pPr>
        <w:numPr>
          <w:ilvl w:val="0"/>
          <w:numId w:val="75"/>
        </w:numPr>
        <w:ind w:left="1080"/>
        <w:rPr>
          <w:rFonts w:ascii="Arial" w:hAnsi="Arial" w:cs="Arial"/>
        </w:rPr>
      </w:pPr>
      <w:r w:rsidRPr="00250967">
        <w:rPr>
          <w:rFonts w:ascii="Arial" w:hAnsi="Arial" w:cs="Arial"/>
        </w:rPr>
        <w:t>Work gloves</w:t>
      </w:r>
    </w:p>
    <w:p w14:paraId="2393D973" w14:textId="77777777" w:rsidR="003B79FF" w:rsidRPr="00F917CF" w:rsidRDefault="003B79FF" w:rsidP="00404436">
      <w:pPr>
        <w:numPr>
          <w:ilvl w:val="0"/>
          <w:numId w:val="75"/>
        </w:numPr>
        <w:ind w:left="1080"/>
        <w:rPr>
          <w:rFonts w:ascii="Arial" w:hAnsi="Arial" w:cs="Arial"/>
        </w:rPr>
      </w:pPr>
      <w:r w:rsidRPr="00F917CF">
        <w:rPr>
          <w:rFonts w:ascii="Arial" w:hAnsi="Arial" w:cs="Arial"/>
        </w:rPr>
        <w:t>Rubber boots</w:t>
      </w:r>
    </w:p>
    <w:p w14:paraId="7A09CDB1" w14:textId="77777777" w:rsidR="003B79FF" w:rsidRDefault="003B79FF" w:rsidP="00404436">
      <w:pPr>
        <w:numPr>
          <w:ilvl w:val="0"/>
          <w:numId w:val="75"/>
        </w:numPr>
        <w:ind w:left="1080"/>
        <w:rPr>
          <w:rFonts w:ascii="Arial" w:hAnsi="Arial" w:cs="Arial"/>
        </w:rPr>
      </w:pPr>
      <w:r w:rsidRPr="00F917CF">
        <w:rPr>
          <w:rFonts w:ascii="Arial" w:hAnsi="Arial" w:cs="Arial"/>
        </w:rPr>
        <w:t>Disposable ‘Tyvek’ type coveralls to protect regular work clothes</w:t>
      </w:r>
      <w:r>
        <w:rPr>
          <w:rFonts w:ascii="Arial" w:hAnsi="Arial" w:cs="Arial"/>
        </w:rPr>
        <w:t xml:space="preserve"> (Optional)</w:t>
      </w:r>
    </w:p>
    <w:p w14:paraId="558ABF22" w14:textId="4B7E3603" w:rsidR="003B79FF" w:rsidRPr="00250967" w:rsidRDefault="003B79FF" w:rsidP="003D13C5">
      <w:pPr>
        <w:pStyle w:val="NoSpacing"/>
        <w:rPr>
          <w:rFonts w:ascii="Arial" w:hAnsi="Arial" w:cs="Arial"/>
          <w:b/>
          <w:bCs/>
        </w:rPr>
      </w:pPr>
      <w:r w:rsidRPr="00250967">
        <w:rPr>
          <w:rFonts w:ascii="Arial" w:hAnsi="Arial" w:cs="Arial"/>
          <w:b/>
          <w:bCs/>
        </w:rPr>
        <w:t>S</w:t>
      </w:r>
      <w:r w:rsidR="00250967">
        <w:rPr>
          <w:rFonts w:ascii="Arial" w:hAnsi="Arial" w:cs="Arial"/>
          <w:b/>
          <w:bCs/>
        </w:rPr>
        <w:t>afety Rules</w:t>
      </w:r>
    </w:p>
    <w:p w14:paraId="46D3526B" w14:textId="77777777" w:rsidR="003B79FF" w:rsidRPr="003B79FF" w:rsidRDefault="003B79FF" w:rsidP="00404436">
      <w:pPr>
        <w:pStyle w:val="BodyText"/>
        <w:numPr>
          <w:ilvl w:val="0"/>
          <w:numId w:val="89"/>
        </w:numPr>
        <w:rPr>
          <w:rFonts w:ascii="Arial" w:hAnsi="Arial" w:cs="Arial"/>
          <w:b w:val="0"/>
          <w:bCs/>
          <w:i w:val="0"/>
          <w:iCs/>
          <w:sz w:val="24"/>
          <w:szCs w:val="24"/>
          <w:u w:val="none"/>
        </w:rPr>
      </w:pPr>
      <w:r w:rsidRPr="003B79FF">
        <w:rPr>
          <w:rFonts w:ascii="Arial" w:hAnsi="Arial" w:cs="Arial"/>
          <w:b w:val="0"/>
          <w:bCs/>
          <w:i w:val="0"/>
          <w:iCs/>
          <w:sz w:val="24"/>
          <w:szCs w:val="24"/>
          <w:u w:val="none"/>
        </w:rPr>
        <w:t>Confirm that all utilities have been turned off before entering a damaged building, especially in wet areas. Stand on dry area while turning electrical switches off in wet areas.</w:t>
      </w:r>
    </w:p>
    <w:p w14:paraId="340DAF42" w14:textId="77777777" w:rsidR="003B79FF" w:rsidRPr="003B79FF" w:rsidRDefault="003B79FF" w:rsidP="00404436">
      <w:pPr>
        <w:pStyle w:val="BodyText"/>
        <w:numPr>
          <w:ilvl w:val="0"/>
          <w:numId w:val="89"/>
        </w:numPr>
        <w:rPr>
          <w:rFonts w:ascii="Arial" w:hAnsi="Arial" w:cs="Arial"/>
          <w:b w:val="0"/>
          <w:bCs/>
          <w:i w:val="0"/>
          <w:iCs/>
          <w:sz w:val="24"/>
          <w:szCs w:val="24"/>
          <w:u w:val="none"/>
        </w:rPr>
      </w:pPr>
      <w:r w:rsidRPr="003B79FF">
        <w:rPr>
          <w:rFonts w:ascii="Arial" w:hAnsi="Arial" w:cs="Arial"/>
          <w:b w:val="0"/>
          <w:bCs/>
          <w:i w:val="0"/>
          <w:iCs/>
          <w:sz w:val="24"/>
          <w:szCs w:val="24"/>
          <w:u w:val="none"/>
        </w:rPr>
        <w:t>When entering a flooded area, assume the area is contaminated. Graves may have been opened; septic and sewer systems will overflow; household cleansers as well as other products often found around a home pose a health risk. LP gas tanks may be loose and leaking. Remember, LP gas gathers close to the ground.</w:t>
      </w:r>
    </w:p>
    <w:p w14:paraId="0C094F65" w14:textId="77777777" w:rsidR="003B79FF" w:rsidRPr="003B79FF" w:rsidRDefault="003B79FF" w:rsidP="00404436">
      <w:pPr>
        <w:pStyle w:val="BodyText"/>
        <w:numPr>
          <w:ilvl w:val="0"/>
          <w:numId w:val="89"/>
        </w:numPr>
        <w:rPr>
          <w:rFonts w:ascii="Arial" w:hAnsi="Arial" w:cs="Arial"/>
          <w:b w:val="0"/>
          <w:bCs/>
          <w:i w:val="0"/>
          <w:iCs/>
          <w:sz w:val="24"/>
          <w:szCs w:val="24"/>
          <w:u w:val="none"/>
        </w:rPr>
      </w:pPr>
      <w:r w:rsidRPr="003B79FF">
        <w:rPr>
          <w:rFonts w:ascii="Arial" w:hAnsi="Arial" w:cs="Arial"/>
          <w:b w:val="0"/>
          <w:bCs/>
          <w:i w:val="0"/>
          <w:iCs/>
          <w:sz w:val="24"/>
          <w:szCs w:val="24"/>
          <w:u w:val="none"/>
        </w:rPr>
        <w:t>Normally stepping on a rusty nail would bring the risk of tetanus. In a flood situation, the nail could also carry hepatitis or potentially deadly diseases. Therefore, anyone responding to a flood disaster should have a current tetanus shot and should consider getting hepatitis shots.</w:t>
      </w:r>
    </w:p>
    <w:p w14:paraId="5C37960E" w14:textId="77777777" w:rsidR="003B79FF" w:rsidRPr="003B79FF" w:rsidRDefault="003B79FF" w:rsidP="00404436">
      <w:pPr>
        <w:pStyle w:val="BodyText"/>
        <w:numPr>
          <w:ilvl w:val="0"/>
          <w:numId w:val="89"/>
        </w:numPr>
        <w:rPr>
          <w:rFonts w:ascii="Arial" w:hAnsi="Arial" w:cs="Arial"/>
          <w:b w:val="0"/>
          <w:bCs/>
          <w:i w:val="0"/>
          <w:iCs/>
          <w:sz w:val="24"/>
          <w:szCs w:val="24"/>
          <w:u w:val="none"/>
        </w:rPr>
      </w:pPr>
      <w:r w:rsidRPr="003B79FF">
        <w:rPr>
          <w:rFonts w:ascii="Arial" w:hAnsi="Arial" w:cs="Arial"/>
          <w:b w:val="0"/>
          <w:bCs/>
          <w:i w:val="0"/>
          <w:iCs/>
          <w:sz w:val="24"/>
          <w:szCs w:val="24"/>
          <w:u w:val="none"/>
        </w:rPr>
        <w:t>It is common in disasters to encounter wild and domestic animals that may be rabid. Snakes, and possibly even alligators, may be in spaces you would not expect them. Never reach into a space you cannot see into. Be cautious of dogs and cats wandering or approaching the area.</w:t>
      </w:r>
    </w:p>
    <w:p w14:paraId="5B84720C" w14:textId="77777777" w:rsidR="003B79FF" w:rsidRPr="003B79FF" w:rsidRDefault="003B79FF" w:rsidP="00404436">
      <w:pPr>
        <w:pStyle w:val="BodyText"/>
        <w:numPr>
          <w:ilvl w:val="0"/>
          <w:numId w:val="89"/>
        </w:numPr>
        <w:rPr>
          <w:rFonts w:ascii="Arial" w:hAnsi="Arial" w:cs="Arial"/>
          <w:b w:val="0"/>
          <w:bCs/>
          <w:i w:val="0"/>
          <w:iCs/>
          <w:sz w:val="24"/>
          <w:szCs w:val="24"/>
          <w:u w:val="none"/>
        </w:rPr>
      </w:pPr>
      <w:r w:rsidRPr="003B79FF">
        <w:rPr>
          <w:rFonts w:ascii="Arial" w:hAnsi="Arial" w:cs="Arial"/>
          <w:b w:val="0"/>
          <w:bCs/>
          <w:i w:val="0"/>
          <w:iCs/>
          <w:sz w:val="24"/>
          <w:szCs w:val="24"/>
          <w:u w:val="none"/>
        </w:rPr>
        <w:t>Ventilate closed rooms or buildings before entering to allow escaped gas or foul odors to escape and continue to provide ventilation while working. Do not linger in areas where gas fumes are present. Be especially careful about flames or sparks where fumes are detected.</w:t>
      </w:r>
    </w:p>
    <w:p w14:paraId="031823D5" w14:textId="77777777" w:rsidR="003B79FF" w:rsidRPr="003B79FF" w:rsidRDefault="003B79FF" w:rsidP="00404436">
      <w:pPr>
        <w:pStyle w:val="BodyText"/>
        <w:numPr>
          <w:ilvl w:val="0"/>
          <w:numId w:val="89"/>
        </w:numPr>
        <w:rPr>
          <w:rFonts w:ascii="Arial" w:hAnsi="Arial" w:cs="Arial"/>
          <w:b w:val="0"/>
          <w:bCs/>
          <w:i w:val="0"/>
          <w:iCs/>
          <w:sz w:val="24"/>
          <w:szCs w:val="24"/>
          <w:u w:val="none"/>
        </w:rPr>
      </w:pPr>
      <w:r w:rsidRPr="003B79FF">
        <w:rPr>
          <w:rFonts w:ascii="Arial" w:hAnsi="Arial" w:cs="Arial"/>
          <w:b w:val="0"/>
          <w:bCs/>
          <w:i w:val="0"/>
          <w:iCs/>
          <w:sz w:val="24"/>
          <w:szCs w:val="24"/>
          <w:u w:val="none"/>
        </w:rPr>
        <w:t xml:space="preserve">Make certain you have good footing when using ladders and scaffolds.  Be extra cautious in wet or slick areas. </w:t>
      </w:r>
    </w:p>
    <w:p w14:paraId="50236451" w14:textId="4881207E" w:rsidR="003B79FF" w:rsidRPr="003B79FF" w:rsidRDefault="003B79FF" w:rsidP="00404436">
      <w:pPr>
        <w:pStyle w:val="BodyText"/>
        <w:numPr>
          <w:ilvl w:val="0"/>
          <w:numId w:val="89"/>
        </w:numPr>
        <w:rPr>
          <w:rFonts w:ascii="Arial" w:hAnsi="Arial" w:cs="Arial"/>
          <w:b w:val="0"/>
          <w:bCs/>
          <w:i w:val="0"/>
          <w:iCs/>
          <w:sz w:val="24"/>
          <w:szCs w:val="24"/>
          <w:u w:val="none"/>
        </w:rPr>
      </w:pPr>
      <w:r w:rsidRPr="003B79FF">
        <w:rPr>
          <w:rFonts w:ascii="Arial" w:hAnsi="Arial" w:cs="Arial"/>
          <w:b w:val="0"/>
          <w:bCs/>
          <w:i w:val="0"/>
          <w:iCs/>
          <w:sz w:val="24"/>
          <w:szCs w:val="24"/>
          <w:u w:val="none"/>
        </w:rPr>
        <w:t>Remove ladders, scaffolds, or ropes when not in use</w:t>
      </w:r>
      <w:r w:rsidR="003D13C5">
        <w:rPr>
          <w:rFonts w:ascii="Arial" w:hAnsi="Arial" w:cs="Arial"/>
          <w:b w:val="0"/>
          <w:bCs/>
          <w:i w:val="0"/>
          <w:iCs/>
          <w:sz w:val="24"/>
          <w:szCs w:val="24"/>
          <w:u w:val="none"/>
        </w:rPr>
        <w:t xml:space="preserve">.  </w:t>
      </w:r>
      <w:r w:rsidRPr="003B79FF">
        <w:rPr>
          <w:rFonts w:ascii="Arial" w:hAnsi="Arial" w:cs="Arial"/>
          <w:b w:val="0"/>
          <w:bCs/>
          <w:i w:val="0"/>
          <w:iCs/>
          <w:sz w:val="24"/>
          <w:szCs w:val="24"/>
          <w:u w:val="none"/>
        </w:rPr>
        <w:t xml:space="preserve">Do not leave tools and equipment unattended. </w:t>
      </w:r>
    </w:p>
    <w:p w14:paraId="78CC4B45" w14:textId="77777777" w:rsidR="003B79FF" w:rsidRPr="003B79FF" w:rsidRDefault="003B79FF" w:rsidP="00404436">
      <w:pPr>
        <w:pStyle w:val="BodyText"/>
        <w:numPr>
          <w:ilvl w:val="0"/>
          <w:numId w:val="89"/>
        </w:numPr>
        <w:rPr>
          <w:rFonts w:ascii="Arial" w:hAnsi="Arial" w:cs="Arial"/>
          <w:b w:val="0"/>
          <w:bCs/>
          <w:i w:val="0"/>
          <w:iCs/>
          <w:sz w:val="24"/>
          <w:szCs w:val="24"/>
          <w:u w:val="none"/>
        </w:rPr>
      </w:pPr>
      <w:r w:rsidRPr="003B79FF">
        <w:rPr>
          <w:rFonts w:ascii="Arial" w:hAnsi="Arial" w:cs="Arial"/>
          <w:b w:val="0"/>
          <w:bCs/>
          <w:i w:val="0"/>
          <w:iCs/>
          <w:sz w:val="24"/>
          <w:szCs w:val="24"/>
          <w:u w:val="none"/>
        </w:rPr>
        <w:t>In flooded areas – basements, floors, outdoor pools – probe ahead for holes or submerged objects. Use a wood pole with a dry handle.</w:t>
      </w:r>
    </w:p>
    <w:p w14:paraId="507090B9" w14:textId="77777777" w:rsidR="003B79FF" w:rsidRPr="003B79FF" w:rsidRDefault="003B79FF" w:rsidP="00404436">
      <w:pPr>
        <w:pStyle w:val="BodyText"/>
        <w:numPr>
          <w:ilvl w:val="0"/>
          <w:numId w:val="89"/>
        </w:numPr>
        <w:rPr>
          <w:rFonts w:ascii="Arial" w:hAnsi="Arial" w:cs="Arial"/>
          <w:b w:val="0"/>
          <w:bCs/>
          <w:i w:val="0"/>
          <w:iCs/>
          <w:sz w:val="24"/>
          <w:szCs w:val="24"/>
          <w:u w:val="none"/>
        </w:rPr>
      </w:pPr>
      <w:r w:rsidRPr="003B79FF">
        <w:rPr>
          <w:rFonts w:ascii="Arial" w:hAnsi="Arial" w:cs="Arial"/>
          <w:b w:val="0"/>
          <w:bCs/>
          <w:i w:val="0"/>
          <w:iCs/>
          <w:sz w:val="24"/>
          <w:szCs w:val="24"/>
          <w:u w:val="none"/>
        </w:rPr>
        <w:t>Avoid fatigue. Do not work on ladders or scaffolds or operate machinery when tired or on medications that cause drowsiness.</w:t>
      </w:r>
    </w:p>
    <w:p w14:paraId="096CF063" w14:textId="77777777" w:rsidR="003B79FF" w:rsidRPr="003B79FF" w:rsidRDefault="003B79FF" w:rsidP="00404436">
      <w:pPr>
        <w:pStyle w:val="BodyText"/>
        <w:numPr>
          <w:ilvl w:val="0"/>
          <w:numId w:val="89"/>
        </w:numPr>
        <w:rPr>
          <w:rFonts w:ascii="Arial" w:hAnsi="Arial" w:cs="Arial"/>
          <w:b w:val="0"/>
          <w:bCs/>
          <w:i w:val="0"/>
          <w:iCs/>
          <w:sz w:val="24"/>
          <w:szCs w:val="24"/>
          <w:u w:val="none"/>
        </w:rPr>
      </w:pPr>
      <w:r w:rsidRPr="003B79FF">
        <w:rPr>
          <w:rFonts w:ascii="Arial" w:hAnsi="Arial" w:cs="Arial"/>
          <w:b w:val="0"/>
          <w:bCs/>
          <w:i w:val="0"/>
          <w:iCs/>
          <w:sz w:val="24"/>
          <w:szCs w:val="24"/>
          <w:u w:val="none"/>
        </w:rPr>
        <w:t>Wear proper clothing, i.e., boots in wet areas, heavy shoes in construction areas, gloves, hard hats, long pants and sleeves. Protect yourself against the sun or cold. Wear safety equipment as required or provided.</w:t>
      </w:r>
    </w:p>
    <w:p w14:paraId="334EBE03" w14:textId="77777777" w:rsidR="003B79FF" w:rsidRPr="003B79FF" w:rsidRDefault="003B79FF" w:rsidP="00404436">
      <w:pPr>
        <w:pStyle w:val="BodyText"/>
        <w:numPr>
          <w:ilvl w:val="0"/>
          <w:numId w:val="89"/>
        </w:numPr>
        <w:rPr>
          <w:rFonts w:ascii="Arial" w:hAnsi="Arial" w:cs="Arial"/>
          <w:b w:val="0"/>
          <w:bCs/>
          <w:i w:val="0"/>
          <w:iCs/>
          <w:sz w:val="24"/>
          <w:szCs w:val="24"/>
          <w:u w:val="none"/>
        </w:rPr>
      </w:pPr>
      <w:r w:rsidRPr="003B79FF">
        <w:rPr>
          <w:rFonts w:ascii="Arial" w:hAnsi="Arial" w:cs="Arial"/>
          <w:b w:val="0"/>
          <w:bCs/>
          <w:i w:val="0"/>
          <w:iCs/>
          <w:sz w:val="24"/>
          <w:szCs w:val="24"/>
          <w:u w:val="none"/>
        </w:rPr>
        <w:t>Provide sufficient lighting in work areas – daylight or artificial. Look first before entering areas. Check for glass, nails, or other sharp and protruding objects.</w:t>
      </w:r>
    </w:p>
    <w:p w14:paraId="6EDC4DD5" w14:textId="77777777" w:rsidR="003B79FF" w:rsidRPr="003B79FF" w:rsidRDefault="003B79FF" w:rsidP="00404436">
      <w:pPr>
        <w:pStyle w:val="BodyText"/>
        <w:numPr>
          <w:ilvl w:val="0"/>
          <w:numId w:val="89"/>
        </w:numPr>
        <w:rPr>
          <w:rFonts w:ascii="Arial" w:hAnsi="Arial" w:cs="Arial"/>
          <w:b w:val="0"/>
          <w:bCs/>
          <w:i w:val="0"/>
          <w:iCs/>
          <w:sz w:val="24"/>
          <w:szCs w:val="24"/>
          <w:u w:val="none"/>
        </w:rPr>
      </w:pPr>
      <w:r w:rsidRPr="003B79FF">
        <w:rPr>
          <w:rFonts w:ascii="Arial" w:hAnsi="Arial" w:cs="Arial"/>
          <w:b w:val="0"/>
          <w:bCs/>
          <w:i w:val="0"/>
          <w:iCs/>
          <w:sz w:val="24"/>
          <w:szCs w:val="24"/>
          <w:u w:val="none"/>
        </w:rPr>
        <w:t>Be aware of where other volunteers are located and be concerned for their safety before throwing something out a window or using equipment.</w:t>
      </w:r>
    </w:p>
    <w:p w14:paraId="14A2CEEE" w14:textId="77777777" w:rsidR="003B79FF" w:rsidRPr="003B79FF" w:rsidRDefault="003B79FF" w:rsidP="00404436">
      <w:pPr>
        <w:pStyle w:val="BodyText"/>
        <w:numPr>
          <w:ilvl w:val="0"/>
          <w:numId w:val="89"/>
        </w:numPr>
        <w:rPr>
          <w:rFonts w:ascii="Arial" w:hAnsi="Arial" w:cs="Arial"/>
          <w:b w:val="0"/>
          <w:bCs/>
          <w:i w:val="0"/>
          <w:iCs/>
          <w:sz w:val="24"/>
          <w:szCs w:val="24"/>
          <w:u w:val="none"/>
        </w:rPr>
      </w:pPr>
      <w:r w:rsidRPr="003B79FF">
        <w:rPr>
          <w:rFonts w:ascii="Arial" w:hAnsi="Arial" w:cs="Arial"/>
          <w:b w:val="0"/>
          <w:bCs/>
          <w:i w:val="0"/>
          <w:iCs/>
          <w:sz w:val="24"/>
          <w:szCs w:val="24"/>
          <w:u w:val="none"/>
        </w:rPr>
        <w:t xml:space="preserve">Assume fallen electrical lines are live until notified by utility companies that current is off (also phone service and cable TV). Continue to use caution because of possible improper use of electric generators in nearby homes. </w:t>
      </w:r>
    </w:p>
    <w:p w14:paraId="44E93F53" w14:textId="77777777" w:rsidR="003B79FF" w:rsidRPr="003B79FF" w:rsidRDefault="003B79FF" w:rsidP="00404436">
      <w:pPr>
        <w:pStyle w:val="BodyText"/>
        <w:numPr>
          <w:ilvl w:val="0"/>
          <w:numId w:val="89"/>
        </w:numPr>
        <w:rPr>
          <w:rFonts w:ascii="Arial" w:hAnsi="Arial" w:cs="Arial"/>
          <w:b w:val="0"/>
          <w:bCs/>
          <w:i w:val="0"/>
          <w:iCs/>
          <w:sz w:val="24"/>
          <w:szCs w:val="24"/>
          <w:u w:val="none"/>
        </w:rPr>
      </w:pPr>
      <w:r w:rsidRPr="003B79FF">
        <w:rPr>
          <w:rFonts w:ascii="Arial" w:hAnsi="Arial" w:cs="Arial"/>
          <w:b w:val="0"/>
          <w:bCs/>
          <w:i w:val="0"/>
          <w:iCs/>
          <w:sz w:val="24"/>
          <w:szCs w:val="24"/>
          <w:u w:val="none"/>
        </w:rPr>
        <w:t>Prevent health hazards by cleaning areas where decay, mildew, or chemicals odors may result from wetness or perishables, such as food.</w:t>
      </w:r>
    </w:p>
    <w:p w14:paraId="432F3C34" w14:textId="77777777" w:rsidR="003B79FF" w:rsidRPr="003B79FF" w:rsidRDefault="003B79FF" w:rsidP="00404436">
      <w:pPr>
        <w:pStyle w:val="BodyText"/>
        <w:numPr>
          <w:ilvl w:val="0"/>
          <w:numId w:val="89"/>
        </w:numPr>
        <w:rPr>
          <w:rFonts w:ascii="Arial" w:hAnsi="Arial" w:cs="Arial"/>
          <w:b w:val="0"/>
          <w:bCs/>
          <w:i w:val="0"/>
          <w:iCs/>
          <w:sz w:val="24"/>
          <w:szCs w:val="24"/>
          <w:u w:val="none"/>
        </w:rPr>
      </w:pPr>
      <w:r w:rsidRPr="003B79FF">
        <w:rPr>
          <w:rFonts w:ascii="Arial" w:hAnsi="Arial" w:cs="Arial"/>
          <w:b w:val="0"/>
          <w:bCs/>
          <w:i w:val="0"/>
          <w:iCs/>
          <w:sz w:val="24"/>
          <w:szCs w:val="24"/>
          <w:u w:val="none"/>
        </w:rPr>
        <w:t>Only experienced persons should operate power machinery.  Follow safety requirements when refueling is taking place.  Never operate gas power equipment indoors.</w:t>
      </w:r>
    </w:p>
    <w:p w14:paraId="062563B2" w14:textId="77777777" w:rsidR="003B79FF" w:rsidRPr="003B79FF" w:rsidRDefault="003B79FF" w:rsidP="00404436">
      <w:pPr>
        <w:pStyle w:val="BodyText"/>
        <w:numPr>
          <w:ilvl w:val="0"/>
          <w:numId w:val="89"/>
        </w:numPr>
        <w:rPr>
          <w:rFonts w:ascii="Arial" w:hAnsi="Arial" w:cs="Arial"/>
          <w:b w:val="0"/>
          <w:bCs/>
          <w:i w:val="0"/>
          <w:iCs/>
          <w:sz w:val="24"/>
          <w:szCs w:val="24"/>
          <w:u w:val="none"/>
        </w:rPr>
      </w:pPr>
      <w:r w:rsidRPr="003B79FF">
        <w:rPr>
          <w:rFonts w:ascii="Arial" w:hAnsi="Arial" w:cs="Arial"/>
          <w:b w:val="0"/>
          <w:bCs/>
          <w:i w:val="0"/>
          <w:iCs/>
          <w:sz w:val="24"/>
          <w:szCs w:val="24"/>
          <w:u w:val="none"/>
        </w:rPr>
        <w:t>Designate a first aid coordinator.</w:t>
      </w:r>
    </w:p>
    <w:p w14:paraId="636E5E1B" w14:textId="77777777" w:rsidR="003B79FF" w:rsidRPr="003B79FF" w:rsidRDefault="003B79FF" w:rsidP="00404436">
      <w:pPr>
        <w:pStyle w:val="BodyText"/>
        <w:numPr>
          <w:ilvl w:val="0"/>
          <w:numId w:val="89"/>
        </w:numPr>
        <w:rPr>
          <w:rFonts w:ascii="Arial" w:hAnsi="Arial" w:cs="Arial"/>
          <w:b w:val="0"/>
          <w:bCs/>
          <w:i w:val="0"/>
          <w:iCs/>
          <w:sz w:val="24"/>
          <w:szCs w:val="24"/>
          <w:u w:val="none"/>
        </w:rPr>
      </w:pPr>
      <w:r w:rsidRPr="003B79FF">
        <w:rPr>
          <w:rFonts w:ascii="Arial" w:hAnsi="Arial" w:cs="Arial"/>
          <w:b w:val="0"/>
          <w:bCs/>
          <w:i w:val="0"/>
          <w:iCs/>
          <w:sz w:val="24"/>
          <w:szCs w:val="24"/>
          <w:u w:val="none"/>
        </w:rPr>
        <w:t>Make safety and hygiene a priority. Get adequate rest, fluids, and nourishment so you can achieve maximum effectiveness.</w:t>
      </w:r>
    </w:p>
    <w:p w14:paraId="1C1D25BA" w14:textId="77777777" w:rsidR="003B79FF" w:rsidRPr="003B79FF" w:rsidRDefault="003B79FF" w:rsidP="00404436">
      <w:pPr>
        <w:pStyle w:val="BodyText"/>
        <w:numPr>
          <w:ilvl w:val="0"/>
          <w:numId w:val="89"/>
        </w:numPr>
        <w:rPr>
          <w:rFonts w:ascii="Arial" w:hAnsi="Arial" w:cs="Arial"/>
          <w:b w:val="0"/>
          <w:bCs/>
          <w:i w:val="0"/>
          <w:iCs/>
          <w:sz w:val="24"/>
          <w:szCs w:val="24"/>
          <w:u w:val="none"/>
        </w:rPr>
      </w:pPr>
      <w:r w:rsidRPr="003B79FF">
        <w:rPr>
          <w:rFonts w:ascii="Arial" w:hAnsi="Arial" w:cs="Arial"/>
          <w:b w:val="0"/>
          <w:bCs/>
          <w:i w:val="0"/>
          <w:iCs/>
          <w:sz w:val="24"/>
          <w:szCs w:val="24"/>
          <w:u w:val="none"/>
        </w:rPr>
        <w:t xml:space="preserve">Personal cleansing </w:t>
      </w:r>
    </w:p>
    <w:p w14:paraId="253D03F9" w14:textId="77777777" w:rsidR="003B79FF" w:rsidRPr="003B79FF" w:rsidRDefault="003B79FF" w:rsidP="00404436">
      <w:pPr>
        <w:pStyle w:val="BodyText"/>
        <w:numPr>
          <w:ilvl w:val="0"/>
          <w:numId w:val="90"/>
        </w:numPr>
        <w:rPr>
          <w:rFonts w:ascii="Arial" w:hAnsi="Arial" w:cs="Arial"/>
          <w:b w:val="0"/>
          <w:bCs/>
          <w:i w:val="0"/>
          <w:iCs/>
          <w:sz w:val="24"/>
          <w:szCs w:val="24"/>
          <w:u w:val="none"/>
        </w:rPr>
      </w:pPr>
      <w:r w:rsidRPr="003B79FF">
        <w:rPr>
          <w:rFonts w:ascii="Arial" w:hAnsi="Arial" w:cs="Arial"/>
          <w:b w:val="0"/>
          <w:bCs/>
          <w:i w:val="0"/>
          <w:iCs/>
          <w:sz w:val="24"/>
          <w:szCs w:val="24"/>
          <w:u w:val="none"/>
        </w:rPr>
        <w:t>Take boots and gloves to assigned area to be cleaned. Also, clean equipment (tool, shovels, etc.).</w:t>
      </w:r>
    </w:p>
    <w:p w14:paraId="30CE3229" w14:textId="77777777" w:rsidR="003B79FF" w:rsidRPr="003B79FF" w:rsidRDefault="003B79FF" w:rsidP="00404436">
      <w:pPr>
        <w:pStyle w:val="BodyText"/>
        <w:numPr>
          <w:ilvl w:val="0"/>
          <w:numId w:val="90"/>
        </w:numPr>
        <w:rPr>
          <w:rFonts w:ascii="Arial" w:hAnsi="Arial" w:cs="Arial"/>
          <w:b w:val="0"/>
          <w:bCs/>
          <w:i w:val="0"/>
          <w:iCs/>
          <w:sz w:val="24"/>
          <w:szCs w:val="24"/>
          <w:u w:val="none"/>
        </w:rPr>
      </w:pPr>
      <w:r w:rsidRPr="003B79FF">
        <w:rPr>
          <w:rFonts w:ascii="Arial" w:hAnsi="Arial" w:cs="Arial"/>
          <w:b w:val="0"/>
          <w:bCs/>
          <w:i w:val="0"/>
          <w:iCs/>
          <w:sz w:val="24"/>
          <w:szCs w:val="24"/>
          <w:u w:val="none"/>
        </w:rPr>
        <w:t xml:space="preserve">Keep clean clothes in a plastic bag at housing site. </w:t>
      </w:r>
    </w:p>
    <w:p w14:paraId="71672C67" w14:textId="77777777" w:rsidR="003B79FF" w:rsidRPr="003B79FF" w:rsidRDefault="003B79FF" w:rsidP="00404436">
      <w:pPr>
        <w:pStyle w:val="BodyText"/>
        <w:numPr>
          <w:ilvl w:val="0"/>
          <w:numId w:val="90"/>
        </w:numPr>
        <w:rPr>
          <w:rFonts w:ascii="Arial" w:hAnsi="Arial" w:cs="Arial"/>
          <w:b w:val="0"/>
          <w:bCs/>
          <w:i w:val="0"/>
          <w:iCs/>
          <w:sz w:val="24"/>
          <w:szCs w:val="24"/>
          <w:u w:val="none"/>
        </w:rPr>
      </w:pPr>
      <w:r w:rsidRPr="003B79FF">
        <w:rPr>
          <w:rFonts w:ascii="Arial" w:hAnsi="Arial" w:cs="Arial"/>
          <w:b w:val="0"/>
          <w:bCs/>
          <w:i w:val="0"/>
          <w:iCs/>
          <w:sz w:val="24"/>
          <w:szCs w:val="24"/>
          <w:u w:val="none"/>
        </w:rPr>
        <w:t>Take regular showers and dress in clean clothes.</w:t>
      </w:r>
    </w:p>
    <w:p w14:paraId="1E1F5FA2" w14:textId="7BE4DD30" w:rsidR="003B79FF" w:rsidRDefault="003B79FF" w:rsidP="00404436">
      <w:pPr>
        <w:pStyle w:val="BodyText"/>
        <w:numPr>
          <w:ilvl w:val="0"/>
          <w:numId w:val="90"/>
        </w:numPr>
        <w:rPr>
          <w:rFonts w:ascii="Arial" w:hAnsi="Arial" w:cs="Arial"/>
          <w:b w:val="0"/>
          <w:bCs/>
          <w:i w:val="0"/>
          <w:iCs/>
          <w:sz w:val="24"/>
          <w:szCs w:val="24"/>
          <w:u w:val="none"/>
        </w:rPr>
      </w:pPr>
      <w:r w:rsidRPr="003B79FF">
        <w:rPr>
          <w:rFonts w:ascii="Arial" w:hAnsi="Arial" w:cs="Arial"/>
          <w:b w:val="0"/>
          <w:bCs/>
          <w:i w:val="0"/>
          <w:iCs/>
          <w:sz w:val="24"/>
          <w:szCs w:val="24"/>
          <w:u w:val="none"/>
        </w:rPr>
        <w:t>Place contaminated clothes in a plastic bag and return clothes to designated location to be laundered in disinfectant–very important.</w:t>
      </w:r>
    </w:p>
    <w:p w14:paraId="16066391" w14:textId="1700F992" w:rsidR="00550827" w:rsidRPr="003B79FF" w:rsidRDefault="00550827" w:rsidP="00404436">
      <w:pPr>
        <w:pStyle w:val="BodyText"/>
        <w:numPr>
          <w:ilvl w:val="0"/>
          <w:numId w:val="90"/>
        </w:numPr>
        <w:rPr>
          <w:rFonts w:ascii="Arial" w:hAnsi="Arial" w:cs="Arial"/>
          <w:b w:val="0"/>
          <w:bCs/>
          <w:i w:val="0"/>
          <w:iCs/>
          <w:sz w:val="24"/>
          <w:szCs w:val="24"/>
          <w:u w:val="none"/>
        </w:rPr>
      </w:pPr>
      <w:r>
        <w:rPr>
          <w:rFonts w:ascii="Arial" w:hAnsi="Arial" w:cs="Arial"/>
          <w:b w:val="0"/>
          <w:bCs/>
          <w:i w:val="0"/>
          <w:iCs/>
          <w:sz w:val="24"/>
          <w:szCs w:val="24"/>
          <w:u w:val="none"/>
        </w:rPr>
        <w:t>Protect seating of transport vehicles, as needed.</w:t>
      </w:r>
    </w:p>
    <w:p w14:paraId="34A49934" w14:textId="77777777" w:rsidR="003B79FF" w:rsidRPr="003B79FF" w:rsidRDefault="003B79FF" w:rsidP="00404436">
      <w:pPr>
        <w:pStyle w:val="BodyText"/>
        <w:numPr>
          <w:ilvl w:val="0"/>
          <w:numId w:val="89"/>
        </w:numPr>
        <w:rPr>
          <w:rFonts w:ascii="Arial" w:hAnsi="Arial" w:cs="Arial"/>
          <w:b w:val="0"/>
          <w:bCs/>
          <w:i w:val="0"/>
          <w:iCs/>
          <w:sz w:val="24"/>
          <w:szCs w:val="24"/>
          <w:u w:val="none"/>
        </w:rPr>
      </w:pPr>
      <w:r w:rsidRPr="003B79FF">
        <w:rPr>
          <w:rFonts w:ascii="Arial" w:hAnsi="Arial" w:cs="Arial"/>
          <w:b w:val="0"/>
          <w:bCs/>
          <w:i w:val="0"/>
          <w:iCs/>
          <w:sz w:val="24"/>
          <w:szCs w:val="24"/>
          <w:u w:val="none"/>
        </w:rPr>
        <w:t>Lifting should always be done in a way that protects the back from strain or other injury. To lift safely:</w:t>
      </w:r>
    </w:p>
    <w:p w14:paraId="29962114" w14:textId="77777777" w:rsidR="003B79FF" w:rsidRPr="003B79FF" w:rsidRDefault="003B79FF" w:rsidP="00404436">
      <w:pPr>
        <w:pStyle w:val="BodyText"/>
        <w:numPr>
          <w:ilvl w:val="0"/>
          <w:numId w:val="91"/>
        </w:numPr>
        <w:ind w:left="1080"/>
        <w:rPr>
          <w:rFonts w:ascii="Arial" w:hAnsi="Arial" w:cs="Arial"/>
          <w:b w:val="0"/>
          <w:bCs/>
          <w:i w:val="0"/>
          <w:iCs/>
          <w:sz w:val="24"/>
          <w:szCs w:val="24"/>
          <w:u w:val="none"/>
        </w:rPr>
      </w:pPr>
      <w:r w:rsidRPr="003B79FF">
        <w:rPr>
          <w:rFonts w:ascii="Arial" w:hAnsi="Arial" w:cs="Arial"/>
          <w:b w:val="0"/>
          <w:bCs/>
          <w:i w:val="0"/>
          <w:iCs/>
          <w:sz w:val="24"/>
          <w:szCs w:val="24"/>
          <w:u w:val="none"/>
        </w:rPr>
        <w:t>Bend your knees and squat.</w:t>
      </w:r>
    </w:p>
    <w:p w14:paraId="7F7FD726" w14:textId="77777777" w:rsidR="003B79FF" w:rsidRPr="003B79FF" w:rsidRDefault="003B79FF" w:rsidP="00404436">
      <w:pPr>
        <w:pStyle w:val="BodyText"/>
        <w:numPr>
          <w:ilvl w:val="0"/>
          <w:numId w:val="91"/>
        </w:numPr>
        <w:ind w:left="1080"/>
        <w:rPr>
          <w:rFonts w:ascii="Arial" w:hAnsi="Arial" w:cs="Arial"/>
          <w:b w:val="0"/>
          <w:bCs/>
          <w:i w:val="0"/>
          <w:iCs/>
          <w:sz w:val="24"/>
          <w:szCs w:val="24"/>
          <w:u w:val="none"/>
        </w:rPr>
      </w:pPr>
      <w:r w:rsidRPr="003B79FF">
        <w:rPr>
          <w:rFonts w:ascii="Arial" w:hAnsi="Arial" w:cs="Arial"/>
          <w:b w:val="0"/>
          <w:bCs/>
          <w:i w:val="0"/>
          <w:iCs/>
          <w:sz w:val="24"/>
          <w:szCs w:val="24"/>
          <w:u w:val="none"/>
        </w:rPr>
        <w:t>Keep the load close to your body.</w:t>
      </w:r>
    </w:p>
    <w:p w14:paraId="666DD9AB" w14:textId="77777777" w:rsidR="003B79FF" w:rsidRPr="003B79FF" w:rsidRDefault="003B79FF" w:rsidP="00404436">
      <w:pPr>
        <w:pStyle w:val="BodyText"/>
        <w:numPr>
          <w:ilvl w:val="0"/>
          <w:numId w:val="91"/>
        </w:numPr>
        <w:ind w:left="1080"/>
        <w:rPr>
          <w:rFonts w:ascii="Arial" w:hAnsi="Arial" w:cs="Arial"/>
          <w:b w:val="0"/>
          <w:bCs/>
          <w:i w:val="0"/>
          <w:iCs/>
          <w:sz w:val="24"/>
          <w:szCs w:val="24"/>
          <w:u w:val="none"/>
        </w:rPr>
      </w:pPr>
      <w:r w:rsidRPr="003B79FF">
        <w:rPr>
          <w:rFonts w:ascii="Arial" w:hAnsi="Arial" w:cs="Arial"/>
          <w:b w:val="0"/>
          <w:bCs/>
          <w:i w:val="0"/>
          <w:iCs/>
          <w:sz w:val="24"/>
          <w:szCs w:val="24"/>
          <w:u w:val="none"/>
        </w:rPr>
        <w:t>Keep your back straight.</w:t>
      </w:r>
    </w:p>
    <w:p w14:paraId="1F44618B" w14:textId="77777777" w:rsidR="003B79FF" w:rsidRPr="003B79FF" w:rsidRDefault="003B79FF" w:rsidP="00404436">
      <w:pPr>
        <w:pStyle w:val="BodyText"/>
        <w:numPr>
          <w:ilvl w:val="0"/>
          <w:numId w:val="91"/>
        </w:numPr>
        <w:ind w:left="1080"/>
        <w:rPr>
          <w:rFonts w:ascii="Arial" w:hAnsi="Arial" w:cs="Arial"/>
          <w:b w:val="0"/>
          <w:bCs/>
          <w:i w:val="0"/>
          <w:iCs/>
          <w:sz w:val="24"/>
          <w:szCs w:val="24"/>
          <w:u w:val="none"/>
        </w:rPr>
      </w:pPr>
      <w:r w:rsidRPr="003B79FF">
        <w:rPr>
          <w:rFonts w:ascii="Arial" w:hAnsi="Arial" w:cs="Arial"/>
          <w:b w:val="0"/>
          <w:bCs/>
          <w:i w:val="0"/>
          <w:iCs/>
          <w:sz w:val="24"/>
          <w:szCs w:val="24"/>
          <w:u w:val="none"/>
        </w:rPr>
        <w:t>Push up with your legs.</w:t>
      </w:r>
    </w:p>
    <w:p w14:paraId="5199C570" w14:textId="77777777" w:rsidR="003B79FF" w:rsidRDefault="003B79FF" w:rsidP="003D13C5">
      <w:pPr>
        <w:pStyle w:val="NoSpacing"/>
        <w:rPr>
          <w:rFonts w:ascii="Arial" w:hAnsi="Arial" w:cs="Arial"/>
          <w:b/>
          <w:bCs/>
          <w:spacing w:val="-2"/>
          <w:w w:val="105"/>
          <w:sz w:val="28"/>
          <w:szCs w:val="28"/>
          <w:u w:val="single"/>
        </w:rPr>
      </w:pPr>
    </w:p>
    <w:p w14:paraId="5C82BEE8" w14:textId="2475ABEE" w:rsidR="003B79FF" w:rsidRPr="00486A72" w:rsidRDefault="003B79FF" w:rsidP="003B79FF">
      <w:pPr>
        <w:pStyle w:val="NoSpacing"/>
        <w:rPr>
          <w:rFonts w:ascii="Arial" w:hAnsi="Arial" w:cs="Arial"/>
          <w:sz w:val="28"/>
          <w:szCs w:val="28"/>
        </w:rPr>
      </w:pPr>
      <w:r w:rsidRPr="008E7082">
        <w:rPr>
          <w:rFonts w:ascii="Arial" w:hAnsi="Arial" w:cs="Arial"/>
          <w:b/>
          <w:bCs/>
          <w:spacing w:val="-2"/>
          <w:w w:val="105"/>
          <w:sz w:val="28"/>
          <w:szCs w:val="28"/>
          <w:u w:val="single"/>
        </w:rPr>
        <w:t>Section</w:t>
      </w:r>
      <w:r w:rsidRPr="008E7082">
        <w:rPr>
          <w:rFonts w:ascii="Arial" w:hAnsi="Arial" w:cs="Arial"/>
          <w:b/>
          <w:sz w:val="28"/>
          <w:szCs w:val="28"/>
          <w:u w:val="single"/>
        </w:rPr>
        <w:t xml:space="preserve"> </w:t>
      </w:r>
      <w:r w:rsidR="00BE49B7">
        <w:rPr>
          <w:rFonts w:ascii="Arial" w:hAnsi="Arial" w:cs="Arial"/>
          <w:b/>
          <w:sz w:val="28"/>
          <w:szCs w:val="28"/>
          <w:u w:val="single"/>
        </w:rPr>
        <w:t xml:space="preserve">8:  </w:t>
      </w:r>
      <w:r>
        <w:rPr>
          <w:rFonts w:ascii="Arial" w:hAnsi="Arial" w:cs="Arial"/>
          <w:b/>
          <w:sz w:val="28"/>
          <w:szCs w:val="28"/>
          <w:u w:val="single"/>
        </w:rPr>
        <w:t>Helpful Hints</w:t>
      </w:r>
    </w:p>
    <w:p w14:paraId="1EE2A8B1" w14:textId="77777777" w:rsidR="003B79FF" w:rsidRPr="00F917CF" w:rsidRDefault="003B79FF" w:rsidP="00404436">
      <w:pPr>
        <w:numPr>
          <w:ilvl w:val="0"/>
          <w:numId w:val="21"/>
        </w:numPr>
        <w:tabs>
          <w:tab w:val="clear" w:pos="360"/>
          <w:tab w:val="num" w:pos="720"/>
        </w:tabs>
        <w:ind w:left="720"/>
        <w:rPr>
          <w:rFonts w:ascii="Arial" w:hAnsi="Arial" w:cs="Arial"/>
        </w:rPr>
      </w:pPr>
      <w:r w:rsidRPr="00F917CF">
        <w:rPr>
          <w:rFonts w:ascii="Arial" w:hAnsi="Arial" w:cs="Arial"/>
        </w:rPr>
        <w:t>Wear suitable rain gear and rubber boots while spraying or pressure washing.</w:t>
      </w:r>
    </w:p>
    <w:p w14:paraId="786E630B" w14:textId="77777777" w:rsidR="003B79FF" w:rsidRPr="00F917CF" w:rsidRDefault="003B79FF" w:rsidP="00404436">
      <w:pPr>
        <w:numPr>
          <w:ilvl w:val="0"/>
          <w:numId w:val="22"/>
        </w:numPr>
        <w:tabs>
          <w:tab w:val="clear" w:pos="360"/>
          <w:tab w:val="num" w:pos="720"/>
        </w:tabs>
        <w:ind w:left="720"/>
        <w:rPr>
          <w:rFonts w:ascii="Arial" w:hAnsi="Arial" w:cs="Arial"/>
        </w:rPr>
      </w:pPr>
      <w:r w:rsidRPr="00F917CF">
        <w:rPr>
          <w:rFonts w:ascii="Arial" w:hAnsi="Arial" w:cs="Arial"/>
        </w:rPr>
        <w:t>Use rubber gloves and wear goggles when handling bleach and other disinfectants.</w:t>
      </w:r>
    </w:p>
    <w:p w14:paraId="3DDA878B" w14:textId="77777777" w:rsidR="003B79FF" w:rsidRPr="00F917CF" w:rsidRDefault="003B79FF" w:rsidP="00404436">
      <w:pPr>
        <w:numPr>
          <w:ilvl w:val="0"/>
          <w:numId w:val="23"/>
        </w:numPr>
        <w:tabs>
          <w:tab w:val="clear" w:pos="360"/>
          <w:tab w:val="num" w:pos="720"/>
        </w:tabs>
        <w:ind w:left="720"/>
        <w:rPr>
          <w:rFonts w:ascii="Arial" w:hAnsi="Arial" w:cs="Arial"/>
        </w:rPr>
      </w:pPr>
      <w:r w:rsidRPr="00F917CF">
        <w:rPr>
          <w:rFonts w:ascii="Arial" w:hAnsi="Arial" w:cs="Arial"/>
        </w:rPr>
        <w:t>Work within your strengths and limitations – physical (strength and health), emotional (stress management), and mental (knowledge and skills).</w:t>
      </w:r>
    </w:p>
    <w:p w14:paraId="038EC4BA" w14:textId="77777777" w:rsidR="003B79FF" w:rsidRPr="00F917CF" w:rsidRDefault="003B79FF" w:rsidP="00404436">
      <w:pPr>
        <w:numPr>
          <w:ilvl w:val="0"/>
          <w:numId w:val="24"/>
        </w:numPr>
        <w:tabs>
          <w:tab w:val="clear" w:pos="360"/>
          <w:tab w:val="num" w:pos="720"/>
        </w:tabs>
        <w:ind w:left="720"/>
        <w:rPr>
          <w:rFonts w:ascii="Arial" w:hAnsi="Arial" w:cs="Arial"/>
          <w:bCs/>
        </w:rPr>
      </w:pPr>
      <w:r w:rsidRPr="00F917CF">
        <w:rPr>
          <w:rFonts w:ascii="Arial" w:hAnsi="Arial" w:cs="Arial"/>
          <w:bCs/>
        </w:rPr>
        <w:t xml:space="preserve">Use hand sanitizer before consuming anything or wash hands with bleach and water mix. </w:t>
      </w:r>
    </w:p>
    <w:p w14:paraId="171DD642" w14:textId="77777777" w:rsidR="003B79FF" w:rsidRPr="00F917CF" w:rsidRDefault="003B79FF" w:rsidP="00404436">
      <w:pPr>
        <w:numPr>
          <w:ilvl w:val="0"/>
          <w:numId w:val="24"/>
        </w:numPr>
        <w:tabs>
          <w:tab w:val="clear" w:pos="360"/>
          <w:tab w:val="num" w:pos="720"/>
        </w:tabs>
        <w:ind w:left="720"/>
        <w:rPr>
          <w:rFonts w:ascii="Arial" w:hAnsi="Arial" w:cs="Arial"/>
        </w:rPr>
      </w:pPr>
      <w:r w:rsidRPr="00F917CF">
        <w:rPr>
          <w:rFonts w:ascii="Arial" w:hAnsi="Arial" w:cs="Arial"/>
        </w:rPr>
        <w:t>Disinfect tools used each day upon completion of work. At the end of the day, dispose of all used mop heads and sponges.</w:t>
      </w:r>
    </w:p>
    <w:p w14:paraId="6EB16EC7" w14:textId="77777777" w:rsidR="003B79FF" w:rsidRPr="00F917CF" w:rsidRDefault="003B79FF" w:rsidP="00404436">
      <w:pPr>
        <w:numPr>
          <w:ilvl w:val="0"/>
          <w:numId w:val="25"/>
        </w:numPr>
        <w:rPr>
          <w:rFonts w:ascii="Arial" w:hAnsi="Arial" w:cs="Arial"/>
        </w:rPr>
      </w:pPr>
      <w:r w:rsidRPr="00F917CF">
        <w:rPr>
          <w:rFonts w:ascii="Arial" w:hAnsi="Arial" w:cs="Arial"/>
        </w:rPr>
        <w:t>Eat regularly and increase water intake according to heat and workload. Take snacks and bottled water to site.  Take appropriate precautions to clean hands before getting snacks, water, and meals.</w:t>
      </w:r>
    </w:p>
    <w:p w14:paraId="27F3A91A" w14:textId="77777777" w:rsidR="003B79FF" w:rsidRPr="00F917CF" w:rsidRDefault="003B79FF" w:rsidP="00404436">
      <w:pPr>
        <w:numPr>
          <w:ilvl w:val="0"/>
          <w:numId w:val="26"/>
        </w:numPr>
        <w:tabs>
          <w:tab w:val="clear" w:pos="360"/>
          <w:tab w:val="num" w:pos="720"/>
        </w:tabs>
        <w:ind w:left="720"/>
        <w:rPr>
          <w:rFonts w:ascii="Arial" w:hAnsi="Arial" w:cs="Arial"/>
        </w:rPr>
      </w:pPr>
      <w:r w:rsidRPr="00F917CF">
        <w:rPr>
          <w:rFonts w:ascii="Arial" w:hAnsi="Arial" w:cs="Arial"/>
        </w:rPr>
        <w:t>Rest when you can. Some people can work longer than others. Gauge yourself. Do not be intimidated by what others do if it affects your strength and usefulness. Sleeping may be difficult. Try to arrange what is best for you.</w:t>
      </w:r>
    </w:p>
    <w:p w14:paraId="49AB17FF" w14:textId="77777777" w:rsidR="003B79FF" w:rsidRPr="00F917CF" w:rsidRDefault="003B79FF" w:rsidP="00404436">
      <w:pPr>
        <w:numPr>
          <w:ilvl w:val="0"/>
          <w:numId w:val="27"/>
        </w:numPr>
        <w:tabs>
          <w:tab w:val="clear" w:pos="360"/>
          <w:tab w:val="num" w:pos="720"/>
        </w:tabs>
        <w:ind w:left="720"/>
        <w:rPr>
          <w:rFonts w:ascii="Arial" w:hAnsi="Arial" w:cs="Arial"/>
        </w:rPr>
      </w:pPr>
      <w:r w:rsidRPr="00F917CF">
        <w:rPr>
          <w:rFonts w:ascii="Arial" w:hAnsi="Arial" w:cs="Arial"/>
        </w:rPr>
        <w:t>Dispose of any articles that are punctured (such as gloves and boots).</w:t>
      </w:r>
    </w:p>
    <w:p w14:paraId="43C46B67" w14:textId="77777777" w:rsidR="003B79FF" w:rsidRPr="00F917CF" w:rsidRDefault="003B79FF" w:rsidP="00404436">
      <w:pPr>
        <w:numPr>
          <w:ilvl w:val="0"/>
          <w:numId w:val="27"/>
        </w:numPr>
        <w:tabs>
          <w:tab w:val="clear" w:pos="360"/>
          <w:tab w:val="num" w:pos="720"/>
        </w:tabs>
        <w:ind w:left="720"/>
        <w:rPr>
          <w:rFonts w:ascii="Arial" w:hAnsi="Arial" w:cs="Arial"/>
        </w:rPr>
      </w:pPr>
      <w:r w:rsidRPr="00F917CF">
        <w:rPr>
          <w:rFonts w:ascii="Arial" w:hAnsi="Arial" w:cs="Arial"/>
        </w:rPr>
        <w:t>Do not open refrigerators and freezers.  Duct tape doors and keep them shut.</w:t>
      </w:r>
    </w:p>
    <w:p w14:paraId="6159191F" w14:textId="77777777" w:rsidR="003B79FF" w:rsidRPr="00F917CF" w:rsidRDefault="003B79FF" w:rsidP="00404436">
      <w:pPr>
        <w:numPr>
          <w:ilvl w:val="0"/>
          <w:numId w:val="28"/>
        </w:numPr>
        <w:tabs>
          <w:tab w:val="clear" w:pos="360"/>
          <w:tab w:val="num" w:pos="720"/>
        </w:tabs>
        <w:ind w:left="720"/>
        <w:rPr>
          <w:rFonts w:ascii="Arial" w:hAnsi="Arial" w:cs="Arial"/>
        </w:rPr>
      </w:pPr>
      <w:r w:rsidRPr="00F917CF">
        <w:rPr>
          <w:rFonts w:ascii="Arial" w:hAnsi="Arial" w:cs="Arial"/>
        </w:rPr>
        <w:t>If you are unfamiliar with motorized tools, do not attempt to use them until properly trained.</w:t>
      </w:r>
    </w:p>
    <w:p w14:paraId="322597C6" w14:textId="77777777" w:rsidR="003B79FF" w:rsidRDefault="003B79FF" w:rsidP="00404436">
      <w:pPr>
        <w:numPr>
          <w:ilvl w:val="0"/>
          <w:numId w:val="29"/>
        </w:numPr>
        <w:tabs>
          <w:tab w:val="clear" w:pos="360"/>
          <w:tab w:val="num" w:pos="720"/>
        </w:tabs>
        <w:ind w:left="720"/>
        <w:rPr>
          <w:rFonts w:ascii="Arial" w:hAnsi="Arial" w:cs="Arial"/>
        </w:rPr>
      </w:pPr>
      <w:r w:rsidRPr="00F917CF">
        <w:rPr>
          <w:rFonts w:ascii="Arial" w:hAnsi="Arial" w:cs="Arial"/>
        </w:rPr>
        <w:t>Make safety a priority so that you can achieve maximum effectiveness, not only for you but also your team.</w:t>
      </w:r>
    </w:p>
    <w:p w14:paraId="14DBC8E4" w14:textId="093551D9" w:rsidR="00747390" w:rsidRDefault="00747390" w:rsidP="00186A23">
      <w:pPr>
        <w:pStyle w:val="NoSpacing"/>
        <w:rPr>
          <w:rFonts w:ascii="Arial" w:hAnsi="Arial" w:cs="Arial"/>
          <w:bCs/>
          <w:spacing w:val="-2"/>
          <w:w w:val="105"/>
        </w:rPr>
      </w:pPr>
    </w:p>
    <w:p w14:paraId="7D405EA0" w14:textId="2B70CFA2" w:rsidR="001418AC" w:rsidRDefault="001418AC" w:rsidP="009C18B1">
      <w:pPr>
        <w:pStyle w:val="NoSpacing"/>
        <w:rPr>
          <w:rFonts w:ascii="Arial" w:hAnsi="Arial" w:cs="Arial"/>
          <w:b/>
          <w:sz w:val="28"/>
          <w:szCs w:val="28"/>
          <w:u w:val="single"/>
        </w:rPr>
      </w:pPr>
      <w:bookmarkStart w:id="9" w:name="_Toc252034848"/>
      <w:r w:rsidRPr="008E7082">
        <w:rPr>
          <w:rFonts w:ascii="Arial" w:hAnsi="Arial" w:cs="Arial"/>
          <w:b/>
          <w:bCs/>
          <w:spacing w:val="-2"/>
          <w:w w:val="105"/>
          <w:sz w:val="28"/>
          <w:szCs w:val="28"/>
          <w:u w:val="single"/>
        </w:rPr>
        <w:t>Section</w:t>
      </w:r>
      <w:r w:rsidRPr="008E7082">
        <w:rPr>
          <w:rFonts w:ascii="Arial" w:hAnsi="Arial" w:cs="Arial"/>
          <w:b/>
          <w:sz w:val="28"/>
          <w:szCs w:val="28"/>
          <w:u w:val="single"/>
        </w:rPr>
        <w:t xml:space="preserve"> </w:t>
      </w:r>
      <w:r w:rsidR="00BE49B7">
        <w:rPr>
          <w:rFonts w:ascii="Arial" w:hAnsi="Arial" w:cs="Arial"/>
          <w:b/>
          <w:sz w:val="28"/>
          <w:szCs w:val="28"/>
          <w:u w:val="single"/>
        </w:rPr>
        <w:t xml:space="preserve">9:  </w:t>
      </w:r>
      <w:r w:rsidR="003B79FF">
        <w:rPr>
          <w:rFonts w:ascii="Arial" w:hAnsi="Arial" w:cs="Arial"/>
          <w:b/>
          <w:sz w:val="28"/>
          <w:szCs w:val="28"/>
          <w:u w:val="single"/>
        </w:rPr>
        <w:t>Draining a Basement</w:t>
      </w:r>
    </w:p>
    <w:p w14:paraId="79D569AE" w14:textId="77777777" w:rsidR="003B79FF" w:rsidRPr="00F917CF" w:rsidRDefault="003B79FF" w:rsidP="00404436">
      <w:pPr>
        <w:pStyle w:val="BodyText3"/>
        <w:numPr>
          <w:ilvl w:val="0"/>
          <w:numId w:val="37"/>
        </w:numPr>
        <w:spacing w:after="0"/>
        <w:rPr>
          <w:rFonts w:ascii="Arial" w:hAnsi="Arial" w:cs="Arial"/>
          <w:sz w:val="24"/>
          <w:szCs w:val="24"/>
        </w:rPr>
      </w:pPr>
      <w:r w:rsidRPr="00F917CF">
        <w:rPr>
          <w:rFonts w:ascii="Arial" w:hAnsi="Arial" w:cs="Arial"/>
          <w:sz w:val="24"/>
          <w:szCs w:val="24"/>
        </w:rPr>
        <w:t>Water in the ground outside a building is pushing hard against the outside of the basement walls. The water inside the basement is pushing right back.</w:t>
      </w:r>
    </w:p>
    <w:p w14:paraId="0B44320C" w14:textId="77777777" w:rsidR="003B79FF" w:rsidRPr="00F917CF" w:rsidRDefault="003B79FF" w:rsidP="00404436">
      <w:pPr>
        <w:numPr>
          <w:ilvl w:val="0"/>
          <w:numId w:val="37"/>
        </w:numPr>
        <w:rPr>
          <w:rFonts w:ascii="Arial" w:hAnsi="Arial" w:cs="Arial"/>
        </w:rPr>
      </w:pPr>
      <w:r w:rsidRPr="00F917CF">
        <w:rPr>
          <w:rFonts w:ascii="Arial" w:hAnsi="Arial" w:cs="Arial"/>
        </w:rPr>
        <w:t>If the basement is drained too quickly, the pressure outside the walls will be greater than the pressure inside the walls, which may make the walls and floor crack and collapse, causing serious damage.</w:t>
      </w:r>
    </w:p>
    <w:p w14:paraId="5240B752" w14:textId="77777777" w:rsidR="003B79FF" w:rsidRPr="00F917CF" w:rsidRDefault="003B79FF" w:rsidP="00404436">
      <w:pPr>
        <w:numPr>
          <w:ilvl w:val="0"/>
          <w:numId w:val="37"/>
        </w:numPr>
        <w:rPr>
          <w:rFonts w:ascii="Arial" w:hAnsi="Arial" w:cs="Arial"/>
        </w:rPr>
      </w:pPr>
      <w:r w:rsidRPr="00F917CF">
        <w:rPr>
          <w:rFonts w:ascii="Arial" w:hAnsi="Arial" w:cs="Arial"/>
        </w:rPr>
        <w:t>Follow these steps to pump water out of a basement without causing damage:</w:t>
      </w:r>
    </w:p>
    <w:p w14:paraId="17C5B123" w14:textId="77777777" w:rsidR="003B79FF" w:rsidRPr="00F917CF" w:rsidRDefault="003B79FF" w:rsidP="00404436">
      <w:pPr>
        <w:numPr>
          <w:ilvl w:val="0"/>
          <w:numId w:val="38"/>
        </w:numPr>
        <w:ind w:left="1080"/>
        <w:rPr>
          <w:rFonts w:ascii="Arial" w:hAnsi="Arial" w:cs="Arial"/>
        </w:rPr>
      </w:pPr>
      <w:r w:rsidRPr="00F917CF">
        <w:rPr>
          <w:rFonts w:ascii="Arial" w:hAnsi="Arial" w:cs="Arial"/>
        </w:rPr>
        <w:t>Never go into a basement that has water standing in it unless you are sure the electricity is off.</w:t>
      </w:r>
    </w:p>
    <w:p w14:paraId="16295838" w14:textId="77777777" w:rsidR="003B79FF" w:rsidRPr="00F917CF" w:rsidRDefault="003B79FF" w:rsidP="00404436">
      <w:pPr>
        <w:numPr>
          <w:ilvl w:val="0"/>
          <w:numId w:val="38"/>
        </w:numPr>
        <w:ind w:left="1080"/>
        <w:rPr>
          <w:rFonts w:ascii="Arial" w:hAnsi="Arial" w:cs="Arial"/>
        </w:rPr>
      </w:pPr>
      <w:r w:rsidRPr="00F917CF">
        <w:rPr>
          <w:rFonts w:ascii="Arial" w:hAnsi="Arial" w:cs="Arial"/>
        </w:rPr>
        <w:t>When the floodwaters are no longer covering the ground, you can start pumping the water out of the basement.</w:t>
      </w:r>
    </w:p>
    <w:p w14:paraId="4B2A2147" w14:textId="77777777" w:rsidR="003B79FF" w:rsidRPr="00F917CF" w:rsidRDefault="003B79FF" w:rsidP="00404436">
      <w:pPr>
        <w:numPr>
          <w:ilvl w:val="0"/>
          <w:numId w:val="38"/>
        </w:numPr>
        <w:ind w:left="1080"/>
        <w:rPr>
          <w:rFonts w:ascii="Arial" w:hAnsi="Arial" w:cs="Arial"/>
        </w:rPr>
      </w:pPr>
      <w:r w:rsidRPr="00F917CF">
        <w:rPr>
          <w:rFonts w:ascii="Arial" w:hAnsi="Arial" w:cs="Arial"/>
        </w:rPr>
        <w:t>Pump the water level down to two to three feet. Mark the level and wait overnight.</w:t>
      </w:r>
    </w:p>
    <w:p w14:paraId="2D4D6348" w14:textId="77777777" w:rsidR="003B79FF" w:rsidRPr="00F917CF" w:rsidRDefault="003B79FF" w:rsidP="00404436">
      <w:pPr>
        <w:numPr>
          <w:ilvl w:val="0"/>
          <w:numId w:val="39"/>
        </w:numPr>
        <w:ind w:left="1080"/>
        <w:rPr>
          <w:rFonts w:ascii="Arial" w:hAnsi="Arial" w:cs="Arial"/>
        </w:rPr>
      </w:pPr>
      <w:r w:rsidRPr="00F917CF">
        <w:rPr>
          <w:rFonts w:ascii="Arial" w:hAnsi="Arial" w:cs="Arial"/>
        </w:rPr>
        <w:t>Check the water level the next day. If the water went back up or covered your mark, it is still too early to drain the basement. Wait 24 hours. Then pump the water down to two to three feet again. Check the level the next day.</w:t>
      </w:r>
    </w:p>
    <w:p w14:paraId="0CE699F3" w14:textId="2EB0334F" w:rsidR="003B79FF" w:rsidRPr="00F917CF" w:rsidRDefault="003B79FF" w:rsidP="00404436">
      <w:pPr>
        <w:numPr>
          <w:ilvl w:val="0"/>
          <w:numId w:val="39"/>
        </w:numPr>
        <w:ind w:left="1080"/>
        <w:rPr>
          <w:rFonts w:ascii="Arial" w:hAnsi="Arial" w:cs="Arial"/>
        </w:rPr>
      </w:pPr>
      <w:r w:rsidRPr="00F917CF">
        <w:rPr>
          <w:rFonts w:ascii="Arial" w:hAnsi="Arial" w:cs="Arial"/>
        </w:rPr>
        <w:t xml:space="preserve">When the water stops going back up, pump down another two to three feet and wait overnight. Repeat </w:t>
      </w:r>
      <w:r w:rsidR="003D13C5">
        <w:rPr>
          <w:rFonts w:ascii="Arial" w:hAnsi="Arial" w:cs="Arial"/>
        </w:rPr>
        <w:t xml:space="preserve">previous </w:t>
      </w:r>
      <w:r w:rsidRPr="00F917CF">
        <w:rPr>
          <w:rFonts w:ascii="Arial" w:hAnsi="Arial" w:cs="Arial"/>
        </w:rPr>
        <w:t>steps until all the water is pumped out of the basement.</w:t>
      </w:r>
    </w:p>
    <w:p w14:paraId="05ACBC1F" w14:textId="77777777" w:rsidR="003B79FF" w:rsidRPr="00F917CF" w:rsidRDefault="003B79FF" w:rsidP="00250967">
      <w:pPr>
        <w:ind w:left="720"/>
        <w:rPr>
          <w:rFonts w:ascii="Arial" w:hAnsi="Arial" w:cs="Arial"/>
        </w:rPr>
      </w:pPr>
    </w:p>
    <w:p w14:paraId="45C617BE" w14:textId="77777777" w:rsidR="003B79FF" w:rsidRPr="00593C92" w:rsidRDefault="003B79FF" w:rsidP="003B79FF">
      <w:pPr>
        <w:jc w:val="center"/>
        <w:rPr>
          <w:rFonts w:ascii="Arial" w:hAnsi="Arial" w:cs="Arial"/>
          <w:b/>
          <w:sz w:val="72"/>
          <w:szCs w:val="72"/>
        </w:rPr>
      </w:pPr>
      <w:r w:rsidRPr="00593C92">
        <w:rPr>
          <w:rFonts w:ascii="Arial" w:hAnsi="Arial" w:cs="Arial"/>
          <w:b/>
          <w:sz w:val="72"/>
          <w:szCs w:val="72"/>
        </w:rPr>
        <w:t>Don’t be part of the problem,</w:t>
      </w:r>
    </w:p>
    <w:p w14:paraId="5B89AAB7" w14:textId="77777777" w:rsidR="003B79FF" w:rsidRPr="00593C92" w:rsidRDefault="003B79FF" w:rsidP="003B79FF">
      <w:pPr>
        <w:jc w:val="center"/>
        <w:rPr>
          <w:rFonts w:ascii="Arial" w:hAnsi="Arial" w:cs="Arial"/>
          <w:b/>
          <w:sz w:val="72"/>
          <w:szCs w:val="72"/>
        </w:rPr>
      </w:pPr>
      <w:r w:rsidRPr="00593C92">
        <w:rPr>
          <w:rFonts w:ascii="Arial" w:hAnsi="Arial" w:cs="Arial"/>
          <w:b/>
          <w:sz w:val="72"/>
          <w:szCs w:val="72"/>
        </w:rPr>
        <w:t>Be part of the solution.</w:t>
      </w:r>
    </w:p>
    <w:p w14:paraId="0C6BD5A1" w14:textId="77777777" w:rsidR="003B79FF" w:rsidRDefault="003B79FF" w:rsidP="00C40D56">
      <w:pPr>
        <w:pStyle w:val="NoSpacing"/>
        <w:rPr>
          <w:rFonts w:ascii="Arial" w:hAnsi="Arial" w:cs="Arial"/>
          <w:b/>
          <w:w w:val="105"/>
          <w:sz w:val="28"/>
          <w:szCs w:val="28"/>
          <w:u w:val="single"/>
        </w:rPr>
      </w:pPr>
      <w:bookmarkStart w:id="10" w:name="_Toc252034850"/>
      <w:bookmarkEnd w:id="9"/>
    </w:p>
    <w:p w14:paraId="79CC2DCB" w14:textId="7EA61C60" w:rsidR="001843C6" w:rsidRDefault="005F607B" w:rsidP="00F479E8">
      <w:pPr>
        <w:pStyle w:val="NoSpacing"/>
        <w:jc w:val="center"/>
        <w:rPr>
          <w:rFonts w:ascii="Arial" w:hAnsi="Arial" w:cs="Arial"/>
          <w:b/>
          <w:w w:val="105"/>
          <w:sz w:val="28"/>
          <w:szCs w:val="28"/>
        </w:rPr>
      </w:pPr>
      <w:r>
        <w:rPr>
          <w:rFonts w:ascii="Arial" w:hAnsi="Arial" w:cs="Arial"/>
          <w:b/>
          <w:w w:val="105"/>
          <w:sz w:val="28"/>
          <w:szCs w:val="28"/>
        </w:rPr>
        <w:t>A</w:t>
      </w:r>
      <w:r w:rsidR="008B42E6">
        <w:rPr>
          <w:rFonts w:ascii="Arial" w:hAnsi="Arial" w:cs="Arial"/>
          <w:b/>
          <w:w w:val="105"/>
          <w:sz w:val="28"/>
          <w:szCs w:val="28"/>
        </w:rPr>
        <w:t>PPENDICES</w:t>
      </w:r>
      <w:bookmarkEnd w:id="10"/>
    </w:p>
    <w:p w14:paraId="39DD805C" w14:textId="0192194D" w:rsidR="006562C0" w:rsidRDefault="006562C0" w:rsidP="00C40D56">
      <w:pPr>
        <w:pStyle w:val="NoSpacing"/>
        <w:rPr>
          <w:rFonts w:ascii="Arial" w:hAnsi="Arial" w:cs="Arial"/>
          <w:b/>
          <w:w w:val="105"/>
          <w:sz w:val="28"/>
          <w:szCs w:val="28"/>
        </w:rPr>
      </w:pPr>
    </w:p>
    <w:tbl>
      <w:tblPr>
        <w:tblW w:w="6860" w:type="dxa"/>
        <w:tblLook w:val="04A0" w:firstRow="1" w:lastRow="0" w:firstColumn="1" w:lastColumn="0" w:noHBand="0" w:noVBand="1"/>
      </w:tblPr>
      <w:tblGrid>
        <w:gridCol w:w="5760"/>
        <w:gridCol w:w="1190"/>
      </w:tblGrid>
      <w:tr w:rsidR="006562C0" w:rsidRPr="006562C0" w14:paraId="2C436B48" w14:textId="77777777" w:rsidTr="006562C0">
        <w:trPr>
          <w:trHeight w:val="315"/>
        </w:trPr>
        <w:tc>
          <w:tcPr>
            <w:tcW w:w="5760" w:type="dxa"/>
            <w:tcBorders>
              <w:top w:val="nil"/>
              <w:left w:val="nil"/>
              <w:bottom w:val="nil"/>
              <w:right w:val="nil"/>
            </w:tcBorders>
            <w:shd w:val="clear" w:color="auto" w:fill="auto"/>
            <w:noWrap/>
            <w:vAlign w:val="bottom"/>
            <w:hideMark/>
          </w:tcPr>
          <w:p w14:paraId="3C356687" w14:textId="77777777" w:rsidR="006562C0" w:rsidRPr="006562C0" w:rsidRDefault="006562C0" w:rsidP="006562C0">
            <w:pPr>
              <w:rPr>
                <w:rFonts w:ascii="Arial" w:eastAsia="Times New Roman" w:hAnsi="Arial" w:cs="Arial"/>
                <w:b/>
                <w:bCs/>
              </w:rPr>
            </w:pPr>
            <w:r w:rsidRPr="006562C0">
              <w:rPr>
                <w:rFonts w:ascii="Arial" w:eastAsia="Times New Roman" w:hAnsi="Arial" w:cs="Arial"/>
                <w:b/>
                <w:bCs/>
              </w:rPr>
              <w:t>FLOOD RECOVERY EQUIPMENT LIST</w:t>
            </w:r>
          </w:p>
        </w:tc>
        <w:tc>
          <w:tcPr>
            <w:tcW w:w="1100" w:type="dxa"/>
            <w:tcBorders>
              <w:top w:val="nil"/>
              <w:left w:val="nil"/>
              <w:bottom w:val="nil"/>
              <w:right w:val="nil"/>
            </w:tcBorders>
            <w:shd w:val="clear" w:color="auto" w:fill="auto"/>
            <w:noWrap/>
            <w:vAlign w:val="bottom"/>
            <w:hideMark/>
          </w:tcPr>
          <w:p w14:paraId="67AB28A7" w14:textId="77777777" w:rsidR="006562C0" w:rsidRPr="006562C0" w:rsidRDefault="006562C0" w:rsidP="006562C0">
            <w:pPr>
              <w:jc w:val="center"/>
              <w:rPr>
                <w:rFonts w:ascii="Arial" w:eastAsia="Times New Roman" w:hAnsi="Arial" w:cs="Arial"/>
                <w:b/>
                <w:bCs/>
              </w:rPr>
            </w:pPr>
            <w:r w:rsidRPr="006562C0">
              <w:rPr>
                <w:rFonts w:ascii="Arial" w:eastAsia="Times New Roman" w:hAnsi="Arial" w:cs="Arial"/>
                <w:b/>
                <w:bCs/>
              </w:rPr>
              <w:t>Quantity</w:t>
            </w:r>
          </w:p>
        </w:tc>
      </w:tr>
      <w:tr w:rsidR="006562C0" w:rsidRPr="006562C0" w14:paraId="12516DA5" w14:textId="77777777" w:rsidTr="006562C0">
        <w:trPr>
          <w:trHeight w:val="315"/>
        </w:trPr>
        <w:tc>
          <w:tcPr>
            <w:tcW w:w="5760" w:type="dxa"/>
            <w:tcBorders>
              <w:top w:val="nil"/>
              <w:left w:val="nil"/>
              <w:bottom w:val="nil"/>
              <w:right w:val="nil"/>
            </w:tcBorders>
            <w:shd w:val="clear" w:color="auto" w:fill="auto"/>
            <w:noWrap/>
            <w:vAlign w:val="bottom"/>
            <w:hideMark/>
          </w:tcPr>
          <w:p w14:paraId="3177701D" w14:textId="77777777" w:rsidR="006562C0" w:rsidRPr="006562C0" w:rsidRDefault="006562C0" w:rsidP="006562C0">
            <w:pPr>
              <w:rPr>
                <w:rFonts w:ascii="Arial" w:eastAsia="Times New Roman" w:hAnsi="Arial" w:cs="Arial"/>
                <w:b/>
                <w:bCs/>
                <w:u w:val="single"/>
              </w:rPr>
            </w:pPr>
            <w:r w:rsidRPr="006562C0">
              <w:rPr>
                <w:rFonts w:ascii="Arial" w:eastAsia="Times New Roman" w:hAnsi="Arial" w:cs="Arial"/>
                <w:b/>
                <w:bCs/>
                <w:u w:val="single"/>
              </w:rPr>
              <w:t>Recommended</w:t>
            </w:r>
          </w:p>
        </w:tc>
        <w:tc>
          <w:tcPr>
            <w:tcW w:w="1100" w:type="dxa"/>
            <w:tcBorders>
              <w:top w:val="nil"/>
              <w:left w:val="nil"/>
              <w:bottom w:val="nil"/>
              <w:right w:val="nil"/>
            </w:tcBorders>
            <w:shd w:val="clear" w:color="auto" w:fill="auto"/>
            <w:noWrap/>
            <w:vAlign w:val="bottom"/>
            <w:hideMark/>
          </w:tcPr>
          <w:p w14:paraId="4E14E2E6" w14:textId="77777777" w:rsidR="006562C0" w:rsidRPr="006562C0" w:rsidRDefault="006562C0" w:rsidP="006562C0">
            <w:pPr>
              <w:rPr>
                <w:rFonts w:ascii="Arial" w:eastAsia="Times New Roman" w:hAnsi="Arial" w:cs="Arial"/>
                <w:b/>
                <w:bCs/>
                <w:u w:val="single"/>
              </w:rPr>
            </w:pPr>
          </w:p>
        </w:tc>
      </w:tr>
      <w:tr w:rsidR="006562C0" w:rsidRPr="006562C0" w14:paraId="70DBA2A7" w14:textId="77777777" w:rsidTr="006562C0">
        <w:trPr>
          <w:trHeight w:val="255"/>
        </w:trPr>
        <w:tc>
          <w:tcPr>
            <w:tcW w:w="5760" w:type="dxa"/>
            <w:tcBorders>
              <w:top w:val="nil"/>
              <w:left w:val="nil"/>
              <w:bottom w:val="nil"/>
              <w:right w:val="nil"/>
            </w:tcBorders>
            <w:shd w:val="clear" w:color="auto" w:fill="auto"/>
            <w:noWrap/>
            <w:vAlign w:val="bottom"/>
            <w:hideMark/>
          </w:tcPr>
          <w:p w14:paraId="58E80F7B" w14:textId="77777777" w:rsidR="006562C0" w:rsidRPr="006562C0" w:rsidRDefault="006562C0" w:rsidP="006562C0">
            <w:pPr>
              <w:rPr>
                <w:rFonts w:ascii="Arial" w:eastAsia="Times New Roman" w:hAnsi="Arial" w:cs="Arial"/>
                <w:sz w:val="20"/>
                <w:szCs w:val="20"/>
              </w:rPr>
            </w:pPr>
            <w:r w:rsidRPr="006562C0">
              <w:rPr>
                <w:rFonts w:ascii="Arial" w:eastAsia="Times New Roman" w:hAnsi="Arial" w:cs="Arial"/>
                <w:sz w:val="20"/>
                <w:szCs w:val="20"/>
              </w:rPr>
              <w:t>Bars, Pry</w:t>
            </w:r>
          </w:p>
        </w:tc>
        <w:tc>
          <w:tcPr>
            <w:tcW w:w="1100" w:type="dxa"/>
            <w:tcBorders>
              <w:top w:val="nil"/>
              <w:left w:val="nil"/>
              <w:bottom w:val="nil"/>
              <w:right w:val="nil"/>
            </w:tcBorders>
            <w:shd w:val="clear" w:color="auto" w:fill="auto"/>
            <w:noWrap/>
            <w:vAlign w:val="bottom"/>
            <w:hideMark/>
          </w:tcPr>
          <w:p w14:paraId="59A6D8E5" w14:textId="77777777" w:rsidR="006562C0" w:rsidRPr="006562C0" w:rsidRDefault="006562C0" w:rsidP="006562C0">
            <w:pPr>
              <w:jc w:val="center"/>
              <w:rPr>
                <w:rFonts w:ascii="Arial" w:eastAsia="Times New Roman" w:hAnsi="Arial" w:cs="Arial"/>
                <w:sz w:val="20"/>
                <w:szCs w:val="20"/>
              </w:rPr>
            </w:pPr>
            <w:r w:rsidRPr="006562C0">
              <w:rPr>
                <w:rFonts w:ascii="Arial" w:eastAsia="Times New Roman" w:hAnsi="Arial" w:cs="Arial"/>
                <w:sz w:val="20"/>
                <w:szCs w:val="20"/>
              </w:rPr>
              <w:t>6</w:t>
            </w:r>
          </w:p>
        </w:tc>
      </w:tr>
      <w:tr w:rsidR="006562C0" w:rsidRPr="006562C0" w14:paraId="50F2F99D" w14:textId="77777777" w:rsidTr="006562C0">
        <w:trPr>
          <w:trHeight w:val="255"/>
        </w:trPr>
        <w:tc>
          <w:tcPr>
            <w:tcW w:w="5760" w:type="dxa"/>
            <w:tcBorders>
              <w:top w:val="nil"/>
              <w:left w:val="nil"/>
              <w:bottom w:val="nil"/>
              <w:right w:val="nil"/>
            </w:tcBorders>
            <w:shd w:val="clear" w:color="auto" w:fill="auto"/>
            <w:noWrap/>
            <w:vAlign w:val="bottom"/>
            <w:hideMark/>
          </w:tcPr>
          <w:p w14:paraId="34FBDC3A" w14:textId="77777777" w:rsidR="006562C0" w:rsidRPr="006562C0" w:rsidRDefault="006562C0" w:rsidP="006562C0">
            <w:pPr>
              <w:rPr>
                <w:rFonts w:ascii="Arial" w:eastAsia="Times New Roman" w:hAnsi="Arial" w:cs="Arial"/>
                <w:sz w:val="20"/>
                <w:szCs w:val="20"/>
              </w:rPr>
            </w:pPr>
            <w:r w:rsidRPr="006562C0">
              <w:rPr>
                <w:rFonts w:ascii="Arial" w:eastAsia="Times New Roman" w:hAnsi="Arial" w:cs="Arial"/>
                <w:sz w:val="20"/>
                <w:szCs w:val="20"/>
              </w:rPr>
              <w:t>Bibles, English and Spanish</w:t>
            </w:r>
          </w:p>
        </w:tc>
        <w:tc>
          <w:tcPr>
            <w:tcW w:w="1100" w:type="dxa"/>
            <w:tcBorders>
              <w:top w:val="nil"/>
              <w:left w:val="nil"/>
              <w:bottom w:val="nil"/>
              <w:right w:val="nil"/>
            </w:tcBorders>
            <w:shd w:val="clear" w:color="auto" w:fill="auto"/>
            <w:noWrap/>
            <w:vAlign w:val="bottom"/>
            <w:hideMark/>
          </w:tcPr>
          <w:p w14:paraId="3D3C64C7" w14:textId="77777777" w:rsidR="006562C0" w:rsidRPr="006562C0" w:rsidRDefault="006562C0" w:rsidP="006562C0">
            <w:pPr>
              <w:jc w:val="center"/>
              <w:rPr>
                <w:rFonts w:ascii="Arial" w:eastAsia="Times New Roman" w:hAnsi="Arial" w:cs="Arial"/>
                <w:sz w:val="20"/>
                <w:szCs w:val="20"/>
              </w:rPr>
            </w:pPr>
            <w:r w:rsidRPr="006562C0">
              <w:rPr>
                <w:rFonts w:ascii="Arial" w:eastAsia="Times New Roman" w:hAnsi="Arial" w:cs="Arial"/>
                <w:sz w:val="20"/>
                <w:szCs w:val="20"/>
              </w:rPr>
              <w:t>6</w:t>
            </w:r>
          </w:p>
        </w:tc>
      </w:tr>
      <w:tr w:rsidR="006562C0" w:rsidRPr="006562C0" w14:paraId="581D8A9F" w14:textId="77777777" w:rsidTr="006562C0">
        <w:trPr>
          <w:trHeight w:val="255"/>
        </w:trPr>
        <w:tc>
          <w:tcPr>
            <w:tcW w:w="5760" w:type="dxa"/>
            <w:tcBorders>
              <w:top w:val="nil"/>
              <w:left w:val="nil"/>
              <w:bottom w:val="nil"/>
              <w:right w:val="nil"/>
            </w:tcBorders>
            <w:shd w:val="clear" w:color="auto" w:fill="auto"/>
            <w:noWrap/>
            <w:vAlign w:val="bottom"/>
            <w:hideMark/>
          </w:tcPr>
          <w:p w14:paraId="145ED547" w14:textId="77777777" w:rsidR="006562C0" w:rsidRPr="006562C0" w:rsidRDefault="006562C0" w:rsidP="006562C0">
            <w:pPr>
              <w:rPr>
                <w:rFonts w:ascii="Arial" w:eastAsia="Times New Roman" w:hAnsi="Arial" w:cs="Arial"/>
                <w:sz w:val="20"/>
                <w:szCs w:val="20"/>
              </w:rPr>
            </w:pPr>
            <w:r w:rsidRPr="006562C0">
              <w:rPr>
                <w:rFonts w:ascii="Arial" w:eastAsia="Times New Roman" w:hAnsi="Arial" w:cs="Arial"/>
                <w:sz w:val="20"/>
                <w:szCs w:val="20"/>
              </w:rPr>
              <w:t>Bolt Cutters, 36"</w:t>
            </w:r>
          </w:p>
        </w:tc>
        <w:tc>
          <w:tcPr>
            <w:tcW w:w="1100" w:type="dxa"/>
            <w:tcBorders>
              <w:top w:val="nil"/>
              <w:left w:val="nil"/>
              <w:bottom w:val="nil"/>
              <w:right w:val="nil"/>
            </w:tcBorders>
            <w:shd w:val="clear" w:color="auto" w:fill="auto"/>
            <w:noWrap/>
            <w:vAlign w:val="bottom"/>
            <w:hideMark/>
          </w:tcPr>
          <w:p w14:paraId="1528C516" w14:textId="77777777" w:rsidR="006562C0" w:rsidRPr="006562C0" w:rsidRDefault="006562C0" w:rsidP="006562C0">
            <w:pPr>
              <w:jc w:val="center"/>
              <w:rPr>
                <w:rFonts w:ascii="Arial" w:eastAsia="Times New Roman" w:hAnsi="Arial" w:cs="Arial"/>
                <w:sz w:val="20"/>
                <w:szCs w:val="20"/>
              </w:rPr>
            </w:pPr>
            <w:r w:rsidRPr="006562C0">
              <w:rPr>
                <w:rFonts w:ascii="Arial" w:eastAsia="Times New Roman" w:hAnsi="Arial" w:cs="Arial"/>
                <w:sz w:val="20"/>
                <w:szCs w:val="20"/>
              </w:rPr>
              <w:t>1</w:t>
            </w:r>
          </w:p>
        </w:tc>
      </w:tr>
      <w:tr w:rsidR="006562C0" w:rsidRPr="006562C0" w14:paraId="59465E21" w14:textId="77777777" w:rsidTr="006562C0">
        <w:trPr>
          <w:trHeight w:val="255"/>
        </w:trPr>
        <w:tc>
          <w:tcPr>
            <w:tcW w:w="5760" w:type="dxa"/>
            <w:tcBorders>
              <w:top w:val="nil"/>
              <w:left w:val="nil"/>
              <w:bottom w:val="nil"/>
              <w:right w:val="nil"/>
            </w:tcBorders>
            <w:shd w:val="clear" w:color="auto" w:fill="auto"/>
            <w:noWrap/>
            <w:vAlign w:val="bottom"/>
            <w:hideMark/>
          </w:tcPr>
          <w:p w14:paraId="005BE75B" w14:textId="77777777" w:rsidR="006562C0" w:rsidRPr="006562C0" w:rsidRDefault="006562C0" w:rsidP="006562C0">
            <w:pPr>
              <w:rPr>
                <w:rFonts w:ascii="Arial" w:eastAsia="Times New Roman" w:hAnsi="Arial" w:cs="Arial"/>
                <w:sz w:val="20"/>
                <w:szCs w:val="20"/>
              </w:rPr>
            </w:pPr>
            <w:r w:rsidRPr="006562C0">
              <w:rPr>
                <w:rFonts w:ascii="Arial" w:eastAsia="Times New Roman" w:hAnsi="Arial" w:cs="Arial"/>
                <w:sz w:val="20"/>
                <w:szCs w:val="20"/>
              </w:rPr>
              <w:t>Brooms</w:t>
            </w:r>
          </w:p>
        </w:tc>
        <w:tc>
          <w:tcPr>
            <w:tcW w:w="1100" w:type="dxa"/>
            <w:tcBorders>
              <w:top w:val="nil"/>
              <w:left w:val="nil"/>
              <w:bottom w:val="nil"/>
              <w:right w:val="nil"/>
            </w:tcBorders>
            <w:shd w:val="clear" w:color="auto" w:fill="auto"/>
            <w:noWrap/>
            <w:vAlign w:val="bottom"/>
            <w:hideMark/>
          </w:tcPr>
          <w:p w14:paraId="60C74F9F" w14:textId="77777777" w:rsidR="006562C0" w:rsidRPr="006562C0" w:rsidRDefault="006562C0" w:rsidP="006562C0">
            <w:pPr>
              <w:jc w:val="center"/>
              <w:rPr>
                <w:rFonts w:ascii="Arial" w:eastAsia="Times New Roman" w:hAnsi="Arial" w:cs="Arial"/>
                <w:sz w:val="20"/>
                <w:szCs w:val="20"/>
              </w:rPr>
            </w:pPr>
            <w:r w:rsidRPr="006562C0">
              <w:rPr>
                <w:rFonts w:ascii="Arial" w:eastAsia="Times New Roman" w:hAnsi="Arial" w:cs="Arial"/>
                <w:sz w:val="20"/>
                <w:szCs w:val="20"/>
              </w:rPr>
              <w:t>3</w:t>
            </w:r>
          </w:p>
        </w:tc>
      </w:tr>
      <w:tr w:rsidR="006562C0" w:rsidRPr="006562C0" w14:paraId="2EEC82ED" w14:textId="77777777" w:rsidTr="006562C0">
        <w:trPr>
          <w:trHeight w:val="255"/>
        </w:trPr>
        <w:tc>
          <w:tcPr>
            <w:tcW w:w="5760" w:type="dxa"/>
            <w:tcBorders>
              <w:top w:val="nil"/>
              <w:left w:val="nil"/>
              <w:bottom w:val="nil"/>
              <w:right w:val="nil"/>
            </w:tcBorders>
            <w:shd w:val="clear" w:color="auto" w:fill="auto"/>
            <w:noWrap/>
            <w:vAlign w:val="bottom"/>
            <w:hideMark/>
          </w:tcPr>
          <w:p w14:paraId="7B95F845" w14:textId="77777777" w:rsidR="006562C0" w:rsidRPr="006562C0" w:rsidRDefault="006562C0" w:rsidP="006562C0">
            <w:pPr>
              <w:rPr>
                <w:rFonts w:ascii="Arial" w:eastAsia="Times New Roman" w:hAnsi="Arial" w:cs="Arial"/>
                <w:sz w:val="20"/>
                <w:szCs w:val="20"/>
              </w:rPr>
            </w:pPr>
            <w:r w:rsidRPr="006562C0">
              <w:rPr>
                <w:rFonts w:ascii="Arial" w:eastAsia="Times New Roman" w:hAnsi="Arial" w:cs="Arial"/>
                <w:sz w:val="20"/>
                <w:szCs w:val="20"/>
              </w:rPr>
              <w:t xml:space="preserve">Buckets, Tool and Wash </w:t>
            </w:r>
          </w:p>
        </w:tc>
        <w:tc>
          <w:tcPr>
            <w:tcW w:w="1100" w:type="dxa"/>
            <w:tcBorders>
              <w:top w:val="nil"/>
              <w:left w:val="nil"/>
              <w:bottom w:val="nil"/>
              <w:right w:val="nil"/>
            </w:tcBorders>
            <w:shd w:val="clear" w:color="auto" w:fill="auto"/>
            <w:noWrap/>
            <w:vAlign w:val="bottom"/>
            <w:hideMark/>
          </w:tcPr>
          <w:p w14:paraId="43625891" w14:textId="77777777" w:rsidR="006562C0" w:rsidRPr="006562C0" w:rsidRDefault="006562C0" w:rsidP="006562C0">
            <w:pPr>
              <w:jc w:val="center"/>
              <w:rPr>
                <w:rFonts w:ascii="Arial" w:eastAsia="Times New Roman" w:hAnsi="Arial" w:cs="Arial"/>
                <w:sz w:val="20"/>
                <w:szCs w:val="20"/>
              </w:rPr>
            </w:pPr>
            <w:r w:rsidRPr="006562C0">
              <w:rPr>
                <w:rFonts w:ascii="Arial" w:eastAsia="Times New Roman" w:hAnsi="Arial" w:cs="Arial"/>
                <w:sz w:val="20"/>
                <w:szCs w:val="20"/>
              </w:rPr>
              <w:t>6</w:t>
            </w:r>
          </w:p>
        </w:tc>
      </w:tr>
      <w:tr w:rsidR="006562C0" w:rsidRPr="006562C0" w14:paraId="69370039" w14:textId="77777777" w:rsidTr="006562C0">
        <w:trPr>
          <w:trHeight w:val="255"/>
        </w:trPr>
        <w:tc>
          <w:tcPr>
            <w:tcW w:w="5760" w:type="dxa"/>
            <w:tcBorders>
              <w:top w:val="nil"/>
              <w:left w:val="nil"/>
              <w:bottom w:val="nil"/>
              <w:right w:val="nil"/>
            </w:tcBorders>
            <w:shd w:val="clear" w:color="auto" w:fill="auto"/>
            <w:noWrap/>
            <w:vAlign w:val="bottom"/>
            <w:hideMark/>
          </w:tcPr>
          <w:p w14:paraId="4267862E" w14:textId="77777777" w:rsidR="006562C0" w:rsidRPr="006562C0" w:rsidRDefault="006562C0" w:rsidP="006562C0">
            <w:pPr>
              <w:rPr>
                <w:rFonts w:ascii="Arial" w:eastAsia="Times New Roman" w:hAnsi="Arial" w:cs="Arial"/>
                <w:sz w:val="20"/>
                <w:szCs w:val="20"/>
              </w:rPr>
            </w:pPr>
            <w:r w:rsidRPr="006562C0">
              <w:rPr>
                <w:rFonts w:ascii="Arial" w:eastAsia="Times New Roman" w:hAnsi="Arial" w:cs="Arial"/>
                <w:sz w:val="20"/>
                <w:szCs w:val="20"/>
              </w:rPr>
              <w:t>Chalk Boxes</w:t>
            </w:r>
          </w:p>
        </w:tc>
        <w:tc>
          <w:tcPr>
            <w:tcW w:w="1100" w:type="dxa"/>
            <w:tcBorders>
              <w:top w:val="nil"/>
              <w:left w:val="nil"/>
              <w:bottom w:val="nil"/>
              <w:right w:val="nil"/>
            </w:tcBorders>
            <w:shd w:val="clear" w:color="auto" w:fill="auto"/>
            <w:noWrap/>
            <w:vAlign w:val="bottom"/>
            <w:hideMark/>
          </w:tcPr>
          <w:p w14:paraId="18936283" w14:textId="77777777" w:rsidR="006562C0" w:rsidRPr="006562C0" w:rsidRDefault="006562C0" w:rsidP="006562C0">
            <w:pPr>
              <w:jc w:val="center"/>
              <w:rPr>
                <w:rFonts w:ascii="Arial" w:eastAsia="Times New Roman" w:hAnsi="Arial" w:cs="Arial"/>
                <w:sz w:val="20"/>
                <w:szCs w:val="20"/>
              </w:rPr>
            </w:pPr>
            <w:r w:rsidRPr="006562C0">
              <w:rPr>
                <w:rFonts w:ascii="Arial" w:eastAsia="Times New Roman" w:hAnsi="Arial" w:cs="Arial"/>
                <w:sz w:val="20"/>
                <w:szCs w:val="20"/>
              </w:rPr>
              <w:t>6</w:t>
            </w:r>
          </w:p>
        </w:tc>
      </w:tr>
      <w:tr w:rsidR="006562C0" w:rsidRPr="006562C0" w14:paraId="194BED85" w14:textId="77777777" w:rsidTr="006562C0">
        <w:trPr>
          <w:trHeight w:val="255"/>
        </w:trPr>
        <w:tc>
          <w:tcPr>
            <w:tcW w:w="5760" w:type="dxa"/>
            <w:tcBorders>
              <w:top w:val="nil"/>
              <w:left w:val="nil"/>
              <w:bottom w:val="nil"/>
              <w:right w:val="nil"/>
            </w:tcBorders>
            <w:shd w:val="clear" w:color="auto" w:fill="auto"/>
            <w:noWrap/>
            <w:vAlign w:val="bottom"/>
            <w:hideMark/>
          </w:tcPr>
          <w:p w14:paraId="7E10733B" w14:textId="77777777" w:rsidR="006562C0" w:rsidRPr="006562C0" w:rsidRDefault="006562C0" w:rsidP="006562C0">
            <w:pPr>
              <w:rPr>
                <w:rFonts w:ascii="Arial" w:eastAsia="Times New Roman" w:hAnsi="Arial" w:cs="Arial"/>
                <w:sz w:val="20"/>
                <w:szCs w:val="20"/>
              </w:rPr>
            </w:pPr>
            <w:r w:rsidRPr="006562C0">
              <w:rPr>
                <w:rFonts w:ascii="Arial" w:eastAsia="Times New Roman" w:hAnsi="Arial" w:cs="Arial"/>
                <w:sz w:val="20"/>
                <w:szCs w:val="20"/>
              </w:rPr>
              <w:t>Disinfectant, Shock Wave</w:t>
            </w:r>
          </w:p>
        </w:tc>
        <w:tc>
          <w:tcPr>
            <w:tcW w:w="1100" w:type="dxa"/>
            <w:tcBorders>
              <w:top w:val="nil"/>
              <w:left w:val="nil"/>
              <w:bottom w:val="nil"/>
              <w:right w:val="nil"/>
            </w:tcBorders>
            <w:shd w:val="clear" w:color="auto" w:fill="auto"/>
            <w:noWrap/>
            <w:vAlign w:val="bottom"/>
            <w:hideMark/>
          </w:tcPr>
          <w:p w14:paraId="5821872F" w14:textId="77777777" w:rsidR="006562C0" w:rsidRPr="006562C0" w:rsidRDefault="006562C0" w:rsidP="006562C0">
            <w:pPr>
              <w:jc w:val="center"/>
              <w:rPr>
                <w:rFonts w:ascii="Arial" w:eastAsia="Times New Roman" w:hAnsi="Arial" w:cs="Arial"/>
                <w:sz w:val="20"/>
                <w:szCs w:val="20"/>
              </w:rPr>
            </w:pPr>
            <w:r w:rsidRPr="006562C0">
              <w:rPr>
                <w:rFonts w:ascii="Arial" w:eastAsia="Times New Roman" w:hAnsi="Arial" w:cs="Arial"/>
                <w:sz w:val="20"/>
                <w:szCs w:val="20"/>
              </w:rPr>
              <w:t>1 gallon</w:t>
            </w:r>
          </w:p>
        </w:tc>
      </w:tr>
      <w:tr w:rsidR="006562C0" w:rsidRPr="006562C0" w14:paraId="746BB4AE" w14:textId="77777777" w:rsidTr="006562C0">
        <w:trPr>
          <w:trHeight w:val="255"/>
        </w:trPr>
        <w:tc>
          <w:tcPr>
            <w:tcW w:w="5760" w:type="dxa"/>
            <w:tcBorders>
              <w:top w:val="nil"/>
              <w:left w:val="nil"/>
              <w:bottom w:val="nil"/>
              <w:right w:val="nil"/>
            </w:tcBorders>
            <w:shd w:val="clear" w:color="auto" w:fill="auto"/>
            <w:noWrap/>
            <w:vAlign w:val="bottom"/>
            <w:hideMark/>
          </w:tcPr>
          <w:p w14:paraId="10E3B9D2" w14:textId="77777777" w:rsidR="006562C0" w:rsidRPr="006562C0" w:rsidRDefault="006562C0" w:rsidP="006562C0">
            <w:pPr>
              <w:rPr>
                <w:rFonts w:ascii="Arial" w:eastAsia="Times New Roman" w:hAnsi="Arial" w:cs="Arial"/>
                <w:sz w:val="20"/>
                <w:szCs w:val="20"/>
              </w:rPr>
            </w:pPr>
            <w:r w:rsidRPr="006562C0">
              <w:rPr>
                <w:rFonts w:ascii="Arial" w:eastAsia="Times New Roman" w:hAnsi="Arial" w:cs="Arial"/>
                <w:sz w:val="20"/>
                <w:szCs w:val="20"/>
              </w:rPr>
              <w:t>Dolly, Heavy Duty, Fold Out</w:t>
            </w:r>
          </w:p>
        </w:tc>
        <w:tc>
          <w:tcPr>
            <w:tcW w:w="1100" w:type="dxa"/>
            <w:tcBorders>
              <w:top w:val="nil"/>
              <w:left w:val="nil"/>
              <w:bottom w:val="nil"/>
              <w:right w:val="nil"/>
            </w:tcBorders>
            <w:shd w:val="clear" w:color="auto" w:fill="auto"/>
            <w:noWrap/>
            <w:vAlign w:val="bottom"/>
            <w:hideMark/>
          </w:tcPr>
          <w:p w14:paraId="0B5C711A" w14:textId="77777777" w:rsidR="006562C0" w:rsidRPr="006562C0" w:rsidRDefault="006562C0" w:rsidP="006562C0">
            <w:pPr>
              <w:jc w:val="center"/>
              <w:rPr>
                <w:rFonts w:ascii="Arial" w:eastAsia="Times New Roman" w:hAnsi="Arial" w:cs="Arial"/>
                <w:sz w:val="20"/>
                <w:szCs w:val="20"/>
              </w:rPr>
            </w:pPr>
            <w:r w:rsidRPr="006562C0">
              <w:rPr>
                <w:rFonts w:ascii="Arial" w:eastAsia="Times New Roman" w:hAnsi="Arial" w:cs="Arial"/>
                <w:sz w:val="20"/>
                <w:szCs w:val="20"/>
              </w:rPr>
              <w:t>1</w:t>
            </w:r>
          </w:p>
        </w:tc>
      </w:tr>
      <w:tr w:rsidR="006562C0" w:rsidRPr="006562C0" w14:paraId="11287107" w14:textId="77777777" w:rsidTr="006562C0">
        <w:trPr>
          <w:trHeight w:val="255"/>
        </w:trPr>
        <w:tc>
          <w:tcPr>
            <w:tcW w:w="5760" w:type="dxa"/>
            <w:tcBorders>
              <w:top w:val="nil"/>
              <w:left w:val="nil"/>
              <w:bottom w:val="nil"/>
              <w:right w:val="nil"/>
            </w:tcBorders>
            <w:shd w:val="clear" w:color="auto" w:fill="auto"/>
            <w:noWrap/>
            <w:vAlign w:val="bottom"/>
            <w:hideMark/>
          </w:tcPr>
          <w:p w14:paraId="62FF66ED" w14:textId="77777777" w:rsidR="006562C0" w:rsidRPr="006562C0" w:rsidRDefault="006562C0" w:rsidP="006562C0">
            <w:pPr>
              <w:rPr>
                <w:rFonts w:ascii="Arial" w:eastAsia="Times New Roman" w:hAnsi="Arial" w:cs="Arial"/>
                <w:sz w:val="20"/>
                <w:szCs w:val="20"/>
              </w:rPr>
            </w:pPr>
            <w:r w:rsidRPr="006562C0">
              <w:rPr>
                <w:rFonts w:ascii="Arial" w:eastAsia="Times New Roman" w:hAnsi="Arial" w:cs="Arial"/>
                <w:sz w:val="20"/>
                <w:szCs w:val="20"/>
              </w:rPr>
              <w:t>Drill Motor and Drill Bits</w:t>
            </w:r>
          </w:p>
        </w:tc>
        <w:tc>
          <w:tcPr>
            <w:tcW w:w="1100" w:type="dxa"/>
            <w:tcBorders>
              <w:top w:val="nil"/>
              <w:left w:val="nil"/>
              <w:bottom w:val="nil"/>
              <w:right w:val="nil"/>
            </w:tcBorders>
            <w:shd w:val="clear" w:color="auto" w:fill="auto"/>
            <w:noWrap/>
            <w:vAlign w:val="bottom"/>
            <w:hideMark/>
          </w:tcPr>
          <w:p w14:paraId="7B1C8BB4" w14:textId="77777777" w:rsidR="006562C0" w:rsidRPr="006562C0" w:rsidRDefault="006562C0" w:rsidP="006562C0">
            <w:pPr>
              <w:jc w:val="center"/>
              <w:rPr>
                <w:rFonts w:ascii="Arial" w:eastAsia="Times New Roman" w:hAnsi="Arial" w:cs="Arial"/>
                <w:sz w:val="20"/>
                <w:szCs w:val="20"/>
              </w:rPr>
            </w:pPr>
            <w:r w:rsidRPr="006562C0">
              <w:rPr>
                <w:rFonts w:ascii="Arial" w:eastAsia="Times New Roman" w:hAnsi="Arial" w:cs="Arial"/>
                <w:sz w:val="20"/>
                <w:szCs w:val="20"/>
              </w:rPr>
              <w:t>1</w:t>
            </w:r>
          </w:p>
        </w:tc>
      </w:tr>
      <w:tr w:rsidR="006562C0" w:rsidRPr="006562C0" w14:paraId="5EE785DF" w14:textId="77777777" w:rsidTr="006562C0">
        <w:trPr>
          <w:trHeight w:val="255"/>
        </w:trPr>
        <w:tc>
          <w:tcPr>
            <w:tcW w:w="5760" w:type="dxa"/>
            <w:tcBorders>
              <w:top w:val="nil"/>
              <w:left w:val="nil"/>
              <w:bottom w:val="nil"/>
              <w:right w:val="nil"/>
            </w:tcBorders>
            <w:shd w:val="clear" w:color="auto" w:fill="auto"/>
            <w:noWrap/>
            <w:vAlign w:val="bottom"/>
            <w:hideMark/>
          </w:tcPr>
          <w:p w14:paraId="5784DE1A" w14:textId="77777777" w:rsidR="006562C0" w:rsidRPr="006562C0" w:rsidRDefault="006562C0" w:rsidP="006562C0">
            <w:pPr>
              <w:rPr>
                <w:rFonts w:ascii="Arial" w:eastAsia="Times New Roman" w:hAnsi="Arial" w:cs="Arial"/>
                <w:sz w:val="20"/>
                <w:szCs w:val="20"/>
              </w:rPr>
            </w:pPr>
            <w:r w:rsidRPr="006562C0">
              <w:rPr>
                <w:rFonts w:ascii="Arial" w:eastAsia="Times New Roman" w:hAnsi="Arial" w:cs="Arial"/>
                <w:sz w:val="20"/>
                <w:szCs w:val="20"/>
              </w:rPr>
              <w:t>Ear Plugs</w:t>
            </w:r>
          </w:p>
        </w:tc>
        <w:tc>
          <w:tcPr>
            <w:tcW w:w="1100" w:type="dxa"/>
            <w:tcBorders>
              <w:top w:val="nil"/>
              <w:left w:val="nil"/>
              <w:bottom w:val="nil"/>
              <w:right w:val="nil"/>
            </w:tcBorders>
            <w:shd w:val="clear" w:color="auto" w:fill="auto"/>
            <w:noWrap/>
            <w:vAlign w:val="bottom"/>
            <w:hideMark/>
          </w:tcPr>
          <w:p w14:paraId="1F496D01" w14:textId="77777777" w:rsidR="006562C0" w:rsidRPr="006562C0" w:rsidRDefault="006562C0" w:rsidP="006562C0">
            <w:pPr>
              <w:jc w:val="center"/>
              <w:rPr>
                <w:rFonts w:ascii="Arial" w:eastAsia="Times New Roman" w:hAnsi="Arial" w:cs="Arial"/>
                <w:sz w:val="20"/>
                <w:szCs w:val="20"/>
              </w:rPr>
            </w:pPr>
            <w:r w:rsidRPr="006562C0">
              <w:rPr>
                <w:rFonts w:ascii="Arial" w:eastAsia="Times New Roman" w:hAnsi="Arial" w:cs="Arial"/>
                <w:sz w:val="20"/>
                <w:szCs w:val="20"/>
              </w:rPr>
              <w:t>1 case</w:t>
            </w:r>
          </w:p>
        </w:tc>
      </w:tr>
      <w:tr w:rsidR="006562C0" w:rsidRPr="006562C0" w14:paraId="03570562" w14:textId="77777777" w:rsidTr="006562C0">
        <w:trPr>
          <w:trHeight w:val="255"/>
        </w:trPr>
        <w:tc>
          <w:tcPr>
            <w:tcW w:w="5760" w:type="dxa"/>
            <w:tcBorders>
              <w:top w:val="nil"/>
              <w:left w:val="nil"/>
              <w:bottom w:val="nil"/>
              <w:right w:val="nil"/>
            </w:tcBorders>
            <w:shd w:val="clear" w:color="auto" w:fill="auto"/>
            <w:noWrap/>
            <w:vAlign w:val="bottom"/>
            <w:hideMark/>
          </w:tcPr>
          <w:p w14:paraId="730792ED" w14:textId="77777777" w:rsidR="006562C0" w:rsidRPr="006562C0" w:rsidRDefault="006562C0" w:rsidP="006562C0">
            <w:pPr>
              <w:rPr>
                <w:rFonts w:ascii="Arial" w:eastAsia="Times New Roman" w:hAnsi="Arial" w:cs="Arial"/>
                <w:sz w:val="20"/>
                <w:szCs w:val="20"/>
              </w:rPr>
            </w:pPr>
            <w:r w:rsidRPr="006562C0">
              <w:rPr>
                <w:rFonts w:ascii="Arial" w:eastAsia="Times New Roman" w:hAnsi="Arial" w:cs="Arial"/>
                <w:sz w:val="20"/>
                <w:szCs w:val="20"/>
              </w:rPr>
              <w:t>Face Masks, N95 - With Valve, disposable, half face or full face</w:t>
            </w:r>
          </w:p>
        </w:tc>
        <w:tc>
          <w:tcPr>
            <w:tcW w:w="1100" w:type="dxa"/>
            <w:tcBorders>
              <w:top w:val="nil"/>
              <w:left w:val="nil"/>
              <w:bottom w:val="nil"/>
              <w:right w:val="nil"/>
            </w:tcBorders>
            <w:shd w:val="clear" w:color="auto" w:fill="auto"/>
            <w:noWrap/>
            <w:vAlign w:val="bottom"/>
            <w:hideMark/>
          </w:tcPr>
          <w:p w14:paraId="049C82EA" w14:textId="77777777" w:rsidR="006562C0" w:rsidRPr="006562C0" w:rsidRDefault="006562C0" w:rsidP="006562C0">
            <w:pPr>
              <w:jc w:val="center"/>
              <w:rPr>
                <w:rFonts w:ascii="Arial" w:eastAsia="Times New Roman" w:hAnsi="Arial" w:cs="Arial"/>
                <w:sz w:val="20"/>
                <w:szCs w:val="20"/>
              </w:rPr>
            </w:pPr>
            <w:r w:rsidRPr="006562C0">
              <w:rPr>
                <w:rFonts w:ascii="Arial" w:eastAsia="Times New Roman" w:hAnsi="Arial" w:cs="Arial"/>
                <w:sz w:val="20"/>
                <w:szCs w:val="20"/>
              </w:rPr>
              <w:t>1 case</w:t>
            </w:r>
          </w:p>
        </w:tc>
      </w:tr>
      <w:tr w:rsidR="006562C0" w:rsidRPr="006562C0" w14:paraId="1D51E6AE" w14:textId="77777777" w:rsidTr="006562C0">
        <w:trPr>
          <w:trHeight w:val="255"/>
        </w:trPr>
        <w:tc>
          <w:tcPr>
            <w:tcW w:w="5760" w:type="dxa"/>
            <w:tcBorders>
              <w:top w:val="nil"/>
              <w:left w:val="nil"/>
              <w:bottom w:val="nil"/>
              <w:right w:val="nil"/>
            </w:tcBorders>
            <w:shd w:val="clear" w:color="auto" w:fill="auto"/>
            <w:noWrap/>
            <w:vAlign w:val="bottom"/>
            <w:hideMark/>
          </w:tcPr>
          <w:p w14:paraId="3C7620D2" w14:textId="77777777" w:rsidR="006562C0" w:rsidRPr="006562C0" w:rsidRDefault="006562C0" w:rsidP="006562C0">
            <w:pPr>
              <w:rPr>
                <w:rFonts w:ascii="Arial" w:eastAsia="Times New Roman" w:hAnsi="Arial" w:cs="Arial"/>
                <w:sz w:val="20"/>
                <w:szCs w:val="20"/>
              </w:rPr>
            </w:pPr>
            <w:r w:rsidRPr="006562C0">
              <w:rPr>
                <w:rFonts w:ascii="Arial" w:eastAsia="Times New Roman" w:hAnsi="Arial" w:cs="Arial"/>
                <w:sz w:val="20"/>
                <w:szCs w:val="20"/>
              </w:rPr>
              <w:t xml:space="preserve">Fans, Blower </w:t>
            </w:r>
          </w:p>
        </w:tc>
        <w:tc>
          <w:tcPr>
            <w:tcW w:w="1100" w:type="dxa"/>
            <w:tcBorders>
              <w:top w:val="nil"/>
              <w:left w:val="nil"/>
              <w:bottom w:val="nil"/>
              <w:right w:val="nil"/>
            </w:tcBorders>
            <w:shd w:val="clear" w:color="auto" w:fill="auto"/>
            <w:noWrap/>
            <w:vAlign w:val="bottom"/>
            <w:hideMark/>
          </w:tcPr>
          <w:p w14:paraId="1AD5F62D" w14:textId="77777777" w:rsidR="006562C0" w:rsidRPr="006562C0" w:rsidRDefault="006562C0" w:rsidP="006562C0">
            <w:pPr>
              <w:jc w:val="center"/>
              <w:rPr>
                <w:rFonts w:ascii="Arial" w:eastAsia="Times New Roman" w:hAnsi="Arial" w:cs="Arial"/>
                <w:sz w:val="20"/>
                <w:szCs w:val="20"/>
              </w:rPr>
            </w:pPr>
            <w:r w:rsidRPr="006562C0">
              <w:rPr>
                <w:rFonts w:ascii="Arial" w:eastAsia="Times New Roman" w:hAnsi="Arial" w:cs="Arial"/>
                <w:sz w:val="20"/>
                <w:szCs w:val="20"/>
              </w:rPr>
              <w:t>2</w:t>
            </w:r>
          </w:p>
        </w:tc>
      </w:tr>
      <w:tr w:rsidR="006562C0" w:rsidRPr="006562C0" w14:paraId="6FF7B090" w14:textId="77777777" w:rsidTr="006562C0">
        <w:trPr>
          <w:trHeight w:val="255"/>
        </w:trPr>
        <w:tc>
          <w:tcPr>
            <w:tcW w:w="5760" w:type="dxa"/>
            <w:tcBorders>
              <w:top w:val="nil"/>
              <w:left w:val="nil"/>
              <w:bottom w:val="nil"/>
              <w:right w:val="nil"/>
            </w:tcBorders>
            <w:shd w:val="clear" w:color="auto" w:fill="auto"/>
            <w:noWrap/>
            <w:vAlign w:val="bottom"/>
            <w:hideMark/>
          </w:tcPr>
          <w:p w14:paraId="6A0B5BE1" w14:textId="77777777" w:rsidR="006562C0" w:rsidRPr="006562C0" w:rsidRDefault="006562C0" w:rsidP="006562C0">
            <w:pPr>
              <w:rPr>
                <w:rFonts w:ascii="Arial" w:eastAsia="Times New Roman" w:hAnsi="Arial" w:cs="Arial"/>
                <w:sz w:val="20"/>
                <w:szCs w:val="20"/>
              </w:rPr>
            </w:pPr>
            <w:r w:rsidRPr="006562C0">
              <w:rPr>
                <w:rFonts w:ascii="Arial" w:eastAsia="Times New Roman" w:hAnsi="Arial" w:cs="Arial"/>
                <w:sz w:val="20"/>
                <w:szCs w:val="20"/>
              </w:rPr>
              <w:t>Fire Extinguisher</w:t>
            </w:r>
          </w:p>
        </w:tc>
        <w:tc>
          <w:tcPr>
            <w:tcW w:w="1100" w:type="dxa"/>
            <w:tcBorders>
              <w:top w:val="nil"/>
              <w:left w:val="nil"/>
              <w:bottom w:val="nil"/>
              <w:right w:val="nil"/>
            </w:tcBorders>
            <w:shd w:val="clear" w:color="auto" w:fill="auto"/>
            <w:noWrap/>
            <w:vAlign w:val="bottom"/>
            <w:hideMark/>
          </w:tcPr>
          <w:p w14:paraId="50D0A931" w14:textId="77777777" w:rsidR="006562C0" w:rsidRPr="006562C0" w:rsidRDefault="006562C0" w:rsidP="006562C0">
            <w:pPr>
              <w:jc w:val="center"/>
              <w:rPr>
                <w:rFonts w:ascii="Arial" w:eastAsia="Times New Roman" w:hAnsi="Arial" w:cs="Arial"/>
                <w:sz w:val="20"/>
                <w:szCs w:val="20"/>
              </w:rPr>
            </w:pPr>
            <w:r w:rsidRPr="006562C0">
              <w:rPr>
                <w:rFonts w:ascii="Arial" w:eastAsia="Times New Roman" w:hAnsi="Arial" w:cs="Arial"/>
                <w:sz w:val="20"/>
                <w:szCs w:val="20"/>
              </w:rPr>
              <w:t>1-2</w:t>
            </w:r>
          </w:p>
        </w:tc>
      </w:tr>
      <w:tr w:rsidR="006562C0" w:rsidRPr="006562C0" w14:paraId="4203B2F6" w14:textId="77777777" w:rsidTr="006562C0">
        <w:trPr>
          <w:trHeight w:val="255"/>
        </w:trPr>
        <w:tc>
          <w:tcPr>
            <w:tcW w:w="5760" w:type="dxa"/>
            <w:tcBorders>
              <w:top w:val="nil"/>
              <w:left w:val="nil"/>
              <w:bottom w:val="nil"/>
              <w:right w:val="nil"/>
            </w:tcBorders>
            <w:shd w:val="clear" w:color="auto" w:fill="auto"/>
            <w:noWrap/>
            <w:vAlign w:val="bottom"/>
            <w:hideMark/>
          </w:tcPr>
          <w:p w14:paraId="0C3D7682" w14:textId="77777777" w:rsidR="006562C0" w:rsidRPr="006562C0" w:rsidRDefault="006562C0" w:rsidP="006562C0">
            <w:pPr>
              <w:rPr>
                <w:rFonts w:ascii="Arial" w:eastAsia="Times New Roman" w:hAnsi="Arial" w:cs="Arial"/>
                <w:sz w:val="20"/>
                <w:szCs w:val="20"/>
              </w:rPr>
            </w:pPr>
            <w:r w:rsidRPr="006562C0">
              <w:rPr>
                <w:rFonts w:ascii="Arial" w:eastAsia="Times New Roman" w:hAnsi="Arial" w:cs="Arial"/>
                <w:sz w:val="20"/>
                <w:szCs w:val="20"/>
              </w:rPr>
              <w:t>First Aid Kits</w:t>
            </w:r>
          </w:p>
        </w:tc>
        <w:tc>
          <w:tcPr>
            <w:tcW w:w="1100" w:type="dxa"/>
            <w:tcBorders>
              <w:top w:val="nil"/>
              <w:left w:val="nil"/>
              <w:bottom w:val="nil"/>
              <w:right w:val="nil"/>
            </w:tcBorders>
            <w:shd w:val="clear" w:color="auto" w:fill="auto"/>
            <w:noWrap/>
            <w:vAlign w:val="bottom"/>
            <w:hideMark/>
          </w:tcPr>
          <w:p w14:paraId="2CF805CF" w14:textId="77777777" w:rsidR="006562C0" w:rsidRPr="006562C0" w:rsidRDefault="006562C0" w:rsidP="006562C0">
            <w:pPr>
              <w:jc w:val="center"/>
              <w:rPr>
                <w:rFonts w:ascii="Arial" w:eastAsia="Times New Roman" w:hAnsi="Arial" w:cs="Arial"/>
                <w:sz w:val="20"/>
                <w:szCs w:val="20"/>
              </w:rPr>
            </w:pPr>
            <w:r w:rsidRPr="006562C0">
              <w:rPr>
                <w:rFonts w:ascii="Arial" w:eastAsia="Times New Roman" w:hAnsi="Arial" w:cs="Arial"/>
                <w:sz w:val="20"/>
                <w:szCs w:val="20"/>
              </w:rPr>
              <w:t>1-2</w:t>
            </w:r>
          </w:p>
        </w:tc>
      </w:tr>
      <w:tr w:rsidR="006562C0" w:rsidRPr="006562C0" w14:paraId="12A5B3B5" w14:textId="77777777" w:rsidTr="006562C0">
        <w:trPr>
          <w:trHeight w:val="255"/>
        </w:trPr>
        <w:tc>
          <w:tcPr>
            <w:tcW w:w="5760" w:type="dxa"/>
            <w:tcBorders>
              <w:top w:val="nil"/>
              <w:left w:val="nil"/>
              <w:bottom w:val="nil"/>
              <w:right w:val="nil"/>
            </w:tcBorders>
            <w:shd w:val="clear" w:color="auto" w:fill="auto"/>
            <w:noWrap/>
            <w:vAlign w:val="bottom"/>
            <w:hideMark/>
          </w:tcPr>
          <w:p w14:paraId="22F55C43" w14:textId="77777777" w:rsidR="006562C0" w:rsidRPr="006562C0" w:rsidRDefault="006562C0" w:rsidP="006562C0">
            <w:pPr>
              <w:rPr>
                <w:rFonts w:ascii="Arial" w:eastAsia="Times New Roman" w:hAnsi="Arial" w:cs="Arial"/>
                <w:sz w:val="20"/>
                <w:szCs w:val="20"/>
              </w:rPr>
            </w:pPr>
            <w:r w:rsidRPr="006562C0">
              <w:rPr>
                <w:rFonts w:ascii="Arial" w:eastAsia="Times New Roman" w:hAnsi="Arial" w:cs="Arial"/>
                <w:sz w:val="20"/>
                <w:szCs w:val="20"/>
              </w:rPr>
              <w:t>Gas Cans, 5 gallon and 1 gallon</w:t>
            </w:r>
          </w:p>
        </w:tc>
        <w:tc>
          <w:tcPr>
            <w:tcW w:w="1100" w:type="dxa"/>
            <w:tcBorders>
              <w:top w:val="nil"/>
              <w:left w:val="nil"/>
              <w:bottom w:val="nil"/>
              <w:right w:val="nil"/>
            </w:tcBorders>
            <w:shd w:val="clear" w:color="auto" w:fill="auto"/>
            <w:noWrap/>
            <w:vAlign w:val="bottom"/>
            <w:hideMark/>
          </w:tcPr>
          <w:p w14:paraId="39E14876" w14:textId="77777777" w:rsidR="006562C0" w:rsidRPr="006562C0" w:rsidRDefault="006562C0" w:rsidP="006562C0">
            <w:pPr>
              <w:jc w:val="center"/>
              <w:rPr>
                <w:rFonts w:ascii="Arial" w:eastAsia="Times New Roman" w:hAnsi="Arial" w:cs="Arial"/>
                <w:sz w:val="20"/>
                <w:szCs w:val="20"/>
              </w:rPr>
            </w:pPr>
            <w:r w:rsidRPr="006562C0">
              <w:rPr>
                <w:rFonts w:ascii="Arial" w:eastAsia="Times New Roman" w:hAnsi="Arial" w:cs="Arial"/>
                <w:sz w:val="20"/>
                <w:szCs w:val="20"/>
              </w:rPr>
              <w:t>2</w:t>
            </w:r>
          </w:p>
        </w:tc>
      </w:tr>
      <w:tr w:rsidR="006562C0" w:rsidRPr="006562C0" w14:paraId="4A929F52" w14:textId="77777777" w:rsidTr="006562C0">
        <w:trPr>
          <w:trHeight w:val="255"/>
        </w:trPr>
        <w:tc>
          <w:tcPr>
            <w:tcW w:w="5760" w:type="dxa"/>
            <w:tcBorders>
              <w:top w:val="nil"/>
              <w:left w:val="nil"/>
              <w:bottom w:val="nil"/>
              <w:right w:val="nil"/>
            </w:tcBorders>
            <w:shd w:val="clear" w:color="auto" w:fill="auto"/>
            <w:noWrap/>
            <w:vAlign w:val="bottom"/>
            <w:hideMark/>
          </w:tcPr>
          <w:p w14:paraId="79EBDC40" w14:textId="77777777" w:rsidR="006562C0" w:rsidRPr="006562C0" w:rsidRDefault="006562C0" w:rsidP="006562C0">
            <w:pPr>
              <w:rPr>
                <w:rFonts w:ascii="Arial" w:eastAsia="Times New Roman" w:hAnsi="Arial" w:cs="Arial"/>
                <w:sz w:val="20"/>
                <w:szCs w:val="20"/>
              </w:rPr>
            </w:pPr>
            <w:r w:rsidRPr="006562C0">
              <w:rPr>
                <w:rFonts w:ascii="Arial" w:eastAsia="Times New Roman" w:hAnsi="Arial" w:cs="Arial"/>
                <w:sz w:val="20"/>
                <w:szCs w:val="20"/>
              </w:rPr>
              <w:t>Generator, 3500 Kw</w:t>
            </w:r>
          </w:p>
        </w:tc>
        <w:tc>
          <w:tcPr>
            <w:tcW w:w="1100" w:type="dxa"/>
            <w:tcBorders>
              <w:top w:val="nil"/>
              <w:left w:val="nil"/>
              <w:bottom w:val="nil"/>
              <w:right w:val="nil"/>
            </w:tcBorders>
            <w:shd w:val="clear" w:color="auto" w:fill="auto"/>
            <w:noWrap/>
            <w:vAlign w:val="bottom"/>
            <w:hideMark/>
          </w:tcPr>
          <w:p w14:paraId="686D779D" w14:textId="77777777" w:rsidR="006562C0" w:rsidRPr="006562C0" w:rsidRDefault="006562C0" w:rsidP="006562C0">
            <w:pPr>
              <w:jc w:val="center"/>
              <w:rPr>
                <w:rFonts w:ascii="Arial" w:eastAsia="Times New Roman" w:hAnsi="Arial" w:cs="Arial"/>
                <w:sz w:val="20"/>
                <w:szCs w:val="20"/>
              </w:rPr>
            </w:pPr>
            <w:r w:rsidRPr="006562C0">
              <w:rPr>
                <w:rFonts w:ascii="Arial" w:eastAsia="Times New Roman" w:hAnsi="Arial" w:cs="Arial"/>
                <w:sz w:val="20"/>
                <w:szCs w:val="20"/>
              </w:rPr>
              <w:t>1</w:t>
            </w:r>
          </w:p>
        </w:tc>
      </w:tr>
      <w:tr w:rsidR="006562C0" w:rsidRPr="006562C0" w14:paraId="6627B060" w14:textId="77777777" w:rsidTr="006562C0">
        <w:trPr>
          <w:trHeight w:val="255"/>
        </w:trPr>
        <w:tc>
          <w:tcPr>
            <w:tcW w:w="5760" w:type="dxa"/>
            <w:tcBorders>
              <w:top w:val="nil"/>
              <w:left w:val="nil"/>
              <w:bottom w:val="nil"/>
              <w:right w:val="nil"/>
            </w:tcBorders>
            <w:shd w:val="clear" w:color="auto" w:fill="auto"/>
            <w:noWrap/>
            <w:vAlign w:val="bottom"/>
            <w:hideMark/>
          </w:tcPr>
          <w:p w14:paraId="75F6EC18" w14:textId="77777777" w:rsidR="006562C0" w:rsidRPr="006562C0" w:rsidRDefault="006562C0" w:rsidP="006562C0">
            <w:pPr>
              <w:rPr>
                <w:rFonts w:ascii="Arial" w:eastAsia="Times New Roman" w:hAnsi="Arial" w:cs="Arial"/>
                <w:sz w:val="20"/>
                <w:szCs w:val="20"/>
              </w:rPr>
            </w:pPr>
            <w:r w:rsidRPr="006562C0">
              <w:rPr>
                <w:rFonts w:ascii="Arial" w:eastAsia="Times New Roman" w:hAnsi="Arial" w:cs="Arial"/>
                <w:sz w:val="20"/>
                <w:szCs w:val="20"/>
              </w:rPr>
              <w:t>Gloves, Rubber and Leather</w:t>
            </w:r>
          </w:p>
        </w:tc>
        <w:tc>
          <w:tcPr>
            <w:tcW w:w="1100" w:type="dxa"/>
            <w:tcBorders>
              <w:top w:val="nil"/>
              <w:left w:val="nil"/>
              <w:bottom w:val="nil"/>
              <w:right w:val="nil"/>
            </w:tcBorders>
            <w:shd w:val="clear" w:color="auto" w:fill="auto"/>
            <w:noWrap/>
            <w:vAlign w:val="bottom"/>
            <w:hideMark/>
          </w:tcPr>
          <w:p w14:paraId="1CCC56B9" w14:textId="77777777" w:rsidR="006562C0" w:rsidRPr="006562C0" w:rsidRDefault="006562C0" w:rsidP="006562C0">
            <w:pPr>
              <w:jc w:val="center"/>
              <w:rPr>
                <w:rFonts w:ascii="Arial" w:eastAsia="Times New Roman" w:hAnsi="Arial" w:cs="Arial"/>
                <w:sz w:val="20"/>
                <w:szCs w:val="20"/>
              </w:rPr>
            </w:pPr>
            <w:r w:rsidRPr="006562C0">
              <w:rPr>
                <w:rFonts w:ascii="Arial" w:eastAsia="Times New Roman" w:hAnsi="Arial" w:cs="Arial"/>
                <w:sz w:val="20"/>
                <w:szCs w:val="20"/>
              </w:rPr>
              <w:t>1 case</w:t>
            </w:r>
          </w:p>
        </w:tc>
      </w:tr>
      <w:tr w:rsidR="006562C0" w:rsidRPr="006562C0" w14:paraId="2F31186E" w14:textId="77777777" w:rsidTr="006562C0">
        <w:trPr>
          <w:trHeight w:val="255"/>
        </w:trPr>
        <w:tc>
          <w:tcPr>
            <w:tcW w:w="5760" w:type="dxa"/>
            <w:tcBorders>
              <w:top w:val="nil"/>
              <w:left w:val="nil"/>
              <w:bottom w:val="nil"/>
              <w:right w:val="nil"/>
            </w:tcBorders>
            <w:shd w:val="clear" w:color="auto" w:fill="auto"/>
            <w:noWrap/>
            <w:vAlign w:val="bottom"/>
            <w:hideMark/>
          </w:tcPr>
          <w:p w14:paraId="1BA6436B" w14:textId="77777777" w:rsidR="006562C0" w:rsidRPr="006562C0" w:rsidRDefault="006562C0" w:rsidP="006562C0">
            <w:pPr>
              <w:rPr>
                <w:rFonts w:ascii="Arial" w:eastAsia="Times New Roman" w:hAnsi="Arial" w:cs="Arial"/>
                <w:sz w:val="20"/>
                <w:szCs w:val="20"/>
              </w:rPr>
            </w:pPr>
            <w:r w:rsidRPr="006562C0">
              <w:rPr>
                <w:rFonts w:ascii="Arial" w:eastAsia="Times New Roman" w:hAnsi="Arial" w:cs="Arial"/>
                <w:sz w:val="20"/>
                <w:szCs w:val="20"/>
              </w:rPr>
              <w:t>Goggles</w:t>
            </w:r>
          </w:p>
        </w:tc>
        <w:tc>
          <w:tcPr>
            <w:tcW w:w="1100" w:type="dxa"/>
            <w:tcBorders>
              <w:top w:val="nil"/>
              <w:left w:val="nil"/>
              <w:bottom w:val="nil"/>
              <w:right w:val="nil"/>
            </w:tcBorders>
            <w:shd w:val="clear" w:color="auto" w:fill="auto"/>
            <w:noWrap/>
            <w:vAlign w:val="bottom"/>
            <w:hideMark/>
          </w:tcPr>
          <w:p w14:paraId="547532F7" w14:textId="77777777" w:rsidR="006562C0" w:rsidRPr="006562C0" w:rsidRDefault="006562C0" w:rsidP="006562C0">
            <w:pPr>
              <w:jc w:val="center"/>
              <w:rPr>
                <w:rFonts w:ascii="Arial" w:eastAsia="Times New Roman" w:hAnsi="Arial" w:cs="Arial"/>
                <w:sz w:val="20"/>
                <w:szCs w:val="20"/>
              </w:rPr>
            </w:pPr>
            <w:r w:rsidRPr="006562C0">
              <w:rPr>
                <w:rFonts w:ascii="Arial" w:eastAsia="Times New Roman" w:hAnsi="Arial" w:cs="Arial"/>
                <w:sz w:val="20"/>
                <w:szCs w:val="20"/>
              </w:rPr>
              <w:t>1 case</w:t>
            </w:r>
          </w:p>
        </w:tc>
      </w:tr>
      <w:tr w:rsidR="006562C0" w:rsidRPr="006562C0" w14:paraId="0B74EF14" w14:textId="77777777" w:rsidTr="006562C0">
        <w:trPr>
          <w:trHeight w:val="255"/>
        </w:trPr>
        <w:tc>
          <w:tcPr>
            <w:tcW w:w="5760" w:type="dxa"/>
            <w:tcBorders>
              <w:top w:val="nil"/>
              <w:left w:val="nil"/>
              <w:bottom w:val="nil"/>
              <w:right w:val="nil"/>
            </w:tcBorders>
            <w:shd w:val="clear" w:color="auto" w:fill="auto"/>
            <w:noWrap/>
            <w:vAlign w:val="bottom"/>
            <w:hideMark/>
          </w:tcPr>
          <w:p w14:paraId="0983009E" w14:textId="77777777" w:rsidR="006562C0" w:rsidRPr="006562C0" w:rsidRDefault="006562C0" w:rsidP="006562C0">
            <w:pPr>
              <w:rPr>
                <w:rFonts w:ascii="Arial" w:eastAsia="Times New Roman" w:hAnsi="Arial" w:cs="Arial"/>
                <w:sz w:val="20"/>
                <w:szCs w:val="20"/>
              </w:rPr>
            </w:pPr>
            <w:r w:rsidRPr="006562C0">
              <w:rPr>
                <w:rFonts w:ascii="Arial" w:eastAsia="Times New Roman" w:hAnsi="Arial" w:cs="Arial"/>
                <w:sz w:val="20"/>
                <w:szCs w:val="20"/>
              </w:rPr>
              <w:t>Hack Saw with blades</w:t>
            </w:r>
          </w:p>
        </w:tc>
        <w:tc>
          <w:tcPr>
            <w:tcW w:w="1100" w:type="dxa"/>
            <w:tcBorders>
              <w:top w:val="nil"/>
              <w:left w:val="nil"/>
              <w:bottom w:val="nil"/>
              <w:right w:val="nil"/>
            </w:tcBorders>
            <w:shd w:val="clear" w:color="auto" w:fill="auto"/>
            <w:noWrap/>
            <w:vAlign w:val="bottom"/>
            <w:hideMark/>
          </w:tcPr>
          <w:p w14:paraId="01BB59E9" w14:textId="77777777" w:rsidR="006562C0" w:rsidRPr="006562C0" w:rsidRDefault="006562C0" w:rsidP="006562C0">
            <w:pPr>
              <w:jc w:val="center"/>
              <w:rPr>
                <w:rFonts w:ascii="Arial" w:eastAsia="Times New Roman" w:hAnsi="Arial" w:cs="Arial"/>
                <w:sz w:val="20"/>
                <w:szCs w:val="20"/>
              </w:rPr>
            </w:pPr>
            <w:r w:rsidRPr="006562C0">
              <w:rPr>
                <w:rFonts w:ascii="Arial" w:eastAsia="Times New Roman" w:hAnsi="Arial" w:cs="Arial"/>
                <w:sz w:val="20"/>
                <w:szCs w:val="20"/>
              </w:rPr>
              <w:t>1</w:t>
            </w:r>
          </w:p>
        </w:tc>
      </w:tr>
      <w:tr w:rsidR="006562C0" w:rsidRPr="006562C0" w14:paraId="154C6495" w14:textId="77777777" w:rsidTr="006562C0">
        <w:trPr>
          <w:trHeight w:val="255"/>
        </w:trPr>
        <w:tc>
          <w:tcPr>
            <w:tcW w:w="5760" w:type="dxa"/>
            <w:tcBorders>
              <w:top w:val="nil"/>
              <w:left w:val="nil"/>
              <w:bottom w:val="nil"/>
              <w:right w:val="nil"/>
            </w:tcBorders>
            <w:shd w:val="clear" w:color="auto" w:fill="auto"/>
            <w:noWrap/>
            <w:vAlign w:val="bottom"/>
            <w:hideMark/>
          </w:tcPr>
          <w:p w14:paraId="200484EC" w14:textId="77777777" w:rsidR="006562C0" w:rsidRPr="006562C0" w:rsidRDefault="006562C0" w:rsidP="006562C0">
            <w:pPr>
              <w:rPr>
                <w:rFonts w:ascii="Arial" w:eastAsia="Times New Roman" w:hAnsi="Arial" w:cs="Arial"/>
                <w:sz w:val="20"/>
                <w:szCs w:val="20"/>
              </w:rPr>
            </w:pPr>
            <w:r w:rsidRPr="006562C0">
              <w:rPr>
                <w:rFonts w:ascii="Arial" w:eastAsia="Times New Roman" w:hAnsi="Arial" w:cs="Arial"/>
                <w:sz w:val="20"/>
                <w:szCs w:val="20"/>
              </w:rPr>
              <w:t>Hammer, Sledge, 3#</w:t>
            </w:r>
          </w:p>
        </w:tc>
        <w:tc>
          <w:tcPr>
            <w:tcW w:w="1100" w:type="dxa"/>
            <w:tcBorders>
              <w:top w:val="nil"/>
              <w:left w:val="nil"/>
              <w:bottom w:val="nil"/>
              <w:right w:val="nil"/>
            </w:tcBorders>
            <w:shd w:val="clear" w:color="auto" w:fill="auto"/>
            <w:noWrap/>
            <w:vAlign w:val="bottom"/>
            <w:hideMark/>
          </w:tcPr>
          <w:p w14:paraId="686C141C" w14:textId="77777777" w:rsidR="006562C0" w:rsidRPr="006562C0" w:rsidRDefault="006562C0" w:rsidP="006562C0">
            <w:pPr>
              <w:jc w:val="center"/>
              <w:rPr>
                <w:rFonts w:ascii="Arial" w:eastAsia="Times New Roman" w:hAnsi="Arial" w:cs="Arial"/>
                <w:sz w:val="20"/>
                <w:szCs w:val="20"/>
              </w:rPr>
            </w:pPr>
            <w:r w:rsidRPr="006562C0">
              <w:rPr>
                <w:rFonts w:ascii="Arial" w:eastAsia="Times New Roman" w:hAnsi="Arial" w:cs="Arial"/>
                <w:sz w:val="20"/>
                <w:szCs w:val="20"/>
              </w:rPr>
              <w:t>1</w:t>
            </w:r>
          </w:p>
        </w:tc>
      </w:tr>
      <w:tr w:rsidR="006562C0" w:rsidRPr="006562C0" w14:paraId="07D6EE60" w14:textId="77777777" w:rsidTr="006562C0">
        <w:trPr>
          <w:trHeight w:val="255"/>
        </w:trPr>
        <w:tc>
          <w:tcPr>
            <w:tcW w:w="5760" w:type="dxa"/>
            <w:tcBorders>
              <w:top w:val="nil"/>
              <w:left w:val="nil"/>
              <w:bottom w:val="nil"/>
              <w:right w:val="nil"/>
            </w:tcBorders>
            <w:shd w:val="clear" w:color="auto" w:fill="auto"/>
            <w:noWrap/>
            <w:vAlign w:val="bottom"/>
            <w:hideMark/>
          </w:tcPr>
          <w:p w14:paraId="2EBB613A" w14:textId="77777777" w:rsidR="006562C0" w:rsidRPr="006562C0" w:rsidRDefault="006562C0" w:rsidP="006562C0">
            <w:pPr>
              <w:rPr>
                <w:rFonts w:ascii="Arial" w:eastAsia="Times New Roman" w:hAnsi="Arial" w:cs="Arial"/>
                <w:sz w:val="20"/>
                <w:szCs w:val="20"/>
              </w:rPr>
            </w:pPr>
            <w:r w:rsidRPr="006562C0">
              <w:rPr>
                <w:rFonts w:ascii="Arial" w:eastAsia="Times New Roman" w:hAnsi="Arial" w:cs="Arial"/>
                <w:sz w:val="20"/>
                <w:szCs w:val="20"/>
              </w:rPr>
              <w:t>Hammers, standard</w:t>
            </w:r>
          </w:p>
        </w:tc>
        <w:tc>
          <w:tcPr>
            <w:tcW w:w="1100" w:type="dxa"/>
            <w:tcBorders>
              <w:top w:val="nil"/>
              <w:left w:val="nil"/>
              <w:bottom w:val="nil"/>
              <w:right w:val="nil"/>
            </w:tcBorders>
            <w:shd w:val="clear" w:color="auto" w:fill="auto"/>
            <w:noWrap/>
            <w:vAlign w:val="bottom"/>
            <w:hideMark/>
          </w:tcPr>
          <w:p w14:paraId="658DB147" w14:textId="77777777" w:rsidR="006562C0" w:rsidRPr="006562C0" w:rsidRDefault="006562C0" w:rsidP="006562C0">
            <w:pPr>
              <w:jc w:val="center"/>
              <w:rPr>
                <w:rFonts w:ascii="Arial" w:eastAsia="Times New Roman" w:hAnsi="Arial" w:cs="Arial"/>
                <w:sz w:val="20"/>
                <w:szCs w:val="20"/>
              </w:rPr>
            </w:pPr>
            <w:r w:rsidRPr="006562C0">
              <w:rPr>
                <w:rFonts w:ascii="Arial" w:eastAsia="Times New Roman" w:hAnsi="Arial" w:cs="Arial"/>
                <w:sz w:val="20"/>
                <w:szCs w:val="20"/>
              </w:rPr>
              <w:t>6</w:t>
            </w:r>
          </w:p>
        </w:tc>
      </w:tr>
      <w:tr w:rsidR="006562C0" w:rsidRPr="006562C0" w14:paraId="0C65317D" w14:textId="77777777" w:rsidTr="006562C0">
        <w:trPr>
          <w:trHeight w:val="255"/>
        </w:trPr>
        <w:tc>
          <w:tcPr>
            <w:tcW w:w="5760" w:type="dxa"/>
            <w:tcBorders>
              <w:top w:val="nil"/>
              <w:left w:val="nil"/>
              <w:bottom w:val="nil"/>
              <w:right w:val="nil"/>
            </w:tcBorders>
            <w:shd w:val="clear" w:color="auto" w:fill="auto"/>
            <w:noWrap/>
            <w:vAlign w:val="bottom"/>
            <w:hideMark/>
          </w:tcPr>
          <w:p w14:paraId="5B839CD5" w14:textId="77777777" w:rsidR="006562C0" w:rsidRPr="006562C0" w:rsidRDefault="006562C0" w:rsidP="006562C0">
            <w:pPr>
              <w:rPr>
                <w:rFonts w:ascii="Arial" w:eastAsia="Times New Roman" w:hAnsi="Arial" w:cs="Arial"/>
                <w:sz w:val="20"/>
                <w:szCs w:val="20"/>
              </w:rPr>
            </w:pPr>
            <w:r w:rsidRPr="006562C0">
              <w:rPr>
                <w:rFonts w:ascii="Arial" w:eastAsia="Times New Roman" w:hAnsi="Arial" w:cs="Arial"/>
                <w:sz w:val="20"/>
                <w:szCs w:val="20"/>
              </w:rPr>
              <w:t>Hard Hats</w:t>
            </w:r>
          </w:p>
        </w:tc>
        <w:tc>
          <w:tcPr>
            <w:tcW w:w="1100" w:type="dxa"/>
            <w:tcBorders>
              <w:top w:val="nil"/>
              <w:left w:val="nil"/>
              <w:bottom w:val="nil"/>
              <w:right w:val="nil"/>
            </w:tcBorders>
            <w:shd w:val="clear" w:color="auto" w:fill="auto"/>
            <w:noWrap/>
            <w:vAlign w:val="bottom"/>
            <w:hideMark/>
          </w:tcPr>
          <w:p w14:paraId="63248DEA" w14:textId="77777777" w:rsidR="006562C0" w:rsidRPr="006562C0" w:rsidRDefault="006562C0" w:rsidP="006562C0">
            <w:pPr>
              <w:jc w:val="center"/>
              <w:rPr>
                <w:rFonts w:ascii="Arial" w:eastAsia="Times New Roman" w:hAnsi="Arial" w:cs="Arial"/>
                <w:sz w:val="20"/>
                <w:szCs w:val="20"/>
              </w:rPr>
            </w:pPr>
            <w:r w:rsidRPr="006562C0">
              <w:rPr>
                <w:rFonts w:ascii="Arial" w:eastAsia="Times New Roman" w:hAnsi="Arial" w:cs="Arial"/>
                <w:sz w:val="20"/>
                <w:szCs w:val="20"/>
              </w:rPr>
              <w:t>6</w:t>
            </w:r>
          </w:p>
        </w:tc>
      </w:tr>
      <w:tr w:rsidR="006562C0" w:rsidRPr="006562C0" w14:paraId="28447BBE" w14:textId="77777777" w:rsidTr="006562C0">
        <w:trPr>
          <w:trHeight w:val="255"/>
        </w:trPr>
        <w:tc>
          <w:tcPr>
            <w:tcW w:w="5760" w:type="dxa"/>
            <w:tcBorders>
              <w:top w:val="nil"/>
              <w:left w:val="nil"/>
              <w:bottom w:val="nil"/>
              <w:right w:val="nil"/>
            </w:tcBorders>
            <w:shd w:val="clear" w:color="auto" w:fill="auto"/>
            <w:noWrap/>
            <w:vAlign w:val="bottom"/>
            <w:hideMark/>
          </w:tcPr>
          <w:p w14:paraId="212835F8" w14:textId="77777777" w:rsidR="006562C0" w:rsidRPr="006562C0" w:rsidRDefault="006562C0" w:rsidP="006562C0">
            <w:pPr>
              <w:rPr>
                <w:rFonts w:ascii="Arial" w:eastAsia="Times New Roman" w:hAnsi="Arial" w:cs="Arial"/>
                <w:sz w:val="20"/>
                <w:szCs w:val="20"/>
              </w:rPr>
            </w:pPr>
            <w:r w:rsidRPr="006562C0">
              <w:rPr>
                <w:rFonts w:ascii="Arial" w:eastAsia="Times New Roman" w:hAnsi="Arial" w:cs="Arial"/>
                <w:sz w:val="20"/>
                <w:szCs w:val="20"/>
              </w:rPr>
              <w:t>Hose, Water</w:t>
            </w:r>
          </w:p>
        </w:tc>
        <w:tc>
          <w:tcPr>
            <w:tcW w:w="1100" w:type="dxa"/>
            <w:tcBorders>
              <w:top w:val="nil"/>
              <w:left w:val="nil"/>
              <w:bottom w:val="nil"/>
              <w:right w:val="nil"/>
            </w:tcBorders>
            <w:shd w:val="clear" w:color="auto" w:fill="auto"/>
            <w:noWrap/>
            <w:vAlign w:val="bottom"/>
            <w:hideMark/>
          </w:tcPr>
          <w:p w14:paraId="1EAB2F5B" w14:textId="77777777" w:rsidR="006562C0" w:rsidRPr="006562C0" w:rsidRDefault="006562C0" w:rsidP="006562C0">
            <w:pPr>
              <w:jc w:val="center"/>
              <w:rPr>
                <w:rFonts w:ascii="Arial" w:eastAsia="Times New Roman" w:hAnsi="Arial" w:cs="Arial"/>
                <w:sz w:val="20"/>
                <w:szCs w:val="20"/>
              </w:rPr>
            </w:pPr>
            <w:r w:rsidRPr="006562C0">
              <w:rPr>
                <w:rFonts w:ascii="Arial" w:eastAsia="Times New Roman" w:hAnsi="Arial" w:cs="Arial"/>
                <w:sz w:val="20"/>
                <w:szCs w:val="20"/>
              </w:rPr>
              <w:t>3</w:t>
            </w:r>
          </w:p>
        </w:tc>
      </w:tr>
      <w:tr w:rsidR="006562C0" w:rsidRPr="006562C0" w14:paraId="1B51748D" w14:textId="77777777" w:rsidTr="006562C0">
        <w:trPr>
          <w:trHeight w:val="255"/>
        </w:trPr>
        <w:tc>
          <w:tcPr>
            <w:tcW w:w="5760" w:type="dxa"/>
            <w:tcBorders>
              <w:top w:val="nil"/>
              <w:left w:val="nil"/>
              <w:bottom w:val="nil"/>
              <w:right w:val="nil"/>
            </w:tcBorders>
            <w:shd w:val="clear" w:color="auto" w:fill="auto"/>
            <w:noWrap/>
            <w:vAlign w:val="bottom"/>
            <w:hideMark/>
          </w:tcPr>
          <w:p w14:paraId="664BFF03" w14:textId="77777777" w:rsidR="006562C0" w:rsidRPr="006562C0" w:rsidRDefault="006562C0" w:rsidP="006562C0">
            <w:pPr>
              <w:rPr>
                <w:rFonts w:ascii="Arial" w:eastAsia="Times New Roman" w:hAnsi="Arial" w:cs="Arial"/>
                <w:sz w:val="20"/>
                <w:szCs w:val="20"/>
              </w:rPr>
            </w:pPr>
            <w:r w:rsidRPr="006562C0">
              <w:rPr>
                <w:rFonts w:ascii="Arial" w:eastAsia="Times New Roman" w:hAnsi="Arial" w:cs="Arial"/>
                <w:sz w:val="20"/>
                <w:szCs w:val="20"/>
              </w:rPr>
              <w:t>Ice Chests</w:t>
            </w:r>
          </w:p>
        </w:tc>
        <w:tc>
          <w:tcPr>
            <w:tcW w:w="1100" w:type="dxa"/>
            <w:tcBorders>
              <w:top w:val="nil"/>
              <w:left w:val="nil"/>
              <w:bottom w:val="nil"/>
              <w:right w:val="nil"/>
            </w:tcBorders>
            <w:shd w:val="clear" w:color="auto" w:fill="auto"/>
            <w:noWrap/>
            <w:vAlign w:val="bottom"/>
            <w:hideMark/>
          </w:tcPr>
          <w:p w14:paraId="0C8311E0" w14:textId="77777777" w:rsidR="006562C0" w:rsidRPr="006562C0" w:rsidRDefault="006562C0" w:rsidP="006562C0">
            <w:pPr>
              <w:jc w:val="center"/>
              <w:rPr>
                <w:rFonts w:ascii="Arial" w:eastAsia="Times New Roman" w:hAnsi="Arial" w:cs="Arial"/>
                <w:sz w:val="20"/>
                <w:szCs w:val="20"/>
              </w:rPr>
            </w:pPr>
            <w:r w:rsidRPr="006562C0">
              <w:rPr>
                <w:rFonts w:ascii="Arial" w:eastAsia="Times New Roman" w:hAnsi="Arial" w:cs="Arial"/>
                <w:sz w:val="20"/>
                <w:szCs w:val="20"/>
              </w:rPr>
              <w:t>2</w:t>
            </w:r>
          </w:p>
        </w:tc>
      </w:tr>
      <w:tr w:rsidR="006562C0" w:rsidRPr="006562C0" w14:paraId="05200C29" w14:textId="77777777" w:rsidTr="006562C0">
        <w:trPr>
          <w:trHeight w:val="255"/>
        </w:trPr>
        <w:tc>
          <w:tcPr>
            <w:tcW w:w="5760" w:type="dxa"/>
            <w:tcBorders>
              <w:top w:val="nil"/>
              <w:left w:val="nil"/>
              <w:bottom w:val="nil"/>
              <w:right w:val="nil"/>
            </w:tcBorders>
            <w:shd w:val="clear" w:color="auto" w:fill="auto"/>
            <w:noWrap/>
            <w:vAlign w:val="bottom"/>
            <w:hideMark/>
          </w:tcPr>
          <w:p w14:paraId="1EF10537" w14:textId="77777777" w:rsidR="006562C0" w:rsidRPr="006562C0" w:rsidRDefault="006562C0" w:rsidP="006562C0">
            <w:pPr>
              <w:rPr>
                <w:rFonts w:ascii="Arial" w:eastAsia="Times New Roman" w:hAnsi="Arial" w:cs="Arial"/>
                <w:sz w:val="20"/>
                <w:szCs w:val="20"/>
              </w:rPr>
            </w:pPr>
            <w:r w:rsidRPr="006562C0">
              <w:rPr>
                <w:rFonts w:ascii="Arial" w:eastAsia="Times New Roman" w:hAnsi="Arial" w:cs="Arial"/>
                <w:sz w:val="20"/>
                <w:szCs w:val="20"/>
              </w:rPr>
              <w:t>Knee Pads</w:t>
            </w:r>
          </w:p>
        </w:tc>
        <w:tc>
          <w:tcPr>
            <w:tcW w:w="1100" w:type="dxa"/>
            <w:tcBorders>
              <w:top w:val="nil"/>
              <w:left w:val="nil"/>
              <w:bottom w:val="nil"/>
              <w:right w:val="nil"/>
            </w:tcBorders>
            <w:shd w:val="clear" w:color="auto" w:fill="auto"/>
            <w:noWrap/>
            <w:vAlign w:val="bottom"/>
            <w:hideMark/>
          </w:tcPr>
          <w:p w14:paraId="1F61C71B" w14:textId="77777777" w:rsidR="006562C0" w:rsidRPr="006562C0" w:rsidRDefault="006562C0" w:rsidP="006562C0">
            <w:pPr>
              <w:jc w:val="center"/>
              <w:rPr>
                <w:rFonts w:ascii="Arial" w:eastAsia="Times New Roman" w:hAnsi="Arial" w:cs="Arial"/>
                <w:sz w:val="20"/>
                <w:szCs w:val="20"/>
              </w:rPr>
            </w:pPr>
            <w:r w:rsidRPr="006562C0">
              <w:rPr>
                <w:rFonts w:ascii="Arial" w:eastAsia="Times New Roman" w:hAnsi="Arial" w:cs="Arial"/>
                <w:sz w:val="20"/>
                <w:szCs w:val="20"/>
              </w:rPr>
              <w:t>6</w:t>
            </w:r>
          </w:p>
        </w:tc>
      </w:tr>
      <w:tr w:rsidR="006562C0" w:rsidRPr="006562C0" w14:paraId="30754C19" w14:textId="77777777" w:rsidTr="006562C0">
        <w:trPr>
          <w:trHeight w:val="255"/>
        </w:trPr>
        <w:tc>
          <w:tcPr>
            <w:tcW w:w="5760" w:type="dxa"/>
            <w:tcBorders>
              <w:top w:val="nil"/>
              <w:left w:val="nil"/>
              <w:bottom w:val="nil"/>
              <w:right w:val="nil"/>
            </w:tcBorders>
            <w:shd w:val="clear" w:color="auto" w:fill="auto"/>
            <w:noWrap/>
            <w:vAlign w:val="bottom"/>
            <w:hideMark/>
          </w:tcPr>
          <w:p w14:paraId="397F40F5" w14:textId="77777777" w:rsidR="006562C0" w:rsidRPr="006562C0" w:rsidRDefault="006562C0" w:rsidP="006562C0">
            <w:pPr>
              <w:rPr>
                <w:rFonts w:ascii="Arial" w:eastAsia="Times New Roman" w:hAnsi="Arial" w:cs="Arial"/>
                <w:sz w:val="20"/>
                <w:szCs w:val="20"/>
              </w:rPr>
            </w:pPr>
            <w:r w:rsidRPr="006562C0">
              <w:rPr>
                <w:rFonts w:ascii="Arial" w:eastAsia="Times New Roman" w:hAnsi="Arial" w:cs="Arial"/>
                <w:sz w:val="20"/>
                <w:szCs w:val="20"/>
              </w:rPr>
              <w:t>Knives, Utility with blades</w:t>
            </w:r>
          </w:p>
        </w:tc>
        <w:tc>
          <w:tcPr>
            <w:tcW w:w="1100" w:type="dxa"/>
            <w:tcBorders>
              <w:top w:val="nil"/>
              <w:left w:val="nil"/>
              <w:bottom w:val="nil"/>
              <w:right w:val="nil"/>
            </w:tcBorders>
            <w:shd w:val="clear" w:color="auto" w:fill="auto"/>
            <w:noWrap/>
            <w:vAlign w:val="bottom"/>
            <w:hideMark/>
          </w:tcPr>
          <w:p w14:paraId="61EBDC74" w14:textId="77777777" w:rsidR="006562C0" w:rsidRPr="006562C0" w:rsidRDefault="006562C0" w:rsidP="006562C0">
            <w:pPr>
              <w:jc w:val="center"/>
              <w:rPr>
                <w:rFonts w:ascii="Arial" w:eastAsia="Times New Roman" w:hAnsi="Arial" w:cs="Arial"/>
                <w:sz w:val="20"/>
                <w:szCs w:val="20"/>
              </w:rPr>
            </w:pPr>
            <w:r w:rsidRPr="006562C0">
              <w:rPr>
                <w:rFonts w:ascii="Arial" w:eastAsia="Times New Roman" w:hAnsi="Arial" w:cs="Arial"/>
                <w:sz w:val="20"/>
                <w:szCs w:val="20"/>
              </w:rPr>
              <w:t>6</w:t>
            </w:r>
          </w:p>
        </w:tc>
      </w:tr>
      <w:tr w:rsidR="006562C0" w:rsidRPr="006562C0" w14:paraId="3D431D3D" w14:textId="77777777" w:rsidTr="006562C0">
        <w:trPr>
          <w:trHeight w:val="255"/>
        </w:trPr>
        <w:tc>
          <w:tcPr>
            <w:tcW w:w="5760" w:type="dxa"/>
            <w:tcBorders>
              <w:top w:val="nil"/>
              <w:left w:val="nil"/>
              <w:bottom w:val="nil"/>
              <w:right w:val="nil"/>
            </w:tcBorders>
            <w:shd w:val="clear" w:color="auto" w:fill="auto"/>
            <w:noWrap/>
            <w:vAlign w:val="bottom"/>
            <w:hideMark/>
          </w:tcPr>
          <w:p w14:paraId="1EF51B86" w14:textId="77777777" w:rsidR="006562C0" w:rsidRPr="006562C0" w:rsidRDefault="006562C0" w:rsidP="006562C0">
            <w:pPr>
              <w:rPr>
                <w:rFonts w:ascii="Arial" w:eastAsia="Times New Roman" w:hAnsi="Arial" w:cs="Arial"/>
                <w:sz w:val="20"/>
                <w:szCs w:val="20"/>
              </w:rPr>
            </w:pPr>
            <w:r w:rsidRPr="006562C0">
              <w:rPr>
                <w:rFonts w:ascii="Arial" w:eastAsia="Times New Roman" w:hAnsi="Arial" w:cs="Arial"/>
                <w:sz w:val="20"/>
                <w:szCs w:val="20"/>
              </w:rPr>
              <w:t>Ladder, 6 foot</w:t>
            </w:r>
          </w:p>
        </w:tc>
        <w:tc>
          <w:tcPr>
            <w:tcW w:w="1100" w:type="dxa"/>
            <w:tcBorders>
              <w:top w:val="nil"/>
              <w:left w:val="nil"/>
              <w:bottom w:val="nil"/>
              <w:right w:val="nil"/>
            </w:tcBorders>
            <w:shd w:val="clear" w:color="auto" w:fill="auto"/>
            <w:noWrap/>
            <w:vAlign w:val="bottom"/>
            <w:hideMark/>
          </w:tcPr>
          <w:p w14:paraId="3C2D9F40" w14:textId="77777777" w:rsidR="006562C0" w:rsidRPr="006562C0" w:rsidRDefault="006562C0" w:rsidP="006562C0">
            <w:pPr>
              <w:jc w:val="center"/>
              <w:rPr>
                <w:rFonts w:ascii="Arial" w:eastAsia="Times New Roman" w:hAnsi="Arial" w:cs="Arial"/>
                <w:sz w:val="20"/>
                <w:szCs w:val="20"/>
              </w:rPr>
            </w:pPr>
            <w:r w:rsidRPr="006562C0">
              <w:rPr>
                <w:rFonts w:ascii="Arial" w:eastAsia="Times New Roman" w:hAnsi="Arial" w:cs="Arial"/>
                <w:sz w:val="20"/>
                <w:szCs w:val="20"/>
              </w:rPr>
              <w:t>1</w:t>
            </w:r>
          </w:p>
        </w:tc>
      </w:tr>
      <w:tr w:rsidR="006562C0" w:rsidRPr="006562C0" w14:paraId="1E38AA35" w14:textId="77777777" w:rsidTr="006562C0">
        <w:trPr>
          <w:trHeight w:val="255"/>
        </w:trPr>
        <w:tc>
          <w:tcPr>
            <w:tcW w:w="5760" w:type="dxa"/>
            <w:tcBorders>
              <w:top w:val="nil"/>
              <w:left w:val="nil"/>
              <w:bottom w:val="nil"/>
              <w:right w:val="nil"/>
            </w:tcBorders>
            <w:shd w:val="clear" w:color="auto" w:fill="auto"/>
            <w:noWrap/>
            <w:vAlign w:val="bottom"/>
            <w:hideMark/>
          </w:tcPr>
          <w:p w14:paraId="52C56F79" w14:textId="77777777" w:rsidR="006562C0" w:rsidRPr="006562C0" w:rsidRDefault="006562C0" w:rsidP="006562C0">
            <w:pPr>
              <w:rPr>
                <w:rFonts w:ascii="Arial" w:eastAsia="Times New Roman" w:hAnsi="Arial" w:cs="Arial"/>
                <w:sz w:val="20"/>
                <w:szCs w:val="20"/>
              </w:rPr>
            </w:pPr>
            <w:r w:rsidRPr="006562C0">
              <w:rPr>
                <w:rFonts w:ascii="Arial" w:eastAsia="Times New Roman" w:hAnsi="Arial" w:cs="Arial"/>
                <w:sz w:val="20"/>
                <w:szCs w:val="20"/>
              </w:rPr>
              <w:t>Mop Bucket with mop</w:t>
            </w:r>
          </w:p>
        </w:tc>
        <w:tc>
          <w:tcPr>
            <w:tcW w:w="1100" w:type="dxa"/>
            <w:tcBorders>
              <w:top w:val="nil"/>
              <w:left w:val="nil"/>
              <w:bottom w:val="nil"/>
              <w:right w:val="nil"/>
            </w:tcBorders>
            <w:shd w:val="clear" w:color="auto" w:fill="auto"/>
            <w:noWrap/>
            <w:vAlign w:val="bottom"/>
            <w:hideMark/>
          </w:tcPr>
          <w:p w14:paraId="7B524547" w14:textId="77777777" w:rsidR="006562C0" w:rsidRPr="006562C0" w:rsidRDefault="006562C0" w:rsidP="006562C0">
            <w:pPr>
              <w:jc w:val="center"/>
              <w:rPr>
                <w:rFonts w:ascii="Arial" w:eastAsia="Times New Roman" w:hAnsi="Arial" w:cs="Arial"/>
                <w:sz w:val="20"/>
                <w:szCs w:val="20"/>
              </w:rPr>
            </w:pPr>
            <w:r w:rsidRPr="006562C0">
              <w:rPr>
                <w:rFonts w:ascii="Arial" w:eastAsia="Times New Roman" w:hAnsi="Arial" w:cs="Arial"/>
                <w:sz w:val="20"/>
                <w:szCs w:val="20"/>
              </w:rPr>
              <w:t>1</w:t>
            </w:r>
          </w:p>
        </w:tc>
      </w:tr>
      <w:tr w:rsidR="006562C0" w:rsidRPr="006562C0" w14:paraId="7036496C" w14:textId="77777777" w:rsidTr="006562C0">
        <w:trPr>
          <w:trHeight w:val="255"/>
        </w:trPr>
        <w:tc>
          <w:tcPr>
            <w:tcW w:w="5760" w:type="dxa"/>
            <w:tcBorders>
              <w:top w:val="nil"/>
              <w:left w:val="nil"/>
              <w:bottom w:val="nil"/>
              <w:right w:val="nil"/>
            </w:tcBorders>
            <w:shd w:val="clear" w:color="auto" w:fill="auto"/>
            <w:noWrap/>
            <w:vAlign w:val="bottom"/>
            <w:hideMark/>
          </w:tcPr>
          <w:p w14:paraId="7EE67F01" w14:textId="77777777" w:rsidR="006562C0" w:rsidRPr="006562C0" w:rsidRDefault="006562C0" w:rsidP="006562C0">
            <w:pPr>
              <w:rPr>
                <w:rFonts w:ascii="Arial" w:eastAsia="Times New Roman" w:hAnsi="Arial" w:cs="Arial"/>
                <w:sz w:val="20"/>
                <w:szCs w:val="20"/>
              </w:rPr>
            </w:pPr>
            <w:r w:rsidRPr="006562C0">
              <w:rPr>
                <w:rFonts w:ascii="Arial" w:eastAsia="Times New Roman" w:hAnsi="Arial" w:cs="Arial"/>
                <w:sz w:val="20"/>
                <w:szCs w:val="20"/>
              </w:rPr>
              <w:t>Portable Lights</w:t>
            </w:r>
          </w:p>
        </w:tc>
        <w:tc>
          <w:tcPr>
            <w:tcW w:w="1100" w:type="dxa"/>
            <w:tcBorders>
              <w:top w:val="nil"/>
              <w:left w:val="nil"/>
              <w:bottom w:val="nil"/>
              <w:right w:val="nil"/>
            </w:tcBorders>
            <w:shd w:val="clear" w:color="auto" w:fill="auto"/>
            <w:noWrap/>
            <w:vAlign w:val="bottom"/>
            <w:hideMark/>
          </w:tcPr>
          <w:p w14:paraId="6BA33BB4" w14:textId="77777777" w:rsidR="006562C0" w:rsidRPr="006562C0" w:rsidRDefault="006562C0" w:rsidP="006562C0">
            <w:pPr>
              <w:jc w:val="center"/>
              <w:rPr>
                <w:rFonts w:ascii="Arial" w:eastAsia="Times New Roman" w:hAnsi="Arial" w:cs="Arial"/>
                <w:sz w:val="20"/>
                <w:szCs w:val="20"/>
              </w:rPr>
            </w:pPr>
            <w:r w:rsidRPr="006562C0">
              <w:rPr>
                <w:rFonts w:ascii="Arial" w:eastAsia="Times New Roman" w:hAnsi="Arial" w:cs="Arial"/>
                <w:sz w:val="20"/>
                <w:szCs w:val="20"/>
              </w:rPr>
              <w:t>1</w:t>
            </w:r>
          </w:p>
        </w:tc>
      </w:tr>
      <w:tr w:rsidR="006562C0" w:rsidRPr="006562C0" w14:paraId="7082FC0D" w14:textId="77777777" w:rsidTr="006562C0">
        <w:trPr>
          <w:trHeight w:val="255"/>
        </w:trPr>
        <w:tc>
          <w:tcPr>
            <w:tcW w:w="5760" w:type="dxa"/>
            <w:tcBorders>
              <w:top w:val="nil"/>
              <w:left w:val="nil"/>
              <w:bottom w:val="nil"/>
              <w:right w:val="nil"/>
            </w:tcBorders>
            <w:shd w:val="clear" w:color="auto" w:fill="auto"/>
            <w:vAlign w:val="bottom"/>
            <w:hideMark/>
          </w:tcPr>
          <w:p w14:paraId="6DAB96C3" w14:textId="77777777" w:rsidR="006562C0" w:rsidRPr="006562C0" w:rsidRDefault="006562C0" w:rsidP="006562C0">
            <w:pPr>
              <w:rPr>
                <w:rFonts w:ascii="Arial" w:eastAsia="Times New Roman" w:hAnsi="Arial" w:cs="Arial"/>
                <w:sz w:val="20"/>
                <w:szCs w:val="20"/>
              </w:rPr>
            </w:pPr>
            <w:r w:rsidRPr="006562C0">
              <w:rPr>
                <w:rFonts w:ascii="Arial" w:eastAsia="Times New Roman" w:hAnsi="Arial" w:cs="Arial"/>
                <w:sz w:val="20"/>
                <w:szCs w:val="20"/>
              </w:rPr>
              <w:t>Power Washer, hose and accessories</w:t>
            </w:r>
          </w:p>
        </w:tc>
        <w:tc>
          <w:tcPr>
            <w:tcW w:w="1100" w:type="dxa"/>
            <w:tcBorders>
              <w:top w:val="nil"/>
              <w:left w:val="nil"/>
              <w:bottom w:val="nil"/>
              <w:right w:val="nil"/>
            </w:tcBorders>
            <w:shd w:val="clear" w:color="auto" w:fill="auto"/>
            <w:vAlign w:val="bottom"/>
            <w:hideMark/>
          </w:tcPr>
          <w:p w14:paraId="6AC3B1A5" w14:textId="77777777" w:rsidR="006562C0" w:rsidRPr="006562C0" w:rsidRDefault="006562C0" w:rsidP="006562C0">
            <w:pPr>
              <w:jc w:val="center"/>
              <w:rPr>
                <w:rFonts w:ascii="Arial" w:eastAsia="Times New Roman" w:hAnsi="Arial" w:cs="Arial"/>
                <w:sz w:val="20"/>
                <w:szCs w:val="20"/>
              </w:rPr>
            </w:pPr>
            <w:r w:rsidRPr="006562C0">
              <w:rPr>
                <w:rFonts w:ascii="Arial" w:eastAsia="Times New Roman" w:hAnsi="Arial" w:cs="Arial"/>
                <w:sz w:val="20"/>
                <w:szCs w:val="20"/>
              </w:rPr>
              <w:t>1</w:t>
            </w:r>
          </w:p>
        </w:tc>
      </w:tr>
      <w:tr w:rsidR="006562C0" w:rsidRPr="006562C0" w14:paraId="1DB7A922" w14:textId="77777777" w:rsidTr="006562C0">
        <w:trPr>
          <w:trHeight w:val="255"/>
        </w:trPr>
        <w:tc>
          <w:tcPr>
            <w:tcW w:w="5760" w:type="dxa"/>
            <w:tcBorders>
              <w:top w:val="nil"/>
              <w:left w:val="nil"/>
              <w:bottom w:val="nil"/>
              <w:right w:val="nil"/>
            </w:tcBorders>
            <w:shd w:val="clear" w:color="auto" w:fill="auto"/>
            <w:noWrap/>
            <w:vAlign w:val="bottom"/>
            <w:hideMark/>
          </w:tcPr>
          <w:p w14:paraId="6C0C7B40" w14:textId="77777777" w:rsidR="006562C0" w:rsidRPr="006562C0" w:rsidRDefault="006562C0" w:rsidP="006562C0">
            <w:pPr>
              <w:rPr>
                <w:rFonts w:ascii="Arial" w:eastAsia="Times New Roman" w:hAnsi="Arial" w:cs="Arial"/>
                <w:sz w:val="20"/>
                <w:szCs w:val="20"/>
              </w:rPr>
            </w:pPr>
            <w:r w:rsidRPr="006562C0">
              <w:rPr>
                <w:rFonts w:ascii="Arial" w:eastAsia="Times New Roman" w:hAnsi="Arial" w:cs="Arial"/>
                <w:sz w:val="20"/>
                <w:szCs w:val="20"/>
              </w:rPr>
              <w:t>Safety Glasses</w:t>
            </w:r>
          </w:p>
        </w:tc>
        <w:tc>
          <w:tcPr>
            <w:tcW w:w="1100" w:type="dxa"/>
            <w:tcBorders>
              <w:top w:val="nil"/>
              <w:left w:val="nil"/>
              <w:bottom w:val="nil"/>
              <w:right w:val="nil"/>
            </w:tcBorders>
            <w:shd w:val="clear" w:color="auto" w:fill="auto"/>
            <w:noWrap/>
            <w:vAlign w:val="bottom"/>
            <w:hideMark/>
          </w:tcPr>
          <w:p w14:paraId="35E14242" w14:textId="77777777" w:rsidR="006562C0" w:rsidRPr="006562C0" w:rsidRDefault="006562C0" w:rsidP="006562C0">
            <w:pPr>
              <w:jc w:val="center"/>
              <w:rPr>
                <w:rFonts w:ascii="Arial" w:eastAsia="Times New Roman" w:hAnsi="Arial" w:cs="Arial"/>
                <w:sz w:val="20"/>
                <w:szCs w:val="20"/>
              </w:rPr>
            </w:pPr>
            <w:r w:rsidRPr="006562C0">
              <w:rPr>
                <w:rFonts w:ascii="Arial" w:eastAsia="Times New Roman" w:hAnsi="Arial" w:cs="Arial"/>
                <w:sz w:val="20"/>
                <w:szCs w:val="20"/>
              </w:rPr>
              <w:t>6</w:t>
            </w:r>
          </w:p>
        </w:tc>
      </w:tr>
      <w:tr w:rsidR="006562C0" w:rsidRPr="006562C0" w14:paraId="3934B2F1" w14:textId="77777777" w:rsidTr="006562C0">
        <w:trPr>
          <w:trHeight w:val="255"/>
        </w:trPr>
        <w:tc>
          <w:tcPr>
            <w:tcW w:w="5760" w:type="dxa"/>
            <w:tcBorders>
              <w:top w:val="nil"/>
              <w:left w:val="nil"/>
              <w:bottom w:val="nil"/>
              <w:right w:val="nil"/>
            </w:tcBorders>
            <w:shd w:val="clear" w:color="auto" w:fill="auto"/>
            <w:noWrap/>
            <w:vAlign w:val="bottom"/>
            <w:hideMark/>
          </w:tcPr>
          <w:p w14:paraId="29E037F2" w14:textId="77777777" w:rsidR="006562C0" w:rsidRPr="006562C0" w:rsidRDefault="006562C0" w:rsidP="006562C0">
            <w:pPr>
              <w:rPr>
                <w:rFonts w:ascii="Arial" w:eastAsia="Times New Roman" w:hAnsi="Arial" w:cs="Arial"/>
                <w:sz w:val="20"/>
                <w:szCs w:val="20"/>
              </w:rPr>
            </w:pPr>
            <w:r w:rsidRPr="006562C0">
              <w:rPr>
                <w:rFonts w:ascii="Arial" w:eastAsia="Times New Roman" w:hAnsi="Arial" w:cs="Arial"/>
                <w:sz w:val="20"/>
                <w:szCs w:val="20"/>
              </w:rPr>
              <w:t>Saw - Circular with blades</w:t>
            </w:r>
          </w:p>
        </w:tc>
        <w:tc>
          <w:tcPr>
            <w:tcW w:w="1100" w:type="dxa"/>
            <w:tcBorders>
              <w:top w:val="nil"/>
              <w:left w:val="nil"/>
              <w:bottom w:val="nil"/>
              <w:right w:val="nil"/>
            </w:tcBorders>
            <w:shd w:val="clear" w:color="auto" w:fill="auto"/>
            <w:noWrap/>
            <w:vAlign w:val="bottom"/>
            <w:hideMark/>
          </w:tcPr>
          <w:p w14:paraId="19CF1A67" w14:textId="77777777" w:rsidR="006562C0" w:rsidRPr="006562C0" w:rsidRDefault="006562C0" w:rsidP="006562C0">
            <w:pPr>
              <w:jc w:val="center"/>
              <w:rPr>
                <w:rFonts w:ascii="Arial" w:eastAsia="Times New Roman" w:hAnsi="Arial" w:cs="Arial"/>
                <w:sz w:val="20"/>
                <w:szCs w:val="20"/>
              </w:rPr>
            </w:pPr>
            <w:r w:rsidRPr="006562C0">
              <w:rPr>
                <w:rFonts w:ascii="Arial" w:eastAsia="Times New Roman" w:hAnsi="Arial" w:cs="Arial"/>
                <w:sz w:val="20"/>
                <w:szCs w:val="20"/>
              </w:rPr>
              <w:t>1</w:t>
            </w:r>
          </w:p>
        </w:tc>
      </w:tr>
      <w:tr w:rsidR="006562C0" w:rsidRPr="006562C0" w14:paraId="27CFAD62" w14:textId="77777777" w:rsidTr="006562C0">
        <w:trPr>
          <w:trHeight w:val="255"/>
        </w:trPr>
        <w:tc>
          <w:tcPr>
            <w:tcW w:w="5760" w:type="dxa"/>
            <w:tcBorders>
              <w:top w:val="nil"/>
              <w:left w:val="nil"/>
              <w:bottom w:val="nil"/>
              <w:right w:val="nil"/>
            </w:tcBorders>
            <w:shd w:val="clear" w:color="auto" w:fill="auto"/>
            <w:noWrap/>
            <w:vAlign w:val="bottom"/>
            <w:hideMark/>
          </w:tcPr>
          <w:p w14:paraId="35C19301" w14:textId="77777777" w:rsidR="006562C0" w:rsidRPr="006562C0" w:rsidRDefault="006562C0" w:rsidP="006562C0">
            <w:pPr>
              <w:rPr>
                <w:rFonts w:ascii="Arial" w:eastAsia="Times New Roman" w:hAnsi="Arial" w:cs="Arial"/>
                <w:sz w:val="20"/>
                <w:szCs w:val="20"/>
              </w:rPr>
            </w:pPr>
            <w:r w:rsidRPr="006562C0">
              <w:rPr>
                <w:rFonts w:ascii="Arial" w:eastAsia="Times New Roman" w:hAnsi="Arial" w:cs="Arial"/>
                <w:sz w:val="20"/>
                <w:szCs w:val="20"/>
              </w:rPr>
              <w:t>Saw - Reciprocating with blades</w:t>
            </w:r>
          </w:p>
        </w:tc>
        <w:tc>
          <w:tcPr>
            <w:tcW w:w="1100" w:type="dxa"/>
            <w:tcBorders>
              <w:top w:val="nil"/>
              <w:left w:val="nil"/>
              <w:bottom w:val="nil"/>
              <w:right w:val="nil"/>
            </w:tcBorders>
            <w:shd w:val="clear" w:color="auto" w:fill="auto"/>
            <w:noWrap/>
            <w:vAlign w:val="bottom"/>
            <w:hideMark/>
          </w:tcPr>
          <w:p w14:paraId="5E3163D4" w14:textId="77777777" w:rsidR="006562C0" w:rsidRPr="006562C0" w:rsidRDefault="006562C0" w:rsidP="006562C0">
            <w:pPr>
              <w:jc w:val="center"/>
              <w:rPr>
                <w:rFonts w:ascii="Arial" w:eastAsia="Times New Roman" w:hAnsi="Arial" w:cs="Arial"/>
                <w:sz w:val="20"/>
                <w:szCs w:val="20"/>
              </w:rPr>
            </w:pPr>
            <w:r w:rsidRPr="006562C0">
              <w:rPr>
                <w:rFonts w:ascii="Arial" w:eastAsia="Times New Roman" w:hAnsi="Arial" w:cs="Arial"/>
                <w:sz w:val="20"/>
                <w:szCs w:val="20"/>
              </w:rPr>
              <w:t>1</w:t>
            </w:r>
          </w:p>
        </w:tc>
      </w:tr>
      <w:tr w:rsidR="006562C0" w:rsidRPr="006562C0" w14:paraId="1D69A08C" w14:textId="77777777" w:rsidTr="006562C0">
        <w:trPr>
          <w:trHeight w:val="255"/>
        </w:trPr>
        <w:tc>
          <w:tcPr>
            <w:tcW w:w="5760" w:type="dxa"/>
            <w:tcBorders>
              <w:top w:val="nil"/>
              <w:left w:val="nil"/>
              <w:bottom w:val="nil"/>
              <w:right w:val="nil"/>
            </w:tcBorders>
            <w:shd w:val="clear" w:color="auto" w:fill="auto"/>
            <w:noWrap/>
            <w:vAlign w:val="bottom"/>
            <w:hideMark/>
          </w:tcPr>
          <w:p w14:paraId="653B5B9F" w14:textId="77777777" w:rsidR="006562C0" w:rsidRPr="006562C0" w:rsidRDefault="006562C0" w:rsidP="006562C0">
            <w:pPr>
              <w:rPr>
                <w:rFonts w:ascii="Arial" w:eastAsia="Times New Roman" w:hAnsi="Arial" w:cs="Arial"/>
                <w:sz w:val="20"/>
                <w:szCs w:val="20"/>
              </w:rPr>
            </w:pPr>
            <w:r w:rsidRPr="006562C0">
              <w:rPr>
                <w:rFonts w:ascii="Arial" w:eastAsia="Times New Roman" w:hAnsi="Arial" w:cs="Arial"/>
                <w:sz w:val="20"/>
                <w:szCs w:val="20"/>
              </w:rPr>
              <w:t>Shovel, Scoops</w:t>
            </w:r>
          </w:p>
        </w:tc>
        <w:tc>
          <w:tcPr>
            <w:tcW w:w="1100" w:type="dxa"/>
            <w:tcBorders>
              <w:top w:val="nil"/>
              <w:left w:val="nil"/>
              <w:bottom w:val="nil"/>
              <w:right w:val="nil"/>
            </w:tcBorders>
            <w:shd w:val="clear" w:color="auto" w:fill="auto"/>
            <w:noWrap/>
            <w:vAlign w:val="bottom"/>
            <w:hideMark/>
          </w:tcPr>
          <w:p w14:paraId="3136C67E" w14:textId="77777777" w:rsidR="006562C0" w:rsidRPr="006562C0" w:rsidRDefault="006562C0" w:rsidP="006562C0">
            <w:pPr>
              <w:jc w:val="center"/>
              <w:rPr>
                <w:rFonts w:ascii="Arial" w:eastAsia="Times New Roman" w:hAnsi="Arial" w:cs="Arial"/>
                <w:sz w:val="20"/>
                <w:szCs w:val="20"/>
              </w:rPr>
            </w:pPr>
            <w:r w:rsidRPr="006562C0">
              <w:rPr>
                <w:rFonts w:ascii="Arial" w:eastAsia="Times New Roman" w:hAnsi="Arial" w:cs="Arial"/>
                <w:sz w:val="20"/>
                <w:szCs w:val="20"/>
              </w:rPr>
              <w:t>3</w:t>
            </w:r>
          </w:p>
        </w:tc>
      </w:tr>
      <w:tr w:rsidR="006562C0" w:rsidRPr="006562C0" w14:paraId="0F154B23" w14:textId="77777777" w:rsidTr="006562C0">
        <w:trPr>
          <w:trHeight w:val="255"/>
        </w:trPr>
        <w:tc>
          <w:tcPr>
            <w:tcW w:w="5760" w:type="dxa"/>
            <w:tcBorders>
              <w:top w:val="nil"/>
              <w:left w:val="nil"/>
              <w:bottom w:val="nil"/>
              <w:right w:val="nil"/>
            </w:tcBorders>
            <w:shd w:val="clear" w:color="auto" w:fill="auto"/>
            <w:noWrap/>
            <w:vAlign w:val="bottom"/>
            <w:hideMark/>
          </w:tcPr>
          <w:p w14:paraId="7840ED5A" w14:textId="77777777" w:rsidR="006562C0" w:rsidRPr="006562C0" w:rsidRDefault="006562C0" w:rsidP="006562C0">
            <w:pPr>
              <w:rPr>
                <w:rFonts w:ascii="Arial" w:eastAsia="Times New Roman" w:hAnsi="Arial" w:cs="Arial"/>
                <w:sz w:val="20"/>
                <w:szCs w:val="20"/>
              </w:rPr>
            </w:pPr>
            <w:r w:rsidRPr="006562C0">
              <w:rPr>
                <w:rFonts w:ascii="Arial" w:eastAsia="Times New Roman" w:hAnsi="Arial" w:cs="Arial"/>
                <w:sz w:val="20"/>
                <w:szCs w:val="20"/>
              </w:rPr>
              <w:t>Shovels, Square Edge</w:t>
            </w:r>
          </w:p>
        </w:tc>
        <w:tc>
          <w:tcPr>
            <w:tcW w:w="1100" w:type="dxa"/>
            <w:tcBorders>
              <w:top w:val="nil"/>
              <w:left w:val="nil"/>
              <w:bottom w:val="nil"/>
              <w:right w:val="nil"/>
            </w:tcBorders>
            <w:shd w:val="clear" w:color="auto" w:fill="auto"/>
            <w:noWrap/>
            <w:vAlign w:val="bottom"/>
            <w:hideMark/>
          </w:tcPr>
          <w:p w14:paraId="6DDE955F" w14:textId="77777777" w:rsidR="006562C0" w:rsidRPr="006562C0" w:rsidRDefault="006562C0" w:rsidP="006562C0">
            <w:pPr>
              <w:jc w:val="center"/>
              <w:rPr>
                <w:rFonts w:ascii="Arial" w:eastAsia="Times New Roman" w:hAnsi="Arial" w:cs="Arial"/>
                <w:sz w:val="20"/>
                <w:szCs w:val="20"/>
              </w:rPr>
            </w:pPr>
            <w:r w:rsidRPr="006562C0">
              <w:rPr>
                <w:rFonts w:ascii="Arial" w:eastAsia="Times New Roman" w:hAnsi="Arial" w:cs="Arial"/>
                <w:sz w:val="20"/>
                <w:szCs w:val="20"/>
              </w:rPr>
              <w:t>3</w:t>
            </w:r>
          </w:p>
        </w:tc>
      </w:tr>
      <w:tr w:rsidR="006562C0" w:rsidRPr="006562C0" w14:paraId="60FCBFC7" w14:textId="77777777" w:rsidTr="006562C0">
        <w:trPr>
          <w:trHeight w:val="255"/>
        </w:trPr>
        <w:tc>
          <w:tcPr>
            <w:tcW w:w="5760" w:type="dxa"/>
            <w:tcBorders>
              <w:top w:val="nil"/>
              <w:left w:val="nil"/>
              <w:bottom w:val="nil"/>
              <w:right w:val="nil"/>
            </w:tcBorders>
            <w:shd w:val="clear" w:color="auto" w:fill="auto"/>
            <w:noWrap/>
            <w:vAlign w:val="bottom"/>
            <w:hideMark/>
          </w:tcPr>
          <w:p w14:paraId="3EF0274D" w14:textId="77777777" w:rsidR="006562C0" w:rsidRPr="006562C0" w:rsidRDefault="006562C0" w:rsidP="006562C0">
            <w:pPr>
              <w:rPr>
                <w:rFonts w:ascii="Arial" w:eastAsia="Times New Roman" w:hAnsi="Arial" w:cs="Arial"/>
                <w:sz w:val="20"/>
                <w:szCs w:val="20"/>
              </w:rPr>
            </w:pPr>
            <w:r w:rsidRPr="006562C0">
              <w:rPr>
                <w:rFonts w:ascii="Arial" w:eastAsia="Times New Roman" w:hAnsi="Arial" w:cs="Arial"/>
                <w:sz w:val="20"/>
                <w:szCs w:val="20"/>
              </w:rPr>
              <w:t>Sprayer, Hand, back pack or Battery</w:t>
            </w:r>
          </w:p>
        </w:tc>
        <w:tc>
          <w:tcPr>
            <w:tcW w:w="1100" w:type="dxa"/>
            <w:tcBorders>
              <w:top w:val="nil"/>
              <w:left w:val="nil"/>
              <w:bottom w:val="nil"/>
              <w:right w:val="nil"/>
            </w:tcBorders>
            <w:shd w:val="clear" w:color="auto" w:fill="auto"/>
            <w:noWrap/>
            <w:vAlign w:val="bottom"/>
            <w:hideMark/>
          </w:tcPr>
          <w:p w14:paraId="1E20878C" w14:textId="77777777" w:rsidR="006562C0" w:rsidRPr="006562C0" w:rsidRDefault="006562C0" w:rsidP="006562C0">
            <w:pPr>
              <w:jc w:val="center"/>
              <w:rPr>
                <w:rFonts w:ascii="Arial" w:eastAsia="Times New Roman" w:hAnsi="Arial" w:cs="Arial"/>
                <w:sz w:val="20"/>
                <w:szCs w:val="20"/>
              </w:rPr>
            </w:pPr>
            <w:r w:rsidRPr="006562C0">
              <w:rPr>
                <w:rFonts w:ascii="Arial" w:eastAsia="Times New Roman" w:hAnsi="Arial" w:cs="Arial"/>
                <w:sz w:val="20"/>
                <w:szCs w:val="20"/>
              </w:rPr>
              <w:t>1</w:t>
            </w:r>
          </w:p>
        </w:tc>
      </w:tr>
      <w:tr w:rsidR="006562C0" w:rsidRPr="006562C0" w14:paraId="116CFBB9" w14:textId="77777777" w:rsidTr="006562C0">
        <w:trPr>
          <w:trHeight w:val="255"/>
        </w:trPr>
        <w:tc>
          <w:tcPr>
            <w:tcW w:w="5760" w:type="dxa"/>
            <w:tcBorders>
              <w:top w:val="nil"/>
              <w:left w:val="nil"/>
              <w:bottom w:val="nil"/>
              <w:right w:val="nil"/>
            </w:tcBorders>
            <w:shd w:val="clear" w:color="auto" w:fill="auto"/>
            <w:noWrap/>
            <w:vAlign w:val="bottom"/>
            <w:hideMark/>
          </w:tcPr>
          <w:p w14:paraId="5B561ECA" w14:textId="77777777" w:rsidR="006562C0" w:rsidRPr="006562C0" w:rsidRDefault="006562C0" w:rsidP="006562C0">
            <w:pPr>
              <w:rPr>
                <w:rFonts w:ascii="Arial" w:eastAsia="Times New Roman" w:hAnsi="Arial" w:cs="Arial"/>
                <w:sz w:val="20"/>
                <w:szCs w:val="20"/>
              </w:rPr>
            </w:pPr>
            <w:r w:rsidRPr="006562C0">
              <w:rPr>
                <w:rFonts w:ascii="Arial" w:eastAsia="Times New Roman" w:hAnsi="Arial" w:cs="Arial"/>
                <w:sz w:val="20"/>
                <w:szCs w:val="20"/>
              </w:rPr>
              <w:t>Squeegees</w:t>
            </w:r>
          </w:p>
        </w:tc>
        <w:tc>
          <w:tcPr>
            <w:tcW w:w="1100" w:type="dxa"/>
            <w:tcBorders>
              <w:top w:val="nil"/>
              <w:left w:val="nil"/>
              <w:bottom w:val="nil"/>
              <w:right w:val="nil"/>
            </w:tcBorders>
            <w:shd w:val="clear" w:color="auto" w:fill="auto"/>
            <w:noWrap/>
            <w:vAlign w:val="bottom"/>
            <w:hideMark/>
          </w:tcPr>
          <w:p w14:paraId="11E821FF" w14:textId="77777777" w:rsidR="006562C0" w:rsidRPr="006562C0" w:rsidRDefault="006562C0" w:rsidP="006562C0">
            <w:pPr>
              <w:jc w:val="center"/>
              <w:rPr>
                <w:rFonts w:ascii="Arial" w:eastAsia="Times New Roman" w:hAnsi="Arial" w:cs="Arial"/>
                <w:sz w:val="20"/>
                <w:szCs w:val="20"/>
              </w:rPr>
            </w:pPr>
            <w:r w:rsidRPr="006562C0">
              <w:rPr>
                <w:rFonts w:ascii="Arial" w:eastAsia="Times New Roman" w:hAnsi="Arial" w:cs="Arial"/>
                <w:sz w:val="20"/>
                <w:szCs w:val="20"/>
              </w:rPr>
              <w:t>6</w:t>
            </w:r>
          </w:p>
        </w:tc>
      </w:tr>
      <w:tr w:rsidR="006562C0" w:rsidRPr="006562C0" w14:paraId="25BD8EEE" w14:textId="77777777" w:rsidTr="006562C0">
        <w:trPr>
          <w:trHeight w:val="255"/>
        </w:trPr>
        <w:tc>
          <w:tcPr>
            <w:tcW w:w="5760" w:type="dxa"/>
            <w:tcBorders>
              <w:top w:val="nil"/>
              <w:left w:val="nil"/>
              <w:bottom w:val="nil"/>
              <w:right w:val="nil"/>
            </w:tcBorders>
            <w:shd w:val="clear" w:color="auto" w:fill="auto"/>
            <w:noWrap/>
            <w:vAlign w:val="bottom"/>
            <w:hideMark/>
          </w:tcPr>
          <w:p w14:paraId="1D0191A5" w14:textId="77777777" w:rsidR="006562C0" w:rsidRPr="006562C0" w:rsidRDefault="006562C0" w:rsidP="006562C0">
            <w:pPr>
              <w:rPr>
                <w:rFonts w:ascii="Arial" w:eastAsia="Times New Roman" w:hAnsi="Arial" w:cs="Arial"/>
                <w:sz w:val="20"/>
                <w:szCs w:val="20"/>
              </w:rPr>
            </w:pPr>
            <w:r w:rsidRPr="006562C0">
              <w:rPr>
                <w:rFonts w:ascii="Arial" w:eastAsia="Times New Roman" w:hAnsi="Arial" w:cs="Arial"/>
                <w:sz w:val="20"/>
                <w:szCs w:val="20"/>
              </w:rPr>
              <w:t>Tape, Measuring</w:t>
            </w:r>
          </w:p>
        </w:tc>
        <w:tc>
          <w:tcPr>
            <w:tcW w:w="1100" w:type="dxa"/>
            <w:tcBorders>
              <w:top w:val="nil"/>
              <w:left w:val="nil"/>
              <w:bottom w:val="nil"/>
              <w:right w:val="nil"/>
            </w:tcBorders>
            <w:shd w:val="clear" w:color="auto" w:fill="auto"/>
            <w:noWrap/>
            <w:vAlign w:val="bottom"/>
            <w:hideMark/>
          </w:tcPr>
          <w:p w14:paraId="603D2B93" w14:textId="77777777" w:rsidR="006562C0" w:rsidRPr="006562C0" w:rsidRDefault="006562C0" w:rsidP="006562C0">
            <w:pPr>
              <w:jc w:val="center"/>
              <w:rPr>
                <w:rFonts w:ascii="Arial" w:eastAsia="Times New Roman" w:hAnsi="Arial" w:cs="Arial"/>
                <w:sz w:val="20"/>
                <w:szCs w:val="20"/>
              </w:rPr>
            </w:pPr>
            <w:r w:rsidRPr="006562C0">
              <w:rPr>
                <w:rFonts w:ascii="Arial" w:eastAsia="Times New Roman" w:hAnsi="Arial" w:cs="Arial"/>
                <w:sz w:val="20"/>
                <w:szCs w:val="20"/>
              </w:rPr>
              <w:t>6</w:t>
            </w:r>
          </w:p>
        </w:tc>
      </w:tr>
      <w:tr w:rsidR="006562C0" w:rsidRPr="006562C0" w14:paraId="409894A1" w14:textId="77777777" w:rsidTr="006562C0">
        <w:trPr>
          <w:trHeight w:val="255"/>
        </w:trPr>
        <w:tc>
          <w:tcPr>
            <w:tcW w:w="5760" w:type="dxa"/>
            <w:tcBorders>
              <w:top w:val="nil"/>
              <w:left w:val="nil"/>
              <w:bottom w:val="nil"/>
              <w:right w:val="nil"/>
            </w:tcBorders>
            <w:shd w:val="clear" w:color="auto" w:fill="auto"/>
            <w:noWrap/>
            <w:vAlign w:val="bottom"/>
            <w:hideMark/>
          </w:tcPr>
          <w:p w14:paraId="742102D8" w14:textId="77777777" w:rsidR="006562C0" w:rsidRPr="006562C0" w:rsidRDefault="006562C0" w:rsidP="006562C0">
            <w:pPr>
              <w:rPr>
                <w:rFonts w:ascii="Arial" w:eastAsia="Times New Roman" w:hAnsi="Arial" w:cs="Arial"/>
                <w:sz w:val="20"/>
                <w:szCs w:val="20"/>
              </w:rPr>
            </w:pPr>
            <w:r w:rsidRPr="006562C0">
              <w:rPr>
                <w:rFonts w:ascii="Arial" w:eastAsia="Times New Roman" w:hAnsi="Arial" w:cs="Arial"/>
                <w:sz w:val="20"/>
                <w:szCs w:val="20"/>
              </w:rPr>
              <w:t>Tools, Miscellaneous Mechanic</w:t>
            </w:r>
          </w:p>
        </w:tc>
        <w:tc>
          <w:tcPr>
            <w:tcW w:w="1100" w:type="dxa"/>
            <w:tcBorders>
              <w:top w:val="nil"/>
              <w:left w:val="nil"/>
              <w:bottom w:val="nil"/>
              <w:right w:val="nil"/>
            </w:tcBorders>
            <w:shd w:val="clear" w:color="auto" w:fill="auto"/>
            <w:noWrap/>
            <w:vAlign w:val="bottom"/>
            <w:hideMark/>
          </w:tcPr>
          <w:p w14:paraId="31771620" w14:textId="77777777" w:rsidR="006562C0" w:rsidRPr="006562C0" w:rsidRDefault="006562C0" w:rsidP="006562C0">
            <w:pPr>
              <w:jc w:val="center"/>
              <w:rPr>
                <w:rFonts w:ascii="Arial" w:eastAsia="Times New Roman" w:hAnsi="Arial" w:cs="Arial"/>
                <w:sz w:val="20"/>
                <w:szCs w:val="20"/>
              </w:rPr>
            </w:pPr>
            <w:r w:rsidRPr="006562C0">
              <w:rPr>
                <w:rFonts w:ascii="Arial" w:eastAsia="Times New Roman" w:hAnsi="Arial" w:cs="Arial"/>
                <w:sz w:val="20"/>
                <w:szCs w:val="20"/>
              </w:rPr>
              <w:t>1</w:t>
            </w:r>
          </w:p>
        </w:tc>
      </w:tr>
      <w:tr w:rsidR="006562C0" w:rsidRPr="006562C0" w14:paraId="1AEC5CC7" w14:textId="77777777" w:rsidTr="006562C0">
        <w:trPr>
          <w:trHeight w:val="255"/>
        </w:trPr>
        <w:tc>
          <w:tcPr>
            <w:tcW w:w="5760" w:type="dxa"/>
            <w:tcBorders>
              <w:top w:val="nil"/>
              <w:left w:val="nil"/>
              <w:bottom w:val="nil"/>
              <w:right w:val="nil"/>
            </w:tcBorders>
            <w:shd w:val="clear" w:color="auto" w:fill="auto"/>
            <w:noWrap/>
            <w:vAlign w:val="bottom"/>
            <w:hideMark/>
          </w:tcPr>
          <w:p w14:paraId="388AB782" w14:textId="77777777" w:rsidR="006562C0" w:rsidRPr="006562C0" w:rsidRDefault="006562C0" w:rsidP="006562C0">
            <w:pPr>
              <w:rPr>
                <w:rFonts w:ascii="Arial" w:eastAsia="Times New Roman" w:hAnsi="Arial" w:cs="Arial"/>
                <w:sz w:val="20"/>
                <w:szCs w:val="20"/>
              </w:rPr>
            </w:pPr>
            <w:r w:rsidRPr="006562C0">
              <w:rPr>
                <w:rFonts w:ascii="Arial" w:eastAsia="Times New Roman" w:hAnsi="Arial" w:cs="Arial"/>
                <w:sz w:val="20"/>
                <w:szCs w:val="20"/>
              </w:rPr>
              <w:t>Traffic Safety Cones, 18 inch</w:t>
            </w:r>
          </w:p>
        </w:tc>
        <w:tc>
          <w:tcPr>
            <w:tcW w:w="1100" w:type="dxa"/>
            <w:tcBorders>
              <w:top w:val="nil"/>
              <w:left w:val="nil"/>
              <w:bottom w:val="nil"/>
              <w:right w:val="nil"/>
            </w:tcBorders>
            <w:shd w:val="clear" w:color="auto" w:fill="auto"/>
            <w:noWrap/>
            <w:vAlign w:val="bottom"/>
            <w:hideMark/>
          </w:tcPr>
          <w:p w14:paraId="3CAED9F5" w14:textId="77777777" w:rsidR="006562C0" w:rsidRPr="006562C0" w:rsidRDefault="006562C0" w:rsidP="006562C0">
            <w:pPr>
              <w:jc w:val="center"/>
              <w:rPr>
                <w:rFonts w:ascii="Arial" w:eastAsia="Times New Roman" w:hAnsi="Arial" w:cs="Arial"/>
                <w:sz w:val="20"/>
                <w:szCs w:val="20"/>
              </w:rPr>
            </w:pPr>
            <w:r w:rsidRPr="006562C0">
              <w:rPr>
                <w:rFonts w:ascii="Arial" w:eastAsia="Times New Roman" w:hAnsi="Arial" w:cs="Arial"/>
                <w:sz w:val="20"/>
                <w:szCs w:val="20"/>
              </w:rPr>
              <w:t>4</w:t>
            </w:r>
          </w:p>
        </w:tc>
      </w:tr>
      <w:tr w:rsidR="006562C0" w:rsidRPr="006562C0" w14:paraId="0E52104A" w14:textId="77777777" w:rsidTr="006562C0">
        <w:trPr>
          <w:trHeight w:val="255"/>
        </w:trPr>
        <w:tc>
          <w:tcPr>
            <w:tcW w:w="5760" w:type="dxa"/>
            <w:tcBorders>
              <w:top w:val="nil"/>
              <w:left w:val="nil"/>
              <w:bottom w:val="nil"/>
              <w:right w:val="nil"/>
            </w:tcBorders>
            <w:shd w:val="clear" w:color="auto" w:fill="auto"/>
            <w:noWrap/>
            <w:vAlign w:val="bottom"/>
            <w:hideMark/>
          </w:tcPr>
          <w:p w14:paraId="78B010C9" w14:textId="77777777" w:rsidR="006562C0" w:rsidRPr="006562C0" w:rsidRDefault="006562C0" w:rsidP="006562C0">
            <w:pPr>
              <w:rPr>
                <w:rFonts w:ascii="Arial" w:eastAsia="Times New Roman" w:hAnsi="Arial" w:cs="Arial"/>
                <w:sz w:val="20"/>
                <w:szCs w:val="20"/>
              </w:rPr>
            </w:pPr>
            <w:r w:rsidRPr="006562C0">
              <w:rPr>
                <w:rFonts w:ascii="Arial" w:eastAsia="Times New Roman" w:hAnsi="Arial" w:cs="Arial"/>
                <w:sz w:val="20"/>
                <w:szCs w:val="20"/>
              </w:rPr>
              <w:t>Trash Containers, Plastic</w:t>
            </w:r>
          </w:p>
        </w:tc>
        <w:tc>
          <w:tcPr>
            <w:tcW w:w="1100" w:type="dxa"/>
            <w:tcBorders>
              <w:top w:val="nil"/>
              <w:left w:val="nil"/>
              <w:bottom w:val="nil"/>
              <w:right w:val="nil"/>
            </w:tcBorders>
            <w:shd w:val="clear" w:color="auto" w:fill="auto"/>
            <w:noWrap/>
            <w:vAlign w:val="bottom"/>
            <w:hideMark/>
          </w:tcPr>
          <w:p w14:paraId="1580EEB3" w14:textId="77777777" w:rsidR="006562C0" w:rsidRPr="006562C0" w:rsidRDefault="006562C0" w:rsidP="006562C0">
            <w:pPr>
              <w:jc w:val="center"/>
              <w:rPr>
                <w:rFonts w:ascii="Arial" w:eastAsia="Times New Roman" w:hAnsi="Arial" w:cs="Arial"/>
                <w:sz w:val="20"/>
                <w:szCs w:val="20"/>
              </w:rPr>
            </w:pPr>
            <w:r w:rsidRPr="006562C0">
              <w:rPr>
                <w:rFonts w:ascii="Arial" w:eastAsia="Times New Roman" w:hAnsi="Arial" w:cs="Arial"/>
                <w:sz w:val="20"/>
                <w:szCs w:val="20"/>
              </w:rPr>
              <w:t>2</w:t>
            </w:r>
          </w:p>
        </w:tc>
      </w:tr>
      <w:tr w:rsidR="006562C0" w:rsidRPr="006562C0" w14:paraId="3C11A7BA" w14:textId="77777777" w:rsidTr="006562C0">
        <w:trPr>
          <w:trHeight w:val="255"/>
        </w:trPr>
        <w:tc>
          <w:tcPr>
            <w:tcW w:w="5760" w:type="dxa"/>
            <w:tcBorders>
              <w:top w:val="nil"/>
              <w:left w:val="nil"/>
              <w:bottom w:val="nil"/>
              <w:right w:val="nil"/>
            </w:tcBorders>
            <w:shd w:val="clear" w:color="auto" w:fill="auto"/>
            <w:noWrap/>
            <w:vAlign w:val="bottom"/>
            <w:hideMark/>
          </w:tcPr>
          <w:p w14:paraId="7D479064" w14:textId="77777777" w:rsidR="006562C0" w:rsidRPr="006562C0" w:rsidRDefault="006562C0" w:rsidP="006562C0">
            <w:pPr>
              <w:rPr>
                <w:rFonts w:ascii="Arial" w:eastAsia="Times New Roman" w:hAnsi="Arial" w:cs="Arial"/>
                <w:sz w:val="20"/>
                <w:szCs w:val="20"/>
              </w:rPr>
            </w:pPr>
            <w:r w:rsidRPr="006562C0">
              <w:rPr>
                <w:rFonts w:ascii="Arial" w:eastAsia="Times New Roman" w:hAnsi="Arial" w:cs="Arial"/>
                <w:sz w:val="20"/>
                <w:szCs w:val="20"/>
              </w:rPr>
              <w:t>Vacuum, Shop</w:t>
            </w:r>
          </w:p>
        </w:tc>
        <w:tc>
          <w:tcPr>
            <w:tcW w:w="1100" w:type="dxa"/>
            <w:tcBorders>
              <w:top w:val="nil"/>
              <w:left w:val="nil"/>
              <w:bottom w:val="nil"/>
              <w:right w:val="nil"/>
            </w:tcBorders>
            <w:shd w:val="clear" w:color="auto" w:fill="auto"/>
            <w:noWrap/>
            <w:vAlign w:val="bottom"/>
            <w:hideMark/>
          </w:tcPr>
          <w:p w14:paraId="3D7B3E4B" w14:textId="77777777" w:rsidR="006562C0" w:rsidRPr="006562C0" w:rsidRDefault="006562C0" w:rsidP="006562C0">
            <w:pPr>
              <w:jc w:val="center"/>
              <w:rPr>
                <w:rFonts w:ascii="Arial" w:eastAsia="Times New Roman" w:hAnsi="Arial" w:cs="Arial"/>
                <w:sz w:val="20"/>
                <w:szCs w:val="20"/>
              </w:rPr>
            </w:pPr>
            <w:r w:rsidRPr="006562C0">
              <w:rPr>
                <w:rFonts w:ascii="Arial" w:eastAsia="Times New Roman" w:hAnsi="Arial" w:cs="Arial"/>
                <w:sz w:val="20"/>
                <w:szCs w:val="20"/>
              </w:rPr>
              <w:t>1</w:t>
            </w:r>
          </w:p>
        </w:tc>
      </w:tr>
      <w:tr w:rsidR="006562C0" w:rsidRPr="006562C0" w14:paraId="1AB4F9D3" w14:textId="77777777" w:rsidTr="006562C0">
        <w:trPr>
          <w:trHeight w:val="255"/>
        </w:trPr>
        <w:tc>
          <w:tcPr>
            <w:tcW w:w="5760" w:type="dxa"/>
            <w:tcBorders>
              <w:top w:val="nil"/>
              <w:left w:val="nil"/>
              <w:bottom w:val="nil"/>
              <w:right w:val="nil"/>
            </w:tcBorders>
            <w:shd w:val="clear" w:color="auto" w:fill="auto"/>
            <w:noWrap/>
            <w:vAlign w:val="bottom"/>
            <w:hideMark/>
          </w:tcPr>
          <w:p w14:paraId="0C5C544E" w14:textId="77777777" w:rsidR="006562C0" w:rsidRPr="006562C0" w:rsidRDefault="006562C0" w:rsidP="006562C0">
            <w:pPr>
              <w:rPr>
                <w:rFonts w:ascii="Arial" w:eastAsia="Times New Roman" w:hAnsi="Arial" w:cs="Arial"/>
                <w:sz w:val="20"/>
                <w:szCs w:val="20"/>
              </w:rPr>
            </w:pPr>
            <w:r w:rsidRPr="006562C0">
              <w:rPr>
                <w:rFonts w:ascii="Arial" w:eastAsia="Times New Roman" w:hAnsi="Arial" w:cs="Arial"/>
                <w:sz w:val="20"/>
                <w:szCs w:val="20"/>
              </w:rPr>
              <w:t>Wheel Barrows - One Wheel</w:t>
            </w:r>
          </w:p>
        </w:tc>
        <w:tc>
          <w:tcPr>
            <w:tcW w:w="1100" w:type="dxa"/>
            <w:tcBorders>
              <w:top w:val="nil"/>
              <w:left w:val="nil"/>
              <w:bottom w:val="nil"/>
              <w:right w:val="nil"/>
            </w:tcBorders>
            <w:shd w:val="clear" w:color="auto" w:fill="auto"/>
            <w:noWrap/>
            <w:vAlign w:val="bottom"/>
            <w:hideMark/>
          </w:tcPr>
          <w:p w14:paraId="4D1ADD9F" w14:textId="77777777" w:rsidR="006562C0" w:rsidRPr="006562C0" w:rsidRDefault="006562C0" w:rsidP="006562C0">
            <w:pPr>
              <w:jc w:val="center"/>
              <w:rPr>
                <w:rFonts w:ascii="Arial" w:eastAsia="Times New Roman" w:hAnsi="Arial" w:cs="Arial"/>
                <w:sz w:val="20"/>
                <w:szCs w:val="20"/>
              </w:rPr>
            </w:pPr>
            <w:r w:rsidRPr="006562C0">
              <w:rPr>
                <w:rFonts w:ascii="Arial" w:eastAsia="Times New Roman" w:hAnsi="Arial" w:cs="Arial"/>
                <w:sz w:val="20"/>
                <w:szCs w:val="20"/>
              </w:rPr>
              <w:t>2</w:t>
            </w:r>
          </w:p>
        </w:tc>
      </w:tr>
      <w:tr w:rsidR="006562C0" w:rsidRPr="006562C0" w14:paraId="431DD554" w14:textId="77777777" w:rsidTr="006562C0">
        <w:trPr>
          <w:trHeight w:val="255"/>
        </w:trPr>
        <w:tc>
          <w:tcPr>
            <w:tcW w:w="5760" w:type="dxa"/>
            <w:tcBorders>
              <w:top w:val="nil"/>
              <w:left w:val="nil"/>
              <w:bottom w:val="nil"/>
              <w:right w:val="nil"/>
            </w:tcBorders>
            <w:shd w:val="clear" w:color="auto" w:fill="auto"/>
            <w:noWrap/>
            <w:vAlign w:val="bottom"/>
            <w:hideMark/>
          </w:tcPr>
          <w:p w14:paraId="2BE0DE0F" w14:textId="77777777" w:rsidR="006562C0" w:rsidRPr="006562C0" w:rsidRDefault="006562C0" w:rsidP="006562C0">
            <w:pPr>
              <w:jc w:val="center"/>
              <w:rPr>
                <w:rFonts w:ascii="Arial" w:eastAsia="Times New Roman" w:hAnsi="Arial" w:cs="Arial"/>
                <w:sz w:val="20"/>
                <w:szCs w:val="20"/>
              </w:rPr>
            </w:pPr>
          </w:p>
        </w:tc>
        <w:tc>
          <w:tcPr>
            <w:tcW w:w="1100" w:type="dxa"/>
            <w:tcBorders>
              <w:top w:val="nil"/>
              <w:left w:val="nil"/>
              <w:bottom w:val="nil"/>
              <w:right w:val="nil"/>
            </w:tcBorders>
            <w:shd w:val="clear" w:color="auto" w:fill="auto"/>
            <w:noWrap/>
            <w:vAlign w:val="bottom"/>
            <w:hideMark/>
          </w:tcPr>
          <w:p w14:paraId="6CB3A716" w14:textId="77777777" w:rsidR="006562C0" w:rsidRPr="006562C0" w:rsidRDefault="006562C0" w:rsidP="006562C0">
            <w:pPr>
              <w:rPr>
                <w:rFonts w:ascii="Times New Roman" w:eastAsia="Times New Roman" w:hAnsi="Times New Roman" w:cs="Times New Roman"/>
                <w:sz w:val="20"/>
                <w:szCs w:val="20"/>
              </w:rPr>
            </w:pPr>
          </w:p>
        </w:tc>
      </w:tr>
      <w:tr w:rsidR="006562C0" w:rsidRPr="006562C0" w14:paraId="40A0EDD1" w14:textId="77777777" w:rsidTr="006562C0">
        <w:trPr>
          <w:trHeight w:val="315"/>
        </w:trPr>
        <w:tc>
          <w:tcPr>
            <w:tcW w:w="5760" w:type="dxa"/>
            <w:tcBorders>
              <w:top w:val="nil"/>
              <w:left w:val="nil"/>
              <w:bottom w:val="nil"/>
              <w:right w:val="nil"/>
            </w:tcBorders>
            <w:shd w:val="clear" w:color="auto" w:fill="auto"/>
            <w:noWrap/>
            <w:vAlign w:val="bottom"/>
            <w:hideMark/>
          </w:tcPr>
          <w:p w14:paraId="6A8DC55D" w14:textId="77777777" w:rsidR="006562C0" w:rsidRPr="006562C0" w:rsidRDefault="006562C0" w:rsidP="006562C0">
            <w:pPr>
              <w:rPr>
                <w:rFonts w:ascii="Arial" w:eastAsia="Times New Roman" w:hAnsi="Arial" w:cs="Arial"/>
                <w:b/>
                <w:bCs/>
              </w:rPr>
            </w:pPr>
            <w:r w:rsidRPr="006562C0">
              <w:rPr>
                <w:rFonts w:ascii="Arial" w:eastAsia="Times New Roman" w:hAnsi="Arial" w:cs="Arial"/>
                <w:b/>
                <w:bCs/>
              </w:rPr>
              <w:t>Optional</w:t>
            </w:r>
          </w:p>
        </w:tc>
        <w:tc>
          <w:tcPr>
            <w:tcW w:w="1100" w:type="dxa"/>
            <w:tcBorders>
              <w:top w:val="nil"/>
              <w:left w:val="nil"/>
              <w:bottom w:val="nil"/>
              <w:right w:val="nil"/>
            </w:tcBorders>
            <w:shd w:val="clear" w:color="auto" w:fill="auto"/>
            <w:noWrap/>
            <w:vAlign w:val="bottom"/>
            <w:hideMark/>
          </w:tcPr>
          <w:p w14:paraId="5BD9766C" w14:textId="77777777" w:rsidR="006562C0" w:rsidRPr="006562C0" w:rsidRDefault="006562C0" w:rsidP="006562C0">
            <w:pPr>
              <w:rPr>
                <w:rFonts w:ascii="Arial" w:eastAsia="Times New Roman" w:hAnsi="Arial" w:cs="Arial"/>
                <w:b/>
                <w:bCs/>
              </w:rPr>
            </w:pPr>
          </w:p>
        </w:tc>
      </w:tr>
      <w:tr w:rsidR="006562C0" w:rsidRPr="006562C0" w14:paraId="4F55C94B" w14:textId="77777777" w:rsidTr="006562C0">
        <w:trPr>
          <w:trHeight w:val="255"/>
        </w:trPr>
        <w:tc>
          <w:tcPr>
            <w:tcW w:w="5760" w:type="dxa"/>
            <w:tcBorders>
              <w:top w:val="nil"/>
              <w:left w:val="nil"/>
              <w:bottom w:val="nil"/>
              <w:right w:val="nil"/>
            </w:tcBorders>
            <w:shd w:val="clear" w:color="auto" w:fill="auto"/>
            <w:vAlign w:val="bottom"/>
            <w:hideMark/>
          </w:tcPr>
          <w:p w14:paraId="78D049EF" w14:textId="77777777" w:rsidR="006562C0" w:rsidRPr="006562C0" w:rsidRDefault="006562C0" w:rsidP="006562C0">
            <w:pPr>
              <w:rPr>
                <w:rFonts w:ascii="Arial" w:eastAsia="Times New Roman" w:hAnsi="Arial" w:cs="Arial"/>
                <w:sz w:val="20"/>
                <w:szCs w:val="20"/>
              </w:rPr>
            </w:pPr>
            <w:r w:rsidRPr="006562C0">
              <w:rPr>
                <w:rFonts w:ascii="Arial" w:eastAsia="Times New Roman" w:hAnsi="Arial" w:cs="Arial"/>
                <w:sz w:val="20"/>
                <w:szCs w:val="20"/>
              </w:rPr>
              <w:t xml:space="preserve">Air Compressor, hoses and accessories  </w:t>
            </w:r>
          </w:p>
        </w:tc>
        <w:tc>
          <w:tcPr>
            <w:tcW w:w="1100" w:type="dxa"/>
            <w:tcBorders>
              <w:top w:val="nil"/>
              <w:left w:val="nil"/>
              <w:bottom w:val="nil"/>
              <w:right w:val="nil"/>
            </w:tcBorders>
            <w:shd w:val="clear" w:color="auto" w:fill="auto"/>
            <w:vAlign w:val="bottom"/>
            <w:hideMark/>
          </w:tcPr>
          <w:p w14:paraId="69B13BF3" w14:textId="77777777" w:rsidR="006562C0" w:rsidRPr="006562C0" w:rsidRDefault="006562C0" w:rsidP="006562C0">
            <w:pPr>
              <w:rPr>
                <w:rFonts w:ascii="Arial" w:eastAsia="Times New Roman" w:hAnsi="Arial" w:cs="Arial"/>
                <w:sz w:val="20"/>
                <w:szCs w:val="20"/>
              </w:rPr>
            </w:pPr>
          </w:p>
        </w:tc>
      </w:tr>
      <w:tr w:rsidR="006562C0" w:rsidRPr="006562C0" w14:paraId="30BFE735" w14:textId="77777777" w:rsidTr="006562C0">
        <w:trPr>
          <w:trHeight w:val="255"/>
        </w:trPr>
        <w:tc>
          <w:tcPr>
            <w:tcW w:w="5760" w:type="dxa"/>
            <w:tcBorders>
              <w:top w:val="nil"/>
              <w:left w:val="nil"/>
              <w:bottom w:val="nil"/>
              <w:right w:val="nil"/>
            </w:tcBorders>
            <w:shd w:val="clear" w:color="auto" w:fill="auto"/>
            <w:noWrap/>
            <w:vAlign w:val="bottom"/>
            <w:hideMark/>
          </w:tcPr>
          <w:p w14:paraId="2918314B" w14:textId="02060918" w:rsidR="006562C0" w:rsidRPr="006562C0" w:rsidRDefault="00B859C3" w:rsidP="006562C0">
            <w:pPr>
              <w:rPr>
                <w:rFonts w:ascii="Arial" w:eastAsia="Times New Roman" w:hAnsi="Arial" w:cs="Arial"/>
                <w:sz w:val="20"/>
                <w:szCs w:val="20"/>
              </w:rPr>
            </w:pPr>
            <w:r w:rsidRPr="006562C0">
              <w:rPr>
                <w:rFonts w:ascii="Arial" w:eastAsia="Times New Roman" w:hAnsi="Arial" w:cs="Arial"/>
                <w:sz w:val="20"/>
                <w:szCs w:val="20"/>
              </w:rPr>
              <w:t>12-volt</w:t>
            </w:r>
            <w:r w:rsidR="006562C0" w:rsidRPr="006562C0">
              <w:rPr>
                <w:rFonts w:ascii="Arial" w:eastAsia="Times New Roman" w:hAnsi="Arial" w:cs="Arial"/>
                <w:sz w:val="20"/>
                <w:szCs w:val="20"/>
              </w:rPr>
              <w:t xml:space="preserve"> Battery Charger</w:t>
            </w:r>
          </w:p>
        </w:tc>
        <w:tc>
          <w:tcPr>
            <w:tcW w:w="1100" w:type="dxa"/>
            <w:tcBorders>
              <w:top w:val="nil"/>
              <w:left w:val="nil"/>
              <w:bottom w:val="nil"/>
              <w:right w:val="nil"/>
            </w:tcBorders>
            <w:shd w:val="clear" w:color="auto" w:fill="auto"/>
            <w:noWrap/>
            <w:vAlign w:val="bottom"/>
            <w:hideMark/>
          </w:tcPr>
          <w:p w14:paraId="2027C511" w14:textId="77777777" w:rsidR="006562C0" w:rsidRPr="006562C0" w:rsidRDefault="006562C0" w:rsidP="006562C0">
            <w:pPr>
              <w:rPr>
                <w:rFonts w:ascii="Arial" w:eastAsia="Times New Roman" w:hAnsi="Arial" w:cs="Arial"/>
                <w:sz w:val="20"/>
                <w:szCs w:val="20"/>
              </w:rPr>
            </w:pPr>
          </w:p>
        </w:tc>
      </w:tr>
      <w:tr w:rsidR="006562C0" w:rsidRPr="006562C0" w14:paraId="534E13E5" w14:textId="77777777" w:rsidTr="006562C0">
        <w:trPr>
          <w:trHeight w:val="255"/>
        </w:trPr>
        <w:tc>
          <w:tcPr>
            <w:tcW w:w="5760" w:type="dxa"/>
            <w:tcBorders>
              <w:top w:val="nil"/>
              <w:left w:val="nil"/>
              <w:bottom w:val="nil"/>
              <w:right w:val="nil"/>
            </w:tcBorders>
            <w:shd w:val="clear" w:color="auto" w:fill="auto"/>
            <w:noWrap/>
            <w:vAlign w:val="bottom"/>
            <w:hideMark/>
          </w:tcPr>
          <w:p w14:paraId="4D15A16A" w14:textId="77777777" w:rsidR="006562C0" w:rsidRPr="006562C0" w:rsidRDefault="006562C0" w:rsidP="006562C0">
            <w:pPr>
              <w:rPr>
                <w:rFonts w:ascii="Arial" w:eastAsia="Times New Roman" w:hAnsi="Arial" w:cs="Arial"/>
                <w:sz w:val="20"/>
                <w:szCs w:val="20"/>
              </w:rPr>
            </w:pPr>
            <w:r w:rsidRPr="006562C0">
              <w:rPr>
                <w:rFonts w:ascii="Arial" w:eastAsia="Times New Roman" w:hAnsi="Arial" w:cs="Arial"/>
                <w:sz w:val="20"/>
                <w:szCs w:val="20"/>
              </w:rPr>
              <w:t>Chainsaw, supplies, accessories, safety equipment</w:t>
            </w:r>
          </w:p>
        </w:tc>
        <w:tc>
          <w:tcPr>
            <w:tcW w:w="1100" w:type="dxa"/>
            <w:tcBorders>
              <w:top w:val="nil"/>
              <w:left w:val="nil"/>
              <w:bottom w:val="nil"/>
              <w:right w:val="nil"/>
            </w:tcBorders>
            <w:shd w:val="clear" w:color="auto" w:fill="auto"/>
            <w:noWrap/>
            <w:vAlign w:val="bottom"/>
            <w:hideMark/>
          </w:tcPr>
          <w:p w14:paraId="51DE2C15" w14:textId="77777777" w:rsidR="006562C0" w:rsidRPr="006562C0" w:rsidRDefault="006562C0" w:rsidP="006562C0">
            <w:pPr>
              <w:rPr>
                <w:rFonts w:ascii="Arial" w:eastAsia="Times New Roman" w:hAnsi="Arial" w:cs="Arial"/>
                <w:sz w:val="20"/>
                <w:szCs w:val="20"/>
              </w:rPr>
            </w:pPr>
          </w:p>
        </w:tc>
      </w:tr>
      <w:tr w:rsidR="006562C0" w:rsidRPr="006562C0" w14:paraId="7A3F071E" w14:textId="77777777" w:rsidTr="006562C0">
        <w:trPr>
          <w:trHeight w:val="255"/>
        </w:trPr>
        <w:tc>
          <w:tcPr>
            <w:tcW w:w="5760" w:type="dxa"/>
            <w:tcBorders>
              <w:top w:val="nil"/>
              <w:left w:val="nil"/>
              <w:bottom w:val="nil"/>
              <w:right w:val="nil"/>
            </w:tcBorders>
            <w:shd w:val="clear" w:color="auto" w:fill="auto"/>
            <w:noWrap/>
            <w:vAlign w:val="bottom"/>
            <w:hideMark/>
          </w:tcPr>
          <w:p w14:paraId="755E121A" w14:textId="77777777" w:rsidR="006562C0" w:rsidRPr="006562C0" w:rsidRDefault="006562C0" w:rsidP="006562C0">
            <w:pPr>
              <w:rPr>
                <w:rFonts w:ascii="Arial" w:eastAsia="Times New Roman" w:hAnsi="Arial" w:cs="Arial"/>
                <w:sz w:val="20"/>
                <w:szCs w:val="20"/>
              </w:rPr>
            </w:pPr>
            <w:r w:rsidRPr="006562C0">
              <w:rPr>
                <w:rFonts w:ascii="Arial" w:eastAsia="Times New Roman" w:hAnsi="Arial" w:cs="Arial"/>
                <w:sz w:val="20"/>
                <w:szCs w:val="20"/>
              </w:rPr>
              <w:t>Coveralls</w:t>
            </w:r>
          </w:p>
        </w:tc>
        <w:tc>
          <w:tcPr>
            <w:tcW w:w="1100" w:type="dxa"/>
            <w:tcBorders>
              <w:top w:val="nil"/>
              <w:left w:val="nil"/>
              <w:bottom w:val="nil"/>
              <w:right w:val="nil"/>
            </w:tcBorders>
            <w:shd w:val="clear" w:color="auto" w:fill="auto"/>
            <w:noWrap/>
            <w:vAlign w:val="bottom"/>
            <w:hideMark/>
          </w:tcPr>
          <w:p w14:paraId="34E96E73" w14:textId="77777777" w:rsidR="006562C0" w:rsidRPr="006562C0" w:rsidRDefault="006562C0" w:rsidP="006562C0">
            <w:pPr>
              <w:rPr>
                <w:rFonts w:ascii="Arial" w:eastAsia="Times New Roman" w:hAnsi="Arial" w:cs="Arial"/>
                <w:sz w:val="20"/>
                <w:szCs w:val="20"/>
              </w:rPr>
            </w:pPr>
          </w:p>
        </w:tc>
      </w:tr>
      <w:tr w:rsidR="006562C0" w:rsidRPr="006562C0" w14:paraId="2FD8D943" w14:textId="77777777" w:rsidTr="006562C0">
        <w:trPr>
          <w:trHeight w:val="255"/>
        </w:trPr>
        <w:tc>
          <w:tcPr>
            <w:tcW w:w="5760" w:type="dxa"/>
            <w:tcBorders>
              <w:top w:val="nil"/>
              <w:left w:val="nil"/>
              <w:bottom w:val="nil"/>
              <w:right w:val="nil"/>
            </w:tcBorders>
            <w:shd w:val="clear" w:color="auto" w:fill="auto"/>
            <w:noWrap/>
            <w:vAlign w:val="bottom"/>
            <w:hideMark/>
          </w:tcPr>
          <w:p w14:paraId="5F0105D4" w14:textId="77777777" w:rsidR="006562C0" w:rsidRPr="006562C0" w:rsidRDefault="006562C0" w:rsidP="006562C0">
            <w:pPr>
              <w:rPr>
                <w:rFonts w:ascii="Arial" w:eastAsia="Times New Roman" w:hAnsi="Arial" w:cs="Arial"/>
                <w:sz w:val="20"/>
                <w:szCs w:val="20"/>
              </w:rPr>
            </w:pPr>
            <w:r w:rsidRPr="006562C0">
              <w:rPr>
                <w:rFonts w:ascii="Arial" w:eastAsia="Times New Roman" w:hAnsi="Arial" w:cs="Arial"/>
                <w:sz w:val="20"/>
                <w:szCs w:val="20"/>
              </w:rPr>
              <w:t>Hoe, Flat</w:t>
            </w:r>
          </w:p>
        </w:tc>
        <w:tc>
          <w:tcPr>
            <w:tcW w:w="1100" w:type="dxa"/>
            <w:tcBorders>
              <w:top w:val="nil"/>
              <w:left w:val="nil"/>
              <w:bottom w:val="nil"/>
              <w:right w:val="nil"/>
            </w:tcBorders>
            <w:shd w:val="clear" w:color="auto" w:fill="auto"/>
            <w:noWrap/>
            <w:vAlign w:val="bottom"/>
            <w:hideMark/>
          </w:tcPr>
          <w:p w14:paraId="454980A3" w14:textId="77777777" w:rsidR="006562C0" w:rsidRPr="006562C0" w:rsidRDefault="006562C0" w:rsidP="006562C0">
            <w:pPr>
              <w:rPr>
                <w:rFonts w:ascii="Arial" w:eastAsia="Times New Roman" w:hAnsi="Arial" w:cs="Arial"/>
                <w:sz w:val="20"/>
                <w:szCs w:val="20"/>
              </w:rPr>
            </w:pPr>
          </w:p>
        </w:tc>
      </w:tr>
      <w:tr w:rsidR="006562C0" w:rsidRPr="006562C0" w14:paraId="7AE63024" w14:textId="77777777" w:rsidTr="006562C0">
        <w:trPr>
          <w:trHeight w:val="255"/>
        </w:trPr>
        <w:tc>
          <w:tcPr>
            <w:tcW w:w="5760" w:type="dxa"/>
            <w:tcBorders>
              <w:top w:val="nil"/>
              <w:left w:val="nil"/>
              <w:bottom w:val="nil"/>
              <w:right w:val="nil"/>
            </w:tcBorders>
            <w:shd w:val="clear" w:color="auto" w:fill="auto"/>
            <w:noWrap/>
            <w:vAlign w:val="bottom"/>
            <w:hideMark/>
          </w:tcPr>
          <w:p w14:paraId="2D13B655" w14:textId="77777777" w:rsidR="006562C0" w:rsidRPr="006562C0" w:rsidRDefault="006562C0" w:rsidP="006562C0">
            <w:pPr>
              <w:rPr>
                <w:rFonts w:ascii="Arial" w:eastAsia="Times New Roman" w:hAnsi="Arial" w:cs="Arial"/>
                <w:sz w:val="20"/>
                <w:szCs w:val="20"/>
              </w:rPr>
            </w:pPr>
            <w:r w:rsidRPr="006562C0">
              <w:rPr>
                <w:rFonts w:ascii="Arial" w:eastAsia="Times New Roman" w:hAnsi="Arial" w:cs="Arial"/>
                <w:sz w:val="20"/>
                <w:szCs w:val="20"/>
              </w:rPr>
              <w:t>Pump, Submersible, Electric</w:t>
            </w:r>
          </w:p>
        </w:tc>
        <w:tc>
          <w:tcPr>
            <w:tcW w:w="1100" w:type="dxa"/>
            <w:tcBorders>
              <w:top w:val="nil"/>
              <w:left w:val="nil"/>
              <w:bottom w:val="nil"/>
              <w:right w:val="nil"/>
            </w:tcBorders>
            <w:shd w:val="clear" w:color="auto" w:fill="auto"/>
            <w:noWrap/>
            <w:vAlign w:val="bottom"/>
            <w:hideMark/>
          </w:tcPr>
          <w:p w14:paraId="6846B04C" w14:textId="77777777" w:rsidR="006562C0" w:rsidRPr="006562C0" w:rsidRDefault="006562C0" w:rsidP="006562C0">
            <w:pPr>
              <w:rPr>
                <w:rFonts w:ascii="Arial" w:eastAsia="Times New Roman" w:hAnsi="Arial" w:cs="Arial"/>
                <w:sz w:val="20"/>
                <w:szCs w:val="20"/>
              </w:rPr>
            </w:pPr>
          </w:p>
        </w:tc>
      </w:tr>
      <w:tr w:rsidR="006562C0" w:rsidRPr="006562C0" w14:paraId="60B7FDF6" w14:textId="77777777" w:rsidTr="006562C0">
        <w:trPr>
          <w:trHeight w:val="255"/>
        </w:trPr>
        <w:tc>
          <w:tcPr>
            <w:tcW w:w="5760" w:type="dxa"/>
            <w:tcBorders>
              <w:top w:val="nil"/>
              <w:left w:val="nil"/>
              <w:bottom w:val="nil"/>
              <w:right w:val="nil"/>
            </w:tcBorders>
            <w:shd w:val="clear" w:color="auto" w:fill="auto"/>
            <w:noWrap/>
            <w:vAlign w:val="bottom"/>
            <w:hideMark/>
          </w:tcPr>
          <w:p w14:paraId="6BD1E1CB" w14:textId="77777777" w:rsidR="006562C0" w:rsidRPr="006562C0" w:rsidRDefault="006562C0" w:rsidP="006562C0">
            <w:pPr>
              <w:rPr>
                <w:rFonts w:ascii="Arial" w:eastAsia="Times New Roman" w:hAnsi="Arial" w:cs="Arial"/>
                <w:sz w:val="20"/>
                <w:szCs w:val="20"/>
              </w:rPr>
            </w:pPr>
            <w:r w:rsidRPr="006562C0">
              <w:rPr>
                <w:rFonts w:ascii="Arial" w:eastAsia="Times New Roman" w:hAnsi="Arial" w:cs="Arial"/>
                <w:sz w:val="20"/>
                <w:szCs w:val="20"/>
              </w:rPr>
              <w:t>Pump, Sump, Electric</w:t>
            </w:r>
          </w:p>
        </w:tc>
        <w:tc>
          <w:tcPr>
            <w:tcW w:w="1100" w:type="dxa"/>
            <w:tcBorders>
              <w:top w:val="nil"/>
              <w:left w:val="nil"/>
              <w:bottom w:val="nil"/>
              <w:right w:val="nil"/>
            </w:tcBorders>
            <w:shd w:val="clear" w:color="auto" w:fill="auto"/>
            <w:noWrap/>
            <w:vAlign w:val="bottom"/>
            <w:hideMark/>
          </w:tcPr>
          <w:p w14:paraId="6DD00761" w14:textId="77777777" w:rsidR="006562C0" w:rsidRPr="006562C0" w:rsidRDefault="006562C0" w:rsidP="006562C0">
            <w:pPr>
              <w:rPr>
                <w:rFonts w:ascii="Arial" w:eastAsia="Times New Roman" w:hAnsi="Arial" w:cs="Arial"/>
                <w:sz w:val="20"/>
                <w:szCs w:val="20"/>
              </w:rPr>
            </w:pPr>
          </w:p>
        </w:tc>
      </w:tr>
      <w:tr w:rsidR="006562C0" w:rsidRPr="006562C0" w14:paraId="3FB956DE" w14:textId="77777777" w:rsidTr="006562C0">
        <w:trPr>
          <w:trHeight w:val="255"/>
        </w:trPr>
        <w:tc>
          <w:tcPr>
            <w:tcW w:w="5760" w:type="dxa"/>
            <w:tcBorders>
              <w:top w:val="nil"/>
              <w:left w:val="nil"/>
              <w:bottom w:val="nil"/>
              <w:right w:val="nil"/>
            </w:tcBorders>
            <w:shd w:val="clear" w:color="auto" w:fill="auto"/>
            <w:noWrap/>
            <w:vAlign w:val="bottom"/>
            <w:hideMark/>
          </w:tcPr>
          <w:p w14:paraId="0D96AB99" w14:textId="77777777" w:rsidR="006562C0" w:rsidRPr="006562C0" w:rsidRDefault="006562C0" w:rsidP="006562C0">
            <w:pPr>
              <w:rPr>
                <w:rFonts w:ascii="Arial" w:eastAsia="Times New Roman" w:hAnsi="Arial" w:cs="Arial"/>
                <w:sz w:val="20"/>
                <w:szCs w:val="20"/>
              </w:rPr>
            </w:pPr>
            <w:r w:rsidRPr="006562C0">
              <w:rPr>
                <w:rFonts w:ascii="Arial" w:eastAsia="Times New Roman" w:hAnsi="Arial" w:cs="Arial"/>
                <w:sz w:val="20"/>
                <w:szCs w:val="20"/>
              </w:rPr>
              <w:t>Rain Gear</w:t>
            </w:r>
          </w:p>
        </w:tc>
        <w:tc>
          <w:tcPr>
            <w:tcW w:w="1100" w:type="dxa"/>
            <w:tcBorders>
              <w:top w:val="nil"/>
              <w:left w:val="nil"/>
              <w:bottom w:val="nil"/>
              <w:right w:val="nil"/>
            </w:tcBorders>
            <w:shd w:val="clear" w:color="auto" w:fill="auto"/>
            <w:noWrap/>
            <w:vAlign w:val="bottom"/>
            <w:hideMark/>
          </w:tcPr>
          <w:p w14:paraId="6841CF44" w14:textId="77777777" w:rsidR="006562C0" w:rsidRPr="006562C0" w:rsidRDefault="006562C0" w:rsidP="006562C0">
            <w:pPr>
              <w:rPr>
                <w:rFonts w:ascii="Arial" w:eastAsia="Times New Roman" w:hAnsi="Arial" w:cs="Arial"/>
                <w:sz w:val="20"/>
                <w:szCs w:val="20"/>
              </w:rPr>
            </w:pPr>
          </w:p>
        </w:tc>
      </w:tr>
      <w:tr w:rsidR="006562C0" w:rsidRPr="006562C0" w14:paraId="6532EBD9" w14:textId="77777777" w:rsidTr="006562C0">
        <w:trPr>
          <w:trHeight w:val="255"/>
        </w:trPr>
        <w:tc>
          <w:tcPr>
            <w:tcW w:w="5760" w:type="dxa"/>
            <w:tcBorders>
              <w:top w:val="nil"/>
              <w:left w:val="nil"/>
              <w:bottom w:val="nil"/>
              <w:right w:val="nil"/>
            </w:tcBorders>
            <w:shd w:val="clear" w:color="auto" w:fill="auto"/>
            <w:noWrap/>
            <w:vAlign w:val="bottom"/>
            <w:hideMark/>
          </w:tcPr>
          <w:p w14:paraId="44466375" w14:textId="77777777" w:rsidR="006562C0" w:rsidRPr="006562C0" w:rsidRDefault="006562C0" w:rsidP="006562C0">
            <w:pPr>
              <w:rPr>
                <w:rFonts w:ascii="Arial" w:eastAsia="Times New Roman" w:hAnsi="Arial" w:cs="Arial"/>
                <w:sz w:val="20"/>
                <w:szCs w:val="20"/>
              </w:rPr>
            </w:pPr>
            <w:r w:rsidRPr="006562C0">
              <w:rPr>
                <w:rFonts w:ascii="Arial" w:eastAsia="Times New Roman" w:hAnsi="Arial" w:cs="Arial"/>
                <w:sz w:val="20"/>
                <w:szCs w:val="20"/>
              </w:rPr>
              <w:t>Rakes, Metal</w:t>
            </w:r>
          </w:p>
        </w:tc>
        <w:tc>
          <w:tcPr>
            <w:tcW w:w="1100" w:type="dxa"/>
            <w:tcBorders>
              <w:top w:val="nil"/>
              <w:left w:val="nil"/>
              <w:bottom w:val="nil"/>
              <w:right w:val="nil"/>
            </w:tcBorders>
            <w:shd w:val="clear" w:color="auto" w:fill="auto"/>
            <w:noWrap/>
            <w:vAlign w:val="bottom"/>
            <w:hideMark/>
          </w:tcPr>
          <w:p w14:paraId="5B624D0E" w14:textId="77777777" w:rsidR="006562C0" w:rsidRPr="006562C0" w:rsidRDefault="006562C0" w:rsidP="006562C0">
            <w:pPr>
              <w:rPr>
                <w:rFonts w:ascii="Arial" w:eastAsia="Times New Roman" w:hAnsi="Arial" w:cs="Arial"/>
                <w:sz w:val="20"/>
                <w:szCs w:val="20"/>
              </w:rPr>
            </w:pPr>
          </w:p>
        </w:tc>
      </w:tr>
      <w:tr w:rsidR="006562C0" w:rsidRPr="006562C0" w14:paraId="2587AF07" w14:textId="77777777" w:rsidTr="006562C0">
        <w:trPr>
          <w:trHeight w:val="255"/>
        </w:trPr>
        <w:tc>
          <w:tcPr>
            <w:tcW w:w="5760" w:type="dxa"/>
            <w:tcBorders>
              <w:top w:val="nil"/>
              <w:left w:val="nil"/>
              <w:bottom w:val="nil"/>
              <w:right w:val="nil"/>
            </w:tcBorders>
            <w:shd w:val="clear" w:color="auto" w:fill="auto"/>
            <w:noWrap/>
            <w:vAlign w:val="bottom"/>
            <w:hideMark/>
          </w:tcPr>
          <w:p w14:paraId="6D8ED4E5" w14:textId="77777777" w:rsidR="006562C0" w:rsidRPr="006562C0" w:rsidRDefault="006562C0" w:rsidP="006562C0">
            <w:pPr>
              <w:rPr>
                <w:rFonts w:ascii="Arial" w:eastAsia="Times New Roman" w:hAnsi="Arial" w:cs="Arial"/>
                <w:sz w:val="20"/>
                <w:szCs w:val="20"/>
              </w:rPr>
            </w:pPr>
            <w:r w:rsidRPr="006562C0">
              <w:rPr>
                <w:rFonts w:ascii="Arial" w:eastAsia="Times New Roman" w:hAnsi="Arial" w:cs="Arial"/>
                <w:sz w:val="20"/>
                <w:szCs w:val="20"/>
              </w:rPr>
              <w:t>Rubber Boots</w:t>
            </w:r>
          </w:p>
        </w:tc>
        <w:tc>
          <w:tcPr>
            <w:tcW w:w="1100" w:type="dxa"/>
            <w:tcBorders>
              <w:top w:val="nil"/>
              <w:left w:val="nil"/>
              <w:bottom w:val="nil"/>
              <w:right w:val="nil"/>
            </w:tcBorders>
            <w:shd w:val="clear" w:color="auto" w:fill="auto"/>
            <w:noWrap/>
            <w:vAlign w:val="bottom"/>
            <w:hideMark/>
          </w:tcPr>
          <w:p w14:paraId="1B8A5911" w14:textId="77777777" w:rsidR="006562C0" w:rsidRPr="006562C0" w:rsidRDefault="006562C0" w:rsidP="006562C0">
            <w:pPr>
              <w:rPr>
                <w:rFonts w:ascii="Arial" w:eastAsia="Times New Roman" w:hAnsi="Arial" w:cs="Arial"/>
                <w:sz w:val="20"/>
                <w:szCs w:val="20"/>
              </w:rPr>
            </w:pPr>
          </w:p>
        </w:tc>
      </w:tr>
      <w:tr w:rsidR="006562C0" w:rsidRPr="006562C0" w14:paraId="6088E23C" w14:textId="77777777" w:rsidTr="006562C0">
        <w:trPr>
          <w:trHeight w:val="255"/>
        </w:trPr>
        <w:tc>
          <w:tcPr>
            <w:tcW w:w="5760" w:type="dxa"/>
            <w:tcBorders>
              <w:top w:val="nil"/>
              <w:left w:val="nil"/>
              <w:bottom w:val="nil"/>
              <w:right w:val="nil"/>
            </w:tcBorders>
            <w:shd w:val="clear" w:color="auto" w:fill="auto"/>
            <w:noWrap/>
            <w:vAlign w:val="bottom"/>
            <w:hideMark/>
          </w:tcPr>
          <w:p w14:paraId="61526ED1" w14:textId="77777777" w:rsidR="006562C0" w:rsidRPr="006562C0" w:rsidRDefault="006562C0" w:rsidP="006562C0">
            <w:pPr>
              <w:rPr>
                <w:rFonts w:ascii="Arial" w:eastAsia="Times New Roman" w:hAnsi="Arial" w:cs="Arial"/>
                <w:sz w:val="20"/>
                <w:szCs w:val="20"/>
              </w:rPr>
            </w:pPr>
            <w:r w:rsidRPr="006562C0">
              <w:rPr>
                <w:rFonts w:ascii="Arial" w:eastAsia="Times New Roman" w:hAnsi="Arial" w:cs="Arial"/>
                <w:sz w:val="20"/>
                <w:szCs w:val="20"/>
              </w:rPr>
              <w:t xml:space="preserve">Tarps  </w:t>
            </w:r>
          </w:p>
        </w:tc>
        <w:tc>
          <w:tcPr>
            <w:tcW w:w="1100" w:type="dxa"/>
            <w:tcBorders>
              <w:top w:val="nil"/>
              <w:left w:val="nil"/>
              <w:bottom w:val="nil"/>
              <w:right w:val="nil"/>
            </w:tcBorders>
            <w:shd w:val="clear" w:color="auto" w:fill="auto"/>
            <w:noWrap/>
            <w:vAlign w:val="bottom"/>
            <w:hideMark/>
          </w:tcPr>
          <w:p w14:paraId="32722882" w14:textId="77777777" w:rsidR="006562C0" w:rsidRPr="006562C0" w:rsidRDefault="006562C0" w:rsidP="006562C0">
            <w:pPr>
              <w:rPr>
                <w:rFonts w:ascii="Arial" w:eastAsia="Times New Roman" w:hAnsi="Arial" w:cs="Arial"/>
                <w:sz w:val="20"/>
                <w:szCs w:val="20"/>
              </w:rPr>
            </w:pPr>
          </w:p>
        </w:tc>
      </w:tr>
      <w:tr w:rsidR="006562C0" w:rsidRPr="006562C0" w14:paraId="0A237314" w14:textId="77777777" w:rsidTr="006562C0">
        <w:trPr>
          <w:trHeight w:val="255"/>
        </w:trPr>
        <w:tc>
          <w:tcPr>
            <w:tcW w:w="5760" w:type="dxa"/>
            <w:tcBorders>
              <w:top w:val="nil"/>
              <w:left w:val="nil"/>
              <w:bottom w:val="nil"/>
              <w:right w:val="nil"/>
            </w:tcBorders>
            <w:shd w:val="clear" w:color="auto" w:fill="auto"/>
            <w:noWrap/>
            <w:vAlign w:val="bottom"/>
            <w:hideMark/>
          </w:tcPr>
          <w:p w14:paraId="7E5BFDEC" w14:textId="77777777" w:rsidR="006562C0" w:rsidRPr="006562C0" w:rsidRDefault="006562C0" w:rsidP="006562C0">
            <w:pPr>
              <w:rPr>
                <w:rFonts w:ascii="Arial" w:eastAsia="Times New Roman" w:hAnsi="Arial" w:cs="Arial"/>
                <w:sz w:val="20"/>
                <w:szCs w:val="20"/>
              </w:rPr>
            </w:pPr>
            <w:r w:rsidRPr="006562C0">
              <w:rPr>
                <w:rFonts w:ascii="Arial" w:eastAsia="Times New Roman" w:hAnsi="Arial" w:cs="Arial"/>
                <w:sz w:val="20"/>
                <w:szCs w:val="20"/>
              </w:rPr>
              <w:t>Water Cut Off Tool</w:t>
            </w:r>
          </w:p>
        </w:tc>
        <w:tc>
          <w:tcPr>
            <w:tcW w:w="1100" w:type="dxa"/>
            <w:tcBorders>
              <w:top w:val="nil"/>
              <w:left w:val="nil"/>
              <w:bottom w:val="nil"/>
              <w:right w:val="nil"/>
            </w:tcBorders>
            <w:shd w:val="clear" w:color="auto" w:fill="auto"/>
            <w:noWrap/>
            <w:vAlign w:val="bottom"/>
            <w:hideMark/>
          </w:tcPr>
          <w:p w14:paraId="2A2936AE" w14:textId="77777777" w:rsidR="006562C0" w:rsidRPr="006562C0" w:rsidRDefault="006562C0" w:rsidP="006562C0">
            <w:pPr>
              <w:rPr>
                <w:rFonts w:ascii="Arial" w:eastAsia="Times New Roman" w:hAnsi="Arial" w:cs="Arial"/>
                <w:sz w:val="20"/>
                <w:szCs w:val="20"/>
              </w:rPr>
            </w:pPr>
          </w:p>
        </w:tc>
      </w:tr>
      <w:tr w:rsidR="006562C0" w:rsidRPr="006562C0" w14:paraId="65D3D9F8" w14:textId="77777777" w:rsidTr="006562C0">
        <w:trPr>
          <w:trHeight w:val="255"/>
        </w:trPr>
        <w:tc>
          <w:tcPr>
            <w:tcW w:w="5760" w:type="dxa"/>
            <w:tcBorders>
              <w:top w:val="nil"/>
              <w:left w:val="nil"/>
              <w:bottom w:val="nil"/>
              <w:right w:val="nil"/>
            </w:tcBorders>
            <w:shd w:val="clear" w:color="auto" w:fill="auto"/>
            <w:noWrap/>
            <w:vAlign w:val="bottom"/>
            <w:hideMark/>
          </w:tcPr>
          <w:p w14:paraId="0D026CC8" w14:textId="77777777" w:rsidR="006562C0" w:rsidRPr="006562C0" w:rsidRDefault="006562C0" w:rsidP="006562C0">
            <w:pPr>
              <w:rPr>
                <w:rFonts w:ascii="Arial" w:eastAsia="Times New Roman" w:hAnsi="Arial" w:cs="Arial"/>
                <w:sz w:val="20"/>
                <w:szCs w:val="20"/>
              </w:rPr>
            </w:pPr>
            <w:r w:rsidRPr="006562C0">
              <w:rPr>
                <w:rFonts w:ascii="Arial" w:eastAsia="Times New Roman" w:hAnsi="Arial" w:cs="Arial"/>
                <w:sz w:val="20"/>
                <w:szCs w:val="20"/>
              </w:rPr>
              <w:t>Work Platforms</w:t>
            </w:r>
          </w:p>
        </w:tc>
        <w:tc>
          <w:tcPr>
            <w:tcW w:w="1100" w:type="dxa"/>
            <w:tcBorders>
              <w:top w:val="nil"/>
              <w:left w:val="nil"/>
              <w:bottom w:val="nil"/>
              <w:right w:val="nil"/>
            </w:tcBorders>
            <w:shd w:val="clear" w:color="auto" w:fill="auto"/>
            <w:noWrap/>
            <w:vAlign w:val="bottom"/>
            <w:hideMark/>
          </w:tcPr>
          <w:p w14:paraId="3113F612" w14:textId="77777777" w:rsidR="006562C0" w:rsidRPr="006562C0" w:rsidRDefault="006562C0" w:rsidP="006562C0">
            <w:pPr>
              <w:rPr>
                <w:rFonts w:ascii="Arial" w:eastAsia="Times New Roman" w:hAnsi="Arial" w:cs="Arial"/>
                <w:sz w:val="20"/>
                <w:szCs w:val="20"/>
              </w:rPr>
            </w:pPr>
          </w:p>
        </w:tc>
      </w:tr>
    </w:tbl>
    <w:p w14:paraId="5CE14436" w14:textId="77777777" w:rsidR="006562C0" w:rsidRPr="008B42E6" w:rsidRDefault="006562C0" w:rsidP="00C40D56">
      <w:pPr>
        <w:pStyle w:val="NoSpacing"/>
        <w:rPr>
          <w:rFonts w:ascii="Arial" w:hAnsi="Arial" w:cs="Arial"/>
          <w:b/>
          <w:spacing w:val="-2"/>
          <w:w w:val="105"/>
          <w:sz w:val="28"/>
          <w:szCs w:val="28"/>
        </w:rPr>
      </w:pPr>
    </w:p>
    <w:p w14:paraId="055DD819" w14:textId="77777777" w:rsidR="008571BA" w:rsidRDefault="008571BA" w:rsidP="002D0EBB">
      <w:pPr>
        <w:rPr>
          <w:rFonts w:ascii="Arial" w:hAnsi="Arial" w:cs="Arial"/>
          <w:b/>
          <w:sz w:val="32"/>
          <w:szCs w:val="32"/>
        </w:rPr>
      </w:pPr>
      <w:bookmarkStart w:id="11" w:name="_Toc252034852"/>
    </w:p>
    <w:p w14:paraId="00E9760C" w14:textId="77777777" w:rsidR="008571BA" w:rsidRPr="003617B3" w:rsidRDefault="008571BA" w:rsidP="008571BA">
      <w:pPr>
        <w:rPr>
          <w:rFonts w:ascii="Arial" w:hAnsi="Arial" w:cs="Arial"/>
          <w:b/>
        </w:rPr>
      </w:pPr>
    </w:p>
    <w:p w14:paraId="176263D5" w14:textId="77777777" w:rsidR="008571BA" w:rsidRPr="00F917CF" w:rsidRDefault="008571BA" w:rsidP="008571BA">
      <w:pPr>
        <w:jc w:val="center"/>
        <w:rPr>
          <w:rFonts w:ascii="Arial" w:hAnsi="Arial" w:cs="Arial"/>
        </w:rPr>
      </w:pPr>
    </w:p>
    <w:p w14:paraId="0930F5FC" w14:textId="17862C2E" w:rsidR="008571BA" w:rsidRDefault="008571BA" w:rsidP="008571BA">
      <w:pPr>
        <w:rPr>
          <w:rFonts w:ascii="Arial" w:hAnsi="Arial" w:cs="Arial"/>
          <w:b/>
          <w:sz w:val="32"/>
          <w:szCs w:val="32"/>
        </w:rPr>
      </w:pPr>
      <w:r w:rsidRPr="00F917CF">
        <w:rPr>
          <w:rFonts w:ascii="Arial" w:hAnsi="Arial" w:cs="Arial"/>
        </w:rPr>
        <w:br w:type="page"/>
      </w:r>
    </w:p>
    <w:bookmarkEnd w:id="11"/>
    <w:p w14:paraId="6C7CC445" w14:textId="4CCD3C1D" w:rsidR="005E566E" w:rsidRPr="005E566E" w:rsidRDefault="001F5009" w:rsidP="001F5009">
      <w:pPr>
        <w:jc w:val="center"/>
        <w:rPr>
          <w:rFonts w:ascii="Arial" w:hAnsi="Arial" w:cs="Arial"/>
          <w:b/>
          <w:szCs w:val="36"/>
        </w:rPr>
      </w:pPr>
      <w:r>
        <w:rPr>
          <w:rFonts w:ascii="Arial" w:hAnsi="Arial" w:cs="Arial"/>
          <w:b/>
          <w:noProof/>
          <w:szCs w:val="36"/>
        </w:rPr>
        <w:drawing>
          <wp:inline distT="0" distB="0" distL="0" distR="0" wp14:anchorId="78880411" wp14:editId="0F005EE7">
            <wp:extent cx="5943600" cy="7691755"/>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operety Owner.jpg"/>
                    <pic:cNvPicPr/>
                  </pic:nvPicPr>
                  <pic:blipFill>
                    <a:blip r:embed="rId24"/>
                    <a:stretch>
                      <a:fillRect/>
                    </a:stretch>
                  </pic:blipFill>
                  <pic:spPr>
                    <a:xfrm>
                      <a:off x="0" y="0"/>
                      <a:ext cx="5943600" cy="7691755"/>
                    </a:xfrm>
                    <a:prstGeom prst="rect">
                      <a:avLst/>
                    </a:prstGeom>
                  </pic:spPr>
                </pic:pic>
              </a:graphicData>
            </a:graphic>
          </wp:inline>
        </w:drawing>
      </w:r>
    </w:p>
    <w:p w14:paraId="6B29613B" w14:textId="77777777" w:rsidR="005E566E" w:rsidRPr="005E566E" w:rsidRDefault="005E566E" w:rsidP="005E566E">
      <w:pPr>
        <w:rPr>
          <w:rFonts w:ascii="Arial" w:hAnsi="Arial" w:cs="Arial"/>
          <w:b/>
          <w:szCs w:val="36"/>
        </w:rPr>
      </w:pPr>
    </w:p>
    <w:p w14:paraId="3E522BF6" w14:textId="77777777" w:rsidR="005E566E" w:rsidRPr="005E566E" w:rsidRDefault="005E566E" w:rsidP="005E566E">
      <w:pPr>
        <w:rPr>
          <w:rFonts w:ascii="Arial" w:hAnsi="Arial" w:cs="Arial"/>
          <w:b/>
          <w:szCs w:val="36"/>
        </w:rPr>
      </w:pPr>
    </w:p>
    <w:p w14:paraId="7C01A205" w14:textId="77777777" w:rsidR="008B42E6" w:rsidRDefault="001F5009" w:rsidP="001F5009">
      <w:pPr>
        <w:rPr>
          <w:rFonts w:ascii="Arial" w:hAnsi="Arial" w:cs="Arial"/>
          <w:b/>
          <w:sz w:val="32"/>
          <w:szCs w:val="32"/>
        </w:rPr>
      </w:pPr>
      <w:r>
        <w:rPr>
          <w:rFonts w:ascii="Arial" w:hAnsi="Arial" w:cs="Arial"/>
          <w:b/>
          <w:noProof/>
          <w:sz w:val="32"/>
          <w:szCs w:val="32"/>
        </w:rPr>
        <w:drawing>
          <wp:inline distT="0" distB="0" distL="0" distR="0" wp14:anchorId="1E0B8741" wp14:editId="7B5C7449">
            <wp:extent cx="5943600" cy="7691755"/>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ssessment.jpg"/>
                    <pic:cNvPicPr/>
                  </pic:nvPicPr>
                  <pic:blipFill>
                    <a:blip r:embed="rId25"/>
                    <a:stretch>
                      <a:fillRect/>
                    </a:stretch>
                  </pic:blipFill>
                  <pic:spPr>
                    <a:xfrm>
                      <a:off x="0" y="0"/>
                      <a:ext cx="5943600" cy="7691755"/>
                    </a:xfrm>
                    <a:prstGeom prst="rect">
                      <a:avLst/>
                    </a:prstGeom>
                  </pic:spPr>
                </pic:pic>
              </a:graphicData>
            </a:graphic>
          </wp:inline>
        </w:drawing>
      </w:r>
    </w:p>
    <w:p w14:paraId="66410816" w14:textId="77777777" w:rsidR="008B42E6" w:rsidRDefault="008B42E6" w:rsidP="001F5009">
      <w:pPr>
        <w:rPr>
          <w:rFonts w:ascii="Arial" w:hAnsi="Arial" w:cs="Arial"/>
          <w:b/>
          <w:sz w:val="32"/>
          <w:szCs w:val="32"/>
        </w:rPr>
      </w:pPr>
    </w:p>
    <w:p w14:paraId="1BBB7C51" w14:textId="77777777" w:rsidR="008B42E6" w:rsidRDefault="008B42E6" w:rsidP="001F5009">
      <w:pPr>
        <w:rPr>
          <w:rFonts w:ascii="Arial" w:hAnsi="Arial" w:cs="Arial"/>
          <w:b/>
          <w:sz w:val="32"/>
          <w:szCs w:val="32"/>
        </w:rPr>
      </w:pPr>
    </w:p>
    <w:p w14:paraId="168DB892" w14:textId="3EC2D89B" w:rsidR="00F62346" w:rsidRDefault="001F5009" w:rsidP="001F5009">
      <w:pPr>
        <w:rPr>
          <w:rFonts w:ascii="Arial" w:hAnsi="Arial" w:cs="Arial"/>
          <w:b/>
          <w:sz w:val="32"/>
          <w:szCs w:val="32"/>
        </w:rPr>
      </w:pPr>
      <w:r>
        <w:rPr>
          <w:rFonts w:ascii="Arial" w:hAnsi="Arial" w:cs="Arial"/>
          <w:b/>
          <w:noProof/>
          <w:sz w:val="32"/>
          <w:szCs w:val="32"/>
        </w:rPr>
        <w:drawing>
          <wp:inline distT="0" distB="0" distL="0" distR="0" wp14:anchorId="44C42D67" wp14:editId="1BDC1DD3">
            <wp:extent cx="5943600" cy="7691755"/>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roperty Area.jpg"/>
                    <pic:cNvPicPr/>
                  </pic:nvPicPr>
                  <pic:blipFill>
                    <a:blip r:embed="rId26"/>
                    <a:stretch>
                      <a:fillRect/>
                    </a:stretch>
                  </pic:blipFill>
                  <pic:spPr>
                    <a:xfrm>
                      <a:off x="0" y="0"/>
                      <a:ext cx="5943600" cy="7691755"/>
                    </a:xfrm>
                    <a:prstGeom prst="rect">
                      <a:avLst/>
                    </a:prstGeom>
                  </pic:spPr>
                </pic:pic>
              </a:graphicData>
            </a:graphic>
          </wp:inline>
        </w:drawing>
      </w:r>
    </w:p>
    <w:p w14:paraId="53FC9703" w14:textId="459B893C" w:rsidR="008B42E6" w:rsidRDefault="008B42E6" w:rsidP="001F5009">
      <w:pPr>
        <w:rPr>
          <w:rFonts w:ascii="Arial" w:hAnsi="Arial" w:cs="Arial"/>
          <w:b/>
          <w:sz w:val="32"/>
          <w:szCs w:val="32"/>
        </w:rPr>
      </w:pPr>
    </w:p>
    <w:p w14:paraId="7AEC8E19" w14:textId="77777777" w:rsidR="005F607B" w:rsidRDefault="005F607B" w:rsidP="001F5009">
      <w:pPr>
        <w:rPr>
          <w:rFonts w:ascii="Arial" w:hAnsi="Arial" w:cs="Arial"/>
          <w:b/>
          <w:sz w:val="32"/>
          <w:szCs w:val="32"/>
        </w:rPr>
      </w:pPr>
    </w:p>
    <w:p w14:paraId="7ED29EDA" w14:textId="4D1D22BD" w:rsidR="008B42E6" w:rsidRPr="000E7F0F" w:rsidRDefault="008B42E6" w:rsidP="008B42E6">
      <w:pPr>
        <w:jc w:val="center"/>
        <w:rPr>
          <w:rFonts w:ascii="Arial" w:hAnsi="Arial" w:cs="Arial"/>
          <w:b/>
          <w:sz w:val="32"/>
          <w:szCs w:val="32"/>
        </w:rPr>
      </w:pPr>
      <w:r>
        <w:rPr>
          <w:rFonts w:ascii="Arial" w:hAnsi="Arial" w:cs="Arial"/>
          <w:b/>
          <w:sz w:val="32"/>
          <w:szCs w:val="32"/>
        </w:rPr>
        <w:t>ADDITIONAL NOTES</w:t>
      </w:r>
    </w:p>
    <w:sectPr w:rsidR="008B42E6" w:rsidRPr="000E7F0F" w:rsidSect="008746EA">
      <w:footerReference w:type="default" r:id="rId27"/>
      <w:headerReference w:type="first" r:id="rId28"/>
      <w:footerReference w:type="first" r:id="rId29"/>
      <w:pgSz w:w="12240" w:h="15840" w:code="1"/>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6ACB333" w14:textId="77777777" w:rsidR="00E14B7E" w:rsidRDefault="00E14B7E" w:rsidP="0005334D">
      <w:r>
        <w:separator/>
      </w:r>
    </w:p>
  </w:endnote>
  <w:endnote w:type="continuationSeparator" w:id="0">
    <w:p w14:paraId="3E0A87E2" w14:textId="77777777" w:rsidR="00E14B7E" w:rsidRDefault="00E14B7E" w:rsidP="000533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Lucida Grande">
    <w:altName w:val="Arial"/>
    <w:charset w:val="00"/>
    <w:family w:val="auto"/>
    <w:pitch w:val="variable"/>
    <w:sig w:usb0="E1000AEF" w:usb1="5000A1FF" w:usb2="00000000" w:usb3="00000000" w:csb0="000001B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38703728"/>
      <w:docPartObj>
        <w:docPartGallery w:val="Page Numbers (Bottom of Page)"/>
        <w:docPartUnique/>
      </w:docPartObj>
    </w:sdtPr>
    <w:sdtEndPr>
      <w:rPr>
        <w:noProof/>
      </w:rPr>
    </w:sdtEndPr>
    <w:sdtContent>
      <w:p w14:paraId="56EF883D" w14:textId="4696E6EA" w:rsidR="00745B76" w:rsidRDefault="00745B7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8670AFD" w14:textId="77777777" w:rsidR="00745B76" w:rsidRPr="005E3795" w:rsidRDefault="00745B76" w:rsidP="005E379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25280267"/>
      <w:docPartObj>
        <w:docPartGallery w:val="Page Numbers (Bottom of Page)"/>
        <w:docPartUnique/>
      </w:docPartObj>
    </w:sdtPr>
    <w:sdtEndPr>
      <w:rPr>
        <w:noProof/>
      </w:rPr>
    </w:sdtEndPr>
    <w:sdtContent>
      <w:p w14:paraId="1DD67FCF" w14:textId="05C3DCA3" w:rsidR="00745B76" w:rsidRDefault="00745B7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73AA87F" w14:textId="77777777" w:rsidR="00745B76" w:rsidRDefault="00745B7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18860C" w14:textId="637568EC" w:rsidR="00745B76" w:rsidRDefault="00745B76">
    <w:pPr>
      <w:pStyle w:val="Footer"/>
      <w:jc w:val="center"/>
    </w:pPr>
  </w:p>
  <w:p w14:paraId="4ACE822F" w14:textId="77777777" w:rsidR="00745B76" w:rsidRDefault="00745B76" w:rsidP="00414489">
    <w:pPr>
      <w:pStyle w:val="Footer"/>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05885408"/>
      <w:docPartObj>
        <w:docPartGallery w:val="Page Numbers (Bottom of Page)"/>
        <w:docPartUnique/>
      </w:docPartObj>
    </w:sdtPr>
    <w:sdtEndPr>
      <w:rPr>
        <w:noProof/>
      </w:rPr>
    </w:sdtEndPr>
    <w:sdtContent>
      <w:p w14:paraId="23993A9E" w14:textId="77777777" w:rsidR="00745B76" w:rsidRDefault="00745B7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86A7BA4" w14:textId="77777777" w:rsidR="00745B76" w:rsidRDefault="00745B76">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54771230"/>
      <w:docPartObj>
        <w:docPartGallery w:val="Page Numbers (Bottom of Page)"/>
        <w:docPartUnique/>
      </w:docPartObj>
    </w:sdtPr>
    <w:sdtEndPr>
      <w:rPr>
        <w:noProof/>
      </w:rPr>
    </w:sdtEndPr>
    <w:sdtContent>
      <w:p w14:paraId="64720C94" w14:textId="32BB9007" w:rsidR="00745B76" w:rsidRDefault="00745B7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9C236C9" w14:textId="77777777" w:rsidR="00745B76" w:rsidRDefault="00745B76" w:rsidP="00414489">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3D2FF43" w14:textId="77777777" w:rsidR="00E14B7E" w:rsidRDefault="00E14B7E" w:rsidP="0005334D">
      <w:r>
        <w:separator/>
      </w:r>
    </w:p>
  </w:footnote>
  <w:footnote w:type="continuationSeparator" w:id="0">
    <w:p w14:paraId="3306C068" w14:textId="77777777" w:rsidR="00E14B7E" w:rsidRDefault="00E14B7E" w:rsidP="0005334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2366A5" w14:textId="4210F47F" w:rsidR="00745B76" w:rsidRDefault="00745B76" w:rsidP="005E3795">
    <w:pPr>
      <w:pStyle w:val="Header"/>
      <w:jc w:val="center"/>
      <w:rPr>
        <w:rFonts w:ascii="Arial" w:hAnsi="Arial" w:cs="Arial"/>
        <w:b/>
        <w:sz w:val="28"/>
        <w:szCs w:val="28"/>
      </w:rPr>
    </w:pPr>
    <w:r w:rsidRPr="005E3795">
      <w:rPr>
        <w:rFonts w:ascii="Arial" w:hAnsi="Arial" w:cs="Arial"/>
        <w:b/>
        <w:sz w:val="28"/>
        <w:szCs w:val="28"/>
      </w:rPr>
      <w:t>SBDR Chainsaw Manual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45AC4C" w14:textId="63C8500B" w:rsidR="00745B76" w:rsidRPr="00414489" w:rsidRDefault="00745B76" w:rsidP="00FF2ED5">
    <w:pPr>
      <w:pStyle w:val="NoSpacing"/>
      <w:jc w:val="center"/>
      <w:rPr>
        <w:rFonts w:ascii="Arial Black" w:hAnsi="Arial Black"/>
        <w:sz w:val="32"/>
        <w:szCs w:val="32"/>
      </w:rPr>
    </w:pPr>
    <w:r w:rsidRPr="00414489">
      <w:rPr>
        <w:rFonts w:ascii="Arial Black" w:hAnsi="Arial Black"/>
        <w:sz w:val="32"/>
        <w:szCs w:val="32"/>
      </w:rPr>
      <w:t xml:space="preserve">SBDR </w:t>
    </w:r>
    <w:r>
      <w:rPr>
        <w:rFonts w:ascii="Arial Black" w:hAnsi="Arial Black"/>
        <w:sz w:val="32"/>
        <w:szCs w:val="32"/>
      </w:rPr>
      <w:t>FLOOD RECOVERY</w:t>
    </w:r>
    <w:r w:rsidRPr="00414489">
      <w:rPr>
        <w:rFonts w:ascii="Arial Black" w:hAnsi="Arial Black"/>
        <w:sz w:val="32"/>
        <w:szCs w:val="32"/>
      </w:rPr>
      <w:t xml:space="preserve"> MANUAL</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F6A5BE" w14:textId="223684A6" w:rsidR="00745B76" w:rsidRPr="00414489" w:rsidRDefault="00745B76" w:rsidP="00D13683">
    <w:pPr>
      <w:pStyle w:val="NoSpacing"/>
      <w:jc w:val="center"/>
      <w:rPr>
        <w:rFonts w:ascii="Arial Black" w:hAnsi="Arial Black"/>
        <w:sz w:val="32"/>
        <w:szCs w:val="32"/>
      </w:rPr>
    </w:pPr>
    <w:r w:rsidRPr="00414489">
      <w:rPr>
        <w:rFonts w:ascii="Arial Black" w:hAnsi="Arial Black"/>
        <w:sz w:val="32"/>
        <w:szCs w:val="32"/>
      </w:rPr>
      <w:t xml:space="preserve">SBDR </w:t>
    </w:r>
    <w:r>
      <w:rPr>
        <w:rFonts w:ascii="Arial Black" w:hAnsi="Arial Black"/>
        <w:sz w:val="32"/>
        <w:szCs w:val="32"/>
      </w:rPr>
      <w:t>FLOOD RECOVERY</w:t>
    </w:r>
    <w:r w:rsidRPr="00414489">
      <w:rPr>
        <w:rFonts w:ascii="Arial Black" w:hAnsi="Arial Black"/>
        <w:sz w:val="32"/>
        <w:szCs w:val="32"/>
      </w:rPr>
      <w:t xml:space="preserve"> MANUAL</w:t>
    </w:r>
  </w:p>
  <w:p w14:paraId="1A8121B4" w14:textId="77777777" w:rsidR="00745B76" w:rsidRDefault="00745B7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4B377B"/>
    <w:multiLevelType w:val="hybridMultilevel"/>
    <w:tmpl w:val="5170B1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CB7795"/>
    <w:multiLevelType w:val="hybridMultilevel"/>
    <w:tmpl w:val="E79292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1554A3"/>
    <w:multiLevelType w:val="hybridMultilevel"/>
    <w:tmpl w:val="58FC11E4"/>
    <w:lvl w:ilvl="0" w:tplc="FF40E7F6">
      <w:start w:val="1"/>
      <w:numFmt w:val="bullet"/>
      <w:lvlText w:val="o"/>
      <w:lvlJc w:val="left"/>
      <w:pPr>
        <w:ind w:left="1080" w:hanging="360"/>
      </w:pPr>
      <w:rPr>
        <w:rFonts w:ascii="Courier New" w:hAnsi="Courier New" w:hint="default"/>
        <w:b w:val="0"/>
        <w:i w:val="0"/>
        <w:color w:val="auto"/>
        <w:sz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4B25D09"/>
    <w:multiLevelType w:val="hybridMultilevel"/>
    <w:tmpl w:val="CC30E65E"/>
    <w:lvl w:ilvl="0" w:tplc="D902D606">
      <w:start w:val="1"/>
      <w:numFmt w:val="bullet"/>
      <w:lvlText w:val=""/>
      <w:lvlJc w:val="center"/>
      <w:pPr>
        <w:ind w:left="360" w:hanging="360"/>
      </w:pPr>
      <w:rPr>
        <w:rFonts w:ascii="Symbol" w:hAnsi="Symbol" w:hint="default"/>
        <w:b w:val="0"/>
        <w:i w:val="0"/>
        <w:color w:val="auto"/>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59F42DB"/>
    <w:multiLevelType w:val="hybridMultilevel"/>
    <w:tmpl w:val="27C2B8AC"/>
    <w:lvl w:ilvl="0" w:tplc="CFFC71AC">
      <w:start w:val="1"/>
      <w:numFmt w:val="bullet"/>
      <w:lvlText w:val=""/>
      <w:lvlJc w:val="left"/>
      <w:pPr>
        <w:ind w:left="1440" w:hanging="360"/>
      </w:pPr>
      <w:rPr>
        <w:rFonts w:ascii="Wingdings" w:hAnsi="Wingdings" w:hint="default"/>
        <w:b w:val="0"/>
        <w:i w:val="0"/>
        <w:color w:val="auto"/>
        <w:u w:color="000000" w:themeColor="text1"/>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06093B9B"/>
    <w:multiLevelType w:val="hybridMultilevel"/>
    <w:tmpl w:val="D5F47EA2"/>
    <w:lvl w:ilvl="0" w:tplc="FF40E7F6">
      <w:start w:val="1"/>
      <w:numFmt w:val="bullet"/>
      <w:lvlText w:val="o"/>
      <w:lvlJc w:val="left"/>
      <w:pPr>
        <w:ind w:left="720" w:hanging="360"/>
      </w:pPr>
      <w:rPr>
        <w:rFonts w:ascii="Courier New" w:hAnsi="Courier New" w:hint="default"/>
        <w:b w:val="0"/>
        <w:i w:val="0"/>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64A06AF"/>
    <w:multiLevelType w:val="hybridMultilevel"/>
    <w:tmpl w:val="F2D095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08D205A1"/>
    <w:multiLevelType w:val="hybridMultilevel"/>
    <w:tmpl w:val="58E607E4"/>
    <w:lvl w:ilvl="0" w:tplc="FF40E7F6">
      <w:start w:val="1"/>
      <w:numFmt w:val="bullet"/>
      <w:lvlText w:val="o"/>
      <w:lvlJc w:val="left"/>
      <w:pPr>
        <w:ind w:left="720" w:hanging="360"/>
      </w:pPr>
      <w:rPr>
        <w:rFonts w:ascii="Courier New" w:hAnsi="Courier New" w:hint="default"/>
        <w:b w:val="0"/>
        <w:i w:val="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91A4F50"/>
    <w:multiLevelType w:val="hybridMultilevel"/>
    <w:tmpl w:val="F69A095E"/>
    <w:lvl w:ilvl="0" w:tplc="CFFC71AC">
      <w:start w:val="1"/>
      <w:numFmt w:val="bullet"/>
      <w:lvlText w:val=""/>
      <w:lvlJc w:val="left"/>
      <w:pPr>
        <w:ind w:left="1440" w:hanging="360"/>
      </w:pPr>
      <w:rPr>
        <w:rFonts w:ascii="Wingdings" w:hAnsi="Wingdings" w:hint="default"/>
        <w:b w:val="0"/>
        <w:i w:val="0"/>
        <w:color w:val="auto"/>
        <w:u w:color="000000" w:themeColor="text1"/>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0A5A52FC"/>
    <w:multiLevelType w:val="hybridMultilevel"/>
    <w:tmpl w:val="BB0C30D2"/>
    <w:lvl w:ilvl="0" w:tplc="D902D606">
      <w:start w:val="1"/>
      <w:numFmt w:val="bullet"/>
      <w:lvlText w:val=""/>
      <w:lvlJc w:val="center"/>
      <w:pPr>
        <w:ind w:left="720" w:hanging="360"/>
      </w:pPr>
      <w:rPr>
        <w:rFonts w:ascii="Symbol" w:hAnsi="Symbol" w:hint="default"/>
        <w:b w:val="0"/>
        <w:i w:val="0"/>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C8927A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CB1045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0CBB17E2"/>
    <w:multiLevelType w:val="hybridMultilevel"/>
    <w:tmpl w:val="F0F0B2D2"/>
    <w:lvl w:ilvl="0" w:tplc="CFFC71AC">
      <w:start w:val="1"/>
      <w:numFmt w:val="bullet"/>
      <w:lvlText w:val=""/>
      <w:lvlJc w:val="left"/>
      <w:pPr>
        <w:ind w:left="1440" w:hanging="360"/>
      </w:pPr>
      <w:rPr>
        <w:rFonts w:ascii="Wingdings" w:hAnsi="Wingdings" w:hint="default"/>
        <w:b w:val="0"/>
        <w:i w:val="0"/>
        <w:color w:val="auto"/>
        <w:u w:color="000000" w:themeColor="text1"/>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0DCC03EB"/>
    <w:multiLevelType w:val="hybridMultilevel"/>
    <w:tmpl w:val="F5F67962"/>
    <w:lvl w:ilvl="0" w:tplc="FF40E7F6">
      <w:start w:val="1"/>
      <w:numFmt w:val="bullet"/>
      <w:lvlText w:val="o"/>
      <w:lvlJc w:val="left"/>
      <w:pPr>
        <w:ind w:left="720" w:hanging="360"/>
      </w:pPr>
      <w:rPr>
        <w:rFonts w:ascii="Courier New" w:hAnsi="Courier New" w:hint="default"/>
        <w:b w:val="0"/>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EAD2989"/>
    <w:multiLevelType w:val="hybridMultilevel"/>
    <w:tmpl w:val="6BCE1E18"/>
    <w:lvl w:ilvl="0" w:tplc="D902D606">
      <w:start w:val="1"/>
      <w:numFmt w:val="bullet"/>
      <w:lvlText w:val=""/>
      <w:lvlJc w:val="center"/>
      <w:pPr>
        <w:ind w:left="720" w:hanging="360"/>
      </w:pPr>
      <w:rPr>
        <w:rFonts w:ascii="Symbol" w:hAnsi="Symbol" w:hint="default"/>
        <w:b w:val="0"/>
        <w:i w:val="0"/>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F27799F"/>
    <w:multiLevelType w:val="hybridMultilevel"/>
    <w:tmpl w:val="4F025FEA"/>
    <w:lvl w:ilvl="0" w:tplc="FF40E7F6">
      <w:start w:val="1"/>
      <w:numFmt w:val="bullet"/>
      <w:lvlText w:val="o"/>
      <w:lvlJc w:val="left"/>
      <w:pPr>
        <w:ind w:left="1080" w:hanging="360"/>
      </w:pPr>
      <w:rPr>
        <w:rFonts w:ascii="Courier New" w:hAnsi="Courier New" w:hint="default"/>
        <w:b w:val="0"/>
        <w:i w:val="0"/>
        <w:color w:val="auto"/>
        <w:sz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0F2E03EF"/>
    <w:multiLevelType w:val="hybridMultilevel"/>
    <w:tmpl w:val="450A0714"/>
    <w:lvl w:ilvl="0" w:tplc="FF40E7F6">
      <w:start w:val="1"/>
      <w:numFmt w:val="bullet"/>
      <w:lvlText w:val="o"/>
      <w:lvlJc w:val="left"/>
      <w:pPr>
        <w:ind w:left="720" w:hanging="360"/>
      </w:pPr>
      <w:rPr>
        <w:rFonts w:ascii="Courier New" w:hAnsi="Courier New" w:hint="default"/>
        <w:b w:val="0"/>
        <w:i w:val="0"/>
        <w:color w:val="auto"/>
        <w:sz w:val="24"/>
        <w:u w:color="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F572323"/>
    <w:multiLevelType w:val="hybridMultilevel"/>
    <w:tmpl w:val="4F1EAC0C"/>
    <w:lvl w:ilvl="0" w:tplc="FF40E7F6">
      <w:start w:val="1"/>
      <w:numFmt w:val="bullet"/>
      <w:lvlText w:val="o"/>
      <w:lvlJc w:val="left"/>
      <w:pPr>
        <w:ind w:left="1080" w:hanging="360"/>
      </w:pPr>
      <w:rPr>
        <w:rFonts w:ascii="Courier New" w:hAnsi="Courier New" w:hint="default"/>
        <w:b w:val="0"/>
        <w:i w:val="0"/>
        <w:color w:val="auto"/>
        <w:sz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14861E41"/>
    <w:multiLevelType w:val="hybridMultilevel"/>
    <w:tmpl w:val="9DD21336"/>
    <w:lvl w:ilvl="0" w:tplc="D902D606">
      <w:start w:val="1"/>
      <w:numFmt w:val="bullet"/>
      <w:lvlText w:val=""/>
      <w:lvlJc w:val="center"/>
      <w:pPr>
        <w:ind w:left="720" w:hanging="360"/>
      </w:pPr>
      <w:rPr>
        <w:rFonts w:ascii="Symbol" w:hAnsi="Symbol" w:hint="default"/>
        <w:b w:val="0"/>
        <w:i w:val="0"/>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58E2560"/>
    <w:multiLevelType w:val="hybridMultilevel"/>
    <w:tmpl w:val="031ED3E4"/>
    <w:lvl w:ilvl="0" w:tplc="D902D606">
      <w:start w:val="1"/>
      <w:numFmt w:val="bullet"/>
      <w:lvlText w:val=""/>
      <w:lvlJc w:val="center"/>
      <w:pPr>
        <w:ind w:left="720" w:hanging="360"/>
      </w:pPr>
      <w:rPr>
        <w:rFonts w:ascii="Symbol" w:hAnsi="Symbol" w:hint="default"/>
        <w:b w:val="0"/>
        <w:i w:val="0"/>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6196517"/>
    <w:multiLevelType w:val="hybridMultilevel"/>
    <w:tmpl w:val="D06A23CA"/>
    <w:lvl w:ilvl="0" w:tplc="FF40E7F6">
      <w:start w:val="1"/>
      <w:numFmt w:val="bullet"/>
      <w:lvlText w:val="o"/>
      <w:lvlJc w:val="left"/>
      <w:pPr>
        <w:ind w:left="720" w:hanging="360"/>
      </w:pPr>
      <w:rPr>
        <w:rFonts w:ascii="Courier New" w:hAnsi="Courier New" w:hint="default"/>
        <w:b w:val="0"/>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8A648E1"/>
    <w:multiLevelType w:val="hybridMultilevel"/>
    <w:tmpl w:val="702E1C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8B05DA2"/>
    <w:multiLevelType w:val="hybridMultilevel"/>
    <w:tmpl w:val="96720096"/>
    <w:lvl w:ilvl="0" w:tplc="FF40E7F6">
      <w:start w:val="1"/>
      <w:numFmt w:val="bullet"/>
      <w:lvlText w:val="o"/>
      <w:lvlJc w:val="left"/>
      <w:pPr>
        <w:ind w:left="1080" w:hanging="360"/>
      </w:pPr>
      <w:rPr>
        <w:rFonts w:ascii="Courier New" w:hAnsi="Courier New" w:hint="default"/>
        <w:b w:val="0"/>
        <w:i w:val="0"/>
        <w:color w:val="auto"/>
        <w:sz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1A6A00A0"/>
    <w:multiLevelType w:val="hybridMultilevel"/>
    <w:tmpl w:val="47E47E60"/>
    <w:lvl w:ilvl="0" w:tplc="D902D606">
      <w:start w:val="1"/>
      <w:numFmt w:val="bullet"/>
      <w:lvlText w:val=""/>
      <w:lvlJc w:val="center"/>
      <w:pPr>
        <w:ind w:left="720" w:hanging="360"/>
      </w:pPr>
      <w:rPr>
        <w:rFonts w:ascii="Symbol" w:hAnsi="Symbol" w:hint="default"/>
        <w:b w:val="0"/>
        <w:i w:val="0"/>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AE27A7A"/>
    <w:multiLevelType w:val="hybridMultilevel"/>
    <w:tmpl w:val="B364BA70"/>
    <w:lvl w:ilvl="0" w:tplc="D902D606">
      <w:start w:val="1"/>
      <w:numFmt w:val="bullet"/>
      <w:lvlText w:val=""/>
      <w:lvlJc w:val="center"/>
      <w:pPr>
        <w:ind w:left="1080" w:hanging="360"/>
      </w:pPr>
      <w:rPr>
        <w:rFonts w:ascii="Symbol" w:hAnsi="Symbol" w:hint="default"/>
        <w:b w:val="0"/>
        <w:i w:val="0"/>
        <w:color w:val="auto"/>
        <w:sz w:val="24"/>
        <w:u w:color="00000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1C5A4ECB"/>
    <w:multiLevelType w:val="hybridMultilevel"/>
    <w:tmpl w:val="F2707646"/>
    <w:lvl w:ilvl="0" w:tplc="FF40E7F6">
      <w:start w:val="1"/>
      <w:numFmt w:val="bullet"/>
      <w:lvlText w:val="o"/>
      <w:lvlJc w:val="left"/>
      <w:pPr>
        <w:ind w:left="1080" w:hanging="360"/>
      </w:pPr>
      <w:rPr>
        <w:rFonts w:ascii="Courier New" w:hAnsi="Courier New" w:hint="default"/>
        <w:b w:val="0"/>
        <w:i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201E46BC"/>
    <w:multiLevelType w:val="hybridMultilevel"/>
    <w:tmpl w:val="9E54A71E"/>
    <w:lvl w:ilvl="0" w:tplc="D902D606">
      <w:start w:val="1"/>
      <w:numFmt w:val="bullet"/>
      <w:lvlText w:val=""/>
      <w:lvlJc w:val="center"/>
      <w:pPr>
        <w:ind w:left="720" w:hanging="360"/>
      </w:pPr>
      <w:rPr>
        <w:rFonts w:ascii="Symbol" w:hAnsi="Symbol" w:hint="default"/>
        <w:b w:val="0"/>
        <w:i w:val="0"/>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02A2798"/>
    <w:multiLevelType w:val="hybridMultilevel"/>
    <w:tmpl w:val="70083E1A"/>
    <w:lvl w:ilvl="0" w:tplc="CFFC71AC">
      <w:start w:val="1"/>
      <w:numFmt w:val="bullet"/>
      <w:lvlText w:val=""/>
      <w:lvlJc w:val="left"/>
      <w:pPr>
        <w:ind w:left="1440" w:hanging="360"/>
      </w:pPr>
      <w:rPr>
        <w:rFonts w:ascii="Wingdings" w:hAnsi="Wingdings" w:hint="default"/>
        <w:b w:val="0"/>
        <w:i w:val="0"/>
        <w:color w:val="auto"/>
        <w:u w:color="000000" w:themeColor="text1"/>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236348AE"/>
    <w:multiLevelType w:val="hybridMultilevel"/>
    <w:tmpl w:val="DD2A5048"/>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5277CFD"/>
    <w:multiLevelType w:val="hybridMultilevel"/>
    <w:tmpl w:val="583C780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276A57CE"/>
    <w:multiLevelType w:val="hybridMultilevel"/>
    <w:tmpl w:val="6B8E93E6"/>
    <w:lvl w:ilvl="0" w:tplc="FF40E7F6">
      <w:start w:val="1"/>
      <w:numFmt w:val="bullet"/>
      <w:lvlText w:val="o"/>
      <w:lvlJc w:val="left"/>
      <w:pPr>
        <w:ind w:left="1080" w:hanging="360"/>
      </w:pPr>
      <w:rPr>
        <w:rFonts w:ascii="Courier New" w:hAnsi="Courier New" w:hint="default"/>
        <w:b w:val="0"/>
        <w:i w:val="0"/>
        <w:color w:val="auto"/>
        <w:sz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2854662B"/>
    <w:multiLevelType w:val="hybridMultilevel"/>
    <w:tmpl w:val="8B302AFC"/>
    <w:lvl w:ilvl="0" w:tplc="D902D606">
      <w:start w:val="1"/>
      <w:numFmt w:val="bullet"/>
      <w:lvlText w:val=""/>
      <w:lvlJc w:val="center"/>
      <w:pPr>
        <w:ind w:left="720" w:hanging="360"/>
      </w:pPr>
      <w:rPr>
        <w:rFonts w:ascii="Symbol" w:hAnsi="Symbol" w:hint="default"/>
        <w:b w:val="0"/>
        <w:i w:val="0"/>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927713B"/>
    <w:multiLevelType w:val="hybridMultilevel"/>
    <w:tmpl w:val="85FCACA6"/>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9B660F6"/>
    <w:multiLevelType w:val="hybridMultilevel"/>
    <w:tmpl w:val="0442AB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BC85AEB"/>
    <w:multiLevelType w:val="hybridMultilevel"/>
    <w:tmpl w:val="78385F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C9A4C96"/>
    <w:multiLevelType w:val="hybridMultilevel"/>
    <w:tmpl w:val="ABEAA0DA"/>
    <w:lvl w:ilvl="0" w:tplc="CFFC71AC">
      <w:start w:val="1"/>
      <w:numFmt w:val="bullet"/>
      <w:lvlText w:val=""/>
      <w:lvlJc w:val="left"/>
      <w:pPr>
        <w:ind w:left="1440" w:hanging="360"/>
      </w:pPr>
      <w:rPr>
        <w:rFonts w:ascii="Wingdings" w:hAnsi="Wingdings" w:hint="default"/>
        <w:b w:val="0"/>
        <w:i w:val="0"/>
        <w:color w:val="auto"/>
        <w:u w:color="000000" w:themeColor="text1"/>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2D247AAA"/>
    <w:multiLevelType w:val="hybridMultilevel"/>
    <w:tmpl w:val="4AF03F26"/>
    <w:lvl w:ilvl="0" w:tplc="D902D606">
      <w:start w:val="1"/>
      <w:numFmt w:val="bullet"/>
      <w:lvlText w:val=""/>
      <w:lvlJc w:val="center"/>
      <w:pPr>
        <w:ind w:left="720" w:hanging="360"/>
      </w:pPr>
      <w:rPr>
        <w:rFonts w:ascii="Symbol" w:hAnsi="Symbol" w:hint="default"/>
        <w:b w:val="0"/>
        <w:i w:val="0"/>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DD57C95"/>
    <w:multiLevelType w:val="hybridMultilevel"/>
    <w:tmpl w:val="807ED382"/>
    <w:lvl w:ilvl="0" w:tplc="FF40E7F6">
      <w:start w:val="1"/>
      <w:numFmt w:val="bullet"/>
      <w:lvlText w:val="o"/>
      <w:lvlJc w:val="left"/>
      <w:pPr>
        <w:ind w:left="720" w:hanging="360"/>
      </w:pPr>
      <w:rPr>
        <w:rFonts w:ascii="Courier New" w:hAnsi="Courier New" w:hint="default"/>
        <w:b w:val="0"/>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326C12A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9" w15:restartNumberingAfterBreak="0">
    <w:nsid w:val="32981C24"/>
    <w:multiLevelType w:val="hybridMultilevel"/>
    <w:tmpl w:val="8FE27208"/>
    <w:lvl w:ilvl="0" w:tplc="CFFC71AC">
      <w:start w:val="1"/>
      <w:numFmt w:val="bullet"/>
      <w:lvlText w:val=""/>
      <w:lvlJc w:val="left"/>
      <w:pPr>
        <w:ind w:left="1440" w:hanging="360"/>
      </w:pPr>
      <w:rPr>
        <w:rFonts w:ascii="Wingdings" w:hAnsi="Wingdings" w:hint="default"/>
        <w:b w:val="0"/>
        <w:i w:val="0"/>
        <w:color w:val="auto"/>
        <w:u w:color="000000" w:themeColor="text1"/>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15:restartNumberingAfterBreak="0">
    <w:nsid w:val="346E1595"/>
    <w:multiLevelType w:val="hybridMultilevel"/>
    <w:tmpl w:val="62BC5E2C"/>
    <w:lvl w:ilvl="0" w:tplc="CFFC71AC">
      <w:start w:val="1"/>
      <w:numFmt w:val="bullet"/>
      <w:lvlText w:val=""/>
      <w:lvlJc w:val="left"/>
      <w:pPr>
        <w:ind w:left="1080" w:hanging="360"/>
      </w:pPr>
      <w:rPr>
        <w:rFonts w:ascii="Wingdings" w:hAnsi="Wingdings" w:hint="default"/>
        <w:b w:val="0"/>
        <w:i w:val="0"/>
        <w:color w:val="auto"/>
        <w:u w:color="00000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15:restartNumberingAfterBreak="0">
    <w:nsid w:val="34D1742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2" w15:restartNumberingAfterBreak="0">
    <w:nsid w:val="36201B8E"/>
    <w:multiLevelType w:val="hybridMultilevel"/>
    <w:tmpl w:val="977C12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397F03C0"/>
    <w:multiLevelType w:val="hybridMultilevel"/>
    <w:tmpl w:val="1C52E9CC"/>
    <w:lvl w:ilvl="0" w:tplc="D902D606">
      <w:start w:val="1"/>
      <w:numFmt w:val="bullet"/>
      <w:lvlText w:val=""/>
      <w:lvlJc w:val="center"/>
      <w:pPr>
        <w:ind w:left="720" w:hanging="360"/>
      </w:pPr>
      <w:rPr>
        <w:rFonts w:ascii="Symbol" w:hAnsi="Symbol" w:hint="default"/>
        <w:b w:val="0"/>
        <w:i w:val="0"/>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39CC184F"/>
    <w:multiLevelType w:val="hybridMultilevel"/>
    <w:tmpl w:val="6562E09C"/>
    <w:lvl w:ilvl="0" w:tplc="FF40E7F6">
      <w:start w:val="1"/>
      <w:numFmt w:val="bullet"/>
      <w:lvlText w:val="o"/>
      <w:lvlJc w:val="left"/>
      <w:pPr>
        <w:ind w:left="1080" w:hanging="360"/>
      </w:pPr>
      <w:rPr>
        <w:rFonts w:ascii="Courier New" w:hAnsi="Courier New" w:hint="default"/>
        <w:b w:val="0"/>
        <w:i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5" w15:restartNumberingAfterBreak="0">
    <w:nsid w:val="3B951207"/>
    <w:multiLevelType w:val="hybridMultilevel"/>
    <w:tmpl w:val="93D4A5D6"/>
    <w:lvl w:ilvl="0" w:tplc="FF40E7F6">
      <w:start w:val="1"/>
      <w:numFmt w:val="bullet"/>
      <w:lvlText w:val="o"/>
      <w:lvlJc w:val="left"/>
      <w:pPr>
        <w:ind w:left="1080" w:hanging="360"/>
      </w:pPr>
      <w:rPr>
        <w:rFonts w:ascii="Courier New" w:hAnsi="Courier New" w:hint="default"/>
        <w:b w:val="0"/>
        <w:i w:val="0"/>
        <w:color w:val="auto"/>
        <w:sz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6" w15:restartNumberingAfterBreak="0">
    <w:nsid w:val="3C70627A"/>
    <w:multiLevelType w:val="hybridMultilevel"/>
    <w:tmpl w:val="4FB06F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3D21540F"/>
    <w:multiLevelType w:val="hybridMultilevel"/>
    <w:tmpl w:val="2FD2D5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3D85619D"/>
    <w:multiLevelType w:val="hybridMultilevel"/>
    <w:tmpl w:val="0198851C"/>
    <w:lvl w:ilvl="0" w:tplc="D902D606">
      <w:start w:val="1"/>
      <w:numFmt w:val="bullet"/>
      <w:lvlText w:val=""/>
      <w:lvlJc w:val="center"/>
      <w:pPr>
        <w:ind w:left="720" w:hanging="360"/>
      </w:pPr>
      <w:rPr>
        <w:rFonts w:ascii="Symbol" w:hAnsi="Symbol" w:hint="default"/>
        <w:b w:val="0"/>
        <w:i w:val="0"/>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3D8B3F25"/>
    <w:multiLevelType w:val="hybridMultilevel"/>
    <w:tmpl w:val="79985B68"/>
    <w:lvl w:ilvl="0" w:tplc="FF40E7F6">
      <w:start w:val="1"/>
      <w:numFmt w:val="bullet"/>
      <w:lvlText w:val="o"/>
      <w:lvlJc w:val="left"/>
      <w:pPr>
        <w:ind w:left="720" w:hanging="360"/>
      </w:pPr>
      <w:rPr>
        <w:rFonts w:ascii="Courier New" w:hAnsi="Courier New" w:hint="default"/>
        <w:b w:val="0"/>
        <w:i w:val="0"/>
        <w:color w:val="auto"/>
        <w:u w:color="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3EE5144F"/>
    <w:multiLevelType w:val="hybridMultilevel"/>
    <w:tmpl w:val="B13E2E94"/>
    <w:lvl w:ilvl="0" w:tplc="FF40E7F6">
      <w:start w:val="1"/>
      <w:numFmt w:val="bullet"/>
      <w:lvlText w:val="o"/>
      <w:lvlJc w:val="left"/>
      <w:pPr>
        <w:ind w:left="1080" w:hanging="360"/>
      </w:pPr>
      <w:rPr>
        <w:rFonts w:ascii="Courier New" w:hAnsi="Courier New" w:hint="default"/>
        <w:b w:val="0"/>
        <w:i w:val="0"/>
        <w:color w:val="auto"/>
        <w:sz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1" w15:restartNumberingAfterBreak="0">
    <w:nsid w:val="42B02940"/>
    <w:multiLevelType w:val="hybridMultilevel"/>
    <w:tmpl w:val="5E94BEF8"/>
    <w:lvl w:ilvl="0" w:tplc="FF40E7F6">
      <w:start w:val="1"/>
      <w:numFmt w:val="bullet"/>
      <w:lvlText w:val="o"/>
      <w:lvlJc w:val="left"/>
      <w:pPr>
        <w:ind w:left="720" w:hanging="360"/>
      </w:pPr>
      <w:rPr>
        <w:rFonts w:ascii="Courier New" w:hAnsi="Courier New" w:hint="default"/>
        <w:b w:val="0"/>
        <w:i w:val="0"/>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44DE4898"/>
    <w:multiLevelType w:val="hybridMultilevel"/>
    <w:tmpl w:val="40EAD6A8"/>
    <w:lvl w:ilvl="0" w:tplc="FF40E7F6">
      <w:start w:val="1"/>
      <w:numFmt w:val="bullet"/>
      <w:lvlText w:val="o"/>
      <w:lvlJc w:val="left"/>
      <w:pPr>
        <w:ind w:left="1080" w:hanging="360"/>
      </w:pPr>
      <w:rPr>
        <w:rFonts w:ascii="Courier New" w:hAnsi="Courier New" w:hint="default"/>
        <w:b w:val="0"/>
        <w:i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3" w15:restartNumberingAfterBreak="0">
    <w:nsid w:val="44E67BF5"/>
    <w:multiLevelType w:val="hybridMultilevel"/>
    <w:tmpl w:val="8DA2E274"/>
    <w:lvl w:ilvl="0" w:tplc="FF40E7F6">
      <w:start w:val="1"/>
      <w:numFmt w:val="bullet"/>
      <w:lvlText w:val="o"/>
      <w:lvlJc w:val="left"/>
      <w:pPr>
        <w:ind w:left="1080" w:hanging="360"/>
      </w:pPr>
      <w:rPr>
        <w:rFonts w:ascii="Courier New" w:hAnsi="Courier New" w:hint="default"/>
        <w:b w:val="0"/>
        <w:i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4" w15:restartNumberingAfterBreak="0">
    <w:nsid w:val="45C307A9"/>
    <w:multiLevelType w:val="hybridMultilevel"/>
    <w:tmpl w:val="F9AE551A"/>
    <w:lvl w:ilvl="0" w:tplc="FF40E7F6">
      <w:start w:val="1"/>
      <w:numFmt w:val="bullet"/>
      <w:lvlText w:val="o"/>
      <w:lvlJc w:val="left"/>
      <w:pPr>
        <w:ind w:left="1080" w:hanging="360"/>
      </w:pPr>
      <w:rPr>
        <w:rFonts w:ascii="Courier New" w:hAnsi="Courier New" w:hint="default"/>
        <w:b w:val="0"/>
        <w:i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5" w15:restartNumberingAfterBreak="0">
    <w:nsid w:val="45C8513B"/>
    <w:multiLevelType w:val="singleLevel"/>
    <w:tmpl w:val="04090001"/>
    <w:lvl w:ilvl="0">
      <w:start w:val="1"/>
      <w:numFmt w:val="bullet"/>
      <w:lvlText w:val=""/>
      <w:lvlJc w:val="left"/>
      <w:pPr>
        <w:tabs>
          <w:tab w:val="num" w:pos="720"/>
        </w:tabs>
        <w:ind w:left="720" w:hanging="360"/>
      </w:pPr>
      <w:rPr>
        <w:rFonts w:ascii="Symbol" w:hAnsi="Symbol" w:hint="default"/>
      </w:rPr>
    </w:lvl>
  </w:abstractNum>
  <w:abstractNum w:abstractNumId="56" w15:restartNumberingAfterBreak="0">
    <w:nsid w:val="46526A9A"/>
    <w:multiLevelType w:val="hybridMultilevel"/>
    <w:tmpl w:val="C1B6F794"/>
    <w:lvl w:ilvl="0" w:tplc="D902D606">
      <w:start w:val="1"/>
      <w:numFmt w:val="bullet"/>
      <w:lvlText w:val=""/>
      <w:lvlJc w:val="center"/>
      <w:pPr>
        <w:ind w:left="360" w:hanging="360"/>
      </w:pPr>
      <w:rPr>
        <w:rFonts w:ascii="Symbol" w:hAnsi="Symbol" w:hint="default"/>
        <w:b w:val="0"/>
        <w:i w:val="0"/>
        <w:color w:val="auto"/>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7" w15:restartNumberingAfterBreak="0">
    <w:nsid w:val="49EF12BC"/>
    <w:multiLevelType w:val="hybridMultilevel"/>
    <w:tmpl w:val="C6AEA0DC"/>
    <w:lvl w:ilvl="0" w:tplc="D902D606">
      <w:start w:val="1"/>
      <w:numFmt w:val="bullet"/>
      <w:lvlText w:val=""/>
      <w:lvlJc w:val="center"/>
      <w:pPr>
        <w:ind w:left="720" w:hanging="360"/>
      </w:pPr>
      <w:rPr>
        <w:rFonts w:ascii="Symbol" w:hAnsi="Symbol" w:hint="default"/>
        <w:b w:val="0"/>
        <w:i w:val="0"/>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4A3B00C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9" w15:restartNumberingAfterBreak="0">
    <w:nsid w:val="4B5C4C96"/>
    <w:multiLevelType w:val="hybridMultilevel"/>
    <w:tmpl w:val="A98CF040"/>
    <w:lvl w:ilvl="0" w:tplc="D902D606">
      <w:start w:val="1"/>
      <w:numFmt w:val="bullet"/>
      <w:lvlText w:val=""/>
      <w:lvlJc w:val="center"/>
      <w:pPr>
        <w:ind w:left="720" w:hanging="360"/>
      </w:pPr>
      <w:rPr>
        <w:rFonts w:ascii="Symbol" w:hAnsi="Symbol" w:hint="default"/>
        <w:b w:val="0"/>
        <w:i w:val="0"/>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4E945040"/>
    <w:multiLevelType w:val="hybridMultilevel"/>
    <w:tmpl w:val="F696913C"/>
    <w:lvl w:ilvl="0" w:tplc="FF40E7F6">
      <w:start w:val="1"/>
      <w:numFmt w:val="bullet"/>
      <w:lvlText w:val="o"/>
      <w:lvlJc w:val="left"/>
      <w:pPr>
        <w:ind w:left="720" w:hanging="360"/>
      </w:pPr>
      <w:rPr>
        <w:rFonts w:ascii="Courier New" w:hAnsi="Courier New" w:hint="default"/>
        <w:b w:val="0"/>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4F6A4B49"/>
    <w:multiLevelType w:val="hybridMultilevel"/>
    <w:tmpl w:val="00B0A41E"/>
    <w:lvl w:ilvl="0" w:tplc="FF40E7F6">
      <w:start w:val="1"/>
      <w:numFmt w:val="bullet"/>
      <w:lvlText w:val="o"/>
      <w:lvlJc w:val="left"/>
      <w:pPr>
        <w:ind w:left="1080" w:hanging="360"/>
      </w:pPr>
      <w:rPr>
        <w:rFonts w:ascii="Courier New" w:hAnsi="Courier New" w:hint="default"/>
        <w:b w:val="0"/>
        <w:i w:val="0"/>
        <w:color w:val="auto"/>
        <w:u w:color="00000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2" w15:restartNumberingAfterBreak="0">
    <w:nsid w:val="521E0F5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3" w15:restartNumberingAfterBreak="0">
    <w:nsid w:val="5403510D"/>
    <w:multiLevelType w:val="hybridMultilevel"/>
    <w:tmpl w:val="5114D42A"/>
    <w:lvl w:ilvl="0" w:tplc="D902D606">
      <w:start w:val="1"/>
      <w:numFmt w:val="bullet"/>
      <w:lvlText w:val=""/>
      <w:lvlJc w:val="center"/>
      <w:pPr>
        <w:ind w:left="720" w:hanging="360"/>
      </w:pPr>
      <w:rPr>
        <w:rFonts w:ascii="Symbol" w:hAnsi="Symbol" w:hint="default"/>
        <w:b w:val="0"/>
        <w:i w:val="0"/>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5C946825"/>
    <w:multiLevelType w:val="hybridMultilevel"/>
    <w:tmpl w:val="63B2438E"/>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5CE63EE0"/>
    <w:multiLevelType w:val="hybridMultilevel"/>
    <w:tmpl w:val="D00E4106"/>
    <w:lvl w:ilvl="0" w:tplc="FF40E7F6">
      <w:start w:val="1"/>
      <w:numFmt w:val="bullet"/>
      <w:lvlText w:val="o"/>
      <w:lvlJc w:val="left"/>
      <w:pPr>
        <w:ind w:left="1080" w:hanging="360"/>
      </w:pPr>
      <w:rPr>
        <w:rFonts w:ascii="Courier New" w:hAnsi="Courier New" w:hint="default"/>
        <w:b w:val="0"/>
        <w:i w:val="0"/>
        <w:color w:val="auto"/>
        <w:sz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6" w15:restartNumberingAfterBreak="0">
    <w:nsid w:val="5DF6796D"/>
    <w:multiLevelType w:val="hybridMultilevel"/>
    <w:tmpl w:val="220A503A"/>
    <w:lvl w:ilvl="0" w:tplc="FF40E7F6">
      <w:start w:val="1"/>
      <w:numFmt w:val="bullet"/>
      <w:lvlText w:val="o"/>
      <w:lvlJc w:val="left"/>
      <w:pPr>
        <w:ind w:left="1080" w:hanging="360"/>
      </w:pPr>
      <w:rPr>
        <w:rFonts w:ascii="Courier New" w:hAnsi="Courier New" w:hint="default"/>
        <w:b w:val="0"/>
        <w:i w:val="0"/>
        <w:color w:val="auto"/>
        <w:sz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7" w15:restartNumberingAfterBreak="0">
    <w:nsid w:val="61A71A3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8" w15:restartNumberingAfterBreak="0">
    <w:nsid w:val="62B75188"/>
    <w:multiLevelType w:val="hybridMultilevel"/>
    <w:tmpl w:val="24B0E306"/>
    <w:lvl w:ilvl="0" w:tplc="D902D606">
      <w:start w:val="1"/>
      <w:numFmt w:val="bullet"/>
      <w:lvlText w:val=""/>
      <w:lvlJc w:val="center"/>
      <w:pPr>
        <w:ind w:left="720" w:hanging="360"/>
      </w:pPr>
      <w:rPr>
        <w:rFonts w:ascii="Symbol" w:hAnsi="Symbol" w:hint="default"/>
        <w:b w:val="0"/>
        <w:i w:val="0"/>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634067DB"/>
    <w:multiLevelType w:val="hybridMultilevel"/>
    <w:tmpl w:val="24124AE8"/>
    <w:lvl w:ilvl="0" w:tplc="D902D606">
      <w:start w:val="1"/>
      <w:numFmt w:val="bullet"/>
      <w:lvlText w:val=""/>
      <w:lvlJc w:val="center"/>
      <w:pPr>
        <w:ind w:left="720" w:hanging="360"/>
      </w:pPr>
      <w:rPr>
        <w:rFonts w:ascii="Symbol" w:hAnsi="Symbol" w:hint="default"/>
        <w:b w:val="0"/>
        <w:i w:val="0"/>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634B6D7B"/>
    <w:multiLevelType w:val="hybridMultilevel"/>
    <w:tmpl w:val="9DC2939E"/>
    <w:lvl w:ilvl="0" w:tplc="D902D606">
      <w:start w:val="1"/>
      <w:numFmt w:val="bullet"/>
      <w:lvlText w:val=""/>
      <w:lvlJc w:val="center"/>
      <w:pPr>
        <w:ind w:left="720" w:hanging="360"/>
      </w:pPr>
      <w:rPr>
        <w:rFonts w:ascii="Symbol" w:hAnsi="Symbol" w:hint="default"/>
        <w:b w:val="0"/>
        <w:i w:val="0"/>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64851E67"/>
    <w:multiLevelType w:val="hybridMultilevel"/>
    <w:tmpl w:val="18D64D46"/>
    <w:lvl w:ilvl="0" w:tplc="FF40E7F6">
      <w:start w:val="1"/>
      <w:numFmt w:val="bullet"/>
      <w:lvlText w:val="o"/>
      <w:lvlJc w:val="left"/>
      <w:pPr>
        <w:ind w:left="1080" w:hanging="360"/>
      </w:pPr>
      <w:rPr>
        <w:rFonts w:ascii="Courier New" w:hAnsi="Courier New" w:hint="default"/>
        <w:b w:val="0"/>
        <w:i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2" w15:restartNumberingAfterBreak="0">
    <w:nsid w:val="65C173B1"/>
    <w:multiLevelType w:val="hybridMultilevel"/>
    <w:tmpl w:val="4470049E"/>
    <w:lvl w:ilvl="0" w:tplc="58949A3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69367C1A"/>
    <w:multiLevelType w:val="hybridMultilevel"/>
    <w:tmpl w:val="8C203710"/>
    <w:lvl w:ilvl="0" w:tplc="D902D606">
      <w:start w:val="1"/>
      <w:numFmt w:val="bullet"/>
      <w:lvlText w:val=""/>
      <w:lvlJc w:val="center"/>
      <w:pPr>
        <w:ind w:left="720" w:hanging="360"/>
      </w:pPr>
      <w:rPr>
        <w:rFonts w:ascii="Symbol" w:hAnsi="Symbol" w:hint="default"/>
        <w:b w:val="0"/>
        <w:i w:val="0"/>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695E0F12"/>
    <w:multiLevelType w:val="hybridMultilevel"/>
    <w:tmpl w:val="B9686714"/>
    <w:lvl w:ilvl="0" w:tplc="CFFC71AC">
      <w:start w:val="1"/>
      <w:numFmt w:val="bullet"/>
      <w:lvlText w:val=""/>
      <w:lvlJc w:val="left"/>
      <w:pPr>
        <w:ind w:left="1440" w:hanging="360"/>
      </w:pPr>
      <w:rPr>
        <w:rFonts w:ascii="Wingdings" w:hAnsi="Wingdings" w:hint="default"/>
        <w:b w:val="0"/>
        <w:i w:val="0"/>
        <w:color w:val="auto"/>
        <w:u w:color="000000" w:themeColor="text1"/>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5" w15:restartNumberingAfterBreak="0">
    <w:nsid w:val="6B8C1A7B"/>
    <w:multiLevelType w:val="hybridMultilevel"/>
    <w:tmpl w:val="0DD872EA"/>
    <w:lvl w:ilvl="0" w:tplc="FF40E7F6">
      <w:start w:val="1"/>
      <w:numFmt w:val="bullet"/>
      <w:lvlText w:val="o"/>
      <w:lvlJc w:val="left"/>
      <w:pPr>
        <w:ind w:left="720" w:hanging="360"/>
      </w:pPr>
      <w:rPr>
        <w:rFonts w:ascii="Courier New" w:hAnsi="Courier New" w:hint="default"/>
        <w:b w:val="0"/>
        <w:i w:val="0"/>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6D8437EA"/>
    <w:multiLevelType w:val="hybridMultilevel"/>
    <w:tmpl w:val="9580F250"/>
    <w:lvl w:ilvl="0" w:tplc="FF40E7F6">
      <w:start w:val="1"/>
      <w:numFmt w:val="bullet"/>
      <w:lvlText w:val="o"/>
      <w:lvlJc w:val="left"/>
      <w:pPr>
        <w:ind w:left="1080" w:hanging="360"/>
      </w:pPr>
      <w:rPr>
        <w:rFonts w:ascii="Courier New" w:hAnsi="Courier New" w:hint="default"/>
        <w:b w:val="0"/>
        <w:i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7" w15:restartNumberingAfterBreak="0">
    <w:nsid w:val="70A66DF1"/>
    <w:multiLevelType w:val="hybridMultilevel"/>
    <w:tmpl w:val="2D06845C"/>
    <w:lvl w:ilvl="0" w:tplc="FF40E7F6">
      <w:start w:val="1"/>
      <w:numFmt w:val="bullet"/>
      <w:lvlText w:val="o"/>
      <w:lvlJc w:val="left"/>
      <w:pPr>
        <w:ind w:left="720" w:hanging="360"/>
      </w:pPr>
      <w:rPr>
        <w:rFonts w:ascii="Courier New" w:hAnsi="Courier New" w:hint="default"/>
        <w:b w:val="0"/>
        <w:i w:val="0"/>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725D3520"/>
    <w:multiLevelType w:val="hybridMultilevel"/>
    <w:tmpl w:val="852E9994"/>
    <w:lvl w:ilvl="0" w:tplc="D902D606">
      <w:start w:val="1"/>
      <w:numFmt w:val="bullet"/>
      <w:lvlText w:val=""/>
      <w:lvlJc w:val="center"/>
      <w:pPr>
        <w:ind w:left="720" w:hanging="360"/>
      </w:pPr>
      <w:rPr>
        <w:rFonts w:ascii="Symbol" w:hAnsi="Symbol" w:hint="default"/>
        <w:b w:val="0"/>
        <w:i w:val="0"/>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72FA28A1"/>
    <w:multiLevelType w:val="hybridMultilevel"/>
    <w:tmpl w:val="C9F67A5E"/>
    <w:lvl w:ilvl="0" w:tplc="FF40E7F6">
      <w:start w:val="1"/>
      <w:numFmt w:val="bullet"/>
      <w:lvlText w:val="o"/>
      <w:lvlJc w:val="left"/>
      <w:pPr>
        <w:ind w:left="720" w:hanging="360"/>
      </w:pPr>
      <w:rPr>
        <w:rFonts w:ascii="Courier New" w:hAnsi="Courier New" w:hint="default"/>
        <w:b w:val="0"/>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73333F4F"/>
    <w:multiLevelType w:val="hybridMultilevel"/>
    <w:tmpl w:val="D7EE4392"/>
    <w:lvl w:ilvl="0" w:tplc="D902D606">
      <w:start w:val="1"/>
      <w:numFmt w:val="bullet"/>
      <w:lvlText w:val=""/>
      <w:lvlJc w:val="center"/>
      <w:pPr>
        <w:ind w:left="360" w:hanging="360"/>
      </w:pPr>
      <w:rPr>
        <w:rFonts w:ascii="Symbol" w:hAnsi="Symbol" w:hint="default"/>
        <w:b w:val="0"/>
        <w:i w:val="0"/>
        <w:color w:val="auto"/>
        <w:sz w:val="24"/>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81" w15:restartNumberingAfterBreak="0">
    <w:nsid w:val="756869E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82" w15:restartNumberingAfterBreak="0">
    <w:nsid w:val="766C663B"/>
    <w:multiLevelType w:val="hybridMultilevel"/>
    <w:tmpl w:val="5A087CE2"/>
    <w:lvl w:ilvl="0" w:tplc="CFFC71AC">
      <w:start w:val="1"/>
      <w:numFmt w:val="bullet"/>
      <w:lvlText w:val=""/>
      <w:lvlJc w:val="left"/>
      <w:pPr>
        <w:ind w:left="1440" w:hanging="360"/>
      </w:pPr>
      <w:rPr>
        <w:rFonts w:ascii="Wingdings" w:hAnsi="Wingdings" w:hint="default"/>
        <w:b w:val="0"/>
        <w:i w:val="0"/>
        <w:color w:val="auto"/>
        <w:u w:color="000000" w:themeColor="text1"/>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3" w15:restartNumberingAfterBreak="0">
    <w:nsid w:val="77042A8B"/>
    <w:multiLevelType w:val="hybridMultilevel"/>
    <w:tmpl w:val="8CC4C648"/>
    <w:lvl w:ilvl="0" w:tplc="FF40E7F6">
      <w:start w:val="1"/>
      <w:numFmt w:val="bullet"/>
      <w:lvlText w:val="o"/>
      <w:lvlJc w:val="left"/>
      <w:pPr>
        <w:ind w:left="720" w:hanging="360"/>
      </w:pPr>
      <w:rPr>
        <w:rFonts w:ascii="Courier New" w:hAnsi="Courier New" w:hint="default"/>
        <w:b w:val="0"/>
        <w:i w:val="0"/>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79D94466"/>
    <w:multiLevelType w:val="hybridMultilevel"/>
    <w:tmpl w:val="762E47FE"/>
    <w:lvl w:ilvl="0" w:tplc="D902D606">
      <w:start w:val="1"/>
      <w:numFmt w:val="bullet"/>
      <w:lvlText w:val=""/>
      <w:lvlJc w:val="center"/>
      <w:pPr>
        <w:ind w:left="720" w:hanging="360"/>
      </w:pPr>
      <w:rPr>
        <w:rFonts w:ascii="Symbol" w:hAnsi="Symbol" w:hint="default"/>
        <w:b w:val="0"/>
        <w:i w:val="0"/>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7B386023"/>
    <w:multiLevelType w:val="hybridMultilevel"/>
    <w:tmpl w:val="F1307268"/>
    <w:lvl w:ilvl="0" w:tplc="FF40E7F6">
      <w:start w:val="1"/>
      <w:numFmt w:val="bullet"/>
      <w:lvlText w:val="o"/>
      <w:lvlJc w:val="left"/>
      <w:pPr>
        <w:ind w:left="720" w:hanging="360"/>
      </w:pPr>
      <w:rPr>
        <w:rFonts w:ascii="Courier New" w:hAnsi="Courier New" w:hint="default"/>
        <w:b w:val="0"/>
        <w:i w:val="0"/>
      </w:rPr>
    </w:lvl>
    <w:lvl w:ilvl="1" w:tplc="CFFC71AC">
      <w:start w:val="1"/>
      <w:numFmt w:val="bullet"/>
      <w:lvlText w:val=""/>
      <w:lvlJc w:val="left"/>
      <w:pPr>
        <w:ind w:left="1440" w:hanging="360"/>
      </w:pPr>
      <w:rPr>
        <w:rFonts w:ascii="Wingdings" w:hAnsi="Wingdings" w:hint="default"/>
        <w:b w:val="0"/>
        <w:i w:val="0"/>
        <w:color w:val="auto"/>
        <w:u w:color="000000" w:themeColor="text1"/>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7C5A6DE3"/>
    <w:multiLevelType w:val="hybridMultilevel"/>
    <w:tmpl w:val="B6206FB2"/>
    <w:lvl w:ilvl="0" w:tplc="FF40E7F6">
      <w:start w:val="1"/>
      <w:numFmt w:val="bullet"/>
      <w:lvlText w:val="o"/>
      <w:lvlJc w:val="left"/>
      <w:pPr>
        <w:ind w:left="1080" w:hanging="360"/>
      </w:pPr>
      <w:rPr>
        <w:rFonts w:ascii="Courier New" w:hAnsi="Courier New" w:hint="default"/>
        <w:b w:val="0"/>
        <w:i w:val="0"/>
        <w:color w:val="auto"/>
        <w:sz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7" w15:restartNumberingAfterBreak="0">
    <w:nsid w:val="7C6F7F8B"/>
    <w:multiLevelType w:val="hybridMultilevel"/>
    <w:tmpl w:val="8452AB10"/>
    <w:lvl w:ilvl="0" w:tplc="FF40E7F6">
      <w:start w:val="1"/>
      <w:numFmt w:val="bullet"/>
      <w:lvlText w:val="o"/>
      <w:lvlJc w:val="left"/>
      <w:pPr>
        <w:ind w:left="1080" w:hanging="360"/>
      </w:pPr>
      <w:rPr>
        <w:rFonts w:ascii="Courier New" w:hAnsi="Courier New" w:hint="default"/>
        <w:b w:val="0"/>
        <w:i w:val="0"/>
        <w:color w:val="auto"/>
        <w:sz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8" w15:restartNumberingAfterBreak="0">
    <w:nsid w:val="7D562028"/>
    <w:multiLevelType w:val="hybridMultilevel"/>
    <w:tmpl w:val="C3FADF7A"/>
    <w:lvl w:ilvl="0" w:tplc="D902D606">
      <w:start w:val="1"/>
      <w:numFmt w:val="bullet"/>
      <w:lvlText w:val=""/>
      <w:lvlJc w:val="center"/>
      <w:pPr>
        <w:ind w:left="720" w:hanging="360"/>
      </w:pPr>
      <w:rPr>
        <w:rFonts w:ascii="Symbol" w:hAnsi="Symbol" w:hint="default"/>
        <w:b w:val="0"/>
        <w:i w:val="0"/>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7E8D2DD6"/>
    <w:multiLevelType w:val="hybridMultilevel"/>
    <w:tmpl w:val="398ADEA6"/>
    <w:lvl w:ilvl="0" w:tplc="FF40E7F6">
      <w:start w:val="1"/>
      <w:numFmt w:val="bullet"/>
      <w:lvlText w:val="o"/>
      <w:lvlJc w:val="left"/>
      <w:pPr>
        <w:ind w:left="1080" w:hanging="360"/>
      </w:pPr>
      <w:rPr>
        <w:rFonts w:ascii="Courier New" w:hAnsi="Courier New" w:hint="default"/>
        <w:b w:val="0"/>
        <w:i w:val="0"/>
        <w:color w:val="auto"/>
        <w:sz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0" w15:restartNumberingAfterBreak="0">
    <w:nsid w:val="7FD737FD"/>
    <w:multiLevelType w:val="hybridMultilevel"/>
    <w:tmpl w:val="33A82D4C"/>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0"/>
  </w:num>
  <w:num w:numId="2">
    <w:abstractNumId w:val="78"/>
  </w:num>
  <w:num w:numId="3">
    <w:abstractNumId w:val="9"/>
  </w:num>
  <w:num w:numId="4">
    <w:abstractNumId w:val="43"/>
  </w:num>
  <w:num w:numId="5">
    <w:abstractNumId w:val="84"/>
  </w:num>
  <w:num w:numId="6">
    <w:abstractNumId w:val="26"/>
  </w:num>
  <w:num w:numId="7">
    <w:abstractNumId w:val="57"/>
  </w:num>
  <w:num w:numId="8">
    <w:abstractNumId w:val="72"/>
  </w:num>
  <w:num w:numId="9">
    <w:abstractNumId w:val="34"/>
  </w:num>
  <w:num w:numId="10">
    <w:abstractNumId w:val="6"/>
  </w:num>
  <w:num w:numId="11">
    <w:abstractNumId w:val="79"/>
  </w:num>
  <w:num w:numId="12">
    <w:abstractNumId w:val="1"/>
  </w:num>
  <w:num w:numId="13">
    <w:abstractNumId w:val="46"/>
  </w:num>
  <w:num w:numId="14">
    <w:abstractNumId w:val="47"/>
  </w:num>
  <w:num w:numId="15">
    <w:abstractNumId w:val="47"/>
  </w:num>
  <w:num w:numId="16">
    <w:abstractNumId w:val="80"/>
  </w:num>
  <w:num w:numId="17">
    <w:abstractNumId w:val="85"/>
  </w:num>
  <w:num w:numId="18">
    <w:abstractNumId w:val="40"/>
  </w:num>
  <w:num w:numId="19">
    <w:abstractNumId w:val="24"/>
  </w:num>
  <w:num w:numId="20">
    <w:abstractNumId w:val="20"/>
  </w:num>
  <w:num w:numId="21">
    <w:abstractNumId w:val="10"/>
  </w:num>
  <w:num w:numId="22">
    <w:abstractNumId w:val="58"/>
  </w:num>
  <w:num w:numId="23">
    <w:abstractNumId w:val="81"/>
  </w:num>
  <w:num w:numId="24">
    <w:abstractNumId w:val="11"/>
  </w:num>
  <w:num w:numId="25">
    <w:abstractNumId w:val="55"/>
  </w:num>
  <w:num w:numId="26">
    <w:abstractNumId w:val="41"/>
  </w:num>
  <w:num w:numId="27">
    <w:abstractNumId w:val="67"/>
  </w:num>
  <w:num w:numId="28">
    <w:abstractNumId w:val="38"/>
  </w:num>
  <w:num w:numId="29">
    <w:abstractNumId w:val="62"/>
  </w:num>
  <w:num w:numId="30">
    <w:abstractNumId w:val="29"/>
  </w:num>
  <w:num w:numId="31">
    <w:abstractNumId w:val="21"/>
  </w:num>
  <w:num w:numId="32">
    <w:abstractNumId w:val="90"/>
  </w:num>
  <w:num w:numId="33">
    <w:abstractNumId w:val="28"/>
  </w:num>
  <w:num w:numId="34">
    <w:abstractNumId w:val="64"/>
  </w:num>
  <w:num w:numId="35">
    <w:abstractNumId w:val="0"/>
  </w:num>
  <w:num w:numId="36">
    <w:abstractNumId w:val="32"/>
  </w:num>
  <w:num w:numId="37">
    <w:abstractNumId w:val="42"/>
  </w:num>
  <w:num w:numId="38">
    <w:abstractNumId w:val="37"/>
  </w:num>
  <w:num w:numId="39">
    <w:abstractNumId w:val="60"/>
  </w:num>
  <w:num w:numId="40">
    <w:abstractNumId w:val="68"/>
  </w:num>
  <w:num w:numId="41">
    <w:abstractNumId w:val="31"/>
  </w:num>
  <w:num w:numId="42">
    <w:abstractNumId w:val="61"/>
  </w:num>
  <w:num w:numId="43">
    <w:abstractNumId w:val="8"/>
  </w:num>
  <w:num w:numId="44">
    <w:abstractNumId w:val="23"/>
  </w:num>
  <w:num w:numId="45">
    <w:abstractNumId w:val="19"/>
  </w:num>
  <w:num w:numId="46">
    <w:abstractNumId w:val="65"/>
  </w:num>
  <w:num w:numId="47">
    <w:abstractNumId w:val="87"/>
  </w:num>
  <w:num w:numId="48">
    <w:abstractNumId w:val="30"/>
  </w:num>
  <w:num w:numId="49">
    <w:abstractNumId w:val="2"/>
  </w:num>
  <w:num w:numId="50">
    <w:abstractNumId w:val="59"/>
  </w:num>
  <w:num w:numId="51">
    <w:abstractNumId w:val="52"/>
  </w:num>
  <w:num w:numId="52">
    <w:abstractNumId w:val="27"/>
  </w:num>
  <w:num w:numId="53">
    <w:abstractNumId w:val="39"/>
  </w:num>
  <w:num w:numId="54">
    <w:abstractNumId w:val="56"/>
  </w:num>
  <w:num w:numId="55">
    <w:abstractNumId w:val="77"/>
  </w:num>
  <w:num w:numId="56">
    <w:abstractNumId w:val="75"/>
  </w:num>
  <w:num w:numId="57">
    <w:abstractNumId w:val="83"/>
  </w:num>
  <w:num w:numId="58">
    <w:abstractNumId w:val="5"/>
  </w:num>
  <w:num w:numId="59">
    <w:abstractNumId w:val="49"/>
  </w:num>
  <w:num w:numId="60">
    <w:abstractNumId w:val="3"/>
  </w:num>
  <w:num w:numId="61">
    <w:abstractNumId w:val="16"/>
  </w:num>
  <w:num w:numId="62">
    <w:abstractNumId w:val="18"/>
  </w:num>
  <w:num w:numId="63">
    <w:abstractNumId w:val="45"/>
  </w:num>
  <w:num w:numId="64">
    <w:abstractNumId w:val="50"/>
  </w:num>
  <w:num w:numId="65">
    <w:abstractNumId w:val="15"/>
  </w:num>
  <w:num w:numId="66">
    <w:abstractNumId w:val="22"/>
  </w:num>
  <w:num w:numId="67">
    <w:abstractNumId w:val="66"/>
  </w:num>
  <w:num w:numId="68">
    <w:abstractNumId w:val="88"/>
  </w:num>
  <w:num w:numId="69">
    <w:abstractNumId w:val="25"/>
  </w:num>
  <w:num w:numId="70">
    <w:abstractNumId w:val="4"/>
  </w:num>
  <w:num w:numId="71">
    <w:abstractNumId w:val="74"/>
  </w:num>
  <w:num w:numId="72">
    <w:abstractNumId w:val="82"/>
  </w:num>
  <w:num w:numId="73">
    <w:abstractNumId w:val="35"/>
  </w:num>
  <w:num w:numId="74">
    <w:abstractNumId w:val="12"/>
  </w:num>
  <w:num w:numId="75">
    <w:abstractNumId w:val="13"/>
  </w:num>
  <w:num w:numId="76">
    <w:abstractNumId w:val="53"/>
  </w:num>
  <w:num w:numId="77">
    <w:abstractNumId w:val="71"/>
  </w:num>
  <w:num w:numId="78">
    <w:abstractNumId w:val="17"/>
  </w:num>
  <w:num w:numId="79">
    <w:abstractNumId w:val="36"/>
  </w:num>
  <w:num w:numId="80">
    <w:abstractNumId w:val="73"/>
  </w:num>
  <w:num w:numId="81">
    <w:abstractNumId w:val="48"/>
  </w:num>
  <w:num w:numId="82">
    <w:abstractNumId w:val="63"/>
  </w:num>
  <w:num w:numId="83">
    <w:abstractNumId w:val="44"/>
  </w:num>
  <w:num w:numId="84">
    <w:abstractNumId w:val="86"/>
  </w:num>
  <w:num w:numId="85">
    <w:abstractNumId w:val="54"/>
  </w:num>
  <w:num w:numId="86">
    <w:abstractNumId w:val="76"/>
  </w:num>
  <w:num w:numId="87">
    <w:abstractNumId w:val="69"/>
  </w:num>
  <w:num w:numId="88">
    <w:abstractNumId w:val="7"/>
  </w:num>
  <w:num w:numId="89">
    <w:abstractNumId w:val="14"/>
  </w:num>
  <w:num w:numId="90">
    <w:abstractNumId w:val="89"/>
  </w:num>
  <w:num w:numId="91">
    <w:abstractNumId w:val="51"/>
  </w:num>
  <w:num w:numId="92">
    <w:abstractNumId w:val="33"/>
  </w:num>
  <w:numIdMacAtCleanup w:val="9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6A4F"/>
    <w:rsid w:val="000134DB"/>
    <w:rsid w:val="00017AC0"/>
    <w:rsid w:val="00030DF0"/>
    <w:rsid w:val="00031BF9"/>
    <w:rsid w:val="0005334D"/>
    <w:rsid w:val="00054DB4"/>
    <w:rsid w:val="000564D6"/>
    <w:rsid w:val="00070DC8"/>
    <w:rsid w:val="00071E90"/>
    <w:rsid w:val="00074701"/>
    <w:rsid w:val="0009789C"/>
    <w:rsid w:val="000B25F5"/>
    <w:rsid w:val="000C35D2"/>
    <w:rsid w:val="000C464C"/>
    <w:rsid w:val="000C6E57"/>
    <w:rsid w:val="000D68C7"/>
    <w:rsid w:val="000E7A48"/>
    <w:rsid w:val="000E7E4B"/>
    <w:rsid w:val="000E7F0F"/>
    <w:rsid w:val="000F4F55"/>
    <w:rsid w:val="00110DD4"/>
    <w:rsid w:val="00113104"/>
    <w:rsid w:val="00120647"/>
    <w:rsid w:val="00133824"/>
    <w:rsid w:val="00135224"/>
    <w:rsid w:val="001418AC"/>
    <w:rsid w:val="00152956"/>
    <w:rsid w:val="00164256"/>
    <w:rsid w:val="00165505"/>
    <w:rsid w:val="00170493"/>
    <w:rsid w:val="0017304A"/>
    <w:rsid w:val="001743E9"/>
    <w:rsid w:val="00180B81"/>
    <w:rsid w:val="001834EA"/>
    <w:rsid w:val="001843C6"/>
    <w:rsid w:val="00186A23"/>
    <w:rsid w:val="0018772C"/>
    <w:rsid w:val="001904F1"/>
    <w:rsid w:val="001B58CB"/>
    <w:rsid w:val="001D621B"/>
    <w:rsid w:val="001F356A"/>
    <w:rsid w:val="001F36D9"/>
    <w:rsid w:val="001F5009"/>
    <w:rsid w:val="001F5995"/>
    <w:rsid w:val="002103ED"/>
    <w:rsid w:val="00211E7F"/>
    <w:rsid w:val="00224C54"/>
    <w:rsid w:val="002318C1"/>
    <w:rsid w:val="002369EA"/>
    <w:rsid w:val="00236F76"/>
    <w:rsid w:val="00240E6A"/>
    <w:rsid w:val="00250967"/>
    <w:rsid w:val="00252F26"/>
    <w:rsid w:val="00253CDA"/>
    <w:rsid w:val="002564E4"/>
    <w:rsid w:val="0027019B"/>
    <w:rsid w:val="002737E5"/>
    <w:rsid w:val="00277DBC"/>
    <w:rsid w:val="00282116"/>
    <w:rsid w:val="00286D54"/>
    <w:rsid w:val="002A49BE"/>
    <w:rsid w:val="002B16B6"/>
    <w:rsid w:val="002B3E4C"/>
    <w:rsid w:val="002C2A4E"/>
    <w:rsid w:val="002C4B39"/>
    <w:rsid w:val="002D02BB"/>
    <w:rsid w:val="002D0EBB"/>
    <w:rsid w:val="002D7D7F"/>
    <w:rsid w:val="002E07A3"/>
    <w:rsid w:val="002E4D02"/>
    <w:rsid w:val="002F19F2"/>
    <w:rsid w:val="0031062A"/>
    <w:rsid w:val="003143E9"/>
    <w:rsid w:val="003255A8"/>
    <w:rsid w:val="00327522"/>
    <w:rsid w:val="00330B57"/>
    <w:rsid w:val="00343C99"/>
    <w:rsid w:val="00355F69"/>
    <w:rsid w:val="00365EBA"/>
    <w:rsid w:val="003758A2"/>
    <w:rsid w:val="00390BBF"/>
    <w:rsid w:val="003A7128"/>
    <w:rsid w:val="003B0040"/>
    <w:rsid w:val="003B0D1E"/>
    <w:rsid w:val="003B79FF"/>
    <w:rsid w:val="003C770E"/>
    <w:rsid w:val="003D13C5"/>
    <w:rsid w:val="003D2A0F"/>
    <w:rsid w:val="003D7D0E"/>
    <w:rsid w:val="003E2D88"/>
    <w:rsid w:val="0040109F"/>
    <w:rsid w:val="004026B6"/>
    <w:rsid w:val="00402C30"/>
    <w:rsid w:val="00404436"/>
    <w:rsid w:val="00406373"/>
    <w:rsid w:val="00414489"/>
    <w:rsid w:val="004177EB"/>
    <w:rsid w:val="00434B6C"/>
    <w:rsid w:val="00441829"/>
    <w:rsid w:val="004438E1"/>
    <w:rsid w:val="00467FC5"/>
    <w:rsid w:val="00477D54"/>
    <w:rsid w:val="00483EC2"/>
    <w:rsid w:val="00493E33"/>
    <w:rsid w:val="004A68E3"/>
    <w:rsid w:val="004B067A"/>
    <w:rsid w:val="004B40BF"/>
    <w:rsid w:val="004D0AB1"/>
    <w:rsid w:val="004F10D8"/>
    <w:rsid w:val="004F2800"/>
    <w:rsid w:val="00501920"/>
    <w:rsid w:val="00512038"/>
    <w:rsid w:val="00532EBD"/>
    <w:rsid w:val="00541AFF"/>
    <w:rsid w:val="00550827"/>
    <w:rsid w:val="0055659C"/>
    <w:rsid w:val="005727C3"/>
    <w:rsid w:val="00573838"/>
    <w:rsid w:val="00576B15"/>
    <w:rsid w:val="00577759"/>
    <w:rsid w:val="00585239"/>
    <w:rsid w:val="005949B8"/>
    <w:rsid w:val="005A1A5A"/>
    <w:rsid w:val="005A41CA"/>
    <w:rsid w:val="005B17E2"/>
    <w:rsid w:val="005C3C3B"/>
    <w:rsid w:val="005E27C3"/>
    <w:rsid w:val="005E3795"/>
    <w:rsid w:val="005E566E"/>
    <w:rsid w:val="005F607B"/>
    <w:rsid w:val="006157ED"/>
    <w:rsid w:val="006158C0"/>
    <w:rsid w:val="006313FD"/>
    <w:rsid w:val="006375AA"/>
    <w:rsid w:val="00641ABE"/>
    <w:rsid w:val="0064743B"/>
    <w:rsid w:val="006562C0"/>
    <w:rsid w:val="006642D2"/>
    <w:rsid w:val="00664776"/>
    <w:rsid w:val="00666811"/>
    <w:rsid w:val="006764A9"/>
    <w:rsid w:val="006905D4"/>
    <w:rsid w:val="00691335"/>
    <w:rsid w:val="006952B0"/>
    <w:rsid w:val="006A392A"/>
    <w:rsid w:val="006A7F0A"/>
    <w:rsid w:val="006C05AD"/>
    <w:rsid w:val="006C7706"/>
    <w:rsid w:val="006C7D0F"/>
    <w:rsid w:val="006F14B1"/>
    <w:rsid w:val="006F4D15"/>
    <w:rsid w:val="00723457"/>
    <w:rsid w:val="00724EF9"/>
    <w:rsid w:val="0073254A"/>
    <w:rsid w:val="00733827"/>
    <w:rsid w:val="00740944"/>
    <w:rsid w:val="00744511"/>
    <w:rsid w:val="00745B76"/>
    <w:rsid w:val="00747390"/>
    <w:rsid w:val="007672AD"/>
    <w:rsid w:val="00767FE9"/>
    <w:rsid w:val="00791992"/>
    <w:rsid w:val="007A6FD2"/>
    <w:rsid w:val="007B4D98"/>
    <w:rsid w:val="007D2902"/>
    <w:rsid w:val="007D3C09"/>
    <w:rsid w:val="007F4824"/>
    <w:rsid w:val="00801D3D"/>
    <w:rsid w:val="0080381F"/>
    <w:rsid w:val="0080553E"/>
    <w:rsid w:val="00806DAD"/>
    <w:rsid w:val="008113DF"/>
    <w:rsid w:val="00815960"/>
    <w:rsid w:val="00824B24"/>
    <w:rsid w:val="00830FDD"/>
    <w:rsid w:val="00836A41"/>
    <w:rsid w:val="00841511"/>
    <w:rsid w:val="00842500"/>
    <w:rsid w:val="00842B8F"/>
    <w:rsid w:val="00856F0D"/>
    <w:rsid w:val="008571BA"/>
    <w:rsid w:val="0086107F"/>
    <w:rsid w:val="008643FD"/>
    <w:rsid w:val="00867957"/>
    <w:rsid w:val="008746EA"/>
    <w:rsid w:val="008845A2"/>
    <w:rsid w:val="00890903"/>
    <w:rsid w:val="008B42E6"/>
    <w:rsid w:val="008C08ED"/>
    <w:rsid w:val="008C6EEC"/>
    <w:rsid w:val="008C7DE4"/>
    <w:rsid w:val="008D2857"/>
    <w:rsid w:val="008D5125"/>
    <w:rsid w:val="008D550C"/>
    <w:rsid w:val="008E18A6"/>
    <w:rsid w:val="008E7082"/>
    <w:rsid w:val="008F3409"/>
    <w:rsid w:val="008F498A"/>
    <w:rsid w:val="008F54BE"/>
    <w:rsid w:val="00906B49"/>
    <w:rsid w:val="00911765"/>
    <w:rsid w:val="009215D5"/>
    <w:rsid w:val="009244F6"/>
    <w:rsid w:val="00924C35"/>
    <w:rsid w:val="0093139F"/>
    <w:rsid w:val="0093483F"/>
    <w:rsid w:val="009358E2"/>
    <w:rsid w:val="009517A0"/>
    <w:rsid w:val="00952384"/>
    <w:rsid w:val="009912E6"/>
    <w:rsid w:val="009B380F"/>
    <w:rsid w:val="009C18B1"/>
    <w:rsid w:val="009C5D45"/>
    <w:rsid w:val="009C606E"/>
    <w:rsid w:val="009D1CFE"/>
    <w:rsid w:val="009E1500"/>
    <w:rsid w:val="009E470D"/>
    <w:rsid w:val="009E6636"/>
    <w:rsid w:val="009F2276"/>
    <w:rsid w:val="009F3256"/>
    <w:rsid w:val="009F39C9"/>
    <w:rsid w:val="00A0491D"/>
    <w:rsid w:val="00A15217"/>
    <w:rsid w:val="00A16349"/>
    <w:rsid w:val="00A2087D"/>
    <w:rsid w:val="00A431E7"/>
    <w:rsid w:val="00A507A0"/>
    <w:rsid w:val="00A5365A"/>
    <w:rsid w:val="00A554FA"/>
    <w:rsid w:val="00A66C7A"/>
    <w:rsid w:val="00A6706C"/>
    <w:rsid w:val="00A80BFE"/>
    <w:rsid w:val="00A85EEF"/>
    <w:rsid w:val="00A95AC5"/>
    <w:rsid w:val="00A970E0"/>
    <w:rsid w:val="00AE4922"/>
    <w:rsid w:val="00AF49D0"/>
    <w:rsid w:val="00B00B4D"/>
    <w:rsid w:val="00B25A4D"/>
    <w:rsid w:val="00B33476"/>
    <w:rsid w:val="00B43BD3"/>
    <w:rsid w:val="00B62017"/>
    <w:rsid w:val="00B859C3"/>
    <w:rsid w:val="00B87175"/>
    <w:rsid w:val="00BB0737"/>
    <w:rsid w:val="00BB5F49"/>
    <w:rsid w:val="00BD44F6"/>
    <w:rsid w:val="00BE49B7"/>
    <w:rsid w:val="00BF3644"/>
    <w:rsid w:val="00BF60DA"/>
    <w:rsid w:val="00C03B30"/>
    <w:rsid w:val="00C045A2"/>
    <w:rsid w:val="00C147C2"/>
    <w:rsid w:val="00C20EE5"/>
    <w:rsid w:val="00C407CA"/>
    <w:rsid w:val="00C40D56"/>
    <w:rsid w:val="00C4204B"/>
    <w:rsid w:val="00C5258E"/>
    <w:rsid w:val="00C5636B"/>
    <w:rsid w:val="00C57C87"/>
    <w:rsid w:val="00C63E2A"/>
    <w:rsid w:val="00C71E46"/>
    <w:rsid w:val="00C77934"/>
    <w:rsid w:val="00C807B2"/>
    <w:rsid w:val="00CA6962"/>
    <w:rsid w:val="00CB5895"/>
    <w:rsid w:val="00CC6FAD"/>
    <w:rsid w:val="00CD4832"/>
    <w:rsid w:val="00CD5AA6"/>
    <w:rsid w:val="00CE4C74"/>
    <w:rsid w:val="00CE6158"/>
    <w:rsid w:val="00CF5755"/>
    <w:rsid w:val="00D0112C"/>
    <w:rsid w:val="00D13683"/>
    <w:rsid w:val="00D26D08"/>
    <w:rsid w:val="00D44561"/>
    <w:rsid w:val="00D4680B"/>
    <w:rsid w:val="00D56471"/>
    <w:rsid w:val="00D63685"/>
    <w:rsid w:val="00D813CA"/>
    <w:rsid w:val="00D969AA"/>
    <w:rsid w:val="00DA04E9"/>
    <w:rsid w:val="00DA4506"/>
    <w:rsid w:val="00DA7728"/>
    <w:rsid w:val="00DC0540"/>
    <w:rsid w:val="00DC1796"/>
    <w:rsid w:val="00DE6A03"/>
    <w:rsid w:val="00DE7E4C"/>
    <w:rsid w:val="00DF1F36"/>
    <w:rsid w:val="00DF7588"/>
    <w:rsid w:val="00DF7BFE"/>
    <w:rsid w:val="00E014DE"/>
    <w:rsid w:val="00E04401"/>
    <w:rsid w:val="00E11283"/>
    <w:rsid w:val="00E14B7E"/>
    <w:rsid w:val="00E16A4F"/>
    <w:rsid w:val="00E23E0C"/>
    <w:rsid w:val="00E26ABD"/>
    <w:rsid w:val="00E36EE5"/>
    <w:rsid w:val="00E46289"/>
    <w:rsid w:val="00E66D48"/>
    <w:rsid w:val="00EA065F"/>
    <w:rsid w:val="00EB52C0"/>
    <w:rsid w:val="00EB565D"/>
    <w:rsid w:val="00EB6F6A"/>
    <w:rsid w:val="00ED2BFE"/>
    <w:rsid w:val="00EF32E0"/>
    <w:rsid w:val="00F00C0A"/>
    <w:rsid w:val="00F05C40"/>
    <w:rsid w:val="00F111E4"/>
    <w:rsid w:val="00F1539A"/>
    <w:rsid w:val="00F21DB2"/>
    <w:rsid w:val="00F22BE0"/>
    <w:rsid w:val="00F26321"/>
    <w:rsid w:val="00F27FF4"/>
    <w:rsid w:val="00F30BDA"/>
    <w:rsid w:val="00F32E47"/>
    <w:rsid w:val="00F42B37"/>
    <w:rsid w:val="00F459AE"/>
    <w:rsid w:val="00F479E8"/>
    <w:rsid w:val="00F62346"/>
    <w:rsid w:val="00F6239F"/>
    <w:rsid w:val="00F66057"/>
    <w:rsid w:val="00F76C67"/>
    <w:rsid w:val="00F8277F"/>
    <w:rsid w:val="00F87391"/>
    <w:rsid w:val="00F90BFB"/>
    <w:rsid w:val="00FA2420"/>
    <w:rsid w:val="00FA4921"/>
    <w:rsid w:val="00FA661A"/>
    <w:rsid w:val="00FA789F"/>
    <w:rsid w:val="00FC3C4D"/>
    <w:rsid w:val="00FD3A15"/>
    <w:rsid w:val="00FE2F87"/>
    <w:rsid w:val="00FF26F2"/>
    <w:rsid w:val="00FF2ED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162D1EE"/>
  <w14:defaultImageDpi w14:val="300"/>
  <w15:docId w15:val="{76B302A1-5BB3-41E5-B3F2-B83A3E5CB7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949B8"/>
  </w:style>
  <w:style w:type="paragraph" w:styleId="Heading1">
    <w:name w:val="heading 1"/>
    <w:basedOn w:val="Normal"/>
    <w:next w:val="Normal"/>
    <w:link w:val="Heading1Char"/>
    <w:uiPriority w:val="9"/>
    <w:qFormat/>
    <w:rsid w:val="00BB5F49"/>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8C7DE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qFormat/>
    <w:rsid w:val="009B380F"/>
    <w:pPr>
      <w:keepNext/>
      <w:spacing w:before="240" w:after="60"/>
      <w:outlineLvl w:val="2"/>
    </w:pPr>
    <w:rPr>
      <w:rFonts w:ascii="Arial" w:eastAsia="Times New Roman" w:hAnsi="Arial" w:cs="Arial"/>
      <w:b/>
      <w:bCs/>
      <w:w w:val="105"/>
      <w:sz w:val="26"/>
      <w:szCs w:val="26"/>
    </w:rPr>
  </w:style>
  <w:style w:type="paragraph" w:styleId="Heading4">
    <w:name w:val="heading 4"/>
    <w:basedOn w:val="Normal"/>
    <w:next w:val="Normal"/>
    <w:link w:val="Heading4Char"/>
    <w:qFormat/>
    <w:rsid w:val="001843C6"/>
    <w:pPr>
      <w:keepNext/>
      <w:spacing w:before="240" w:after="60"/>
      <w:outlineLvl w:val="3"/>
    </w:pPr>
    <w:rPr>
      <w:rFonts w:ascii="Times New Roman" w:eastAsia="Times New Roman" w:hAnsi="Times New Roman" w:cs="Times New Roman"/>
      <w:b/>
      <w:bCs/>
      <w:sz w:val="28"/>
      <w:szCs w:val="28"/>
    </w:rPr>
  </w:style>
  <w:style w:type="paragraph" w:styleId="Heading6">
    <w:name w:val="heading 6"/>
    <w:basedOn w:val="Normal"/>
    <w:next w:val="Normal"/>
    <w:link w:val="Heading6Char"/>
    <w:qFormat/>
    <w:rsid w:val="001843C6"/>
    <w:pPr>
      <w:spacing w:before="240" w:after="60"/>
      <w:outlineLvl w:val="5"/>
    </w:pPr>
    <w:rPr>
      <w:rFonts w:ascii="Times New Roman" w:eastAsia="Times New Roman" w:hAnsi="Times New Roman" w:cs="Times New Roman"/>
      <w:b/>
      <w:bCs/>
      <w:sz w:val="22"/>
      <w:szCs w:val="22"/>
    </w:rPr>
  </w:style>
  <w:style w:type="paragraph" w:styleId="Heading8">
    <w:name w:val="heading 8"/>
    <w:basedOn w:val="Normal"/>
    <w:next w:val="Normal"/>
    <w:link w:val="Heading8Char"/>
    <w:uiPriority w:val="9"/>
    <w:semiHidden/>
    <w:unhideWhenUsed/>
    <w:qFormat/>
    <w:rsid w:val="001843C6"/>
    <w:pPr>
      <w:keepNext/>
      <w:keepLines/>
      <w:spacing w:before="20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rsid w:val="00E16A4F"/>
    <w:rPr>
      <w:rFonts w:ascii="Lucida Grande" w:hAnsi="Lucida Grande" w:cs="Lucida Grande"/>
      <w:sz w:val="18"/>
      <w:szCs w:val="18"/>
    </w:rPr>
  </w:style>
  <w:style w:type="character" w:customStyle="1" w:styleId="BalloonTextChar">
    <w:name w:val="Balloon Text Char"/>
    <w:basedOn w:val="DefaultParagraphFont"/>
    <w:link w:val="BalloonText"/>
    <w:uiPriority w:val="99"/>
    <w:rsid w:val="00E16A4F"/>
    <w:rPr>
      <w:rFonts w:ascii="Lucida Grande" w:hAnsi="Lucida Grande" w:cs="Lucida Grande"/>
      <w:sz w:val="18"/>
      <w:szCs w:val="18"/>
    </w:rPr>
  </w:style>
  <w:style w:type="paragraph" w:styleId="Header">
    <w:name w:val="header"/>
    <w:basedOn w:val="Normal"/>
    <w:link w:val="HeaderChar"/>
    <w:uiPriority w:val="99"/>
    <w:unhideWhenUsed/>
    <w:rsid w:val="0005334D"/>
    <w:pPr>
      <w:tabs>
        <w:tab w:val="center" w:pos="4320"/>
        <w:tab w:val="right" w:pos="8640"/>
      </w:tabs>
    </w:pPr>
  </w:style>
  <w:style w:type="character" w:customStyle="1" w:styleId="HeaderChar">
    <w:name w:val="Header Char"/>
    <w:basedOn w:val="DefaultParagraphFont"/>
    <w:link w:val="Header"/>
    <w:uiPriority w:val="99"/>
    <w:rsid w:val="0005334D"/>
  </w:style>
  <w:style w:type="paragraph" w:styleId="Footer">
    <w:name w:val="footer"/>
    <w:basedOn w:val="Normal"/>
    <w:link w:val="FooterChar"/>
    <w:uiPriority w:val="99"/>
    <w:unhideWhenUsed/>
    <w:rsid w:val="0005334D"/>
    <w:pPr>
      <w:tabs>
        <w:tab w:val="center" w:pos="4320"/>
        <w:tab w:val="right" w:pos="8640"/>
      </w:tabs>
    </w:pPr>
  </w:style>
  <w:style w:type="character" w:customStyle="1" w:styleId="FooterChar">
    <w:name w:val="Footer Char"/>
    <w:basedOn w:val="DefaultParagraphFont"/>
    <w:link w:val="Footer"/>
    <w:uiPriority w:val="99"/>
    <w:rsid w:val="0005334D"/>
  </w:style>
  <w:style w:type="table" w:styleId="LightShading-Accent1">
    <w:name w:val="Light Shading Accent 1"/>
    <w:basedOn w:val="TableNormal"/>
    <w:uiPriority w:val="60"/>
    <w:rsid w:val="0005334D"/>
    <w:rPr>
      <w:color w:val="365F91" w:themeColor="accent1" w:themeShade="BF"/>
      <w:sz w:val="22"/>
      <w:szCs w:val="22"/>
      <w:lang w:eastAsia="zh-TW"/>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Heading1Char">
    <w:name w:val="Heading 1 Char"/>
    <w:basedOn w:val="DefaultParagraphFont"/>
    <w:link w:val="Heading1"/>
    <w:uiPriority w:val="9"/>
    <w:rsid w:val="00BB5F49"/>
    <w:rPr>
      <w:rFonts w:asciiTheme="majorHAnsi" w:eastAsiaTheme="majorEastAsia" w:hAnsiTheme="majorHAnsi" w:cstheme="majorBidi"/>
      <w:b/>
      <w:bCs/>
      <w:color w:val="345A8A" w:themeColor="accent1" w:themeShade="B5"/>
      <w:sz w:val="32"/>
      <w:szCs w:val="32"/>
    </w:rPr>
  </w:style>
  <w:style w:type="paragraph" w:styleId="TOCHeading">
    <w:name w:val="TOC Heading"/>
    <w:basedOn w:val="Heading1"/>
    <w:next w:val="Normal"/>
    <w:uiPriority w:val="39"/>
    <w:unhideWhenUsed/>
    <w:qFormat/>
    <w:rsid w:val="00BB5F49"/>
    <w:pPr>
      <w:spacing w:line="276" w:lineRule="auto"/>
      <w:outlineLvl w:val="9"/>
    </w:pPr>
    <w:rPr>
      <w:color w:val="365F91" w:themeColor="accent1" w:themeShade="BF"/>
      <w:sz w:val="28"/>
      <w:szCs w:val="28"/>
    </w:rPr>
  </w:style>
  <w:style w:type="paragraph" w:styleId="TOC1">
    <w:name w:val="toc 1"/>
    <w:basedOn w:val="Normal"/>
    <w:next w:val="Normal"/>
    <w:autoRedefine/>
    <w:uiPriority w:val="39"/>
    <w:unhideWhenUsed/>
    <w:rsid w:val="00BB5F49"/>
    <w:pPr>
      <w:spacing w:before="120"/>
    </w:pPr>
    <w:rPr>
      <w:rFonts w:asciiTheme="majorHAnsi" w:hAnsiTheme="majorHAnsi"/>
      <w:b/>
      <w:color w:val="548DD4"/>
    </w:rPr>
  </w:style>
  <w:style w:type="paragraph" w:styleId="TOC2">
    <w:name w:val="toc 2"/>
    <w:basedOn w:val="Normal"/>
    <w:next w:val="Normal"/>
    <w:autoRedefine/>
    <w:uiPriority w:val="39"/>
    <w:unhideWhenUsed/>
    <w:rsid w:val="00B00B4D"/>
    <w:pPr>
      <w:tabs>
        <w:tab w:val="right" w:leader="dot" w:pos="9350"/>
      </w:tabs>
    </w:pPr>
    <w:rPr>
      <w:rFonts w:ascii="Arial" w:hAnsi="Arial" w:cs="Arial"/>
      <w:noProof/>
      <w:spacing w:val="-2"/>
      <w:w w:val="105"/>
    </w:rPr>
  </w:style>
  <w:style w:type="paragraph" w:styleId="TOC3">
    <w:name w:val="toc 3"/>
    <w:basedOn w:val="Normal"/>
    <w:next w:val="Normal"/>
    <w:autoRedefine/>
    <w:uiPriority w:val="39"/>
    <w:unhideWhenUsed/>
    <w:rsid w:val="00BB5F49"/>
    <w:pPr>
      <w:ind w:left="240"/>
    </w:pPr>
    <w:rPr>
      <w:i/>
      <w:sz w:val="22"/>
      <w:szCs w:val="22"/>
    </w:rPr>
  </w:style>
  <w:style w:type="paragraph" w:styleId="TOC4">
    <w:name w:val="toc 4"/>
    <w:basedOn w:val="Normal"/>
    <w:next w:val="Normal"/>
    <w:autoRedefine/>
    <w:uiPriority w:val="39"/>
    <w:unhideWhenUsed/>
    <w:rsid w:val="00BB5F49"/>
    <w:pPr>
      <w:pBdr>
        <w:between w:val="double" w:sz="6" w:space="0" w:color="auto"/>
      </w:pBdr>
      <w:ind w:left="480"/>
    </w:pPr>
    <w:rPr>
      <w:sz w:val="20"/>
      <w:szCs w:val="20"/>
    </w:rPr>
  </w:style>
  <w:style w:type="paragraph" w:styleId="TOC5">
    <w:name w:val="toc 5"/>
    <w:basedOn w:val="Normal"/>
    <w:next w:val="Normal"/>
    <w:autoRedefine/>
    <w:uiPriority w:val="39"/>
    <w:unhideWhenUsed/>
    <w:rsid w:val="00BB5F49"/>
    <w:pPr>
      <w:pBdr>
        <w:between w:val="double" w:sz="6" w:space="0" w:color="auto"/>
      </w:pBdr>
      <w:ind w:left="720"/>
    </w:pPr>
    <w:rPr>
      <w:sz w:val="20"/>
      <w:szCs w:val="20"/>
    </w:rPr>
  </w:style>
  <w:style w:type="paragraph" w:styleId="TOC6">
    <w:name w:val="toc 6"/>
    <w:basedOn w:val="Normal"/>
    <w:next w:val="Normal"/>
    <w:autoRedefine/>
    <w:uiPriority w:val="39"/>
    <w:unhideWhenUsed/>
    <w:rsid w:val="00BB5F49"/>
    <w:pPr>
      <w:pBdr>
        <w:between w:val="double" w:sz="6" w:space="0" w:color="auto"/>
      </w:pBdr>
      <w:ind w:left="960"/>
    </w:pPr>
    <w:rPr>
      <w:sz w:val="20"/>
      <w:szCs w:val="20"/>
    </w:rPr>
  </w:style>
  <w:style w:type="paragraph" w:styleId="TOC7">
    <w:name w:val="toc 7"/>
    <w:basedOn w:val="Normal"/>
    <w:next w:val="Normal"/>
    <w:autoRedefine/>
    <w:uiPriority w:val="39"/>
    <w:unhideWhenUsed/>
    <w:rsid w:val="00BB5F49"/>
    <w:pPr>
      <w:pBdr>
        <w:between w:val="double" w:sz="6" w:space="0" w:color="auto"/>
      </w:pBdr>
      <w:ind w:left="1200"/>
    </w:pPr>
    <w:rPr>
      <w:sz w:val="20"/>
      <w:szCs w:val="20"/>
    </w:rPr>
  </w:style>
  <w:style w:type="paragraph" w:styleId="TOC8">
    <w:name w:val="toc 8"/>
    <w:basedOn w:val="Normal"/>
    <w:next w:val="Normal"/>
    <w:autoRedefine/>
    <w:uiPriority w:val="39"/>
    <w:unhideWhenUsed/>
    <w:rsid w:val="00BB5F49"/>
    <w:pPr>
      <w:pBdr>
        <w:between w:val="double" w:sz="6" w:space="0" w:color="auto"/>
      </w:pBdr>
      <w:ind w:left="1440"/>
    </w:pPr>
    <w:rPr>
      <w:sz w:val="20"/>
      <w:szCs w:val="20"/>
    </w:rPr>
  </w:style>
  <w:style w:type="paragraph" w:styleId="TOC9">
    <w:name w:val="toc 9"/>
    <w:basedOn w:val="Normal"/>
    <w:next w:val="Normal"/>
    <w:autoRedefine/>
    <w:uiPriority w:val="39"/>
    <w:unhideWhenUsed/>
    <w:rsid w:val="00BB5F49"/>
    <w:pPr>
      <w:pBdr>
        <w:between w:val="double" w:sz="6" w:space="0" w:color="auto"/>
      </w:pBdr>
      <w:ind w:left="1680"/>
    </w:pPr>
    <w:rPr>
      <w:sz w:val="20"/>
      <w:szCs w:val="20"/>
    </w:rPr>
  </w:style>
  <w:style w:type="character" w:customStyle="1" w:styleId="Heading2Char">
    <w:name w:val="Heading 2 Char"/>
    <w:basedOn w:val="DefaultParagraphFont"/>
    <w:link w:val="Heading2"/>
    <w:uiPriority w:val="9"/>
    <w:rsid w:val="008C7DE4"/>
    <w:rPr>
      <w:rFonts w:asciiTheme="majorHAnsi" w:eastAsiaTheme="majorEastAsia" w:hAnsiTheme="majorHAnsi" w:cstheme="majorBidi"/>
      <w:b/>
      <w:bCs/>
      <w:color w:val="4F81BD" w:themeColor="accent1"/>
      <w:sz w:val="26"/>
      <w:szCs w:val="26"/>
    </w:rPr>
  </w:style>
  <w:style w:type="character" w:styleId="BookTitle">
    <w:name w:val="Book Title"/>
    <w:basedOn w:val="DefaultParagraphFont"/>
    <w:uiPriority w:val="33"/>
    <w:qFormat/>
    <w:rsid w:val="00165505"/>
    <w:rPr>
      <w:b/>
      <w:bCs/>
      <w:smallCaps/>
      <w:spacing w:val="5"/>
    </w:rPr>
  </w:style>
  <w:style w:type="table" w:styleId="TableGrid">
    <w:name w:val="Table Grid"/>
    <w:basedOn w:val="TableNormal"/>
    <w:rsid w:val="0012064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rsid w:val="009B380F"/>
    <w:rPr>
      <w:rFonts w:ascii="Arial" w:eastAsia="Times New Roman" w:hAnsi="Arial" w:cs="Arial"/>
      <w:b/>
      <w:bCs/>
      <w:w w:val="105"/>
      <w:sz w:val="26"/>
      <w:szCs w:val="26"/>
    </w:rPr>
  </w:style>
  <w:style w:type="character" w:customStyle="1" w:styleId="Heading4Char">
    <w:name w:val="Heading 4 Char"/>
    <w:basedOn w:val="DefaultParagraphFont"/>
    <w:link w:val="Heading4"/>
    <w:rsid w:val="001843C6"/>
    <w:rPr>
      <w:rFonts w:ascii="Times New Roman" w:eastAsia="Times New Roman" w:hAnsi="Times New Roman" w:cs="Times New Roman"/>
      <w:b/>
      <w:bCs/>
      <w:sz w:val="28"/>
      <w:szCs w:val="28"/>
    </w:rPr>
  </w:style>
  <w:style w:type="character" w:customStyle="1" w:styleId="Heading6Char">
    <w:name w:val="Heading 6 Char"/>
    <w:basedOn w:val="DefaultParagraphFont"/>
    <w:link w:val="Heading6"/>
    <w:rsid w:val="001843C6"/>
    <w:rPr>
      <w:rFonts w:ascii="Times New Roman" w:eastAsia="Times New Roman" w:hAnsi="Times New Roman" w:cs="Times New Roman"/>
      <w:b/>
      <w:bCs/>
      <w:sz w:val="22"/>
      <w:szCs w:val="22"/>
    </w:rPr>
  </w:style>
  <w:style w:type="character" w:customStyle="1" w:styleId="Heading8Char">
    <w:name w:val="Heading 8 Char"/>
    <w:basedOn w:val="DefaultParagraphFont"/>
    <w:link w:val="Heading8"/>
    <w:uiPriority w:val="9"/>
    <w:semiHidden/>
    <w:rsid w:val="001843C6"/>
    <w:rPr>
      <w:rFonts w:asciiTheme="majorHAnsi" w:eastAsiaTheme="majorEastAsia" w:hAnsiTheme="majorHAnsi" w:cstheme="majorBidi"/>
      <w:color w:val="404040" w:themeColor="text1" w:themeTint="BF"/>
      <w:sz w:val="20"/>
      <w:szCs w:val="20"/>
    </w:rPr>
  </w:style>
  <w:style w:type="character" w:styleId="PageNumber">
    <w:name w:val="page number"/>
    <w:basedOn w:val="DefaultParagraphFont"/>
    <w:rsid w:val="001843C6"/>
  </w:style>
  <w:style w:type="paragraph" w:styleId="BodyText">
    <w:name w:val="Body Text"/>
    <w:basedOn w:val="Normal"/>
    <w:link w:val="BodyTextChar"/>
    <w:rsid w:val="001843C6"/>
    <w:rPr>
      <w:rFonts w:ascii="Times New Roman" w:eastAsia="Times New Roman" w:hAnsi="Times New Roman" w:cs="Times New Roman"/>
      <w:b/>
      <w:i/>
      <w:sz w:val="40"/>
      <w:szCs w:val="20"/>
      <w:u w:val="single"/>
    </w:rPr>
  </w:style>
  <w:style w:type="character" w:customStyle="1" w:styleId="BodyTextChar">
    <w:name w:val="Body Text Char"/>
    <w:basedOn w:val="DefaultParagraphFont"/>
    <w:link w:val="BodyText"/>
    <w:rsid w:val="001843C6"/>
    <w:rPr>
      <w:rFonts w:ascii="Times New Roman" w:eastAsia="Times New Roman" w:hAnsi="Times New Roman" w:cs="Times New Roman"/>
      <w:b/>
      <w:i/>
      <w:sz w:val="40"/>
      <w:szCs w:val="20"/>
      <w:u w:val="single"/>
    </w:rPr>
  </w:style>
  <w:style w:type="paragraph" w:styleId="BodyTextIndent">
    <w:name w:val="Body Text Indent"/>
    <w:basedOn w:val="Normal"/>
    <w:link w:val="BodyTextIndentChar"/>
    <w:rsid w:val="001843C6"/>
    <w:pPr>
      <w:spacing w:after="120"/>
      <w:ind w:left="360"/>
    </w:pPr>
    <w:rPr>
      <w:rFonts w:ascii="Times New Roman" w:eastAsia="Times New Roman" w:hAnsi="Times New Roman" w:cs="Times New Roman"/>
      <w:sz w:val="20"/>
      <w:szCs w:val="20"/>
    </w:rPr>
  </w:style>
  <w:style w:type="character" w:customStyle="1" w:styleId="BodyTextIndentChar">
    <w:name w:val="Body Text Indent Char"/>
    <w:basedOn w:val="DefaultParagraphFont"/>
    <w:link w:val="BodyTextIndent"/>
    <w:rsid w:val="001843C6"/>
    <w:rPr>
      <w:rFonts w:ascii="Times New Roman" w:eastAsia="Times New Roman" w:hAnsi="Times New Roman" w:cs="Times New Roman"/>
      <w:sz w:val="20"/>
      <w:szCs w:val="20"/>
    </w:rPr>
  </w:style>
  <w:style w:type="paragraph" w:styleId="BodyText2">
    <w:name w:val="Body Text 2"/>
    <w:basedOn w:val="Normal"/>
    <w:link w:val="BodyText2Char"/>
    <w:rsid w:val="001843C6"/>
    <w:pPr>
      <w:spacing w:after="120" w:line="480" w:lineRule="auto"/>
    </w:pPr>
    <w:rPr>
      <w:rFonts w:ascii="Times New Roman" w:eastAsia="Times New Roman" w:hAnsi="Times New Roman" w:cs="Times New Roman"/>
      <w:sz w:val="20"/>
      <w:szCs w:val="20"/>
    </w:rPr>
  </w:style>
  <w:style w:type="character" w:customStyle="1" w:styleId="BodyText2Char">
    <w:name w:val="Body Text 2 Char"/>
    <w:basedOn w:val="DefaultParagraphFont"/>
    <w:link w:val="BodyText2"/>
    <w:rsid w:val="001843C6"/>
    <w:rPr>
      <w:rFonts w:ascii="Times New Roman" w:eastAsia="Times New Roman" w:hAnsi="Times New Roman" w:cs="Times New Roman"/>
      <w:sz w:val="20"/>
      <w:szCs w:val="20"/>
    </w:rPr>
  </w:style>
  <w:style w:type="character" w:styleId="Hyperlink">
    <w:name w:val="Hyperlink"/>
    <w:basedOn w:val="DefaultParagraphFont"/>
    <w:uiPriority w:val="99"/>
    <w:rsid w:val="001843C6"/>
    <w:rPr>
      <w:color w:val="0000FF"/>
      <w:u w:val="single"/>
    </w:rPr>
  </w:style>
  <w:style w:type="paragraph" w:styleId="Title">
    <w:name w:val="Title"/>
    <w:basedOn w:val="Normal"/>
    <w:link w:val="TitleChar"/>
    <w:qFormat/>
    <w:rsid w:val="001843C6"/>
    <w:pPr>
      <w:jc w:val="center"/>
    </w:pPr>
    <w:rPr>
      <w:rFonts w:ascii="Times New Roman" w:eastAsia="Times New Roman" w:hAnsi="Times New Roman" w:cs="Times New Roman"/>
      <w:b/>
      <w:sz w:val="48"/>
      <w:szCs w:val="20"/>
    </w:rPr>
  </w:style>
  <w:style w:type="character" w:customStyle="1" w:styleId="TitleChar">
    <w:name w:val="Title Char"/>
    <w:basedOn w:val="DefaultParagraphFont"/>
    <w:link w:val="Title"/>
    <w:rsid w:val="001843C6"/>
    <w:rPr>
      <w:rFonts w:ascii="Times New Roman" w:eastAsia="Times New Roman" w:hAnsi="Times New Roman" w:cs="Times New Roman"/>
      <w:b/>
      <w:sz w:val="48"/>
      <w:szCs w:val="20"/>
    </w:rPr>
  </w:style>
  <w:style w:type="character" w:styleId="CommentReference">
    <w:name w:val="annotation reference"/>
    <w:basedOn w:val="DefaultParagraphFont"/>
    <w:rsid w:val="001843C6"/>
    <w:rPr>
      <w:sz w:val="18"/>
      <w:szCs w:val="18"/>
    </w:rPr>
  </w:style>
  <w:style w:type="paragraph" w:styleId="CommentText">
    <w:name w:val="annotation text"/>
    <w:basedOn w:val="Normal"/>
    <w:link w:val="CommentTextChar"/>
    <w:rsid w:val="001843C6"/>
    <w:rPr>
      <w:rFonts w:ascii="Times New Roman" w:eastAsia="Times New Roman" w:hAnsi="Times New Roman" w:cs="Times New Roman"/>
    </w:rPr>
  </w:style>
  <w:style w:type="character" w:customStyle="1" w:styleId="CommentTextChar">
    <w:name w:val="Comment Text Char"/>
    <w:basedOn w:val="DefaultParagraphFont"/>
    <w:link w:val="CommentText"/>
    <w:rsid w:val="001843C6"/>
    <w:rPr>
      <w:rFonts w:ascii="Times New Roman" w:eastAsia="Times New Roman" w:hAnsi="Times New Roman" w:cs="Times New Roman"/>
    </w:rPr>
  </w:style>
  <w:style w:type="paragraph" w:styleId="CommentSubject">
    <w:name w:val="annotation subject"/>
    <w:basedOn w:val="CommentText"/>
    <w:next w:val="CommentText"/>
    <w:link w:val="CommentSubjectChar"/>
    <w:rsid w:val="001843C6"/>
    <w:rPr>
      <w:b/>
      <w:bCs/>
      <w:sz w:val="20"/>
      <w:szCs w:val="20"/>
    </w:rPr>
  </w:style>
  <w:style w:type="character" w:customStyle="1" w:styleId="CommentSubjectChar">
    <w:name w:val="Comment Subject Char"/>
    <w:basedOn w:val="CommentTextChar"/>
    <w:link w:val="CommentSubject"/>
    <w:rsid w:val="001843C6"/>
    <w:rPr>
      <w:rFonts w:ascii="Times New Roman" w:eastAsia="Times New Roman" w:hAnsi="Times New Roman" w:cs="Times New Roman"/>
      <w:b/>
      <w:bCs/>
      <w:sz w:val="20"/>
      <w:szCs w:val="20"/>
    </w:rPr>
  </w:style>
  <w:style w:type="paragraph" w:styleId="Revision">
    <w:name w:val="Revision"/>
    <w:hidden/>
    <w:uiPriority w:val="99"/>
    <w:semiHidden/>
    <w:rsid w:val="001843C6"/>
  </w:style>
  <w:style w:type="paragraph" w:styleId="ListParagraph">
    <w:name w:val="List Paragraph"/>
    <w:basedOn w:val="Normal"/>
    <w:uiPriority w:val="34"/>
    <w:qFormat/>
    <w:rsid w:val="00406373"/>
    <w:pPr>
      <w:ind w:left="720"/>
      <w:contextualSpacing/>
    </w:pPr>
  </w:style>
  <w:style w:type="paragraph" w:styleId="Index1">
    <w:name w:val="index 1"/>
    <w:basedOn w:val="Normal"/>
    <w:next w:val="Normal"/>
    <w:autoRedefine/>
    <w:uiPriority w:val="99"/>
    <w:unhideWhenUsed/>
    <w:rsid w:val="00836A41"/>
    <w:pPr>
      <w:tabs>
        <w:tab w:val="right" w:pos="4310"/>
      </w:tabs>
      <w:ind w:left="240" w:hanging="240"/>
    </w:pPr>
    <w:rPr>
      <w:sz w:val="18"/>
      <w:szCs w:val="18"/>
    </w:rPr>
  </w:style>
  <w:style w:type="paragraph" w:styleId="Index2">
    <w:name w:val="index 2"/>
    <w:basedOn w:val="Normal"/>
    <w:next w:val="Normal"/>
    <w:autoRedefine/>
    <w:uiPriority w:val="99"/>
    <w:unhideWhenUsed/>
    <w:rsid w:val="00236F76"/>
    <w:pPr>
      <w:ind w:left="480" w:hanging="240"/>
    </w:pPr>
    <w:rPr>
      <w:sz w:val="18"/>
      <w:szCs w:val="18"/>
    </w:rPr>
  </w:style>
  <w:style w:type="paragraph" w:styleId="Index3">
    <w:name w:val="index 3"/>
    <w:basedOn w:val="Normal"/>
    <w:next w:val="Normal"/>
    <w:autoRedefine/>
    <w:uiPriority w:val="99"/>
    <w:unhideWhenUsed/>
    <w:rsid w:val="00236F76"/>
    <w:pPr>
      <w:ind w:left="720" w:hanging="240"/>
    </w:pPr>
    <w:rPr>
      <w:sz w:val="18"/>
      <w:szCs w:val="18"/>
    </w:rPr>
  </w:style>
  <w:style w:type="paragraph" w:styleId="Index4">
    <w:name w:val="index 4"/>
    <w:basedOn w:val="Normal"/>
    <w:next w:val="Normal"/>
    <w:autoRedefine/>
    <w:uiPriority w:val="99"/>
    <w:unhideWhenUsed/>
    <w:rsid w:val="00236F76"/>
    <w:pPr>
      <w:ind w:left="960" w:hanging="240"/>
    </w:pPr>
    <w:rPr>
      <w:sz w:val="18"/>
      <w:szCs w:val="18"/>
    </w:rPr>
  </w:style>
  <w:style w:type="paragraph" w:styleId="Index5">
    <w:name w:val="index 5"/>
    <w:basedOn w:val="Normal"/>
    <w:next w:val="Normal"/>
    <w:autoRedefine/>
    <w:uiPriority w:val="99"/>
    <w:unhideWhenUsed/>
    <w:rsid w:val="00236F76"/>
    <w:pPr>
      <w:ind w:left="1200" w:hanging="240"/>
    </w:pPr>
    <w:rPr>
      <w:sz w:val="18"/>
      <w:szCs w:val="18"/>
    </w:rPr>
  </w:style>
  <w:style w:type="paragraph" w:styleId="Index6">
    <w:name w:val="index 6"/>
    <w:basedOn w:val="Normal"/>
    <w:next w:val="Normal"/>
    <w:autoRedefine/>
    <w:uiPriority w:val="99"/>
    <w:unhideWhenUsed/>
    <w:rsid w:val="00236F76"/>
    <w:pPr>
      <w:ind w:left="1440" w:hanging="240"/>
    </w:pPr>
    <w:rPr>
      <w:sz w:val="18"/>
      <w:szCs w:val="18"/>
    </w:rPr>
  </w:style>
  <w:style w:type="paragraph" w:styleId="Index7">
    <w:name w:val="index 7"/>
    <w:basedOn w:val="Normal"/>
    <w:next w:val="Normal"/>
    <w:autoRedefine/>
    <w:uiPriority w:val="99"/>
    <w:unhideWhenUsed/>
    <w:rsid w:val="00236F76"/>
    <w:pPr>
      <w:ind w:left="1680" w:hanging="240"/>
    </w:pPr>
    <w:rPr>
      <w:sz w:val="18"/>
      <w:szCs w:val="18"/>
    </w:rPr>
  </w:style>
  <w:style w:type="paragraph" w:styleId="Index8">
    <w:name w:val="index 8"/>
    <w:basedOn w:val="Normal"/>
    <w:next w:val="Normal"/>
    <w:autoRedefine/>
    <w:uiPriority w:val="99"/>
    <w:unhideWhenUsed/>
    <w:rsid w:val="00236F76"/>
    <w:pPr>
      <w:ind w:left="1920" w:hanging="240"/>
    </w:pPr>
    <w:rPr>
      <w:sz w:val="18"/>
      <w:szCs w:val="18"/>
    </w:rPr>
  </w:style>
  <w:style w:type="paragraph" w:styleId="Index9">
    <w:name w:val="index 9"/>
    <w:basedOn w:val="Normal"/>
    <w:next w:val="Normal"/>
    <w:autoRedefine/>
    <w:uiPriority w:val="99"/>
    <w:unhideWhenUsed/>
    <w:rsid w:val="00236F76"/>
    <w:pPr>
      <w:ind w:left="2160" w:hanging="240"/>
    </w:pPr>
    <w:rPr>
      <w:sz w:val="18"/>
      <w:szCs w:val="18"/>
    </w:rPr>
  </w:style>
  <w:style w:type="paragraph" w:styleId="IndexHeading">
    <w:name w:val="index heading"/>
    <w:basedOn w:val="Normal"/>
    <w:next w:val="Index1"/>
    <w:uiPriority w:val="99"/>
    <w:unhideWhenUsed/>
    <w:rsid w:val="00236F76"/>
    <w:pPr>
      <w:spacing w:before="240" w:after="120"/>
      <w:jc w:val="center"/>
    </w:pPr>
    <w:rPr>
      <w:b/>
      <w:sz w:val="26"/>
      <w:szCs w:val="26"/>
    </w:rPr>
  </w:style>
  <w:style w:type="paragraph" w:styleId="DocumentMap">
    <w:name w:val="Document Map"/>
    <w:basedOn w:val="Normal"/>
    <w:link w:val="DocumentMapChar"/>
    <w:uiPriority w:val="99"/>
    <w:semiHidden/>
    <w:unhideWhenUsed/>
    <w:rsid w:val="00133824"/>
    <w:rPr>
      <w:rFonts w:ascii="Lucida Grande" w:hAnsi="Lucida Grande" w:cs="Lucida Grande"/>
    </w:rPr>
  </w:style>
  <w:style w:type="character" w:customStyle="1" w:styleId="DocumentMapChar">
    <w:name w:val="Document Map Char"/>
    <w:basedOn w:val="DefaultParagraphFont"/>
    <w:link w:val="DocumentMap"/>
    <w:uiPriority w:val="99"/>
    <w:semiHidden/>
    <w:rsid w:val="00133824"/>
    <w:rPr>
      <w:rFonts w:ascii="Lucida Grande" w:hAnsi="Lucida Grande" w:cs="Lucida Grande"/>
    </w:rPr>
  </w:style>
  <w:style w:type="paragraph" w:styleId="NoSpacing">
    <w:name w:val="No Spacing"/>
    <w:uiPriority w:val="1"/>
    <w:qFormat/>
    <w:rsid w:val="00666811"/>
  </w:style>
  <w:style w:type="paragraph" w:styleId="Caption">
    <w:name w:val="caption"/>
    <w:basedOn w:val="Normal"/>
    <w:next w:val="Normal"/>
    <w:uiPriority w:val="35"/>
    <w:unhideWhenUsed/>
    <w:qFormat/>
    <w:rsid w:val="00666811"/>
    <w:pPr>
      <w:spacing w:after="200"/>
    </w:pPr>
    <w:rPr>
      <w:b/>
      <w:bCs/>
      <w:color w:val="4F81BD" w:themeColor="accent1"/>
      <w:sz w:val="18"/>
      <w:szCs w:val="18"/>
    </w:rPr>
  </w:style>
  <w:style w:type="character" w:styleId="FollowedHyperlink">
    <w:name w:val="FollowedHyperlink"/>
    <w:basedOn w:val="DefaultParagraphFont"/>
    <w:uiPriority w:val="99"/>
    <w:semiHidden/>
    <w:unhideWhenUsed/>
    <w:rsid w:val="009215D5"/>
    <w:rPr>
      <w:color w:val="800080" w:themeColor="followedHyperlink"/>
      <w:u w:val="single"/>
    </w:rPr>
  </w:style>
  <w:style w:type="character" w:styleId="UnresolvedMention">
    <w:name w:val="Unresolved Mention"/>
    <w:basedOn w:val="DefaultParagraphFont"/>
    <w:uiPriority w:val="99"/>
    <w:semiHidden/>
    <w:unhideWhenUsed/>
    <w:rsid w:val="000134DB"/>
    <w:rPr>
      <w:color w:val="605E5C"/>
      <w:shd w:val="clear" w:color="auto" w:fill="E1DFDD"/>
    </w:rPr>
  </w:style>
  <w:style w:type="paragraph" w:customStyle="1" w:styleId="Default">
    <w:name w:val="Default"/>
    <w:rsid w:val="003B0040"/>
    <w:pPr>
      <w:autoSpaceDE w:val="0"/>
      <w:autoSpaceDN w:val="0"/>
      <w:adjustRightInd w:val="0"/>
    </w:pPr>
    <w:rPr>
      <w:rFonts w:ascii="Arial" w:eastAsia="Calibri" w:hAnsi="Arial" w:cs="Arial"/>
      <w:color w:val="000000"/>
    </w:rPr>
  </w:style>
  <w:style w:type="paragraph" w:styleId="BodyText3">
    <w:name w:val="Body Text 3"/>
    <w:basedOn w:val="Normal"/>
    <w:link w:val="BodyText3Char"/>
    <w:uiPriority w:val="99"/>
    <w:semiHidden/>
    <w:unhideWhenUsed/>
    <w:rsid w:val="003B79FF"/>
    <w:pPr>
      <w:spacing w:after="120"/>
    </w:pPr>
    <w:rPr>
      <w:sz w:val="16"/>
      <w:szCs w:val="16"/>
    </w:rPr>
  </w:style>
  <w:style w:type="character" w:customStyle="1" w:styleId="BodyText3Char">
    <w:name w:val="Body Text 3 Char"/>
    <w:basedOn w:val="DefaultParagraphFont"/>
    <w:link w:val="BodyText3"/>
    <w:uiPriority w:val="99"/>
    <w:semiHidden/>
    <w:rsid w:val="003B79FF"/>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3274735">
      <w:bodyDiv w:val="1"/>
      <w:marLeft w:val="0"/>
      <w:marRight w:val="0"/>
      <w:marTop w:val="0"/>
      <w:marBottom w:val="0"/>
      <w:divBdr>
        <w:top w:val="none" w:sz="0" w:space="0" w:color="auto"/>
        <w:left w:val="none" w:sz="0" w:space="0" w:color="auto"/>
        <w:bottom w:val="none" w:sz="0" w:space="0" w:color="auto"/>
        <w:right w:val="none" w:sz="0" w:space="0" w:color="auto"/>
      </w:divBdr>
    </w:div>
    <w:div w:id="388725225">
      <w:bodyDiv w:val="1"/>
      <w:marLeft w:val="0"/>
      <w:marRight w:val="0"/>
      <w:marTop w:val="0"/>
      <w:marBottom w:val="0"/>
      <w:divBdr>
        <w:top w:val="none" w:sz="0" w:space="0" w:color="auto"/>
        <w:left w:val="none" w:sz="0" w:space="0" w:color="auto"/>
        <w:bottom w:val="none" w:sz="0" w:space="0" w:color="auto"/>
        <w:right w:val="none" w:sz="0" w:space="0" w:color="auto"/>
      </w:divBdr>
    </w:div>
    <w:div w:id="613833363">
      <w:bodyDiv w:val="1"/>
      <w:marLeft w:val="0"/>
      <w:marRight w:val="0"/>
      <w:marTop w:val="0"/>
      <w:marBottom w:val="0"/>
      <w:divBdr>
        <w:top w:val="none" w:sz="0" w:space="0" w:color="auto"/>
        <w:left w:val="none" w:sz="0" w:space="0" w:color="auto"/>
        <w:bottom w:val="none" w:sz="0" w:space="0" w:color="auto"/>
        <w:right w:val="none" w:sz="0" w:space="0" w:color="auto"/>
      </w:divBdr>
    </w:div>
    <w:div w:id="1202281824">
      <w:bodyDiv w:val="1"/>
      <w:marLeft w:val="0"/>
      <w:marRight w:val="0"/>
      <w:marTop w:val="0"/>
      <w:marBottom w:val="0"/>
      <w:divBdr>
        <w:top w:val="none" w:sz="0" w:space="0" w:color="auto"/>
        <w:left w:val="none" w:sz="0" w:space="0" w:color="auto"/>
        <w:bottom w:val="none" w:sz="0" w:space="0" w:color="auto"/>
        <w:right w:val="none" w:sz="0" w:space="0" w:color="auto"/>
      </w:divBdr>
    </w:div>
    <w:div w:id="196923450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4.jpeg"/><Relationship Id="rId26" Type="http://schemas.openxmlformats.org/officeDocument/2006/relationships/image" Target="media/image12.jpg"/><Relationship Id="rId3" Type="http://schemas.openxmlformats.org/officeDocument/2006/relationships/numbering" Target="numbering.xml"/><Relationship Id="rId21" Type="http://schemas.openxmlformats.org/officeDocument/2006/relationships/image" Target="media/image7.jpeg"/><Relationship Id="rId34" Type="http://schemas.openxmlformats.org/officeDocument/2006/relationships/customXml" Target="../customXml/item5.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hyperlink" Target="https://www.biblegateway.com/passage/?search=Ephesians+4%3A2&amp;version=HCSB" TargetMode="External"/><Relationship Id="rId25" Type="http://schemas.openxmlformats.org/officeDocument/2006/relationships/image" Target="media/image11.jpg"/><Relationship Id="rId33" Type="http://schemas.openxmlformats.org/officeDocument/2006/relationships/customXml" Target="../customXml/item4.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6.jpeg"/><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0.jpg"/><Relationship Id="rId32" Type="http://schemas.openxmlformats.org/officeDocument/2006/relationships/customXml" Target="../customXml/item3.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image" Target="media/image9.jpeg"/><Relationship Id="rId28" Type="http://schemas.openxmlformats.org/officeDocument/2006/relationships/header" Target="header3.xml"/><Relationship Id="rId10" Type="http://schemas.openxmlformats.org/officeDocument/2006/relationships/image" Target="media/image2.png"/><Relationship Id="rId19" Type="http://schemas.openxmlformats.org/officeDocument/2006/relationships/image" Target="media/image5.jpg"/><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image" Target="media/image8.jpeg"/><Relationship Id="rId27" Type="http://schemas.openxmlformats.org/officeDocument/2006/relationships/footer" Target="footer4.xml"/><Relationship Id="rId30" Type="http://schemas.openxmlformats.org/officeDocument/2006/relationships/fontTable" Target="fontTable.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This is a suggested template for SBDR Training Manuals</Abstract>
  <CompanyAddress>Southern Baptist Disaster Relief – Chainsaw Manual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E0630A76B07BF946994436A88299F4A4" ma:contentTypeVersion="19" ma:contentTypeDescription="Create a new document." ma:contentTypeScope="" ma:versionID="02533d97accd2444bbe714d74190f3e9">
  <xsd:schema xmlns:xsd="http://www.w3.org/2001/XMLSchema" xmlns:xs="http://www.w3.org/2001/XMLSchema" xmlns:p="http://schemas.microsoft.com/office/2006/metadata/properties" xmlns:ns2="ecf10b99-55da-418b-b8bc-73c0cf17da63" xmlns:ns3="2cfc653b-0d6d-4e9c-a2ea-46a45e0e1d4c" targetNamespace="http://schemas.microsoft.com/office/2006/metadata/properties" ma:root="true" ma:fieldsID="bac23db65249ba4d2ab37b867fcf9323" ns2:_="" ns3:_="">
    <xsd:import namespace="ecf10b99-55da-418b-b8bc-73c0cf17da63"/>
    <xsd:import namespace="2cfc653b-0d6d-4e9c-a2ea-46a45e0e1d4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cf10b99-55da-418b-b8bc-73c0cf17da6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hidden="true" ma:internalName="MediaServiceAutoTags" ma:readOnly="true">
      <xsd:simpleType>
        <xsd:restriction base="dms:Text"/>
      </xsd:simpleType>
    </xsd:element>
    <xsd:element name="MediaServiceOCR" ma:index="11" nillable="true" ma:displayName="Extracted Text" ma:hidden="true" ma:internalName="MediaServiceOCR" ma:readOnly="true">
      <xsd:simpleType>
        <xsd:restriction base="dms:Note"/>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hidden="true"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hidden="true" ma:internalName="MediaServiceKeyPoints" ma:readOnly="true">
      <xsd:simpleType>
        <xsd:restriction base="dms:Note"/>
      </xsd:simpleType>
    </xsd:element>
    <xsd:element name="MediaLengthInSeconds" ma:index="20" nillable="true" ma:displayName="Length (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ceeece08-28a2-4362-890a-528230c06bd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cfc653b-0d6d-4e9c-a2ea-46a45e0e1d4c" elementFormDefault="qualified">
    <xsd:import namespace="http://schemas.microsoft.com/office/2006/documentManagement/types"/>
    <xsd:import namespace="http://schemas.microsoft.com/office/infopath/2007/PartnerControls"/>
    <xsd:element name="SharedWithUsers" ma:index="18"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hidden="true" ma:internalName="SharedWithDetails" ma:readOnly="true">
      <xsd:simpleType>
        <xsd:restriction base="dms:Note"/>
      </xsd:simpleType>
    </xsd:element>
    <xsd:element name="TaxCatchAll" ma:index="23" nillable="true" ma:displayName="Taxonomy Catch All Column" ma:hidden="true" ma:list="{9e3132ba-ba39-4e2c-baea-f2ad0f316c1b}" ma:internalName="TaxCatchAll" ma:readOnly="false" ma:showField="CatchAllData" ma:web="2cfc653b-0d6d-4e9c-a2ea-46a45e0e1d4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lcf76f155ced4ddcb4097134ff3c332f xmlns="ecf10b99-55da-418b-b8bc-73c0cf17da63">
      <Terms xmlns="http://schemas.microsoft.com/office/infopath/2007/PartnerControls"/>
    </lcf76f155ced4ddcb4097134ff3c332f>
    <TaxCatchAll xmlns="2cfc653b-0d6d-4e9c-a2ea-46a45e0e1d4c" xsi:nil="true"/>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F59A296-4D6A-449E-8B26-8D4B23A3DE1E}">
  <ds:schemaRefs>
    <ds:schemaRef ds:uri="http://schemas.openxmlformats.org/officeDocument/2006/bibliography"/>
  </ds:schemaRefs>
</ds:datastoreItem>
</file>

<file path=customXml/itemProps3.xml><?xml version="1.0" encoding="utf-8"?>
<ds:datastoreItem xmlns:ds="http://schemas.openxmlformats.org/officeDocument/2006/customXml" ds:itemID="{00491157-ED6E-416F-A18E-0826010106DE}"/>
</file>

<file path=customXml/itemProps4.xml><?xml version="1.0" encoding="utf-8"?>
<ds:datastoreItem xmlns:ds="http://schemas.openxmlformats.org/officeDocument/2006/customXml" ds:itemID="{AB98FC7D-3B35-48BE-B717-B18B57EA564A}"/>
</file>

<file path=customXml/itemProps5.xml><?xml version="1.0" encoding="utf-8"?>
<ds:datastoreItem xmlns:ds="http://schemas.openxmlformats.org/officeDocument/2006/customXml" ds:itemID="{DE298614-78D8-4CBF-BDE7-8DB62D6C88F0}"/>
</file>

<file path=docProps/app.xml><?xml version="1.0" encoding="utf-8"?>
<Properties xmlns="http://schemas.openxmlformats.org/officeDocument/2006/extended-properties" xmlns:vt="http://schemas.openxmlformats.org/officeDocument/2006/docPropsVTypes">
  <Template>Normal</Template>
  <TotalTime>65</TotalTime>
  <Pages>21</Pages>
  <Words>4081</Words>
  <Characters>23267</Characters>
  <Application>Microsoft Office Word</Application>
  <DocSecurity>0</DocSecurity>
  <Lines>193</Lines>
  <Paragraphs>54</Paragraphs>
  <ScaleCrop>false</ScaleCrop>
  <HeadingPairs>
    <vt:vector size="4" baseType="variant">
      <vt:variant>
        <vt:lpstr>Title</vt:lpstr>
      </vt:variant>
      <vt:variant>
        <vt:i4>1</vt:i4>
      </vt:variant>
      <vt:variant>
        <vt:lpstr>Headings</vt:lpstr>
      </vt:variant>
      <vt:variant>
        <vt:i4>3</vt:i4>
      </vt:variant>
    </vt:vector>
  </HeadingPairs>
  <TitlesOfParts>
    <vt:vector size="4" baseType="lpstr">
      <vt:lpstr>Chain Saw – Adopted January 28, 2014 Roundtable</vt:lpstr>
      <vt:lpstr>In assessing your own situation and making decisions about safety, crews must be</vt:lpstr>
      <vt:lpstr>        Hard hat</vt:lpstr>
      <vt:lpstr>        Goggles/Safety Glasses/Safety Shield</vt:lpstr>
    </vt:vector>
  </TitlesOfParts>
  <Company>NAMB</Company>
  <LinksUpToDate>false</LinksUpToDate>
  <CharactersWithSpaces>27294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Chain Saw – Adopted January 28, 2014 Roundtable</dc:title>
  <dc:subject/>
  <dc:creator>Bruce Poss</dc:creator>
  <cp:keywords/>
  <dc:description/>
  <cp:lastModifiedBy> </cp:lastModifiedBy>
  <cp:revision>17</cp:revision>
  <cp:lastPrinted>2019-10-13T21:52:00Z</cp:lastPrinted>
  <dcterms:created xsi:type="dcterms:W3CDTF">2019-10-11T20:36:00Z</dcterms:created>
  <dcterms:modified xsi:type="dcterms:W3CDTF">2020-02-24T17:44:00Z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0x010100E0630A76B07BF946994436A88299F4A4</vt:lpwstr>
  </property>
</Properties>
</file>