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BF325" w14:textId="59D8D9F4" w:rsidR="00FF48A5" w:rsidRPr="00771E5A" w:rsidRDefault="00822DEE" w:rsidP="00771E5A">
      <w:pPr>
        <w:rPr>
          <w:rFonts w:ascii="Arial Narrow" w:hAnsi="Arial Narrow" w:cs="Arial"/>
          <w:color w:val="548DD4"/>
          <w:sz w:val="22"/>
          <w:szCs w:val="22"/>
          <w:highlight w:val="yellow"/>
          <w14:shadow w14:blurRad="50800" w14:dist="38100" w14:dir="2700000" w14:sx="100000" w14:sy="100000" w14:kx="0" w14:ky="0" w14:algn="tl">
            <w14:srgbClr w14:val="000000">
              <w14:alpha w14:val="60000"/>
            </w14:srgbClr>
          </w14:shadow>
        </w:rPr>
      </w:pPr>
      <w:r w:rsidRPr="00771E5A">
        <w:rPr>
          <w:rFonts w:ascii="Arial Narrow" w:hAnsi="Arial Narrow"/>
          <w:noProof/>
          <w:sz w:val="22"/>
          <w:szCs w:val="22"/>
          <w:highlight w:val="yellow"/>
        </w:rPr>
        <w:drawing>
          <wp:anchor distT="0" distB="0" distL="114300" distR="114300" simplePos="0" relativeHeight="251658240" behindDoc="1" locked="0" layoutInCell="1" allowOverlap="1" wp14:anchorId="79FEF163" wp14:editId="4A440DB6">
            <wp:simplePos x="0" y="0"/>
            <wp:positionH relativeFrom="column">
              <wp:posOffset>-541020</wp:posOffset>
            </wp:positionH>
            <wp:positionV relativeFrom="paragraph">
              <wp:posOffset>1905</wp:posOffset>
            </wp:positionV>
            <wp:extent cx="4252595" cy="8220075"/>
            <wp:effectExtent l="0" t="0" r="0" b="9525"/>
            <wp:wrapTight wrapText="bothSides">
              <wp:wrapPolygon edited="0">
                <wp:start x="0" y="0"/>
                <wp:lineTo x="0" y="21575"/>
                <wp:lineTo x="21481" y="21575"/>
                <wp:lineTo x="21481" y="0"/>
                <wp:lineTo x="0" y="0"/>
              </wp:wrapPolygon>
            </wp:wrapTight>
            <wp:docPr id="13029669" name="Picture 1302966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10">
                      <a:extLst>
                        <a:ext uri="{28A0092B-C50C-407E-A947-70E740481C1C}">
                          <a14:useLocalDpi xmlns:a14="http://schemas.microsoft.com/office/drawing/2010/main" val="0"/>
                        </a:ext>
                      </a:extLst>
                    </a:blip>
                    <a:srcRect l="19933" r="38172"/>
                    <a:stretch/>
                  </pic:blipFill>
                  <pic:spPr bwMode="auto">
                    <a:xfrm>
                      <a:off x="0" y="0"/>
                      <a:ext cx="4252595" cy="822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1E5A">
        <w:rPr>
          <w:noProof/>
        </w:rPr>
        <w:drawing>
          <wp:anchor distT="0" distB="0" distL="114300" distR="114300" simplePos="0" relativeHeight="251660331" behindDoc="1" locked="0" layoutInCell="1" allowOverlap="1" wp14:anchorId="1F6588FB" wp14:editId="55310BD1">
            <wp:simplePos x="0" y="0"/>
            <wp:positionH relativeFrom="margin">
              <wp:posOffset>3962400</wp:posOffset>
            </wp:positionH>
            <wp:positionV relativeFrom="paragraph">
              <wp:posOffset>171450</wp:posOffset>
            </wp:positionV>
            <wp:extent cx="2402840" cy="1790700"/>
            <wp:effectExtent l="0" t="0" r="0" b="0"/>
            <wp:wrapTight wrapText="bothSides">
              <wp:wrapPolygon edited="0">
                <wp:start x="0" y="0"/>
                <wp:lineTo x="0" y="21370"/>
                <wp:lineTo x="21406" y="21370"/>
                <wp:lineTo x="21406" y="0"/>
                <wp:lineTo x="0" y="0"/>
              </wp:wrapPolygon>
            </wp:wrapTight>
            <wp:docPr id="959985425" name="Picture 1" descr="A yellow and blu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85425" name="Picture 1" descr="A yellow and blue logo&#10;&#10;Description automatically generated"/>
                    <pic:cNvPicPr/>
                  </pic:nvPicPr>
                  <pic:blipFill rotWithShape="1">
                    <a:blip r:embed="rId11">
                      <a:extLst>
                        <a:ext uri="{28A0092B-C50C-407E-A947-70E740481C1C}">
                          <a14:useLocalDpi xmlns:a14="http://schemas.microsoft.com/office/drawing/2010/main" val="0"/>
                        </a:ext>
                      </a:extLst>
                    </a:blip>
                    <a:srcRect l="6345" t="10152" r="8376" b="26296"/>
                    <a:stretch/>
                  </pic:blipFill>
                  <pic:spPr bwMode="auto">
                    <a:xfrm>
                      <a:off x="0" y="0"/>
                      <a:ext cx="240284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83E" w:rsidRPr="00771E5A">
        <w:rPr>
          <w:rFonts w:ascii="Arial Narrow" w:hAnsi="Arial Narrow"/>
          <w:noProof/>
          <w:sz w:val="22"/>
          <w:szCs w:val="22"/>
          <w:highlight w:val="yellow"/>
        </w:rPr>
        <mc:AlternateContent>
          <mc:Choice Requires="wps">
            <w:drawing>
              <wp:anchor distT="0" distB="0" distL="114300" distR="114300" simplePos="0" relativeHeight="251658278" behindDoc="0" locked="0" layoutInCell="1" allowOverlap="1" wp14:anchorId="4DAB66C9" wp14:editId="6B690209">
                <wp:simplePos x="0" y="0"/>
                <wp:positionH relativeFrom="margin">
                  <wp:align>center</wp:align>
                </wp:positionH>
                <wp:positionV relativeFrom="page">
                  <wp:posOffset>4464685</wp:posOffset>
                </wp:positionV>
                <wp:extent cx="7391400" cy="3270885"/>
                <wp:effectExtent l="0" t="0" r="0" b="5715"/>
                <wp:wrapNone/>
                <wp:docPr id="2111141895" name="Rectangle 2111141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1400" cy="3270885"/>
                        </a:xfrm>
                        <a:prstGeom prst="rect">
                          <a:avLst/>
                        </a:prstGeom>
                        <a:solidFill>
                          <a:srgbClr val="ECCE00">
                            <a:alpha val="82000"/>
                          </a:srgbClr>
                        </a:solidFill>
                        <a:ln w="12700" cap="flat" cmpd="sng" algn="ctr">
                          <a:noFill/>
                          <a:prstDash val="solid"/>
                          <a:miter lim="800000"/>
                        </a:ln>
                        <a:effectLst/>
                      </wps:spPr>
                      <wps:txbx>
                        <w:txbxContent>
                          <w:p w14:paraId="01074E9B" w14:textId="306CC8BA" w:rsidR="00F938B1" w:rsidRDefault="00F938B1" w:rsidP="00F938B1">
                            <w:pPr>
                              <w:spacing w:before="120" w:after="120" w:line="192" w:lineRule="auto"/>
                              <w:rPr>
                                <w:rFonts w:ascii="Agency FB" w:hAnsi="Agency FB" w:cs="Forte Forward"/>
                                <w:b/>
                                <w:bCs/>
                                <w:color w:val="002060"/>
                                <w:sz w:val="96"/>
                                <w:szCs w:val="144"/>
                              </w:rPr>
                            </w:pPr>
                            <w:r>
                              <w:rPr>
                                <w:rFonts w:ascii="Agency FB" w:hAnsi="Agency FB" w:cs="Forte Forward"/>
                                <w:b/>
                                <w:bCs/>
                                <w:color w:val="002060"/>
                                <w:sz w:val="96"/>
                                <w:szCs w:val="144"/>
                              </w:rPr>
                              <w:t>Southern Baptist Disaster Relief</w:t>
                            </w:r>
                          </w:p>
                          <w:p w14:paraId="304211CE" w14:textId="7F051519" w:rsidR="004C6D0A" w:rsidRPr="00B477FA" w:rsidRDefault="00F938B1" w:rsidP="00F938B1">
                            <w:pPr>
                              <w:spacing w:before="120" w:after="120" w:line="192" w:lineRule="auto"/>
                              <w:rPr>
                                <w:rFonts w:ascii="Agency FB" w:hAnsi="Agency FB" w:cs="Forte Forward"/>
                                <w:b/>
                                <w:bCs/>
                                <w:strike/>
                                <w:color w:val="002060"/>
                                <w:sz w:val="96"/>
                                <w:szCs w:val="144"/>
                              </w:rPr>
                            </w:pPr>
                            <w:r>
                              <w:rPr>
                                <w:rFonts w:ascii="Agency FB" w:hAnsi="Agency FB" w:cs="Forte Forward"/>
                                <w:b/>
                                <w:bCs/>
                                <w:color w:val="002060"/>
                                <w:sz w:val="96"/>
                                <w:szCs w:val="144"/>
                              </w:rPr>
                              <w:t>Mass Feeding Manual</w:t>
                            </w:r>
                          </w:p>
                          <w:p w14:paraId="71B1E8E5" w14:textId="77777777" w:rsidR="004C6D0A" w:rsidRPr="004A54C3" w:rsidRDefault="004C6D0A" w:rsidP="004C6D0A">
                            <w:pPr>
                              <w:spacing w:line="209" w:lineRule="auto"/>
                              <w:rPr>
                                <w:rFonts w:cs="Calibri"/>
                                <w:b/>
                                <w:bCs/>
                                <w:spacing w:val="-5"/>
                                <w:sz w:val="36"/>
                                <w:szCs w:val="36"/>
                              </w:rPr>
                            </w:pPr>
                          </w:p>
                          <w:p w14:paraId="514089F5" w14:textId="77777777" w:rsidR="004C6D0A" w:rsidRPr="004A54C3" w:rsidRDefault="004C6D0A" w:rsidP="004C6D0A">
                            <w:pPr>
                              <w:spacing w:line="209" w:lineRule="auto"/>
                              <w:jc w:val="center"/>
                              <w:rPr>
                                <w:rFonts w:ascii="Calibri Light" w:hAnsi="Calibri Light" w:cs="Calibri Light"/>
                                <w:b/>
                                <w:color w:val="002060"/>
                                <w:spacing w:val="-5"/>
                                <w:sz w:val="44"/>
                                <w:szCs w:val="44"/>
                              </w:rPr>
                            </w:pPr>
                            <w:r w:rsidRPr="004A54C3">
                              <w:rPr>
                                <w:rFonts w:ascii="Calibri Light" w:hAnsi="Calibri Light" w:cs="Calibri Light"/>
                                <w:b/>
                                <w:color w:val="002060"/>
                                <w:spacing w:val="-5"/>
                                <w:sz w:val="44"/>
                                <w:szCs w:val="44"/>
                              </w:rPr>
                              <w:t>A Christ-centered ministry of the local church, through associational, state, and national partnerships</w:t>
                            </w:r>
                          </w:p>
                          <w:p w14:paraId="33F96415"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p>
                          <w:p w14:paraId="01813893"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r w:rsidRPr="004A54C3">
                              <w:rPr>
                                <w:rFonts w:ascii="Agency FB" w:hAnsi="Agency FB" w:cs="Calibri Light"/>
                                <w:b/>
                                <w:i/>
                                <w:iCs/>
                                <w:color w:val="002060"/>
                                <w:spacing w:val="-5"/>
                                <w:sz w:val="56"/>
                                <w:szCs w:val="56"/>
                              </w:rPr>
                              <w:t>“Bringing Help, Hope, and Healing”</w:t>
                            </w:r>
                          </w:p>
                          <w:p w14:paraId="7050B501" w14:textId="77777777" w:rsidR="004C6D0A" w:rsidRDefault="004C6D0A" w:rsidP="004C6D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B66C9" id="Rectangle 2111141895" o:spid="_x0000_s1026" style="position:absolute;margin-left:0;margin-top:351.55pt;width:582pt;height:257.55pt;z-index:25165827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" fillcolor="#ecce00" stroked="f" strokeweight="1pt">
                <v:fill opacity="53713f"/>
                <v:textbox>
                  <w:txbxContent>
                    <w:p w14:paraId="01074E9B" w14:textId="306CC8BA" w:rsidR="00F938B1" w:rsidRDefault="00F938B1" w:rsidP="00F938B1">
                      <w:pPr>
                        <w:spacing w:before="120" w:after="120" w:line="192" w:lineRule="auto"/>
                        <w:rPr>
                          <w:rFonts w:ascii="Agency FB" w:hAnsi="Agency FB" w:cs="Forte Forward"/>
                          <w:b/>
                          <w:bCs/>
                          <w:color w:val="002060"/>
                          <w:sz w:val="96"/>
                          <w:szCs w:val="144"/>
                        </w:rPr>
                      </w:pPr>
                      <w:r>
                        <w:rPr>
                          <w:rFonts w:ascii="Agency FB" w:hAnsi="Agency FB" w:cs="Forte Forward"/>
                          <w:b/>
                          <w:bCs/>
                          <w:color w:val="002060"/>
                          <w:sz w:val="96"/>
                          <w:szCs w:val="144"/>
                        </w:rPr>
                        <w:t>Southern Baptist Disaster Relief</w:t>
                      </w:r>
                    </w:p>
                    <w:p w14:paraId="304211CE" w14:textId="7F051519" w:rsidR="004C6D0A" w:rsidRPr="00B477FA" w:rsidRDefault="00F938B1" w:rsidP="00F938B1">
                      <w:pPr>
                        <w:spacing w:before="120" w:after="120" w:line="192" w:lineRule="auto"/>
                        <w:rPr>
                          <w:rFonts w:ascii="Agency FB" w:hAnsi="Agency FB" w:cs="Forte Forward"/>
                          <w:b/>
                          <w:bCs/>
                          <w:strike/>
                          <w:color w:val="002060"/>
                          <w:sz w:val="96"/>
                          <w:szCs w:val="144"/>
                        </w:rPr>
                      </w:pPr>
                      <w:r>
                        <w:rPr>
                          <w:rFonts w:ascii="Agency FB" w:hAnsi="Agency FB" w:cs="Forte Forward"/>
                          <w:b/>
                          <w:bCs/>
                          <w:color w:val="002060"/>
                          <w:sz w:val="96"/>
                          <w:szCs w:val="144"/>
                        </w:rPr>
                        <w:t>Mass Feeding Manual</w:t>
                      </w:r>
                    </w:p>
                    <w:p w14:paraId="71B1E8E5" w14:textId="77777777" w:rsidR="004C6D0A" w:rsidRPr="004A54C3" w:rsidRDefault="004C6D0A" w:rsidP="004C6D0A">
                      <w:pPr>
                        <w:spacing w:line="209" w:lineRule="auto"/>
                        <w:rPr>
                          <w:rFonts w:cs="Calibri"/>
                          <w:b/>
                          <w:bCs/>
                          <w:spacing w:val="-5"/>
                          <w:sz w:val="36"/>
                          <w:szCs w:val="36"/>
                        </w:rPr>
                      </w:pPr>
                    </w:p>
                    <w:p w14:paraId="514089F5" w14:textId="77777777" w:rsidR="004C6D0A" w:rsidRPr="004A54C3" w:rsidRDefault="004C6D0A" w:rsidP="004C6D0A">
                      <w:pPr>
                        <w:spacing w:line="209" w:lineRule="auto"/>
                        <w:jc w:val="center"/>
                        <w:rPr>
                          <w:rFonts w:ascii="Calibri Light" w:hAnsi="Calibri Light" w:cs="Calibri Light"/>
                          <w:b/>
                          <w:color w:val="002060"/>
                          <w:spacing w:val="-5"/>
                          <w:sz w:val="44"/>
                          <w:szCs w:val="44"/>
                        </w:rPr>
                      </w:pPr>
                      <w:r w:rsidRPr="004A54C3">
                        <w:rPr>
                          <w:rFonts w:ascii="Calibri Light" w:hAnsi="Calibri Light" w:cs="Calibri Light"/>
                          <w:b/>
                          <w:color w:val="002060"/>
                          <w:spacing w:val="-5"/>
                          <w:sz w:val="44"/>
                          <w:szCs w:val="44"/>
                        </w:rPr>
                        <w:t>A Christ-centered ministry of the local church, through associational, state, and national partnerships</w:t>
                      </w:r>
                    </w:p>
                    <w:p w14:paraId="33F96415"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p>
                    <w:p w14:paraId="01813893"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r w:rsidRPr="004A54C3">
                        <w:rPr>
                          <w:rFonts w:ascii="Agency FB" w:hAnsi="Agency FB" w:cs="Calibri Light"/>
                          <w:b/>
                          <w:i/>
                          <w:iCs/>
                          <w:color w:val="002060"/>
                          <w:spacing w:val="-5"/>
                          <w:sz w:val="56"/>
                          <w:szCs w:val="56"/>
                        </w:rPr>
                        <w:t>“Bringing Help, Hope, and Healing”</w:t>
                      </w:r>
                    </w:p>
                    <w:p w14:paraId="7050B501" w14:textId="77777777" w:rsidR="004C6D0A" w:rsidRDefault="004C6D0A" w:rsidP="004C6D0A">
                      <w:pPr>
                        <w:jc w:val="center"/>
                      </w:pPr>
                    </w:p>
                  </w:txbxContent>
                </v:textbox>
                <w10:wrap anchorx="margin" anchory="page"/>
              </v:rect>
            </w:pict>
          </mc:Fallback>
        </mc:AlternateContent>
      </w:r>
    </w:p>
    <w:p w14:paraId="169A94A5" w14:textId="7BB122A8" w:rsidR="00E54F9E" w:rsidRPr="00771E5A" w:rsidRDefault="00064575" w:rsidP="00771E5A">
      <w:pPr>
        <w:rPr>
          <w:rFonts w:ascii="Arial Narrow" w:hAnsi="Arial Narrow" w:cs="Arial"/>
          <w:sz w:val="22"/>
          <w:szCs w:val="22"/>
          <w:highlight w:val="yellow"/>
        </w:rPr>
      </w:pPr>
      <w:r w:rsidRPr="00771E5A">
        <w:rPr>
          <w:rFonts w:ascii="Arial Narrow" w:hAnsi="Arial Narrow"/>
          <w:noProof/>
          <w:sz w:val="22"/>
          <w:szCs w:val="22"/>
          <w:highlight w:val="yellow"/>
        </w:rPr>
        <mc:AlternateContent>
          <mc:Choice Requires="wps">
            <w:drawing>
              <wp:anchor distT="45720" distB="45720" distL="114300" distR="114300" simplePos="0" relativeHeight="251658279" behindDoc="1" locked="0" layoutInCell="1" allowOverlap="1" wp14:anchorId="22B8C2F5" wp14:editId="27D9C707">
                <wp:simplePos x="0" y="0"/>
                <wp:positionH relativeFrom="margin">
                  <wp:posOffset>4519295</wp:posOffset>
                </wp:positionH>
                <wp:positionV relativeFrom="paragraph">
                  <wp:posOffset>5279390</wp:posOffset>
                </wp:positionV>
                <wp:extent cx="1483995" cy="817245"/>
                <wp:effectExtent l="0" t="0" r="20955" b="20955"/>
                <wp:wrapTight wrapText="bothSides">
                  <wp:wrapPolygon edited="0">
                    <wp:start x="0" y="0"/>
                    <wp:lineTo x="0" y="21650"/>
                    <wp:lineTo x="21628" y="21650"/>
                    <wp:lineTo x="21628" y="0"/>
                    <wp:lineTo x="0" y="0"/>
                  </wp:wrapPolygon>
                </wp:wrapTight>
                <wp:docPr id="893999587" name="Text Box 893999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81724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E8051C2" w14:textId="4AA7343C" w:rsidR="00064575" w:rsidRPr="004A54C3" w:rsidRDefault="00064575" w:rsidP="00064575">
                            <w:pPr>
                              <w:jc w:val="center"/>
                              <w:rPr>
                                <w:rFonts w:ascii="Agency FB" w:hAnsi="Agency FB" w:cs="Arial"/>
                                <w:b/>
                                <w:bCs/>
                                <w:color w:val="002060"/>
                                <w:sz w:val="96"/>
                                <w:szCs w:val="56"/>
                              </w:rPr>
                            </w:pPr>
                            <w:r w:rsidRPr="004A54C3">
                              <w:rPr>
                                <w:rFonts w:ascii="Agency FB" w:hAnsi="Agency FB" w:cs="Arial"/>
                                <w:b/>
                                <w:bCs/>
                                <w:color w:val="002060"/>
                                <w:sz w:val="96"/>
                                <w:szCs w:val="56"/>
                              </w:rPr>
                              <w:t>202</w:t>
                            </w:r>
                            <w:r w:rsidR="00771E5A">
                              <w:rPr>
                                <w:rFonts w:ascii="Agency FB" w:hAnsi="Agency FB" w:cs="Arial"/>
                                <w:b/>
                                <w:bCs/>
                                <w:color w:val="002060"/>
                                <w:sz w:val="96"/>
                                <w:szCs w:val="56"/>
                              </w:rPr>
                              <w:t>4</w:t>
                            </w:r>
                          </w:p>
                          <w:p w14:paraId="4BCD7C88" w14:textId="77777777" w:rsidR="00064575" w:rsidRDefault="00064575" w:rsidP="000645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B8C2F5" id="_x0000_t202" coordsize="21600,21600" o:spt="202" path="m,l,21600r21600,l21600,xe">
                <v:stroke joinstyle="miter"/>
                <v:path gradientshapeok="t" o:connecttype="rect"/>
              </v:shapetype>
              <v:shape id="Text Box 893999587" o:spid="_x0000_s1027" type="#_x0000_t202" style="position:absolute;margin-left:355.85pt;margin-top:415.7pt;width:116.85pt;height:64.35pt;z-index:-2516582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" filled="f" strokecolor="white">
                <v:textbox>
                  <w:txbxContent>
                    <w:p w14:paraId="6E8051C2" w14:textId="4AA7343C" w:rsidR="00064575" w:rsidRPr="004A54C3" w:rsidRDefault="00064575" w:rsidP="00064575">
                      <w:pPr>
                        <w:jc w:val="center"/>
                        <w:rPr>
                          <w:rFonts w:ascii="Agency FB" w:hAnsi="Agency FB" w:cs="Arial"/>
                          <w:b/>
                          <w:bCs/>
                          <w:color w:val="002060"/>
                          <w:sz w:val="96"/>
                          <w:szCs w:val="56"/>
                        </w:rPr>
                      </w:pPr>
                      <w:r w:rsidRPr="004A54C3">
                        <w:rPr>
                          <w:rFonts w:ascii="Agency FB" w:hAnsi="Agency FB" w:cs="Arial"/>
                          <w:b/>
                          <w:bCs/>
                          <w:color w:val="002060"/>
                          <w:sz w:val="96"/>
                          <w:szCs w:val="56"/>
                        </w:rPr>
                        <w:t>202</w:t>
                      </w:r>
                      <w:r w:rsidR="00771E5A">
                        <w:rPr>
                          <w:rFonts w:ascii="Agency FB" w:hAnsi="Agency FB" w:cs="Arial"/>
                          <w:b/>
                          <w:bCs/>
                          <w:color w:val="002060"/>
                          <w:sz w:val="96"/>
                          <w:szCs w:val="56"/>
                        </w:rPr>
                        <w:t>4</w:t>
                      </w:r>
                    </w:p>
                    <w:p w14:paraId="4BCD7C88" w14:textId="77777777" w:rsidR="00064575" w:rsidRDefault="00064575" w:rsidP="00064575"/>
                  </w:txbxContent>
                </v:textbox>
                <w10:wrap type="tight" anchorx="margin"/>
              </v:shape>
            </w:pict>
          </mc:Fallback>
        </mc:AlternateContent>
      </w:r>
      <w:r w:rsidR="00FF48A5" w:rsidRPr="00771E5A">
        <w:rPr>
          <w:rFonts w:ascii="Arial Narrow" w:hAnsi="Arial Narrow" w:cs="Arial"/>
          <w:sz w:val="22"/>
          <w:szCs w:val="22"/>
          <w:highlight w:val="yellow"/>
        </w:rPr>
        <w:br w:type="page"/>
      </w:r>
    </w:p>
    <w:p w14:paraId="2706D974" w14:textId="2E01AE2D" w:rsidR="00E25B3B" w:rsidRPr="00403A0A" w:rsidRDefault="00403A0A" w:rsidP="00771E5A">
      <w:pPr>
        <w:jc w:val="center"/>
        <w:rPr>
          <w:rStyle w:val="TitleChar"/>
          <w:rFonts w:ascii="Arial Narrow" w:hAnsi="Arial Narrow" w:cs="Arial"/>
          <w:caps/>
          <w:sz w:val="24"/>
          <w:szCs w:val="24"/>
        </w:rPr>
      </w:pPr>
      <w:r w:rsidRPr="00403A0A">
        <w:rPr>
          <w:rStyle w:val="TitleChar"/>
          <w:rFonts w:ascii="Arial Narrow" w:hAnsi="Arial Narrow" w:cs="Arial"/>
          <w:caps/>
          <w:sz w:val="24"/>
          <w:szCs w:val="24"/>
        </w:rPr>
        <w:lastRenderedPageBreak/>
        <w:t xml:space="preserve">Table of Contents </w:t>
      </w:r>
    </w:p>
    <w:p w14:paraId="2DDFFD0F" w14:textId="77777777" w:rsidR="00561964" w:rsidRPr="00771E5A" w:rsidRDefault="00561964" w:rsidP="00771E5A">
      <w:pPr>
        <w:jc w:val="center"/>
        <w:rPr>
          <w:rStyle w:val="TitleChar"/>
          <w:rFonts w:ascii="Arial Narrow" w:hAnsi="Arial Narrow" w:cs="Arial"/>
          <w:sz w:val="22"/>
          <w:szCs w:val="22"/>
        </w:rPr>
      </w:pPr>
    </w:p>
    <w:tbl>
      <w:tblPr>
        <w:tblStyle w:val="TableGrid"/>
        <w:tblW w:w="1008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1"/>
        <w:gridCol w:w="754"/>
      </w:tblGrid>
      <w:tr w:rsidR="00822DEE" w14:paraId="5DCFE4AE" w14:textId="77777777" w:rsidTr="009C7D6D">
        <w:trPr>
          <w:trHeight w:val="360"/>
        </w:trPr>
        <w:tc>
          <w:tcPr>
            <w:tcW w:w="9331" w:type="dxa"/>
            <w:vAlign w:val="center"/>
          </w:tcPr>
          <w:p w14:paraId="427E40C2"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Philosophy and Purpose…………………………………………………………………………………………………….</w:t>
            </w:r>
          </w:p>
        </w:tc>
        <w:tc>
          <w:tcPr>
            <w:tcW w:w="754" w:type="dxa"/>
            <w:vAlign w:val="center"/>
          </w:tcPr>
          <w:p w14:paraId="00873383"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w:t>
            </w:r>
          </w:p>
        </w:tc>
      </w:tr>
      <w:tr w:rsidR="00822DEE" w14:paraId="3A2CA377" w14:textId="77777777" w:rsidTr="009C7D6D">
        <w:trPr>
          <w:trHeight w:val="360"/>
        </w:trPr>
        <w:tc>
          <w:tcPr>
            <w:tcW w:w="9331" w:type="dxa"/>
            <w:vAlign w:val="center"/>
          </w:tcPr>
          <w:p w14:paraId="0B84DAFB"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Organizational Chart of SBDR Feeding…………………………………………………………………………………</w:t>
            </w:r>
          </w:p>
        </w:tc>
        <w:tc>
          <w:tcPr>
            <w:tcW w:w="754" w:type="dxa"/>
            <w:vAlign w:val="center"/>
          </w:tcPr>
          <w:p w14:paraId="02D1801E"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w:t>
            </w:r>
          </w:p>
        </w:tc>
      </w:tr>
      <w:tr w:rsidR="00822DEE" w14:paraId="5CA7D76C" w14:textId="77777777" w:rsidTr="009C7D6D">
        <w:trPr>
          <w:trHeight w:val="360"/>
        </w:trPr>
        <w:tc>
          <w:tcPr>
            <w:tcW w:w="9331" w:type="dxa"/>
            <w:vAlign w:val="center"/>
          </w:tcPr>
          <w:p w14:paraId="5D87D849"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Training………………………………………………………………………………………………………………………….</w:t>
            </w:r>
          </w:p>
        </w:tc>
        <w:tc>
          <w:tcPr>
            <w:tcW w:w="754" w:type="dxa"/>
            <w:vAlign w:val="center"/>
          </w:tcPr>
          <w:p w14:paraId="3F814103"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w:t>
            </w:r>
          </w:p>
        </w:tc>
      </w:tr>
      <w:tr w:rsidR="00822DEE" w14:paraId="1CBF5B2B" w14:textId="77777777" w:rsidTr="009C7D6D">
        <w:trPr>
          <w:trHeight w:val="360"/>
        </w:trPr>
        <w:tc>
          <w:tcPr>
            <w:tcW w:w="9331" w:type="dxa"/>
            <w:vAlign w:val="center"/>
          </w:tcPr>
          <w:p w14:paraId="2E002114"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Specialized Training………………………………………………………………………………………………………</w:t>
            </w:r>
            <w:proofErr w:type="gramStart"/>
            <w:r w:rsidRPr="00B97CF7">
              <w:rPr>
                <w:rFonts w:ascii="Arial Narrow" w:hAnsi="Arial Narrow" w:cs="Arial"/>
                <w:smallCaps/>
                <w:sz w:val="22"/>
                <w:szCs w:val="22"/>
              </w:rPr>
              <w:t>…..</w:t>
            </w:r>
            <w:proofErr w:type="gramEnd"/>
          </w:p>
        </w:tc>
        <w:tc>
          <w:tcPr>
            <w:tcW w:w="754" w:type="dxa"/>
            <w:vAlign w:val="center"/>
          </w:tcPr>
          <w:p w14:paraId="5601C3BF"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w:t>
            </w:r>
          </w:p>
        </w:tc>
      </w:tr>
      <w:tr w:rsidR="00822DEE" w14:paraId="15EADA6A" w14:textId="77777777" w:rsidTr="009C7D6D">
        <w:trPr>
          <w:trHeight w:val="360"/>
        </w:trPr>
        <w:tc>
          <w:tcPr>
            <w:tcW w:w="9331" w:type="dxa"/>
            <w:vAlign w:val="center"/>
          </w:tcPr>
          <w:p w14:paraId="74193FDC" w14:textId="77777777" w:rsidR="00822DEE" w:rsidRPr="00196D31" w:rsidRDefault="00822DEE" w:rsidP="009C7D6D">
            <w:pPr>
              <w:tabs>
                <w:tab w:val="right" w:leader="dot" w:pos="8640"/>
              </w:tabs>
              <w:rPr>
                <w:rFonts w:ascii="Arial Narrow" w:hAnsi="Arial Narrow" w:cs="Arial"/>
                <w:smallCaps/>
                <w:sz w:val="22"/>
                <w:szCs w:val="22"/>
              </w:rPr>
            </w:pPr>
            <w:r w:rsidRPr="00196D31">
              <w:rPr>
                <w:rFonts w:ascii="Arial Narrow" w:hAnsi="Arial Narrow" w:cs="Arial"/>
                <w:smallCaps/>
                <w:sz w:val="22"/>
                <w:szCs w:val="22"/>
              </w:rPr>
              <w:t>U</w:t>
            </w:r>
            <w:r w:rsidRPr="00196D31">
              <w:rPr>
                <w:rFonts w:ascii="Arial Narrow" w:hAnsi="Arial Narrow"/>
                <w:smallCaps/>
                <w:sz w:val="22"/>
                <w:szCs w:val="22"/>
              </w:rPr>
              <w:t>nit Classification Specifications</w:t>
            </w:r>
            <w:r>
              <w:rPr>
                <w:rFonts w:ascii="Arial Narrow" w:hAnsi="Arial Narrow"/>
                <w:smallCaps/>
                <w:sz w:val="22"/>
                <w:szCs w:val="22"/>
              </w:rPr>
              <w:t>…………………………………………………………………………………………</w:t>
            </w:r>
          </w:p>
        </w:tc>
        <w:tc>
          <w:tcPr>
            <w:tcW w:w="754" w:type="dxa"/>
            <w:vAlign w:val="center"/>
          </w:tcPr>
          <w:p w14:paraId="07B3C074"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w:t>
            </w:r>
          </w:p>
        </w:tc>
      </w:tr>
      <w:tr w:rsidR="00822DEE" w14:paraId="06F4E4BE" w14:textId="77777777" w:rsidTr="009C7D6D">
        <w:trPr>
          <w:trHeight w:val="360"/>
        </w:trPr>
        <w:tc>
          <w:tcPr>
            <w:tcW w:w="9331" w:type="dxa"/>
            <w:vAlign w:val="center"/>
          </w:tcPr>
          <w:p w14:paraId="6DC9D7CA"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Feeding Site Descriptions………………………………………………………………………………………………</w:t>
            </w:r>
            <w:proofErr w:type="gramStart"/>
            <w:r w:rsidRPr="00B97CF7">
              <w:rPr>
                <w:rFonts w:ascii="Arial Narrow" w:hAnsi="Arial Narrow" w:cs="Arial"/>
                <w:smallCaps/>
                <w:sz w:val="22"/>
                <w:szCs w:val="22"/>
              </w:rPr>
              <w:t>…</w:t>
            </w:r>
            <w:r>
              <w:rPr>
                <w:rFonts w:ascii="Arial Narrow" w:hAnsi="Arial Narrow" w:cs="Arial"/>
                <w:smallCaps/>
                <w:sz w:val="22"/>
                <w:szCs w:val="22"/>
              </w:rPr>
              <w:t>..</w:t>
            </w:r>
            <w:proofErr w:type="gramEnd"/>
          </w:p>
        </w:tc>
        <w:tc>
          <w:tcPr>
            <w:tcW w:w="754" w:type="dxa"/>
            <w:vAlign w:val="center"/>
          </w:tcPr>
          <w:p w14:paraId="736864EE"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5-9</w:t>
            </w:r>
          </w:p>
        </w:tc>
      </w:tr>
      <w:tr w:rsidR="00822DEE" w14:paraId="372B08A8" w14:textId="77777777" w:rsidTr="009C7D6D">
        <w:trPr>
          <w:trHeight w:val="360"/>
        </w:trPr>
        <w:tc>
          <w:tcPr>
            <w:tcW w:w="9331" w:type="dxa"/>
            <w:vAlign w:val="center"/>
          </w:tcPr>
          <w:p w14:paraId="7BF7FE3F"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Food Supplies and Storage…………………………………………………………………………………………………</w:t>
            </w:r>
          </w:p>
        </w:tc>
        <w:tc>
          <w:tcPr>
            <w:tcW w:w="754" w:type="dxa"/>
            <w:vAlign w:val="center"/>
          </w:tcPr>
          <w:p w14:paraId="73E1C40C"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9</w:t>
            </w:r>
          </w:p>
        </w:tc>
      </w:tr>
      <w:tr w:rsidR="00822DEE" w14:paraId="0B9CFE35" w14:textId="77777777" w:rsidTr="009C7D6D">
        <w:trPr>
          <w:trHeight w:val="360"/>
        </w:trPr>
        <w:tc>
          <w:tcPr>
            <w:tcW w:w="9331" w:type="dxa"/>
            <w:vAlign w:val="center"/>
          </w:tcPr>
          <w:p w14:paraId="08F7D819" w14:textId="77777777" w:rsidR="00822DEE" w:rsidRPr="00B97CF7"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Site Selection for a Feeding Response………………………………………………………………………………</w:t>
            </w:r>
            <w:proofErr w:type="gramStart"/>
            <w:r>
              <w:rPr>
                <w:rFonts w:ascii="Arial Narrow" w:hAnsi="Arial Narrow" w:cs="Arial"/>
                <w:smallCaps/>
                <w:sz w:val="22"/>
                <w:szCs w:val="22"/>
              </w:rPr>
              <w:t>…..</w:t>
            </w:r>
            <w:proofErr w:type="gramEnd"/>
            <w:r>
              <w:rPr>
                <w:rFonts w:ascii="Arial Narrow" w:hAnsi="Arial Narrow" w:cs="Arial"/>
                <w:smallCaps/>
                <w:sz w:val="22"/>
                <w:szCs w:val="22"/>
              </w:rPr>
              <w:t xml:space="preserve"> </w:t>
            </w:r>
          </w:p>
        </w:tc>
        <w:tc>
          <w:tcPr>
            <w:tcW w:w="754" w:type="dxa"/>
            <w:vAlign w:val="center"/>
          </w:tcPr>
          <w:p w14:paraId="2729DA00"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9-10</w:t>
            </w:r>
          </w:p>
        </w:tc>
      </w:tr>
      <w:tr w:rsidR="00822DEE" w14:paraId="3F7269E5" w14:textId="77777777" w:rsidTr="009C7D6D">
        <w:trPr>
          <w:trHeight w:val="360"/>
        </w:trPr>
        <w:tc>
          <w:tcPr>
            <w:tcW w:w="9331" w:type="dxa"/>
            <w:vAlign w:val="center"/>
          </w:tcPr>
          <w:p w14:paraId="20D0E051"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Apply Basic Food Handling Procedures …………………………………………………………………………………</w:t>
            </w:r>
          </w:p>
        </w:tc>
        <w:tc>
          <w:tcPr>
            <w:tcW w:w="754" w:type="dxa"/>
            <w:vAlign w:val="center"/>
          </w:tcPr>
          <w:p w14:paraId="083A4B96"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11</w:t>
            </w:r>
          </w:p>
        </w:tc>
      </w:tr>
      <w:tr w:rsidR="00822DEE" w14:paraId="61BA4421" w14:textId="77777777" w:rsidTr="009C7D6D">
        <w:trPr>
          <w:trHeight w:val="360"/>
        </w:trPr>
        <w:tc>
          <w:tcPr>
            <w:tcW w:w="9331" w:type="dxa"/>
            <w:vAlign w:val="center"/>
          </w:tcPr>
          <w:p w14:paraId="23555D12" w14:textId="77777777" w:rsidR="00822DEE" w:rsidRPr="00B97CF7"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 xml:space="preserve">Food Ordering and </w:t>
            </w:r>
            <w:r w:rsidRPr="00B97CF7">
              <w:rPr>
                <w:rFonts w:ascii="Arial Narrow" w:hAnsi="Arial Narrow" w:cs="Arial"/>
                <w:smallCaps/>
                <w:sz w:val="22"/>
                <w:szCs w:val="22"/>
              </w:rPr>
              <w:t>Menu Planning……………………………………………………………………………………</w:t>
            </w:r>
            <w:proofErr w:type="gramStart"/>
            <w:r w:rsidRPr="00B97CF7">
              <w:rPr>
                <w:rFonts w:ascii="Arial Narrow" w:hAnsi="Arial Narrow" w:cs="Arial"/>
                <w:smallCaps/>
                <w:sz w:val="22"/>
                <w:szCs w:val="22"/>
              </w:rPr>
              <w:t>…</w:t>
            </w:r>
            <w:r>
              <w:rPr>
                <w:rFonts w:ascii="Arial Narrow" w:hAnsi="Arial Narrow" w:cs="Arial"/>
                <w:smallCaps/>
                <w:sz w:val="22"/>
                <w:szCs w:val="22"/>
              </w:rPr>
              <w:t>..</w:t>
            </w:r>
            <w:proofErr w:type="gramEnd"/>
          </w:p>
        </w:tc>
        <w:tc>
          <w:tcPr>
            <w:tcW w:w="754" w:type="dxa"/>
            <w:vAlign w:val="center"/>
          </w:tcPr>
          <w:p w14:paraId="1CE03E14"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12</w:t>
            </w:r>
          </w:p>
        </w:tc>
      </w:tr>
      <w:tr w:rsidR="00822DEE" w14:paraId="5D0E6621" w14:textId="77777777" w:rsidTr="009C7D6D">
        <w:trPr>
          <w:trHeight w:val="360"/>
        </w:trPr>
        <w:tc>
          <w:tcPr>
            <w:tcW w:w="9331" w:type="dxa"/>
            <w:vAlign w:val="center"/>
          </w:tcPr>
          <w:p w14:paraId="41D48F0A"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Food Preparation / Distribution…………………………………………………………………………………………...</w:t>
            </w:r>
          </w:p>
        </w:tc>
        <w:tc>
          <w:tcPr>
            <w:tcW w:w="754" w:type="dxa"/>
            <w:vAlign w:val="center"/>
          </w:tcPr>
          <w:p w14:paraId="12803F70"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13</w:t>
            </w:r>
          </w:p>
        </w:tc>
      </w:tr>
      <w:tr w:rsidR="00822DEE" w14:paraId="7C250A46" w14:textId="77777777" w:rsidTr="009C7D6D">
        <w:trPr>
          <w:trHeight w:val="360"/>
        </w:trPr>
        <w:tc>
          <w:tcPr>
            <w:tcW w:w="9331" w:type="dxa"/>
            <w:vAlign w:val="center"/>
          </w:tcPr>
          <w:p w14:paraId="0C70F3E8"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Guidelines for Prevention of Accidents…………………………………………………………………………………</w:t>
            </w:r>
          </w:p>
        </w:tc>
        <w:tc>
          <w:tcPr>
            <w:tcW w:w="754" w:type="dxa"/>
            <w:vAlign w:val="center"/>
          </w:tcPr>
          <w:p w14:paraId="6449BEAE"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13-14</w:t>
            </w:r>
          </w:p>
        </w:tc>
      </w:tr>
      <w:tr w:rsidR="00822DEE" w14:paraId="0EE841B7" w14:textId="77777777" w:rsidTr="009C7D6D">
        <w:trPr>
          <w:trHeight w:val="360"/>
        </w:trPr>
        <w:tc>
          <w:tcPr>
            <w:tcW w:w="9331" w:type="dxa"/>
            <w:vAlign w:val="center"/>
          </w:tcPr>
          <w:p w14:paraId="3408234E"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Guidelines for Safe Food Handling………………………………………………………………………………………</w:t>
            </w:r>
            <w:r>
              <w:rPr>
                <w:rFonts w:ascii="Arial Narrow" w:hAnsi="Arial Narrow" w:cs="Arial"/>
                <w:smallCaps/>
                <w:sz w:val="22"/>
                <w:szCs w:val="22"/>
              </w:rPr>
              <w:t>.</w:t>
            </w:r>
          </w:p>
        </w:tc>
        <w:tc>
          <w:tcPr>
            <w:tcW w:w="754" w:type="dxa"/>
            <w:vAlign w:val="center"/>
          </w:tcPr>
          <w:p w14:paraId="373F3530"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14-15</w:t>
            </w:r>
          </w:p>
        </w:tc>
      </w:tr>
      <w:tr w:rsidR="00822DEE" w14:paraId="7DCB0465" w14:textId="77777777" w:rsidTr="009C7D6D">
        <w:trPr>
          <w:trHeight w:val="360"/>
        </w:trPr>
        <w:tc>
          <w:tcPr>
            <w:tcW w:w="9331" w:type="dxa"/>
            <w:vAlign w:val="center"/>
          </w:tcPr>
          <w:p w14:paraId="7F2DC3B2"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Sanitizing Food Service Equipment……………………………………………………………………………………</w:t>
            </w:r>
            <w:proofErr w:type="gramStart"/>
            <w:r w:rsidRPr="00B97CF7">
              <w:rPr>
                <w:rFonts w:ascii="Arial Narrow" w:hAnsi="Arial Narrow" w:cs="Arial"/>
                <w:smallCaps/>
                <w:sz w:val="22"/>
                <w:szCs w:val="22"/>
              </w:rPr>
              <w:t>…</w:t>
            </w:r>
            <w:r>
              <w:rPr>
                <w:rFonts w:ascii="Arial Narrow" w:hAnsi="Arial Narrow" w:cs="Arial"/>
                <w:smallCaps/>
                <w:sz w:val="22"/>
                <w:szCs w:val="22"/>
              </w:rPr>
              <w:t>..</w:t>
            </w:r>
            <w:proofErr w:type="gramEnd"/>
          </w:p>
        </w:tc>
        <w:tc>
          <w:tcPr>
            <w:tcW w:w="754" w:type="dxa"/>
            <w:vAlign w:val="center"/>
          </w:tcPr>
          <w:p w14:paraId="19B9890A"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16-17</w:t>
            </w:r>
          </w:p>
        </w:tc>
      </w:tr>
      <w:tr w:rsidR="00822DEE" w14:paraId="48F71537" w14:textId="77777777" w:rsidTr="009C7D6D">
        <w:trPr>
          <w:trHeight w:val="360"/>
        </w:trPr>
        <w:tc>
          <w:tcPr>
            <w:tcW w:w="9331" w:type="dxa"/>
            <w:vAlign w:val="center"/>
          </w:tcPr>
          <w:p w14:paraId="707486A2"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Propane, Gas, and Diesel…………………………………………………………………………………………………….</w:t>
            </w:r>
          </w:p>
        </w:tc>
        <w:tc>
          <w:tcPr>
            <w:tcW w:w="754" w:type="dxa"/>
            <w:vAlign w:val="center"/>
          </w:tcPr>
          <w:p w14:paraId="415DDD14"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17-18</w:t>
            </w:r>
          </w:p>
        </w:tc>
      </w:tr>
      <w:tr w:rsidR="00822DEE" w14:paraId="7EA11B40" w14:textId="77777777" w:rsidTr="009C7D6D">
        <w:trPr>
          <w:trHeight w:val="360"/>
        </w:trPr>
        <w:tc>
          <w:tcPr>
            <w:tcW w:w="9331" w:type="dxa"/>
            <w:vAlign w:val="center"/>
          </w:tcPr>
          <w:p w14:paraId="49F5CDB9" w14:textId="77777777" w:rsidR="00822DEE" w:rsidRPr="00B97CF7"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Inventory Management………………………………………………………………………………………………………</w:t>
            </w:r>
          </w:p>
        </w:tc>
        <w:tc>
          <w:tcPr>
            <w:tcW w:w="754" w:type="dxa"/>
            <w:vAlign w:val="center"/>
          </w:tcPr>
          <w:p w14:paraId="75E21DE0"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19</w:t>
            </w:r>
          </w:p>
        </w:tc>
      </w:tr>
      <w:tr w:rsidR="00822DEE" w14:paraId="21C41230" w14:textId="77777777" w:rsidTr="009C7D6D">
        <w:trPr>
          <w:trHeight w:val="360"/>
        </w:trPr>
        <w:tc>
          <w:tcPr>
            <w:tcW w:w="9331" w:type="dxa"/>
            <w:vAlign w:val="center"/>
          </w:tcPr>
          <w:p w14:paraId="059F5047"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Waste Disposal……………………………………………………………………………………………………………</w:t>
            </w:r>
            <w:proofErr w:type="gramStart"/>
            <w:r w:rsidRPr="00B97CF7">
              <w:rPr>
                <w:rFonts w:ascii="Arial Narrow" w:hAnsi="Arial Narrow" w:cs="Arial"/>
                <w:smallCaps/>
                <w:sz w:val="22"/>
                <w:szCs w:val="22"/>
              </w:rPr>
              <w:t>…..</w:t>
            </w:r>
            <w:proofErr w:type="gramEnd"/>
          </w:p>
        </w:tc>
        <w:tc>
          <w:tcPr>
            <w:tcW w:w="754" w:type="dxa"/>
            <w:vAlign w:val="center"/>
          </w:tcPr>
          <w:p w14:paraId="4BD7682B"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19</w:t>
            </w:r>
          </w:p>
        </w:tc>
      </w:tr>
      <w:tr w:rsidR="00822DEE" w14:paraId="08667976" w14:textId="77777777" w:rsidTr="009C7D6D">
        <w:trPr>
          <w:trHeight w:val="360"/>
        </w:trPr>
        <w:tc>
          <w:tcPr>
            <w:tcW w:w="9331" w:type="dxa"/>
            <w:vAlign w:val="center"/>
          </w:tcPr>
          <w:p w14:paraId="79FA89BC"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Potable Water Safety………………………………………………………………………………………………………</w:t>
            </w:r>
            <w:r>
              <w:rPr>
                <w:rFonts w:ascii="Arial Narrow" w:hAnsi="Arial Narrow" w:cs="Arial"/>
                <w:smallCaps/>
                <w:sz w:val="22"/>
                <w:szCs w:val="22"/>
              </w:rPr>
              <w:t>.</w:t>
            </w:r>
          </w:p>
        </w:tc>
        <w:tc>
          <w:tcPr>
            <w:tcW w:w="754" w:type="dxa"/>
            <w:vAlign w:val="center"/>
          </w:tcPr>
          <w:p w14:paraId="1B82EA62"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20</w:t>
            </w:r>
          </w:p>
        </w:tc>
      </w:tr>
      <w:tr w:rsidR="00822DEE" w14:paraId="3FB60C25" w14:textId="77777777" w:rsidTr="009C7D6D">
        <w:trPr>
          <w:trHeight w:val="360"/>
        </w:trPr>
        <w:tc>
          <w:tcPr>
            <w:tcW w:w="9331" w:type="dxa"/>
            <w:vAlign w:val="center"/>
          </w:tcPr>
          <w:p w14:paraId="5E4E5EC2" w14:textId="77777777" w:rsidR="00822DEE" w:rsidRPr="00B97CF7"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Shut Down Procedures……………………………………………………………………………………………………...</w:t>
            </w:r>
          </w:p>
        </w:tc>
        <w:tc>
          <w:tcPr>
            <w:tcW w:w="754" w:type="dxa"/>
            <w:vAlign w:val="center"/>
          </w:tcPr>
          <w:p w14:paraId="7F962FD5"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20</w:t>
            </w:r>
          </w:p>
        </w:tc>
      </w:tr>
      <w:tr w:rsidR="00822DEE" w14:paraId="69635135" w14:textId="77777777" w:rsidTr="009C7D6D">
        <w:trPr>
          <w:trHeight w:val="360"/>
        </w:trPr>
        <w:tc>
          <w:tcPr>
            <w:tcW w:w="9331" w:type="dxa"/>
            <w:vAlign w:val="center"/>
          </w:tcPr>
          <w:p w14:paraId="45FCB465"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Appendix………………………………………………………………………………………………………………………….</w:t>
            </w:r>
          </w:p>
        </w:tc>
        <w:tc>
          <w:tcPr>
            <w:tcW w:w="754" w:type="dxa"/>
            <w:vAlign w:val="center"/>
          </w:tcPr>
          <w:p w14:paraId="0AA14F13"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21</w:t>
            </w:r>
          </w:p>
        </w:tc>
      </w:tr>
      <w:tr w:rsidR="00822DEE" w14:paraId="4886D0C1" w14:textId="77777777" w:rsidTr="009C7D6D">
        <w:trPr>
          <w:trHeight w:val="360"/>
        </w:trPr>
        <w:tc>
          <w:tcPr>
            <w:tcW w:w="9331" w:type="dxa"/>
            <w:vAlign w:val="center"/>
          </w:tcPr>
          <w:p w14:paraId="222F5F22"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Agreement Between Church, SBDR, or Send Relief………………………………………………………………</w:t>
            </w:r>
            <w:proofErr w:type="gramStart"/>
            <w:r>
              <w:rPr>
                <w:rFonts w:ascii="Arial Narrow" w:hAnsi="Arial Narrow" w:cs="Arial"/>
                <w:smallCaps/>
                <w:sz w:val="22"/>
                <w:szCs w:val="22"/>
              </w:rPr>
              <w:t>…..</w:t>
            </w:r>
            <w:proofErr w:type="gramEnd"/>
          </w:p>
        </w:tc>
        <w:tc>
          <w:tcPr>
            <w:tcW w:w="754" w:type="dxa"/>
            <w:vAlign w:val="center"/>
          </w:tcPr>
          <w:p w14:paraId="0E615F04"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21-22</w:t>
            </w:r>
          </w:p>
        </w:tc>
      </w:tr>
      <w:tr w:rsidR="00822DEE" w14:paraId="40B2AD7B" w14:textId="77777777" w:rsidTr="009C7D6D">
        <w:trPr>
          <w:trHeight w:val="360"/>
        </w:trPr>
        <w:tc>
          <w:tcPr>
            <w:tcW w:w="9331" w:type="dxa"/>
            <w:vAlign w:val="center"/>
          </w:tcPr>
          <w:p w14:paraId="77034DB5"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Checklist……………………………………………………………………………………………………………………</w:t>
            </w:r>
            <w:proofErr w:type="gramStart"/>
            <w:r>
              <w:rPr>
                <w:rFonts w:ascii="Arial Narrow" w:hAnsi="Arial Narrow" w:cs="Arial"/>
                <w:smallCaps/>
                <w:sz w:val="22"/>
                <w:szCs w:val="22"/>
              </w:rPr>
              <w:t>…..</w:t>
            </w:r>
            <w:proofErr w:type="gramEnd"/>
          </w:p>
        </w:tc>
        <w:tc>
          <w:tcPr>
            <w:tcW w:w="754" w:type="dxa"/>
            <w:vAlign w:val="center"/>
          </w:tcPr>
          <w:p w14:paraId="54C9118A"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23-24</w:t>
            </w:r>
          </w:p>
        </w:tc>
      </w:tr>
      <w:tr w:rsidR="00822DEE" w14:paraId="4278F830" w14:textId="77777777" w:rsidTr="009C7D6D">
        <w:trPr>
          <w:trHeight w:val="360"/>
        </w:trPr>
        <w:tc>
          <w:tcPr>
            <w:tcW w:w="9331" w:type="dxa"/>
            <w:vAlign w:val="center"/>
          </w:tcPr>
          <w:p w14:paraId="21B61310"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Information and Sample Chart for Refrigeration Units……………………………………………………………...</w:t>
            </w:r>
          </w:p>
        </w:tc>
        <w:tc>
          <w:tcPr>
            <w:tcW w:w="754" w:type="dxa"/>
            <w:vAlign w:val="center"/>
          </w:tcPr>
          <w:p w14:paraId="61061C4F"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25</w:t>
            </w:r>
          </w:p>
        </w:tc>
      </w:tr>
      <w:tr w:rsidR="00822DEE" w14:paraId="0D92F51F" w14:textId="77777777" w:rsidTr="009C7D6D">
        <w:trPr>
          <w:trHeight w:val="360"/>
        </w:trPr>
        <w:tc>
          <w:tcPr>
            <w:tcW w:w="9331" w:type="dxa"/>
            <w:vAlign w:val="center"/>
          </w:tcPr>
          <w:p w14:paraId="35D61C16"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Refrigerated Trailer Checklist……………………………………………………………………………………………</w:t>
            </w:r>
          </w:p>
        </w:tc>
        <w:tc>
          <w:tcPr>
            <w:tcW w:w="754" w:type="dxa"/>
            <w:vAlign w:val="center"/>
          </w:tcPr>
          <w:p w14:paraId="720038E1"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26</w:t>
            </w:r>
          </w:p>
        </w:tc>
      </w:tr>
      <w:tr w:rsidR="00822DEE" w14:paraId="3FB2149C" w14:textId="77777777" w:rsidTr="009C7D6D">
        <w:trPr>
          <w:trHeight w:val="360"/>
        </w:trPr>
        <w:tc>
          <w:tcPr>
            <w:tcW w:w="9331" w:type="dxa"/>
            <w:vAlign w:val="center"/>
          </w:tcPr>
          <w:p w14:paraId="59D25098"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Push Packs/Initial Order and Inventory Sheet…………………………………………………………………………</w:t>
            </w:r>
          </w:p>
        </w:tc>
        <w:tc>
          <w:tcPr>
            <w:tcW w:w="754" w:type="dxa"/>
            <w:vAlign w:val="center"/>
          </w:tcPr>
          <w:p w14:paraId="746AC91B"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27</w:t>
            </w:r>
          </w:p>
        </w:tc>
      </w:tr>
      <w:tr w:rsidR="00822DEE" w14:paraId="68005C48" w14:textId="77777777" w:rsidTr="009C7D6D">
        <w:trPr>
          <w:trHeight w:val="360"/>
        </w:trPr>
        <w:tc>
          <w:tcPr>
            <w:tcW w:w="9331" w:type="dxa"/>
            <w:vAlign w:val="center"/>
          </w:tcPr>
          <w:p w14:paraId="2DCD6BA1"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Temperature Guidelines for Cooking and Storage……………………………………………………………………</w:t>
            </w:r>
          </w:p>
        </w:tc>
        <w:tc>
          <w:tcPr>
            <w:tcW w:w="754" w:type="dxa"/>
            <w:vAlign w:val="center"/>
          </w:tcPr>
          <w:p w14:paraId="3CA6D9DA"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28-29</w:t>
            </w:r>
          </w:p>
        </w:tc>
      </w:tr>
      <w:tr w:rsidR="00822DEE" w14:paraId="28E26BF0" w14:textId="77777777" w:rsidTr="009C7D6D">
        <w:trPr>
          <w:trHeight w:val="360"/>
        </w:trPr>
        <w:tc>
          <w:tcPr>
            <w:tcW w:w="9331" w:type="dxa"/>
            <w:vAlign w:val="center"/>
          </w:tcPr>
          <w:p w14:paraId="70E1190F"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How to Make Your Own Spice Blends……………………………………………………………………………………</w:t>
            </w:r>
            <w:r>
              <w:rPr>
                <w:rFonts w:ascii="Arial Narrow" w:hAnsi="Arial Narrow" w:cs="Arial"/>
                <w:smallCaps/>
                <w:sz w:val="22"/>
                <w:szCs w:val="22"/>
              </w:rPr>
              <w:t>.</w:t>
            </w:r>
          </w:p>
        </w:tc>
        <w:tc>
          <w:tcPr>
            <w:tcW w:w="754" w:type="dxa"/>
            <w:vAlign w:val="center"/>
          </w:tcPr>
          <w:p w14:paraId="068B4BAA"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31-33</w:t>
            </w:r>
          </w:p>
        </w:tc>
      </w:tr>
      <w:tr w:rsidR="00822DEE" w14:paraId="7F6AF7F5" w14:textId="77777777" w:rsidTr="009C7D6D">
        <w:trPr>
          <w:trHeight w:val="360"/>
        </w:trPr>
        <w:tc>
          <w:tcPr>
            <w:tcW w:w="9331" w:type="dxa"/>
            <w:vAlign w:val="center"/>
          </w:tcPr>
          <w:p w14:paraId="11538BFD"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Standard Servicing Sizes……………………………………………………………………………………………………</w:t>
            </w:r>
          </w:p>
        </w:tc>
        <w:tc>
          <w:tcPr>
            <w:tcW w:w="754" w:type="dxa"/>
            <w:vAlign w:val="center"/>
          </w:tcPr>
          <w:p w14:paraId="4D2E2C6C"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34</w:t>
            </w:r>
          </w:p>
        </w:tc>
      </w:tr>
      <w:tr w:rsidR="00822DEE" w14:paraId="40BC395C" w14:textId="77777777" w:rsidTr="009C7D6D">
        <w:trPr>
          <w:trHeight w:val="360"/>
        </w:trPr>
        <w:tc>
          <w:tcPr>
            <w:tcW w:w="9331" w:type="dxa"/>
            <w:vAlign w:val="center"/>
          </w:tcPr>
          <w:p w14:paraId="45B77235"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Ice Point Method of Calibrating a Thermometer………………………………………………………………………</w:t>
            </w:r>
          </w:p>
        </w:tc>
        <w:tc>
          <w:tcPr>
            <w:tcW w:w="754" w:type="dxa"/>
            <w:vAlign w:val="center"/>
          </w:tcPr>
          <w:p w14:paraId="29A52D01"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35</w:t>
            </w:r>
          </w:p>
        </w:tc>
      </w:tr>
      <w:tr w:rsidR="00822DEE" w14:paraId="3BB67371" w14:textId="77777777" w:rsidTr="009C7D6D">
        <w:trPr>
          <w:trHeight w:val="360"/>
        </w:trPr>
        <w:tc>
          <w:tcPr>
            <w:tcW w:w="9331" w:type="dxa"/>
            <w:vAlign w:val="center"/>
          </w:tcPr>
          <w:p w14:paraId="0FF14887" w14:textId="77777777" w:rsidR="00822DEE" w:rsidRPr="00B97CF7" w:rsidRDefault="00822DEE" w:rsidP="009C7D6D">
            <w:pPr>
              <w:tabs>
                <w:tab w:val="right" w:leader="dot" w:pos="8640"/>
              </w:tabs>
              <w:rPr>
                <w:rFonts w:ascii="Arial Narrow" w:hAnsi="Arial Narrow" w:cs="Arial"/>
                <w:smallCaps/>
                <w:sz w:val="22"/>
                <w:szCs w:val="22"/>
              </w:rPr>
            </w:pPr>
            <w:r w:rsidRPr="00B97CF7">
              <w:rPr>
                <w:rFonts w:ascii="Arial Narrow" w:hAnsi="Arial Narrow" w:cs="Arial"/>
                <w:smallCaps/>
                <w:sz w:val="22"/>
                <w:szCs w:val="22"/>
              </w:rPr>
              <w:t>Standard Operating Procedures for Cambro Liners…………………………………………………………………</w:t>
            </w:r>
          </w:p>
        </w:tc>
        <w:tc>
          <w:tcPr>
            <w:tcW w:w="754" w:type="dxa"/>
            <w:vAlign w:val="center"/>
          </w:tcPr>
          <w:p w14:paraId="36782F2C"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36-38</w:t>
            </w:r>
          </w:p>
        </w:tc>
      </w:tr>
      <w:tr w:rsidR="00822DEE" w14:paraId="7942FCAD" w14:textId="77777777" w:rsidTr="009C7D6D">
        <w:trPr>
          <w:trHeight w:val="360"/>
        </w:trPr>
        <w:tc>
          <w:tcPr>
            <w:tcW w:w="9331" w:type="dxa"/>
            <w:vAlign w:val="center"/>
          </w:tcPr>
          <w:p w14:paraId="61778253" w14:textId="77777777" w:rsidR="00822DEE" w:rsidRPr="00561B26" w:rsidRDefault="00822DEE" w:rsidP="009C7D6D">
            <w:pPr>
              <w:tabs>
                <w:tab w:val="right" w:leader="dot" w:pos="8640"/>
              </w:tabs>
              <w:rPr>
                <w:rFonts w:ascii="Arial Narrow" w:hAnsi="Arial Narrow" w:cs="Arial"/>
                <w:smallCaps/>
                <w:sz w:val="22"/>
                <w:szCs w:val="22"/>
              </w:rPr>
            </w:pPr>
            <w:r w:rsidRPr="00561B26">
              <w:rPr>
                <w:rFonts w:ascii="Arial Narrow" w:hAnsi="Arial Narrow" w:cs="Arial"/>
                <w:smallCaps/>
                <w:sz w:val="22"/>
                <w:szCs w:val="22"/>
              </w:rPr>
              <w:t>Norovirus Procedures</w:t>
            </w:r>
            <w:r>
              <w:rPr>
                <w:rFonts w:ascii="Arial Narrow" w:hAnsi="Arial Narrow" w:cs="Arial"/>
                <w:smallCaps/>
                <w:sz w:val="22"/>
                <w:szCs w:val="22"/>
              </w:rPr>
              <w:t xml:space="preserve"> / Disinfecting……………………………………………………………………………………</w:t>
            </w:r>
          </w:p>
        </w:tc>
        <w:tc>
          <w:tcPr>
            <w:tcW w:w="754" w:type="dxa"/>
            <w:vAlign w:val="center"/>
          </w:tcPr>
          <w:p w14:paraId="40CFA6E9"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38-39</w:t>
            </w:r>
          </w:p>
        </w:tc>
      </w:tr>
      <w:tr w:rsidR="00822DEE" w14:paraId="67652CE3" w14:textId="77777777" w:rsidTr="009C7D6D">
        <w:trPr>
          <w:trHeight w:val="360"/>
        </w:trPr>
        <w:tc>
          <w:tcPr>
            <w:tcW w:w="9331" w:type="dxa"/>
            <w:vAlign w:val="center"/>
          </w:tcPr>
          <w:p w14:paraId="19E4765B" w14:textId="77777777" w:rsidR="00822DEE" w:rsidRPr="00561B26"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Typical American Red Cross Support Trailer Inventory…………………………………………………………</w:t>
            </w:r>
            <w:proofErr w:type="gramStart"/>
            <w:r>
              <w:rPr>
                <w:rFonts w:ascii="Arial Narrow" w:hAnsi="Arial Narrow" w:cs="Arial"/>
                <w:smallCaps/>
                <w:sz w:val="22"/>
                <w:szCs w:val="22"/>
              </w:rPr>
              <w:t>…..</w:t>
            </w:r>
            <w:proofErr w:type="gramEnd"/>
          </w:p>
        </w:tc>
        <w:tc>
          <w:tcPr>
            <w:tcW w:w="754" w:type="dxa"/>
            <w:vAlign w:val="center"/>
          </w:tcPr>
          <w:p w14:paraId="6C9D3E1F"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40</w:t>
            </w:r>
          </w:p>
        </w:tc>
      </w:tr>
      <w:tr w:rsidR="00822DEE" w14:paraId="6767D48E" w14:textId="77777777" w:rsidTr="009C7D6D">
        <w:trPr>
          <w:trHeight w:val="360"/>
        </w:trPr>
        <w:tc>
          <w:tcPr>
            <w:tcW w:w="9331" w:type="dxa"/>
            <w:vAlign w:val="center"/>
          </w:tcPr>
          <w:p w14:paraId="2F77E399" w14:textId="77777777" w:rsidR="00822DEE"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USDA for SBDR……………………………………………………………………………………………………………</w:t>
            </w:r>
            <w:proofErr w:type="gramStart"/>
            <w:r>
              <w:rPr>
                <w:rFonts w:ascii="Arial Narrow" w:hAnsi="Arial Narrow" w:cs="Arial"/>
                <w:smallCaps/>
                <w:sz w:val="22"/>
                <w:szCs w:val="22"/>
              </w:rPr>
              <w:t>…..</w:t>
            </w:r>
            <w:proofErr w:type="gramEnd"/>
          </w:p>
        </w:tc>
        <w:tc>
          <w:tcPr>
            <w:tcW w:w="754" w:type="dxa"/>
            <w:vAlign w:val="center"/>
          </w:tcPr>
          <w:p w14:paraId="256323F9"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40-41</w:t>
            </w:r>
          </w:p>
        </w:tc>
      </w:tr>
      <w:tr w:rsidR="00822DEE" w14:paraId="142EBF9E" w14:textId="77777777" w:rsidTr="009C7D6D">
        <w:trPr>
          <w:trHeight w:val="360"/>
        </w:trPr>
        <w:tc>
          <w:tcPr>
            <w:tcW w:w="9331" w:type="dxa"/>
            <w:vAlign w:val="center"/>
          </w:tcPr>
          <w:p w14:paraId="15524845" w14:textId="77777777" w:rsidR="00822DEE" w:rsidRPr="00561B26" w:rsidRDefault="00822DEE" w:rsidP="009C7D6D">
            <w:pPr>
              <w:tabs>
                <w:tab w:val="right" w:leader="dot" w:pos="8640"/>
              </w:tabs>
              <w:rPr>
                <w:rFonts w:ascii="Arial Narrow" w:hAnsi="Arial Narrow" w:cs="Arial"/>
                <w:smallCaps/>
                <w:sz w:val="22"/>
                <w:szCs w:val="22"/>
              </w:rPr>
            </w:pPr>
            <w:r>
              <w:rPr>
                <w:rFonts w:ascii="Arial Narrow" w:hAnsi="Arial Narrow" w:cs="Arial"/>
                <w:smallCaps/>
                <w:sz w:val="22"/>
                <w:szCs w:val="22"/>
              </w:rPr>
              <w:t>Recognitions……………………………………………………………………………………………………………………</w:t>
            </w:r>
          </w:p>
        </w:tc>
        <w:tc>
          <w:tcPr>
            <w:tcW w:w="754" w:type="dxa"/>
            <w:vAlign w:val="center"/>
          </w:tcPr>
          <w:p w14:paraId="10AB3C23" w14:textId="77777777" w:rsidR="00822DEE" w:rsidRDefault="00822DEE" w:rsidP="009C7D6D">
            <w:pPr>
              <w:tabs>
                <w:tab w:val="right" w:leader="dot" w:pos="8640"/>
              </w:tabs>
              <w:rPr>
                <w:rFonts w:ascii="Arial Narrow" w:hAnsi="Arial Narrow" w:cs="Arial"/>
                <w:sz w:val="22"/>
                <w:szCs w:val="22"/>
              </w:rPr>
            </w:pPr>
            <w:r>
              <w:rPr>
                <w:rFonts w:ascii="Arial Narrow" w:hAnsi="Arial Narrow" w:cs="Arial"/>
                <w:sz w:val="22"/>
                <w:szCs w:val="22"/>
              </w:rPr>
              <w:t>41</w:t>
            </w:r>
          </w:p>
        </w:tc>
      </w:tr>
    </w:tbl>
    <w:p w14:paraId="3E95191E" w14:textId="77777777" w:rsidR="00E25B3B" w:rsidRDefault="00E25B3B" w:rsidP="00771E5A">
      <w:pPr>
        <w:jc w:val="center"/>
        <w:rPr>
          <w:rStyle w:val="TitleChar"/>
          <w:rFonts w:ascii="Arial Narrow" w:hAnsi="Arial Narrow" w:cs="Arial"/>
          <w:sz w:val="22"/>
          <w:szCs w:val="22"/>
        </w:rPr>
      </w:pPr>
    </w:p>
    <w:p w14:paraId="431D2162" w14:textId="77777777" w:rsidR="00822DEE" w:rsidRPr="00771E5A" w:rsidRDefault="00822DEE" w:rsidP="00771E5A">
      <w:pPr>
        <w:jc w:val="center"/>
        <w:rPr>
          <w:rStyle w:val="TitleChar"/>
          <w:rFonts w:ascii="Arial Narrow" w:hAnsi="Arial Narrow" w:cs="Arial"/>
          <w:sz w:val="22"/>
          <w:szCs w:val="22"/>
        </w:rPr>
      </w:pPr>
    </w:p>
    <w:p w14:paraId="2528CA17" w14:textId="1C748EC0" w:rsidR="00FF48A5" w:rsidRPr="00771E5A" w:rsidRDefault="00C46598" w:rsidP="00771E5A">
      <w:pPr>
        <w:jc w:val="center"/>
        <w:rPr>
          <w:rStyle w:val="TitleChar"/>
          <w:rFonts w:ascii="Arial Narrow" w:hAnsi="Arial Narrow" w:cs="Arial"/>
          <w:sz w:val="24"/>
          <w:szCs w:val="24"/>
        </w:rPr>
      </w:pPr>
      <w:r w:rsidRPr="00771E5A">
        <w:rPr>
          <w:rStyle w:val="TitleChar"/>
          <w:rFonts w:ascii="Arial Narrow" w:hAnsi="Arial Narrow" w:cs="Arial"/>
          <w:sz w:val="24"/>
          <w:szCs w:val="24"/>
        </w:rPr>
        <w:lastRenderedPageBreak/>
        <w:t>P</w:t>
      </w:r>
      <w:r w:rsidR="004263FE" w:rsidRPr="00771E5A">
        <w:rPr>
          <w:rStyle w:val="TitleChar"/>
          <w:rFonts w:ascii="Arial Narrow" w:hAnsi="Arial Narrow" w:cs="Arial"/>
          <w:sz w:val="24"/>
          <w:szCs w:val="24"/>
        </w:rPr>
        <w:t>HILOSOPHY</w:t>
      </w:r>
    </w:p>
    <w:p w14:paraId="04B66537" w14:textId="77777777" w:rsidR="00CC218D" w:rsidRPr="00771E5A" w:rsidRDefault="00CC218D" w:rsidP="00771E5A">
      <w:pPr>
        <w:jc w:val="center"/>
        <w:rPr>
          <w:rFonts w:ascii="Arial Narrow" w:hAnsi="Arial Narrow" w:cs="Arial"/>
          <w:kern w:val="28"/>
          <w:sz w:val="22"/>
          <w:szCs w:val="22"/>
        </w:rPr>
      </w:pPr>
    </w:p>
    <w:p w14:paraId="28DDACC6" w14:textId="367835A2" w:rsidR="00FF48A5" w:rsidRPr="00771E5A" w:rsidRDefault="00FF48A5" w:rsidP="00771E5A">
      <w:pPr>
        <w:rPr>
          <w:rFonts w:ascii="Arial Narrow" w:hAnsi="Arial Narrow" w:cs="Arial"/>
          <w:sz w:val="22"/>
          <w:szCs w:val="22"/>
        </w:rPr>
      </w:pPr>
      <w:r w:rsidRPr="00771E5A">
        <w:rPr>
          <w:rFonts w:ascii="Arial Narrow" w:hAnsi="Arial Narrow" w:cs="Arial"/>
          <w:sz w:val="22"/>
          <w:szCs w:val="22"/>
        </w:rPr>
        <w:t>The purp</w:t>
      </w:r>
      <w:r w:rsidR="009D3362" w:rsidRPr="00771E5A">
        <w:rPr>
          <w:rFonts w:ascii="Arial Narrow" w:hAnsi="Arial Narrow" w:cs="Arial"/>
          <w:sz w:val="22"/>
          <w:szCs w:val="22"/>
        </w:rPr>
        <w:t>ose</w:t>
      </w:r>
      <w:r w:rsidRPr="00771E5A">
        <w:rPr>
          <w:rFonts w:ascii="Arial Narrow" w:hAnsi="Arial Narrow" w:cs="Arial"/>
          <w:sz w:val="22"/>
          <w:szCs w:val="22"/>
        </w:rPr>
        <w:t xml:space="preserve"> of </w:t>
      </w:r>
      <w:r w:rsidR="009A68F8" w:rsidRPr="00771E5A">
        <w:rPr>
          <w:rFonts w:ascii="Arial Narrow" w:hAnsi="Arial Narrow" w:cs="Arial"/>
          <w:sz w:val="22"/>
          <w:szCs w:val="22"/>
        </w:rPr>
        <w:t xml:space="preserve">Southern </w:t>
      </w:r>
      <w:r w:rsidR="00CC218D" w:rsidRPr="00771E5A">
        <w:rPr>
          <w:rFonts w:ascii="Arial Narrow" w:hAnsi="Arial Narrow" w:cs="Arial"/>
          <w:sz w:val="22"/>
          <w:szCs w:val="22"/>
        </w:rPr>
        <w:t>Baptist Disaster Relief</w:t>
      </w:r>
      <w:r w:rsidRPr="00771E5A">
        <w:rPr>
          <w:rFonts w:ascii="Arial Narrow" w:hAnsi="Arial Narrow" w:cs="Arial"/>
          <w:sz w:val="22"/>
          <w:szCs w:val="22"/>
        </w:rPr>
        <w:t xml:space="preserve"> (SBDR) efforts can be summed up by </w:t>
      </w:r>
      <w:r w:rsidR="00324AC3" w:rsidRPr="00771E5A">
        <w:rPr>
          <w:rFonts w:ascii="Arial Narrow" w:hAnsi="Arial Narrow" w:cs="Arial"/>
          <w:sz w:val="22"/>
          <w:szCs w:val="22"/>
        </w:rPr>
        <w:t>looking</w:t>
      </w:r>
      <w:r w:rsidRPr="00771E5A">
        <w:rPr>
          <w:rFonts w:ascii="Arial Narrow" w:hAnsi="Arial Narrow" w:cs="Arial"/>
          <w:sz w:val="22"/>
          <w:szCs w:val="22"/>
        </w:rPr>
        <w:t xml:space="preserve"> at biblical accounts of Jesus’ teaching and healing, such as feeding the multitudes, the parable of the Good Samaritan, and urging followers to minister to others in a variety of ways (Matthew 25:32-46).</w:t>
      </w:r>
    </w:p>
    <w:p w14:paraId="5B39E84B" w14:textId="77777777" w:rsidR="00FF48A5" w:rsidRPr="00771E5A" w:rsidRDefault="00FF48A5" w:rsidP="00771E5A">
      <w:pPr>
        <w:rPr>
          <w:rFonts w:ascii="Arial Narrow" w:hAnsi="Arial Narrow" w:cs="Arial"/>
          <w:sz w:val="22"/>
          <w:szCs w:val="22"/>
        </w:rPr>
      </w:pPr>
    </w:p>
    <w:p w14:paraId="57916035" w14:textId="589CEEBD" w:rsidR="00FF48A5" w:rsidRPr="00771E5A" w:rsidRDefault="005A29D5" w:rsidP="00771E5A">
      <w:pPr>
        <w:rPr>
          <w:rFonts w:ascii="Arial Narrow" w:hAnsi="Arial Narrow" w:cs="Arial"/>
          <w:sz w:val="22"/>
          <w:szCs w:val="22"/>
        </w:rPr>
      </w:pPr>
      <w:r w:rsidRPr="00771E5A">
        <w:rPr>
          <w:rFonts w:ascii="Arial Narrow" w:hAnsi="Arial Narrow" w:cs="Arial"/>
          <w:sz w:val="22"/>
          <w:szCs w:val="22"/>
        </w:rPr>
        <w:t>SBDR</w:t>
      </w:r>
      <w:r w:rsidR="00FF48A5" w:rsidRPr="00771E5A">
        <w:rPr>
          <w:rFonts w:ascii="Arial Narrow" w:hAnsi="Arial Narrow" w:cs="Arial"/>
          <w:sz w:val="22"/>
          <w:szCs w:val="22"/>
        </w:rPr>
        <w:t xml:space="preserve"> is Christian love in action, responding to hurting persons and </w:t>
      </w:r>
      <w:r w:rsidR="00324AC3" w:rsidRPr="00771E5A">
        <w:rPr>
          <w:rFonts w:ascii="Arial Narrow" w:hAnsi="Arial Narrow" w:cs="Arial"/>
          <w:sz w:val="22"/>
          <w:szCs w:val="22"/>
        </w:rPr>
        <w:t>seeking</w:t>
      </w:r>
      <w:r w:rsidR="00FF48A5" w:rsidRPr="00771E5A">
        <w:rPr>
          <w:rFonts w:ascii="Arial Narrow" w:hAnsi="Arial Narrow" w:cs="Arial"/>
          <w:sz w:val="22"/>
          <w:szCs w:val="22"/>
        </w:rPr>
        <w:t xml:space="preserve"> to alleviate their needs whatever they may be.  Disaster relief involves </w:t>
      </w:r>
      <w:r w:rsidR="009A6298" w:rsidRPr="00771E5A">
        <w:rPr>
          <w:rFonts w:ascii="Arial Narrow" w:hAnsi="Arial Narrow" w:cs="Arial"/>
          <w:sz w:val="22"/>
          <w:szCs w:val="22"/>
        </w:rPr>
        <w:t>caring for</w:t>
      </w:r>
      <w:r w:rsidR="00FF48A5" w:rsidRPr="00771E5A">
        <w:rPr>
          <w:rFonts w:ascii="Arial Narrow" w:hAnsi="Arial Narrow" w:cs="Arial"/>
          <w:sz w:val="22"/>
          <w:szCs w:val="22"/>
        </w:rPr>
        <w:t xml:space="preserve"> people </w:t>
      </w:r>
      <w:r w:rsidR="00270C2B" w:rsidRPr="00771E5A">
        <w:rPr>
          <w:rFonts w:ascii="Arial Narrow" w:hAnsi="Arial Narrow" w:cs="Arial"/>
          <w:sz w:val="22"/>
          <w:szCs w:val="22"/>
        </w:rPr>
        <w:t xml:space="preserve">and </w:t>
      </w:r>
      <w:r w:rsidR="00FF48A5" w:rsidRPr="00771E5A">
        <w:rPr>
          <w:rFonts w:ascii="Arial Narrow" w:hAnsi="Arial Narrow" w:cs="Arial"/>
          <w:sz w:val="22"/>
          <w:szCs w:val="22"/>
        </w:rPr>
        <w:t xml:space="preserve">responding to hurting people in a timely way.  James 2:14-18 is one of many scriptural foundations for </w:t>
      </w:r>
      <w:r w:rsidR="0089365D" w:rsidRPr="00771E5A">
        <w:rPr>
          <w:rFonts w:ascii="Arial Narrow" w:hAnsi="Arial Narrow" w:cs="Arial"/>
          <w:sz w:val="22"/>
          <w:szCs w:val="22"/>
        </w:rPr>
        <w:t>SBDR</w:t>
      </w:r>
      <w:r w:rsidR="00FF48A5" w:rsidRPr="00771E5A">
        <w:rPr>
          <w:rFonts w:ascii="Arial Narrow" w:hAnsi="Arial Narrow" w:cs="Arial"/>
          <w:sz w:val="22"/>
          <w:szCs w:val="22"/>
        </w:rPr>
        <w:t>.</w:t>
      </w:r>
    </w:p>
    <w:p w14:paraId="210B9C93" w14:textId="77777777" w:rsidR="00D47A83" w:rsidRPr="00771E5A" w:rsidRDefault="00D47A83" w:rsidP="00771E5A">
      <w:pPr>
        <w:rPr>
          <w:rFonts w:ascii="Arial Narrow" w:hAnsi="Arial Narrow" w:cs="Arial"/>
          <w:sz w:val="22"/>
          <w:szCs w:val="22"/>
        </w:rPr>
      </w:pPr>
    </w:p>
    <w:p w14:paraId="160FDE4E" w14:textId="43A93A72" w:rsidR="005A2025" w:rsidRPr="00771E5A" w:rsidRDefault="004263FE" w:rsidP="00771E5A">
      <w:pPr>
        <w:pStyle w:val="Title"/>
        <w:spacing w:before="0" w:after="0"/>
        <w:outlineLvl w:val="9"/>
        <w:rPr>
          <w:rFonts w:ascii="Arial Narrow" w:hAnsi="Arial Narrow" w:cs="Arial"/>
          <w:sz w:val="24"/>
          <w:szCs w:val="24"/>
        </w:rPr>
      </w:pPr>
      <w:r w:rsidRPr="00771E5A">
        <w:rPr>
          <w:rFonts w:ascii="Arial Narrow" w:hAnsi="Arial Narrow" w:cs="Arial"/>
          <w:sz w:val="24"/>
          <w:szCs w:val="24"/>
        </w:rPr>
        <w:t>PURPOSE</w:t>
      </w:r>
    </w:p>
    <w:p w14:paraId="0320C0E4" w14:textId="77777777" w:rsidR="00467452" w:rsidRPr="00771E5A" w:rsidRDefault="00467452" w:rsidP="00771E5A">
      <w:pPr>
        <w:rPr>
          <w:rFonts w:ascii="Arial Narrow" w:hAnsi="Arial Narrow"/>
          <w:sz w:val="22"/>
          <w:szCs w:val="22"/>
        </w:rPr>
      </w:pPr>
    </w:p>
    <w:p w14:paraId="79D02528" w14:textId="03ADCBEB" w:rsidR="005A2025" w:rsidRPr="00771E5A" w:rsidRDefault="005A2025" w:rsidP="00771E5A">
      <w:pPr>
        <w:rPr>
          <w:rFonts w:ascii="Arial Narrow" w:hAnsi="Arial Narrow" w:cs="Arial"/>
          <w:sz w:val="22"/>
          <w:szCs w:val="22"/>
        </w:rPr>
      </w:pPr>
      <w:r w:rsidRPr="00771E5A">
        <w:rPr>
          <w:rFonts w:ascii="Arial Narrow" w:hAnsi="Arial Narrow" w:cs="Arial"/>
          <w:sz w:val="22"/>
          <w:szCs w:val="22"/>
        </w:rPr>
        <w:t xml:space="preserve">The purpose of this feeding manual is to provide guidance and information for disaster relief volunteers engaged in feeding operations to promote and ensure consistent procedures for the safe storage, handling, preparation, and distribution of food to </w:t>
      </w:r>
      <w:r w:rsidR="006218C6" w:rsidRPr="00771E5A">
        <w:rPr>
          <w:rFonts w:ascii="Arial Narrow" w:hAnsi="Arial Narrow" w:cs="Arial"/>
          <w:sz w:val="22"/>
          <w:szCs w:val="22"/>
        </w:rPr>
        <w:t>survivors and volunteers</w:t>
      </w:r>
      <w:r w:rsidRPr="00771E5A">
        <w:rPr>
          <w:rFonts w:ascii="Arial Narrow" w:hAnsi="Arial Narrow" w:cs="Arial"/>
          <w:sz w:val="22"/>
          <w:szCs w:val="22"/>
        </w:rPr>
        <w:t>. Th</w:t>
      </w:r>
      <w:r w:rsidR="0009214E" w:rsidRPr="00771E5A">
        <w:rPr>
          <w:rFonts w:ascii="Arial Narrow" w:hAnsi="Arial Narrow" w:cs="Arial"/>
          <w:sz w:val="22"/>
          <w:szCs w:val="22"/>
        </w:rPr>
        <w:t>is</w:t>
      </w:r>
      <w:r w:rsidRPr="00771E5A">
        <w:rPr>
          <w:rFonts w:ascii="Arial Narrow" w:hAnsi="Arial Narrow" w:cs="Arial"/>
          <w:sz w:val="22"/>
          <w:szCs w:val="22"/>
        </w:rPr>
        <w:t xml:space="preserve"> manual is designed as a resource to support state conventions disaster relief and to supplement training endeavors. Nothing in the manual is to be construed as overriding state and local laws and regulations, nor are the guidelines designed to replace appropriate procedures currently being used in state convention disaster relief training.</w:t>
      </w:r>
    </w:p>
    <w:p w14:paraId="412E7308" w14:textId="77777777" w:rsidR="00FF48A5" w:rsidRDefault="00FF48A5" w:rsidP="00771E5A">
      <w:pPr>
        <w:rPr>
          <w:rFonts w:ascii="Arial Narrow" w:hAnsi="Arial Narrow" w:cs="Arial"/>
          <w:sz w:val="22"/>
          <w:szCs w:val="22"/>
        </w:rPr>
      </w:pPr>
    </w:p>
    <w:p w14:paraId="7CE6A541" w14:textId="77777777" w:rsidR="00771E5A" w:rsidRDefault="00771E5A" w:rsidP="00771E5A">
      <w:pPr>
        <w:rPr>
          <w:rFonts w:ascii="Arial Narrow" w:hAnsi="Arial Narrow" w:cs="Arial"/>
          <w:sz w:val="22"/>
          <w:szCs w:val="22"/>
        </w:rPr>
      </w:pPr>
    </w:p>
    <w:p w14:paraId="05E29F48" w14:textId="77777777" w:rsidR="0017786A" w:rsidRDefault="0017786A" w:rsidP="00771E5A">
      <w:pPr>
        <w:rPr>
          <w:rFonts w:ascii="Arial Narrow" w:hAnsi="Arial Narrow" w:cs="Arial"/>
          <w:sz w:val="22"/>
          <w:szCs w:val="22"/>
        </w:rPr>
      </w:pPr>
    </w:p>
    <w:p w14:paraId="7C2ED3CF" w14:textId="77777777" w:rsidR="0017786A" w:rsidRDefault="0017786A" w:rsidP="00771E5A">
      <w:pPr>
        <w:rPr>
          <w:rFonts w:ascii="Arial Narrow" w:hAnsi="Arial Narrow" w:cs="Arial"/>
          <w:sz w:val="22"/>
          <w:szCs w:val="22"/>
        </w:rPr>
      </w:pPr>
    </w:p>
    <w:p w14:paraId="0065F422" w14:textId="77777777" w:rsidR="0017786A" w:rsidRDefault="0017786A" w:rsidP="00771E5A">
      <w:pPr>
        <w:rPr>
          <w:rFonts w:ascii="Arial Narrow" w:hAnsi="Arial Narrow" w:cs="Arial"/>
          <w:sz w:val="22"/>
          <w:szCs w:val="22"/>
        </w:rPr>
      </w:pPr>
    </w:p>
    <w:p w14:paraId="699A9D3C" w14:textId="7988877C" w:rsidR="00A83F02" w:rsidRPr="0017786A" w:rsidRDefault="001E0BD6" w:rsidP="00771E5A">
      <w:pPr>
        <w:jc w:val="center"/>
        <w:rPr>
          <w:rFonts w:ascii="Arial Narrow" w:hAnsi="Arial Narrow" w:cs="Arial"/>
          <w:b/>
          <w:bCs/>
          <w:sz w:val="32"/>
          <w:szCs w:val="32"/>
        </w:rPr>
      </w:pPr>
      <w:r w:rsidRPr="0017786A">
        <w:rPr>
          <w:rFonts w:ascii="Arial Narrow" w:hAnsi="Arial Narrow" w:cs="Arial"/>
          <w:b/>
          <w:bCs/>
          <w:sz w:val="32"/>
          <w:szCs w:val="32"/>
        </w:rPr>
        <w:t>ORGANIZATIONAL CHART</w:t>
      </w:r>
      <w:r w:rsidR="004263FE" w:rsidRPr="0017786A">
        <w:rPr>
          <w:rFonts w:ascii="Arial Narrow" w:hAnsi="Arial Narrow" w:cs="Arial"/>
          <w:b/>
          <w:bCs/>
          <w:sz w:val="32"/>
          <w:szCs w:val="32"/>
        </w:rPr>
        <w:t xml:space="preserve"> OF SBDR FEEDING</w:t>
      </w:r>
    </w:p>
    <w:p w14:paraId="494CB4D1" w14:textId="77777777" w:rsidR="0017786A" w:rsidRPr="00771E5A" w:rsidRDefault="0017786A" w:rsidP="00771E5A">
      <w:pPr>
        <w:jc w:val="center"/>
        <w:rPr>
          <w:rFonts w:ascii="Arial Narrow" w:hAnsi="Arial Narrow" w:cs="Arial"/>
          <w:b/>
          <w:bCs/>
        </w:rPr>
      </w:pPr>
    </w:p>
    <w:p w14:paraId="6B8EE67A" w14:textId="096E200A" w:rsidR="00A83F02" w:rsidRPr="00771E5A" w:rsidRDefault="00222CC7" w:rsidP="00771E5A">
      <w:pPr>
        <w:rPr>
          <w:rFonts w:ascii="Arial Narrow" w:hAnsi="Arial Narrow" w:cs="Arial"/>
          <w:sz w:val="22"/>
          <w:szCs w:val="22"/>
        </w:rPr>
      </w:pPr>
      <w:r w:rsidRPr="00771E5A">
        <w:rPr>
          <w:rFonts w:ascii="Arial Narrow" w:hAnsi="Arial Narrow" w:cs="Arial"/>
          <w:b/>
          <w:bCs/>
          <w:noProof/>
          <w:sz w:val="22"/>
          <w:szCs w:val="22"/>
        </w:rPr>
        <mc:AlternateContent>
          <mc:Choice Requires="wps">
            <w:drawing>
              <wp:anchor distT="45720" distB="45720" distL="114300" distR="114300" simplePos="0" relativeHeight="251658268" behindDoc="0" locked="0" layoutInCell="1" allowOverlap="1" wp14:anchorId="1CEC5016" wp14:editId="21471ACF">
                <wp:simplePos x="0" y="0"/>
                <wp:positionH relativeFrom="margin">
                  <wp:align>center</wp:align>
                </wp:positionH>
                <wp:positionV relativeFrom="paragraph">
                  <wp:posOffset>5080</wp:posOffset>
                </wp:positionV>
                <wp:extent cx="2362200" cy="390525"/>
                <wp:effectExtent l="0" t="0" r="19050"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90525"/>
                        </a:xfrm>
                        <a:prstGeom prst="rect">
                          <a:avLst/>
                        </a:prstGeom>
                        <a:solidFill>
                          <a:srgbClr val="002060"/>
                        </a:solidFill>
                        <a:ln w="9525">
                          <a:solidFill>
                            <a:srgbClr val="000000"/>
                          </a:solidFill>
                          <a:miter lim="800000"/>
                          <a:headEnd/>
                          <a:tailEnd/>
                        </a:ln>
                      </wps:spPr>
                      <wps:txbx>
                        <w:txbxContent>
                          <w:p w14:paraId="6137F373" w14:textId="30329B5F" w:rsidR="00222CC7" w:rsidRPr="00222CC7" w:rsidRDefault="00222CC7" w:rsidP="00222CC7">
                            <w:pPr>
                              <w:jc w:val="center"/>
                              <w:rPr>
                                <w:rFonts w:ascii="Arial" w:hAnsi="Arial" w:cs="Arial"/>
                                <w:b/>
                                <w:bCs/>
                              </w:rPr>
                            </w:pPr>
                            <w:r w:rsidRPr="00222CC7">
                              <w:rPr>
                                <w:rFonts w:ascii="Arial" w:hAnsi="Arial" w:cs="Arial"/>
                                <w:b/>
                                <w:bCs/>
                              </w:rPr>
                              <w:t>State Director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EC5016" id="Text Box 217" o:spid="_x0000_s1028" type="#_x0000_t202" style="position:absolute;margin-left:0;margin-top:.4pt;width:186pt;height:30.75pt;z-index:2516582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" fillcolor="#002060">
                <v:textbox>
                  <w:txbxContent>
                    <w:p w14:paraId="6137F373" w14:textId="30329B5F" w:rsidR="00222CC7" w:rsidRPr="00222CC7" w:rsidRDefault="00222CC7" w:rsidP="00222CC7">
                      <w:pPr>
                        <w:jc w:val="center"/>
                        <w:rPr>
                          <w:rFonts w:ascii="Arial" w:hAnsi="Arial" w:cs="Arial"/>
                          <w:b/>
                          <w:bCs/>
                        </w:rPr>
                      </w:pPr>
                      <w:r w:rsidRPr="00222CC7">
                        <w:rPr>
                          <w:rFonts w:ascii="Arial" w:hAnsi="Arial" w:cs="Arial"/>
                          <w:b/>
                          <w:bCs/>
                        </w:rPr>
                        <w:t>State Director</w:t>
                      </w:r>
                    </w:p>
                  </w:txbxContent>
                </v:textbox>
                <w10:wrap type="square" anchorx="margin"/>
              </v:shape>
            </w:pict>
          </mc:Fallback>
        </mc:AlternateContent>
      </w:r>
    </w:p>
    <w:p w14:paraId="38060D91" w14:textId="199D026B" w:rsidR="004B6EA5" w:rsidRPr="00771E5A" w:rsidRDefault="0034503D"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8282" behindDoc="0" locked="0" layoutInCell="1" allowOverlap="1" wp14:anchorId="3BF9CE07" wp14:editId="344F3704">
                <wp:simplePos x="0" y="0"/>
                <wp:positionH relativeFrom="margin">
                  <wp:align>center</wp:align>
                </wp:positionH>
                <wp:positionV relativeFrom="paragraph">
                  <wp:posOffset>149860</wp:posOffset>
                </wp:positionV>
                <wp:extent cx="0" cy="222547"/>
                <wp:effectExtent l="76200" t="19050" r="76200" b="82550"/>
                <wp:wrapNone/>
                <wp:docPr id="917655622" name="Straight Connector 917655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2547"/>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4CA815F7" id="Straight Connector 917655622" o:spid="_x0000_s1026" style="position:absolute;z-index:25165828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1.8pt" to="0,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" strokecolor="#002060" strokeweight="3pt">
                <v:shadow on="t" color="black" opacity="22937f" origin=",.5" offset="0,.63889mm"/>
                <w10:wrap anchorx="margin"/>
              </v:line>
            </w:pict>
          </mc:Fallback>
        </mc:AlternateContent>
      </w:r>
    </w:p>
    <w:p w14:paraId="75054204" w14:textId="5400139C" w:rsidR="004B6EA5" w:rsidRPr="00771E5A" w:rsidRDefault="004B6EA5" w:rsidP="00771E5A">
      <w:pPr>
        <w:rPr>
          <w:rFonts w:ascii="Arial Narrow" w:hAnsi="Arial Narrow" w:cs="Arial"/>
          <w:sz w:val="22"/>
          <w:szCs w:val="22"/>
        </w:rPr>
      </w:pPr>
    </w:p>
    <w:p w14:paraId="642CD4CC" w14:textId="558CE794" w:rsidR="00A83F02" w:rsidRPr="00771E5A" w:rsidRDefault="00222CC7" w:rsidP="00771E5A">
      <w:pPr>
        <w:rPr>
          <w:rFonts w:ascii="Arial Narrow" w:hAnsi="Arial Narrow" w:cs="Arial"/>
          <w:sz w:val="22"/>
          <w:szCs w:val="22"/>
        </w:rPr>
      </w:pPr>
      <w:r w:rsidRPr="00771E5A">
        <w:rPr>
          <w:rFonts w:ascii="Arial Narrow" w:hAnsi="Arial Narrow" w:cs="Arial"/>
          <w:b/>
          <w:bCs/>
          <w:noProof/>
          <w:sz w:val="22"/>
          <w:szCs w:val="22"/>
        </w:rPr>
        <mc:AlternateContent>
          <mc:Choice Requires="wps">
            <w:drawing>
              <wp:anchor distT="45720" distB="45720" distL="114300" distR="114300" simplePos="0" relativeHeight="251658269" behindDoc="0" locked="0" layoutInCell="1" allowOverlap="1" wp14:anchorId="7E74C36D" wp14:editId="079F6656">
                <wp:simplePos x="0" y="0"/>
                <wp:positionH relativeFrom="margin">
                  <wp:align>center</wp:align>
                </wp:positionH>
                <wp:positionV relativeFrom="paragraph">
                  <wp:posOffset>12700</wp:posOffset>
                </wp:positionV>
                <wp:extent cx="1781175" cy="704850"/>
                <wp:effectExtent l="0" t="0" r="28575" b="19050"/>
                <wp:wrapSquare wrapText="bothSides"/>
                <wp:docPr id="1256372621" name="Text Box 1256372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704850"/>
                        </a:xfrm>
                        <a:prstGeom prst="rect">
                          <a:avLst/>
                        </a:prstGeom>
                        <a:solidFill>
                          <a:srgbClr val="002060"/>
                        </a:solidFill>
                        <a:ln w="9525">
                          <a:solidFill>
                            <a:srgbClr val="000000"/>
                          </a:solidFill>
                          <a:miter lim="800000"/>
                          <a:headEnd/>
                          <a:tailEnd/>
                        </a:ln>
                      </wps:spPr>
                      <wps:txbx>
                        <w:txbxContent>
                          <w:p w14:paraId="09F07388" w14:textId="0A2EE829" w:rsidR="00222CC7" w:rsidRDefault="00222CC7" w:rsidP="00222CC7">
                            <w:pPr>
                              <w:jc w:val="center"/>
                              <w:rPr>
                                <w:rFonts w:ascii="Arial" w:hAnsi="Arial" w:cs="Arial"/>
                                <w:b/>
                                <w:bCs/>
                              </w:rPr>
                            </w:pPr>
                            <w:r>
                              <w:rPr>
                                <w:rFonts w:ascii="Arial" w:hAnsi="Arial" w:cs="Arial"/>
                                <w:b/>
                                <w:bCs/>
                              </w:rPr>
                              <w:t>Incident Commander</w:t>
                            </w:r>
                          </w:p>
                          <w:p w14:paraId="76534058" w14:textId="272F4638" w:rsidR="00942439" w:rsidRPr="00222CC7" w:rsidRDefault="00942439" w:rsidP="00222CC7">
                            <w:pPr>
                              <w:jc w:val="center"/>
                              <w:rPr>
                                <w:rFonts w:ascii="Arial" w:hAnsi="Arial" w:cs="Arial"/>
                                <w:b/>
                                <w:bCs/>
                              </w:rPr>
                            </w:pPr>
                            <w:r>
                              <w:rPr>
                                <w:rFonts w:ascii="Arial" w:hAnsi="Arial" w:cs="Arial"/>
                                <w:b/>
                                <w:bCs/>
                              </w:rPr>
                              <w:t>White Hat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74C36D" id="Text Box 1256372621" o:spid="_x0000_s1029" type="#_x0000_t202" style="position:absolute;margin-left:0;margin-top:1pt;width:140.25pt;height:55.5pt;z-index:25165826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" fillcolor="#002060">
                <v:textbox>
                  <w:txbxContent>
                    <w:p w14:paraId="09F07388" w14:textId="0A2EE829" w:rsidR="00222CC7" w:rsidRDefault="00222CC7" w:rsidP="00222CC7">
                      <w:pPr>
                        <w:jc w:val="center"/>
                        <w:rPr>
                          <w:rFonts w:ascii="Arial" w:hAnsi="Arial" w:cs="Arial"/>
                          <w:b/>
                          <w:bCs/>
                        </w:rPr>
                      </w:pPr>
                      <w:r>
                        <w:rPr>
                          <w:rFonts w:ascii="Arial" w:hAnsi="Arial" w:cs="Arial"/>
                          <w:b/>
                          <w:bCs/>
                        </w:rPr>
                        <w:t>Incident Commander</w:t>
                      </w:r>
                    </w:p>
                    <w:p w14:paraId="76534058" w14:textId="272F4638" w:rsidR="00942439" w:rsidRPr="00222CC7" w:rsidRDefault="00942439" w:rsidP="00222CC7">
                      <w:pPr>
                        <w:jc w:val="center"/>
                        <w:rPr>
                          <w:rFonts w:ascii="Arial" w:hAnsi="Arial" w:cs="Arial"/>
                          <w:b/>
                          <w:bCs/>
                        </w:rPr>
                      </w:pPr>
                      <w:r>
                        <w:rPr>
                          <w:rFonts w:ascii="Arial" w:hAnsi="Arial" w:cs="Arial"/>
                          <w:b/>
                          <w:bCs/>
                        </w:rPr>
                        <w:t>White Hat</w:t>
                      </w:r>
                    </w:p>
                  </w:txbxContent>
                </v:textbox>
                <w10:wrap type="square" anchorx="margin"/>
              </v:shape>
            </w:pict>
          </mc:Fallback>
        </mc:AlternateContent>
      </w:r>
    </w:p>
    <w:p w14:paraId="26EC8754" w14:textId="7156696D" w:rsidR="00A83F02" w:rsidRPr="00771E5A" w:rsidRDefault="00A83F02" w:rsidP="00771E5A">
      <w:pPr>
        <w:rPr>
          <w:rFonts w:ascii="Arial Narrow" w:hAnsi="Arial Narrow" w:cs="Arial"/>
          <w:sz w:val="22"/>
          <w:szCs w:val="22"/>
        </w:rPr>
      </w:pPr>
    </w:p>
    <w:p w14:paraId="5B106699" w14:textId="65F974A9" w:rsidR="00A83F02" w:rsidRPr="00771E5A" w:rsidRDefault="00A83F02" w:rsidP="00771E5A">
      <w:pPr>
        <w:rPr>
          <w:rFonts w:ascii="Arial Narrow" w:hAnsi="Arial Narrow" w:cs="Arial"/>
          <w:sz w:val="22"/>
          <w:szCs w:val="22"/>
        </w:rPr>
      </w:pPr>
    </w:p>
    <w:p w14:paraId="1F3CE78E" w14:textId="26CD4E32" w:rsidR="00A83F02" w:rsidRPr="00771E5A" w:rsidRDefault="00AB2C1D"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8283" behindDoc="0" locked="0" layoutInCell="1" allowOverlap="1" wp14:anchorId="11730E79" wp14:editId="500E805A">
                <wp:simplePos x="0" y="0"/>
                <wp:positionH relativeFrom="margin">
                  <wp:posOffset>3154680</wp:posOffset>
                </wp:positionH>
                <wp:positionV relativeFrom="paragraph">
                  <wp:posOffset>99060</wp:posOffset>
                </wp:positionV>
                <wp:extent cx="6161" cy="500398"/>
                <wp:effectExtent l="76200" t="19050" r="70485" b="90170"/>
                <wp:wrapNone/>
                <wp:docPr id="1568690964" name="Straight Connector 1568690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1F13CB7D" id="Straight Connector 1568690964" o:spid="_x0000_s1026" style="position:absolute;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8.4pt,7.8pt" to="248.9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" strokecolor="#002060" strokeweight="3pt">
                <v:shadow on="t" color="black" opacity="22937f" origin=",.5" offset="0,.63889mm"/>
                <w10:wrap anchorx="margin"/>
              </v:line>
            </w:pict>
          </mc:Fallback>
        </mc:AlternateContent>
      </w:r>
    </w:p>
    <w:p w14:paraId="7E8C029B" w14:textId="7EC35629" w:rsidR="00A83F02" w:rsidRPr="00771E5A" w:rsidRDefault="00A83F02" w:rsidP="00771E5A">
      <w:pPr>
        <w:rPr>
          <w:rFonts w:ascii="Arial Narrow" w:hAnsi="Arial Narrow" w:cs="Arial"/>
          <w:sz w:val="22"/>
          <w:szCs w:val="22"/>
        </w:rPr>
      </w:pPr>
    </w:p>
    <w:p w14:paraId="5C4CF436" w14:textId="530F8B2A" w:rsidR="00A83F02" w:rsidRPr="00771E5A" w:rsidRDefault="00FC2CD9" w:rsidP="00771E5A">
      <w:pPr>
        <w:rPr>
          <w:rFonts w:ascii="Arial Narrow" w:hAnsi="Arial Narrow" w:cs="Arial"/>
          <w:sz w:val="22"/>
          <w:szCs w:val="22"/>
        </w:rPr>
      </w:pPr>
      <w:r w:rsidRPr="00771E5A">
        <w:rPr>
          <w:rFonts w:ascii="Arial Narrow" w:hAnsi="Arial Narrow" w:cs="Arial"/>
          <w:b/>
          <w:bCs/>
          <w:noProof/>
          <w:sz w:val="22"/>
          <w:szCs w:val="22"/>
        </w:rPr>
        <mc:AlternateContent>
          <mc:Choice Requires="wps">
            <w:drawing>
              <wp:anchor distT="45720" distB="45720" distL="114300" distR="114300" simplePos="0" relativeHeight="251658271" behindDoc="0" locked="0" layoutInCell="1" allowOverlap="1" wp14:anchorId="21423F43" wp14:editId="3191FF82">
                <wp:simplePos x="0" y="0"/>
                <wp:positionH relativeFrom="margin">
                  <wp:posOffset>4083685</wp:posOffset>
                </wp:positionH>
                <wp:positionV relativeFrom="paragraph">
                  <wp:posOffset>50165</wp:posOffset>
                </wp:positionV>
                <wp:extent cx="1781175" cy="423545"/>
                <wp:effectExtent l="0" t="0" r="28575" b="14605"/>
                <wp:wrapSquare wrapText="bothSides"/>
                <wp:docPr id="1509074631" name="Text Box 1509074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46309E55" w14:textId="04FD0DC9" w:rsidR="00942439" w:rsidRPr="00771E5A" w:rsidRDefault="00D476FC" w:rsidP="00942439">
                            <w:pPr>
                              <w:jc w:val="center"/>
                              <w:rPr>
                                <w:rFonts w:ascii="Arial" w:hAnsi="Arial" w:cs="Arial"/>
                                <w:b/>
                                <w:bCs/>
                                <w:sz w:val="22"/>
                                <w:szCs w:val="22"/>
                              </w:rPr>
                            </w:pPr>
                            <w:r w:rsidRPr="00771E5A">
                              <w:rPr>
                                <w:rFonts w:ascii="Arial" w:hAnsi="Arial" w:cs="Arial"/>
                                <w:b/>
                                <w:bCs/>
                                <w:sz w:val="22"/>
                                <w:szCs w:val="22"/>
                              </w:rPr>
                              <w:t>Feeding Operations Chief</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423F43" id="Text Box 1509074631" o:spid="_x0000_s1030" type="#_x0000_t202" style="position:absolute;margin-left:321.55pt;margin-top:3.95pt;width:140.25pt;height:33.35pt;z-index:2516582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" fillcolor="#ffc000">
                <v:textbox>
                  <w:txbxContent>
                    <w:p w14:paraId="46309E55" w14:textId="04FD0DC9" w:rsidR="00942439" w:rsidRPr="00771E5A" w:rsidRDefault="00D476FC" w:rsidP="00942439">
                      <w:pPr>
                        <w:jc w:val="center"/>
                        <w:rPr>
                          <w:rFonts w:ascii="Arial" w:hAnsi="Arial" w:cs="Arial"/>
                          <w:b/>
                          <w:bCs/>
                          <w:sz w:val="22"/>
                          <w:szCs w:val="22"/>
                        </w:rPr>
                      </w:pPr>
                      <w:r w:rsidRPr="00771E5A">
                        <w:rPr>
                          <w:rFonts w:ascii="Arial" w:hAnsi="Arial" w:cs="Arial"/>
                          <w:b/>
                          <w:bCs/>
                          <w:sz w:val="22"/>
                          <w:szCs w:val="22"/>
                        </w:rPr>
                        <w:t>Feeding Operations Chief</w:t>
                      </w:r>
                    </w:p>
                  </w:txbxContent>
                </v:textbox>
                <w10:wrap type="square" anchorx="margin"/>
              </v:shape>
            </w:pict>
          </mc:Fallback>
        </mc:AlternateContent>
      </w:r>
      <w:r w:rsidR="007478BA" w:rsidRPr="00771E5A">
        <w:rPr>
          <w:rFonts w:ascii="Arial Narrow" w:hAnsi="Arial Narrow" w:cs="Arial"/>
          <w:b/>
          <w:bCs/>
          <w:noProof/>
          <w:sz w:val="22"/>
          <w:szCs w:val="22"/>
        </w:rPr>
        <mc:AlternateContent>
          <mc:Choice Requires="wps">
            <w:drawing>
              <wp:anchor distT="45720" distB="45720" distL="114300" distR="114300" simplePos="0" relativeHeight="251658270" behindDoc="0" locked="0" layoutInCell="1" allowOverlap="1" wp14:anchorId="5CAEB792" wp14:editId="38C0D2E1">
                <wp:simplePos x="0" y="0"/>
                <wp:positionH relativeFrom="margin">
                  <wp:align>left</wp:align>
                </wp:positionH>
                <wp:positionV relativeFrom="paragraph">
                  <wp:posOffset>69850</wp:posOffset>
                </wp:positionV>
                <wp:extent cx="1781175" cy="423545"/>
                <wp:effectExtent l="0" t="0" r="28575" b="14605"/>
                <wp:wrapSquare wrapText="bothSides"/>
                <wp:docPr id="780606535" name="Text Box 780606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25380CB1" w14:textId="68902FD7" w:rsidR="00942439" w:rsidRPr="00771E5A" w:rsidRDefault="00942439" w:rsidP="00942439">
                            <w:pPr>
                              <w:jc w:val="center"/>
                              <w:rPr>
                                <w:rFonts w:ascii="Arial" w:hAnsi="Arial" w:cs="Arial"/>
                                <w:b/>
                                <w:bCs/>
                                <w:sz w:val="22"/>
                                <w:szCs w:val="22"/>
                              </w:rPr>
                            </w:pPr>
                            <w:r w:rsidRPr="00771E5A">
                              <w:rPr>
                                <w:rFonts w:ascii="Arial" w:hAnsi="Arial" w:cs="Arial"/>
                                <w:b/>
                                <w:bCs/>
                                <w:sz w:val="22"/>
                                <w:szCs w:val="22"/>
                              </w:rPr>
                              <w:t>Operations</w:t>
                            </w:r>
                            <w:r w:rsidR="00993286" w:rsidRPr="00771E5A">
                              <w:rPr>
                                <w:rFonts w:ascii="Arial" w:hAnsi="Arial" w:cs="Arial"/>
                                <w:b/>
                                <w:bCs/>
                                <w:sz w:val="22"/>
                                <w:szCs w:val="22"/>
                              </w:rPr>
                              <w:t xml:space="preserve"> Chief</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EB792" id="Text Box 780606535" o:spid="_x0000_s1031" type="#_x0000_t202" style="position:absolute;margin-left:0;margin-top:5.5pt;width:140.25pt;height:33.35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" fillcolor="#ffc000">
                <v:textbox>
                  <w:txbxContent>
                    <w:p w14:paraId="25380CB1" w14:textId="68902FD7" w:rsidR="00942439" w:rsidRPr="00771E5A" w:rsidRDefault="00942439" w:rsidP="00942439">
                      <w:pPr>
                        <w:jc w:val="center"/>
                        <w:rPr>
                          <w:rFonts w:ascii="Arial" w:hAnsi="Arial" w:cs="Arial"/>
                          <w:b/>
                          <w:bCs/>
                          <w:sz w:val="22"/>
                          <w:szCs w:val="22"/>
                        </w:rPr>
                      </w:pPr>
                      <w:r w:rsidRPr="00771E5A">
                        <w:rPr>
                          <w:rFonts w:ascii="Arial" w:hAnsi="Arial" w:cs="Arial"/>
                          <w:b/>
                          <w:bCs/>
                          <w:sz w:val="22"/>
                          <w:szCs w:val="22"/>
                        </w:rPr>
                        <w:t>Operations</w:t>
                      </w:r>
                      <w:r w:rsidR="00993286" w:rsidRPr="00771E5A">
                        <w:rPr>
                          <w:rFonts w:ascii="Arial" w:hAnsi="Arial" w:cs="Arial"/>
                          <w:b/>
                          <w:bCs/>
                          <w:sz w:val="22"/>
                          <w:szCs w:val="22"/>
                        </w:rPr>
                        <w:t xml:space="preserve"> Chief</w:t>
                      </w:r>
                    </w:p>
                  </w:txbxContent>
                </v:textbox>
                <w10:wrap type="square" anchorx="margin"/>
              </v:shape>
            </w:pict>
          </mc:Fallback>
        </mc:AlternateContent>
      </w:r>
    </w:p>
    <w:p w14:paraId="0F4197DB" w14:textId="3815F335" w:rsidR="00A83F02" w:rsidRPr="00771E5A" w:rsidRDefault="00B7621E"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8246" behindDoc="0" locked="0" layoutInCell="1" allowOverlap="1" wp14:anchorId="172AD142" wp14:editId="10748AA3">
                <wp:simplePos x="0" y="0"/>
                <wp:positionH relativeFrom="column">
                  <wp:posOffset>1597718</wp:posOffset>
                </wp:positionH>
                <wp:positionV relativeFrom="paragraph">
                  <wp:posOffset>108841</wp:posOffset>
                </wp:positionV>
                <wp:extent cx="2649933" cy="0"/>
                <wp:effectExtent l="57150" t="38100" r="55245" b="952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49933" cy="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5E1D372" id="Line 71" o:spid="_x0000_s1026" style="position:absolute;flip:x;z-index:251636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8pt,8.55pt" to="334.4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" strokecolor="#002060" strokeweight="3pt">
                <v:shadow on="t" color="black" opacity="22937f" origin=",.5" offset="0,.63889mm"/>
              </v:line>
            </w:pict>
          </mc:Fallback>
        </mc:AlternateContent>
      </w:r>
    </w:p>
    <w:p w14:paraId="626B7709" w14:textId="026A35E5" w:rsidR="00A83F02" w:rsidRPr="00771E5A" w:rsidRDefault="00CB0EBC"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7215" behindDoc="0" locked="0" layoutInCell="1" allowOverlap="1" wp14:anchorId="10B455C1" wp14:editId="298B47CF">
                <wp:simplePos x="0" y="0"/>
                <wp:positionH relativeFrom="column">
                  <wp:posOffset>5016335</wp:posOffset>
                </wp:positionH>
                <wp:positionV relativeFrom="paragraph">
                  <wp:posOffset>111338</wp:posOffset>
                </wp:positionV>
                <wp:extent cx="0" cy="260021"/>
                <wp:effectExtent l="76200" t="19050" r="76200" b="83185"/>
                <wp:wrapNone/>
                <wp:docPr id="82559241" name="Straight Connector 82559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021"/>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2B41D93E" id="Straight Connector 82559241" o:spid="_x0000_s1026" style="position:absolute;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8.75pt" to="39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" strokecolor="#002060" strokeweight="3pt">
                <v:shadow on="t" color="black" opacity="22937f" origin=",.5" offset="0,.63889mm"/>
              </v:line>
            </w:pict>
          </mc:Fallback>
        </mc:AlternateContent>
      </w:r>
    </w:p>
    <w:p w14:paraId="4FC2833D" w14:textId="09916441" w:rsidR="00A83F02" w:rsidRPr="00771E5A" w:rsidRDefault="00771E5A" w:rsidP="00771E5A">
      <w:pPr>
        <w:rPr>
          <w:rFonts w:ascii="Arial Narrow" w:hAnsi="Arial Narrow" w:cs="Arial"/>
          <w:sz w:val="22"/>
          <w:szCs w:val="22"/>
        </w:rPr>
      </w:pPr>
      <w:r w:rsidRPr="00771E5A">
        <w:rPr>
          <w:rFonts w:ascii="Arial Narrow" w:hAnsi="Arial Narrow" w:cs="Arial"/>
          <w:b/>
          <w:bCs/>
          <w:noProof/>
          <w:sz w:val="22"/>
          <w:szCs w:val="22"/>
        </w:rPr>
        <mc:AlternateContent>
          <mc:Choice Requires="wps">
            <w:drawing>
              <wp:anchor distT="45720" distB="45720" distL="114300" distR="114300" simplePos="0" relativeHeight="251658272" behindDoc="0" locked="0" layoutInCell="1" allowOverlap="1" wp14:anchorId="46657F44" wp14:editId="76891353">
                <wp:simplePos x="0" y="0"/>
                <wp:positionH relativeFrom="margin">
                  <wp:posOffset>4078605</wp:posOffset>
                </wp:positionH>
                <wp:positionV relativeFrom="paragraph">
                  <wp:posOffset>155575</wp:posOffset>
                </wp:positionV>
                <wp:extent cx="1796415" cy="571500"/>
                <wp:effectExtent l="0" t="0" r="13335" b="19050"/>
                <wp:wrapSquare wrapText="bothSides"/>
                <wp:docPr id="1267168588" name="Text Box 1267168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571500"/>
                        </a:xfrm>
                        <a:prstGeom prst="rect">
                          <a:avLst/>
                        </a:prstGeom>
                        <a:solidFill>
                          <a:srgbClr val="FFC000"/>
                        </a:solidFill>
                        <a:ln w="9525">
                          <a:solidFill>
                            <a:srgbClr val="000000"/>
                          </a:solidFill>
                          <a:miter lim="800000"/>
                          <a:headEnd/>
                          <a:tailEnd/>
                        </a:ln>
                      </wps:spPr>
                      <wps:txbx>
                        <w:txbxContent>
                          <w:p w14:paraId="2E73F6AA" w14:textId="762192F8" w:rsidR="00942439" w:rsidRPr="00771E5A" w:rsidRDefault="007478BA" w:rsidP="00942439">
                            <w:pPr>
                              <w:jc w:val="center"/>
                              <w:rPr>
                                <w:rFonts w:ascii="Arial" w:hAnsi="Arial" w:cs="Arial"/>
                                <w:b/>
                                <w:bCs/>
                                <w:sz w:val="22"/>
                                <w:szCs w:val="22"/>
                              </w:rPr>
                            </w:pPr>
                            <w:r w:rsidRPr="00771E5A">
                              <w:rPr>
                                <w:rFonts w:ascii="Arial" w:hAnsi="Arial" w:cs="Arial"/>
                                <w:b/>
                                <w:bCs/>
                                <w:sz w:val="22"/>
                                <w:szCs w:val="22"/>
                              </w:rPr>
                              <w:t>Field Kitchen Manager</w:t>
                            </w:r>
                          </w:p>
                          <w:p w14:paraId="266E1745" w14:textId="7C7DE7BF" w:rsidR="007478BA" w:rsidRPr="00771E5A" w:rsidRDefault="007478BA" w:rsidP="00942439">
                            <w:pPr>
                              <w:jc w:val="center"/>
                              <w:rPr>
                                <w:rFonts w:ascii="Arial" w:hAnsi="Arial" w:cs="Arial"/>
                                <w:b/>
                                <w:bCs/>
                                <w:sz w:val="22"/>
                                <w:szCs w:val="22"/>
                              </w:rPr>
                            </w:pPr>
                            <w:r w:rsidRPr="00771E5A">
                              <w:rPr>
                                <w:rFonts w:ascii="Arial" w:hAnsi="Arial" w:cs="Arial"/>
                                <w:b/>
                                <w:bCs/>
                                <w:sz w:val="22"/>
                                <w:szCs w:val="22"/>
                              </w:rPr>
                              <w:t>Blue Hat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657F44" id="Text Box 1267168588" o:spid="_x0000_s1032" type="#_x0000_t202" style="position:absolute;margin-left:321.15pt;margin-top:12.25pt;width:141.45pt;height:4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" fillcolor="#ffc000">
                <v:textbox>
                  <w:txbxContent>
                    <w:p w14:paraId="2E73F6AA" w14:textId="762192F8" w:rsidR="00942439" w:rsidRPr="00771E5A" w:rsidRDefault="007478BA" w:rsidP="00942439">
                      <w:pPr>
                        <w:jc w:val="center"/>
                        <w:rPr>
                          <w:rFonts w:ascii="Arial" w:hAnsi="Arial" w:cs="Arial"/>
                          <w:b/>
                          <w:bCs/>
                          <w:sz w:val="22"/>
                          <w:szCs w:val="22"/>
                        </w:rPr>
                      </w:pPr>
                      <w:r w:rsidRPr="00771E5A">
                        <w:rPr>
                          <w:rFonts w:ascii="Arial" w:hAnsi="Arial" w:cs="Arial"/>
                          <w:b/>
                          <w:bCs/>
                          <w:sz w:val="22"/>
                          <w:szCs w:val="22"/>
                        </w:rPr>
                        <w:t>Field Kitchen Manager</w:t>
                      </w:r>
                    </w:p>
                    <w:p w14:paraId="266E1745" w14:textId="7C7DE7BF" w:rsidR="007478BA" w:rsidRPr="00771E5A" w:rsidRDefault="007478BA" w:rsidP="00942439">
                      <w:pPr>
                        <w:jc w:val="center"/>
                        <w:rPr>
                          <w:rFonts w:ascii="Arial" w:hAnsi="Arial" w:cs="Arial"/>
                          <w:b/>
                          <w:bCs/>
                          <w:sz w:val="22"/>
                          <w:szCs w:val="22"/>
                        </w:rPr>
                      </w:pPr>
                      <w:r w:rsidRPr="00771E5A">
                        <w:rPr>
                          <w:rFonts w:ascii="Arial" w:hAnsi="Arial" w:cs="Arial"/>
                          <w:b/>
                          <w:bCs/>
                          <w:sz w:val="22"/>
                          <w:szCs w:val="22"/>
                        </w:rPr>
                        <w:t>Blue Hat</w:t>
                      </w:r>
                    </w:p>
                  </w:txbxContent>
                </v:textbox>
                <w10:wrap type="square" anchorx="margin"/>
              </v:shape>
            </w:pict>
          </mc:Fallback>
        </mc:AlternateContent>
      </w:r>
    </w:p>
    <w:p w14:paraId="7431955F" w14:textId="5A910C4A" w:rsidR="00A83F02" w:rsidRPr="00771E5A" w:rsidRDefault="00A83F02" w:rsidP="00771E5A">
      <w:pPr>
        <w:rPr>
          <w:rFonts w:ascii="Arial Narrow" w:hAnsi="Arial Narrow" w:cs="Arial"/>
          <w:sz w:val="22"/>
          <w:szCs w:val="22"/>
        </w:rPr>
      </w:pPr>
    </w:p>
    <w:p w14:paraId="43010599" w14:textId="220F3D1C" w:rsidR="008F08CD" w:rsidRPr="00771E5A" w:rsidRDefault="008F08CD" w:rsidP="00771E5A">
      <w:pPr>
        <w:rPr>
          <w:rFonts w:ascii="Arial Narrow" w:hAnsi="Arial Narrow" w:cs="Arial"/>
          <w:sz w:val="22"/>
          <w:szCs w:val="22"/>
        </w:rPr>
      </w:pPr>
    </w:p>
    <w:p w14:paraId="6068DEC8" w14:textId="7B9E4CE6" w:rsidR="008F08CD" w:rsidRPr="00771E5A" w:rsidRDefault="008F08CD" w:rsidP="00771E5A">
      <w:pPr>
        <w:rPr>
          <w:rFonts w:ascii="Arial Narrow" w:hAnsi="Arial Narrow" w:cs="Arial"/>
          <w:sz w:val="22"/>
          <w:szCs w:val="22"/>
        </w:rPr>
      </w:pPr>
    </w:p>
    <w:p w14:paraId="16BFDEAC" w14:textId="02F91AF4" w:rsidR="008F08CD" w:rsidRPr="00771E5A" w:rsidRDefault="00CB0EBC"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6190" behindDoc="0" locked="0" layoutInCell="1" allowOverlap="1" wp14:anchorId="0D48DCBB" wp14:editId="6368E6A5">
                <wp:simplePos x="0" y="0"/>
                <wp:positionH relativeFrom="column">
                  <wp:posOffset>4997450</wp:posOffset>
                </wp:positionH>
                <wp:positionV relativeFrom="paragraph">
                  <wp:posOffset>48070</wp:posOffset>
                </wp:positionV>
                <wp:extent cx="0" cy="236270"/>
                <wp:effectExtent l="76200" t="19050" r="76200" b="87630"/>
                <wp:wrapNone/>
                <wp:docPr id="1201693424" name="Straight Connector 1201693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70"/>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0F384347" id="Straight Connector 1201693424" o:spid="_x0000_s1026" style="position:absolute;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5pt,3.8pt" to="39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" strokecolor="#002060" strokeweight="3pt">
                <v:shadow on="t" color="black" opacity="22937f" origin=",.5" offset="0,.63889mm"/>
              </v:line>
            </w:pict>
          </mc:Fallback>
        </mc:AlternateContent>
      </w:r>
    </w:p>
    <w:p w14:paraId="54312C17" w14:textId="0190DDB4" w:rsidR="008F08CD" w:rsidRPr="00771E5A" w:rsidRDefault="00771E5A" w:rsidP="00771E5A">
      <w:pPr>
        <w:rPr>
          <w:rFonts w:ascii="Arial Narrow" w:hAnsi="Arial Narrow" w:cs="Arial"/>
          <w:sz w:val="22"/>
          <w:szCs w:val="22"/>
        </w:rPr>
      </w:pPr>
      <w:r w:rsidRPr="00771E5A">
        <w:rPr>
          <w:rFonts w:ascii="Arial Narrow" w:hAnsi="Arial Narrow" w:cs="Arial"/>
          <w:noProof/>
          <w:color w:val="002060"/>
          <w:sz w:val="22"/>
          <w:szCs w:val="22"/>
        </w:rPr>
        <mc:AlternateContent>
          <mc:Choice Requires="wps">
            <w:drawing>
              <wp:anchor distT="0" distB="0" distL="114300" distR="114300" simplePos="0" relativeHeight="251655165" behindDoc="0" locked="0" layoutInCell="1" allowOverlap="1" wp14:anchorId="63A895AE" wp14:editId="250710D1">
                <wp:simplePos x="0" y="0"/>
                <wp:positionH relativeFrom="margin">
                  <wp:posOffset>3154680</wp:posOffset>
                </wp:positionH>
                <wp:positionV relativeFrom="paragraph">
                  <wp:posOffset>125730</wp:posOffset>
                </wp:positionV>
                <wp:extent cx="5715" cy="500380"/>
                <wp:effectExtent l="76200" t="19050" r="70485" b="90170"/>
                <wp:wrapNone/>
                <wp:docPr id="1528058714" name="Straight Connector 1528058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50038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D10A71" id="Straight Connector 1528058714" o:spid="_x0000_s1026" style="position:absolute;z-index:2516551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8.4pt,9.9pt" to="248.85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" strokecolor="#002060" strokeweight="3pt">
                <v:shadow on="t" color="black" opacity="22937f" origin=",.5" offset="0,.63889mm"/>
                <w10:wrap anchorx="margin"/>
              </v:line>
            </w:pict>
          </mc:Fallback>
        </mc:AlternateContent>
      </w:r>
      <w:r w:rsidRPr="00771E5A">
        <w:rPr>
          <w:rFonts w:ascii="Arial Narrow" w:hAnsi="Arial Narrow" w:cs="Arial"/>
          <w:noProof/>
          <w:color w:val="002060"/>
          <w:sz w:val="22"/>
          <w:szCs w:val="22"/>
        </w:rPr>
        <mc:AlternateContent>
          <mc:Choice Requires="wps">
            <w:drawing>
              <wp:anchor distT="0" distB="0" distL="114300" distR="114300" simplePos="0" relativeHeight="251658241" behindDoc="0" locked="0" layoutInCell="1" allowOverlap="1" wp14:anchorId="51701665" wp14:editId="15A7F88D">
                <wp:simplePos x="0" y="0"/>
                <wp:positionH relativeFrom="column">
                  <wp:posOffset>751840</wp:posOffset>
                </wp:positionH>
                <wp:positionV relativeFrom="paragraph">
                  <wp:posOffset>131445</wp:posOffset>
                </wp:positionV>
                <wp:extent cx="6161" cy="500398"/>
                <wp:effectExtent l="76200" t="19050" r="70485" b="90170"/>
                <wp:wrapNone/>
                <wp:docPr id="388100027" name="Straight Connector 3881000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31B5E8" id="Straight Connector 388100027"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2pt,10.35pt" to="59.7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" strokecolor="#002060" strokeweight="3pt">
                <v:shadow on="t" color="black" opacity="22937f" origin=",.5" offset="0,.63889mm"/>
              </v:line>
            </w:pict>
          </mc:Fallback>
        </mc:AlternateContent>
      </w:r>
      <w:r w:rsidRPr="00771E5A">
        <w:rPr>
          <w:rFonts w:ascii="Arial Narrow" w:hAnsi="Arial Narrow" w:cs="Arial"/>
          <w:noProof/>
          <w:color w:val="002060"/>
          <w:sz w:val="22"/>
          <w:szCs w:val="22"/>
        </w:rPr>
        <mc:AlternateContent>
          <mc:Choice Requires="wps">
            <w:drawing>
              <wp:anchor distT="0" distB="0" distL="114300" distR="114300" simplePos="0" relativeHeight="251658245" behindDoc="0" locked="0" layoutInCell="1" allowOverlap="1" wp14:anchorId="479C3D0C" wp14:editId="7AD5C321">
                <wp:simplePos x="0" y="0"/>
                <wp:positionH relativeFrom="column">
                  <wp:posOffset>735329</wp:posOffset>
                </wp:positionH>
                <wp:positionV relativeFrom="paragraph">
                  <wp:posOffset>123825</wp:posOffset>
                </wp:positionV>
                <wp:extent cx="4673600" cy="11430"/>
                <wp:effectExtent l="57150" t="38100" r="50800" b="83820"/>
                <wp:wrapNone/>
                <wp:docPr id="1494898211" name="Straight Connector 1494898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73600" cy="1143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362F7" id="Straight Connector 1494898211" o:spid="_x0000_s1026" style="position:absolute;flip:x 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9pt,9.75pt" to="425.9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" strokecolor="#002060" strokeweight="3pt">
                <v:shadow on="t" color="black" opacity="22937f" origin=",.5" offset="0,.63889mm"/>
              </v:line>
            </w:pict>
          </mc:Fallback>
        </mc:AlternateContent>
      </w:r>
      <w:r w:rsidR="0086390F" w:rsidRPr="00771E5A">
        <w:rPr>
          <w:rFonts w:ascii="Arial Narrow" w:hAnsi="Arial Narrow" w:cs="Arial"/>
          <w:b/>
          <w:bCs/>
          <w:noProof/>
          <w:sz w:val="22"/>
          <w:szCs w:val="22"/>
        </w:rPr>
        <mc:AlternateContent>
          <mc:Choice Requires="wps">
            <w:drawing>
              <wp:anchor distT="45720" distB="45720" distL="114300" distR="114300" simplePos="0" relativeHeight="251658277" behindDoc="0" locked="0" layoutInCell="1" allowOverlap="1" wp14:anchorId="3ED24232" wp14:editId="39A2166E">
                <wp:simplePos x="0" y="0"/>
                <wp:positionH relativeFrom="margin">
                  <wp:posOffset>4928870</wp:posOffset>
                </wp:positionH>
                <wp:positionV relativeFrom="paragraph">
                  <wp:posOffset>354965</wp:posOffset>
                </wp:positionV>
                <wp:extent cx="948690" cy="445135"/>
                <wp:effectExtent l="0" t="0" r="22860" b="12065"/>
                <wp:wrapSquare wrapText="bothSides"/>
                <wp:docPr id="174567238" name="Text Box 174567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45135"/>
                        </a:xfrm>
                        <a:prstGeom prst="rect">
                          <a:avLst/>
                        </a:prstGeom>
                        <a:solidFill>
                          <a:srgbClr val="FFC000"/>
                        </a:solidFill>
                        <a:ln w="9525">
                          <a:solidFill>
                            <a:srgbClr val="000000"/>
                          </a:solidFill>
                          <a:miter lim="800000"/>
                          <a:headEnd/>
                          <a:tailEnd/>
                        </a:ln>
                      </wps:spPr>
                      <wps:txbx>
                        <w:txbxContent>
                          <w:p w14:paraId="63BB3F2E" w14:textId="125518E2"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Food Delivery Coordinator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D24232" id="Text Box 174567238" o:spid="_x0000_s1033" type="#_x0000_t202" style="position:absolute;margin-left:388.1pt;margin-top:27.95pt;width:74.7pt;height:35.05pt;z-index:251658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" fillcolor="#ffc000">
                <v:textbox>
                  <w:txbxContent>
                    <w:p w14:paraId="63BB3F2E" w14:textId="125518E2"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Food Delivery Coordinator</w:t>
                      </w:r>
                    </w:p>
                  </w:txbxContent>
                </v:textbox>
                <w10:wrap type="square" anchorx="margin"/>
              </v:shape>
            </w:pict>
          </mc:Fallback>
        </mc:AlternateContent>
      </w:r>
      <w:r w:rsidR="00F55A49" w:rsidRPr="00771E5A">
        <w:rPr>
          <w:rFonts w:ascii="Arial Narrow" w:hAnsi="Arial Narrow" w:cs="Arial"/>
          <w:noProof/>
          <w:color w:val="002060"/>
          <w:sz w:val="22"/>
          <w:szCs w:val="22"/>
        </w:rPr>
        <mc:AlternateContent>
          <mc:Choice Requires="wps">
            <w:drawing>
              <wp:anchor distT="0" distB="0" distL="114300" distR="114300" simplePos="0" relativeHeight="251658242" behindDoc="0" locked="0" layoutInCell="1" allowOverlap="1" wp14:anchorId="1619293A" wp14:editId="2D8274B1">
                <wp:simplePos x="0" y="0"/>
                <wp:positionH relativeFrom="column">
                  <wp:posOffset>1727282</wp:posOffset>
                </wp:positionH>
                <wp:positionV relativeFrom="paragraph">
                  <wp:posOffset>136255</wp:posOffset>
                </wp:positionV>
                <wp:extent cx="6161" cy="500398"/>
                <wp:effectExtent l="76200" t="19050" r="70485" b="90170"/>
                <wp:wrapNone/>
                <wp:docPr id="328798090" name="Straight Connector 328798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86DD00" id="Straight Connector 328798090"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pt,10.75pt" to="136.5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" strokecolor="#002060" strokeweight="3pt">
                <v:shadow on="t" color="black" opacity="22937f" origin=",.5" offset="0,.63889mm"/>
              </v:line>
            </w:pict>
          </mc:Fallback>
        </mc:AlternateContent>
      </w:r>
      <w:r w:rsidR="00F55A49" w:rsidRPr="00771E5A">
        <w:rPr>
          <w:rFonts w:ascii="Arial Narrow" w:hAnsi="Arial Narrow" w:cs="Arial"/>
          <w:noProof/>
          <w:color w:val="002060"/>
          <w:sz w:val="22"/>
          <w:szCs w:val="22"/>
        </w:rPr>
        <mc:AlternateContent>
          <mc:Choice Requires="wps">
            <w:drawing>
              <wp:anchor distT="0" distB="0" distL="114300" distR="114300" simplePos="0" relativeHeight="251658243" behindDoc="0" locked="0" layoutInCell="1" allowOverlap="1" wp14:anchorId="102F1829" wp14:editId="5D77B368">
                <wp:simplePos x="0" y="0"/>
                <wp:positionH relativeFrom="column">
                  <wp:posOffset>4127294</wp:posOffset>
                </wp:positionH>
                <wp:positionV relativeFrom="paragraph">
                  <wp:posOffset>140503</wp:posOffset>
                </wp:positionV>
                <wp:extent cx="6161" cy="500398"/>
                <wp:effectExtent l="76200" t="19050" r="70485" b="90170"/>
                <wp:wrapNone/>
                <wp:docPr id="1635003286" name="Straight Connector 1635003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A2C4CD3" id="Line 71" o:spid="_x0000_s1026" style="position:absolute;z-index:251632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11.05pt" to="325.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" strokecolor="#002060" strokeweight="3pt">
                <v:shadow on="t" color="black" opacity="22937f" origin=",.5" offset="0,.63889mm"/>
              </v:line>
            </w:pict>
          </mc:Fallback>
        </mc:AlternateContent>
      </w:r>
      <w:r w:rsidR="00F55A49" w:rsidRPr="00771E5A">
        <w:rPr>
          <w:rFonts w:ascii="Arial Narrow" w:hAnsi="Arial Narrow" w:cs="Arial"/>
          <w:noProof/>
          <w:color w:val="002060"/>
          <w:sz w:val="22"/>
          <w:szCs w:val="22"/>
        </w:rPr>
        <mc:AlternateContent>
          <mc:Choice Requires="wps">
            <w:drawing>
              <wp:anchor distT="0" distB="0" distL="114300" distR="114300" simplePos="0" relativeHeight="251658244" behindDoc="0" locked="0" layoutInCell="1" allowOverlap="1" wp14:anchorId="7749FEEE" wp14:editId="1EABDDEF">
                <wp:simplePos x="0" y="0"/>
                <wp:positionH relativeFrom="column">
                  <wp:posOffset>5391887</wp:posOffset>
                </wp:positionH>
                <wp:positionV relativeFrom="paragraph">
                  <wp:posOffset>135826</wp:posOffset>
                </wp:positionV>
                <wp:extent cx="6161" cy="500398"/>
                <wp:effectExtent l="76200" t="19050" r="70485" b="90170"/>
                <wp:wrapNone/>
                <wp:docPr id="652233686" name="Straight Connector 652233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755F7B" id="Straight Connector 652233686"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4.55pt,10.7pt" to="425.0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" strokecolor="#002060" strokeweight="3pt">
                <v:shadow on="t" color="black" opacity="22937f" origin=",.5" offset="0,.63889mm"/>
              </v:line>
            </w:pict>
          </mc:Fallback>
        </mc:AlternateContent>
      </w:r>
    </w:p>
    <w:p w14:paraId="17A474BC" w14:textId="493B4347" w:rsidR="008F08CD" w:rsidRPr="00771E5A" w:rsidRDefault="008F08CD" w:rsidP="00771E5A">
      <w:pPr>
        <w:rPr>
          <w:rFonts w:ascii="Arial Narrow" w:hAnsi="Arial Narrow" w:cs="Arial"/>
          <w:sz w:val="22"/>
          <w:szCs w:val="22"/>
        </w:rPr>
      </w:pPr>
    </w:p>
    <w:p w14:paraId="1241F930" w14:textId="71DE3F5D" w:rsidR="008F08CD" w:rsidRPr="00771E5A" w:rsidRDefault="00771E5A" w:rsidP="00771E5A">
      <w:pPr>
        <w:rPr>
          <w:rFonts w:ascii="Arial Narrow" w:hAnsi="Arial Narrow" w:cs="Arial"/>
          <w:sz w:val="22"/>
          <w:szCs w:val="22"/>
        </w:rPr>
      </w:pPr>
      <w:r w:rsidRPr="00771E5A">
        <w:rPr>
          <w:rFonts w:ascii="Arial Narrow" w:hAnsi="Arial Narrow" w:cs="Arial"/>
          <w:b/>
          <w:bCs/>
          <w:noProof/>
          <w:sz w:val="22"/>
          <w:szCs w:val="22"/>
        </w:rPr>
        <mc:AlternateContent>
          <mc:Choice Requires="wps">
            <w:drawing>
              <wp:anchor distT="45720" distB="45720" distL="114300" distR="114300" simplePos="0" relativeHeight="251658273" behindDoc="0" locked="0" layoutInCell="1" allowOverlap="1" wp14:anchorId="3D86CB6D" wp14:editId="761A4326">
                <wp:simplePos x="0" y="0"/>
                <wp:positionH relativeFrom="margin">
                  <wp:posOffset>323850</wp:posOffset>
                </wp:positionH>
                <wp:positionV relativeFrom="paragraph">
                  <wp:posOffset>64770</wp:posOffset>
                </wp:positionV>
                <wp:extent cx="862965" cy="445135"/>
                <wp:effectExtent l="0" t="0" r="13335" b="12065"/>
                <wp:wrapSquare wrapText="bothSides"/>
                <wp:docPr id="1759800406" name="Text Box 1759800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1977BB40" w14:textId="1617CBF2"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Lead Cook</w:t>
                            </w:r>
                          </w:p>
                          <w:p w14:paraId="23053EFF" w14:textId="796E22F4"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Food Prep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86CB6D" id="Text Box 1759800406" o:spid="_x0000_s1034" type="#_x0000_t202" style="position:absolute;margin-left:25.5pt;margin-top:5.1pt;width:67.95pt;height:35.05pt;z-index:2516582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" fillcolor="#ffc000">
                <v:textbox>
                  <w:txbxContent>
                    <w:p w14:paraId="1977BB40" w14:textId="1617CBF2"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Lead Cook</w:t>
                      </w:r>
                    </w:p>
                    <w:p w14:paraId="23053EFF" w14:textId="796E22F4"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Food Prep</w:t>
                      </w:r>
                    </w:p>
                  </w:txbxContent>
                </v:textbox>
                <w10:wrap type="square" anchorx="margin"/>
              </v:shape>
            </w:pict>
          </mc:Fallback>
        </mc:AlternateContent>
      </w:r>
      <w:r w:rsidRPr="00771E5A">
        <w:rPr>
          <w:rFonts w:ascii="Arial Narrow" w:hAnsi="Arial Narrow" w:cs="Arial"/>
          <w:b/>
          <w:bCs/>
          <w:noProof/>
          <w:sz w:val="22"/>
          <w:szCs w:val="22"/>
        </w:rPr>
        <mc:AlternateContent>
          <mc:Choice Requires="wps">
            <w:drawing>
              <wp:anchor distT="45720" distB="45720" distL="114300" distR="114300" simplePos="0" relativeHeight="251658274" behindDoc="0" locked="0" layoutInCell="1" allowOverlap="1" wp14:anchorId="08CE04D2" wp14:editId="561ED601">
                <wp:simplePos x="0" y="0"/>
                <wp:positionH relativeFrom="margin">
                  <wp:posOffset>1508760</wp:posOffset>
                </wp:positionH>
                <wp:positionV relativeFrom="paragraph">
                  <wp:posOffset>57785</wp:posOffset>
                </wp:positionV>
                <wp:extent cx="895985" cy="445135"/>
                <wp:effectExtent l="0" t="0" r="18415" b="12065"/>
                <wp:wrapSquare wrapText="bothSides"/>
                <wp:docPr id="1162803897" name="Text Box 1162803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445135"/>
                        </a:xfrm>
                        <a:prstGeom prst="rect">
                          <a:avLst/>
                        </a:prstGeom>
                        <a:solidFill>
                          <a:srgbClr val="FFC000"/>
                        </a:solidFill>
                        <a:ln w="9525">
                          <a:solidFill>
                            <a:srgbClr val="000000"/>
                          </a:solidFill>
                          <a:miter lim="800000"/>
                          <a:headEnd/>
                          <a:tailEnd/>
                        </a:ln>
                      </wps:spPr>
                      <wps:txbx>
                        <w:txbxContent>
                          <w:p w14:paraId="07AB79C0" w14:textId="404F07A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Equipment / </w:t>
                            </w:r>
                          </w:p>
                          <w:p w14:paraId="1454A6EF" w14:textId="59F756CA"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Maintenance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CE04D2" id="Text Box 1162803897" o:spid="_x0000_s1035" type="#_x0000_t202" style="position:absolute;margin-left:118.8pt;margin-top:4.55pt;width:70.55pt;height:35.05pt;z-index:2516582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" fillcolor="#ffc000">
                <v:textbox>
                  <w:txbxContent>
                    <w:p w14:paraId="07AB79C0" w14:textId="404F07A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Equipment / </w:t>
                      </w:r>
                    </w:p>
                    <w:p w14:paraId="1454A6EF" w14:textId="59F756CA"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Maintenance</w:t>
                      </w:r>
                    </w:p>
                  </w:txbxContent>
                </v:textbox>
                <w10:wrap type="square" anchorx="margin"/>
              </v:shape>
            </w:pict>
          </mc:Fallback>
        </mc:AlternateContent>
      </w:r>
      <w:r w:rsidRPr="00771E5A">
        <w:rPr>
          <w:rFonts w:ascii="Arial Narrow" w:hAnsi="Arial Narrow" w:cs="Arial"/>
          <w:b/>
          <w:bCs/>
          <w:noProof/>
          <w:sz w:val="22"/>
          <w:szCs w:val="22"/>
        </w:rPr>
        <mc:AlternateContent>
          <mc:Choice Requires="wps">
            <w:drawing>
              <wp:anchor distT="45720" distB="45720" distL="114300" distR="114300" simplePos="0" relativeHeight="251658275" behindDoc="0" locked="0" layoutInCell="1" allowOverlap="1" wp14:anchorId="0B1D6C79" wp14:editId="10BBDD67">
                <wp:simplePos x="0" y="0"/>
                <wp:positionH relativeFrom="margin">
                  <wp:posOffset>3804920</wp:posOffset>
                </wp:positionH>
                <wp:positionV relativeFrom="paragraph">
                  <wp:posOffset>50800</wp:posOffset>
                </wp:positionV>
                <wp:extent cx="862965" cy="445135"/>
                <wp:effectExtent l="0" t="0" r="13335" b="12065"/>
                <wp:wrapSquare wrapText="bothSides"/>
                <wp:docPr id="1189178958" name="Text Box 1189178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1900D87D" w14:textId="4ADE7905"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 xml:space="preserve">Sanitation / </w:t>
                            </w:r>
                          </w:p>
                          <w:p w14:paraId="418CA330" w14:textId="13894415" w:rsidR="0086390F" w:rsidRPr="0086390F" w:rsidRDefault="0086390F" w:rsidP="00962D83">
                            <w:pPr>
                              <w:jc w:val="center"/>
                              <w:rPr>
                                <w:rFonts w:ascii="Arial" w:hAnsi="Arial" w:cs="Arial"/>
                                <w:b/>
                                <w:bCs/>
                                <w:sz w:val="18"/>
                                <w:szCs w:val="18"/>
                              </w:rPr>
                            </w:pPr>
                            <w:r w:rsidRPr="0086390F">
                              <w:rPr>
                                <w:rFonts w:ascii="Arial" w:hAnsi="Arial" w:cs="Arial"/>
                                <w:b/>
                                <w:bCs/>
                                <w:sz w:val="18"/>
                                <w:szCs w:val="18"/>
                              </w:rPr>
                              <w:t>Wash Unit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1D6C79" id="Text Box 1189178958" o:spid="_x0000_s1036" type="#_x0000_t202" style="position:absolute;margin-left:299.6pt;margin-top:4pt;width:67.95pt;height:35.05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" fillcolor="#ffc000">
                <v:textbox>
                  <w:txbxContent>
                    <w:p w14:paraId="1900D87D" w14:textId="4ADE7905"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 xml:space="preserve">Sanitation / </w:t>
                      </w:r>
                    </w:p>
                    <w:p w14:paraId="418CA330" w14:textId="13894415" w:rsidR="0086390F" w:rsidRPr="0086390F" w:rsidRDefault="0086390F" w:rsidP="00962D83">
                      <w:pPr>
                        <w:jc w:val="center"/>
                        <w:rPr>
                          <w:rFonts w:ascii="Arial" w:hAnsi="Arial" w:cs="Arial"/>
                          <w:b/>
                          <w:bCs/>
                          <w:sz w:val="18"/>
                          <w:szCs w:val="18"/>
                        </w:rPr>
                      </w:pPr>
                      <w:r w:rsidRPr="0086390F">
                        <w:rPr>
                          <w:rFonts w:ascii="Arial" w:hAnsi="Arial" w:cs="Arial"/>
                          <w:b/>
                          <w:bCs/>
                          <w:sz w:val="18"/>
                          <w:szCs w:val="18"/>
                        </w:rPr>
                        <w:t>Wash Unit</w:t>
                      </w:r>
                    </w:p>
                  </w:txbxContent>
                </v:textbox>
                <w10:wrap type="square" anchorx="margin"/>
              </v:shape>
            </w:pict>
          </mc:Fallback>
        </mc:AlternateContent>
      </w:r>
      <w:r w:rsidRPr="00771E5A">
        <w:rPr>
          <w:rFonts w:ascii="Arial Narrow" w:hAnsi="Arial Narrow" w:cs="Arial"/>
          <w:b/>
          <w:bCs/>
          <w:noProof/>
          <w:sz w:val="22"/>
          <w:szCs w:val="22"/>
        </w:rPr>
        <mc:AlternateContent>
          <mc:Choice Requires="wps">
            <w:drawing>
              <wp:anchor distT="45720" distB="45720" distL="114300" distR="114300" simplePos="0" relativeHeight="251658276" behindDoc="0" locked="0" layoutInCell="1" allowOverlap="1" wp14:anchorId="19536BE8" wp14:editId="5DD1AC17">
                <wp:simplePos x="0" y="0"/>
                <wp:positionH relativeFrom="margin">
                  <wp:align>center</wp:align>
                </wp:positionH>
                <wp:positionV relativeFrom="paragraph">
                  <wp:posOffset>57785</wp:posOffset>
                </wp:positionV>
                <wp:extent cx="862965" cy="445135"/>
                <wp:effectExtent l="0" t="0" r="13335" b="12065"/>
                <wp:wrapSquare wrapText="bothSides"/>
                <wp:docPr id="930849177" name="Text Box 930849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5E38C6A2" w14:textId="0817DE3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Inventory / </w:t>
                            </w:r>
                          </w:p>
                          <w:p w14:paraId="1601118D" w14:textId="3B29065C"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Warehouse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536BE8" id="Text Box 930849177" o:spid="_x0000_s1037" type="#_x0000_t202" style="position:absolute;margin-left:0;margin-top:4.55pt;width:67.95pt;height:35.05pt;z-index:2516582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" fillcolor="#ffc000">
                <v:textbox>
                  <w:txbxContent>
                    <w:p w14:paraId="5E38C6A2" w14:textId="0817DE3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Inventory / </w:t>
                      </w:r>
                    </w:p>
                    <w:p w14:paraId="1601118D" w14:textId="3B29065C"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Warehouse</w:t>
                      </w:r>
                    </w:p>
                  </w:txbxContent>
                </v:textbox>
                <w10:wrap type="square" anchorx="margin"/>
              </v:shape>
            </w:pict>
          </mc:Fallback>
        </mc:AlternateContent>
      </w:r>
    </w:p>
    <w:p w14:paraId="05DF8A9F" w14:textId="77777777" w:rsidR="00DA17E8" w:rsidRPr="00771E5A" w:rsidRDefault="00DA17E8" w:rsidP="00771E5A">
      <w:pPr>
        <w:pStyle w:val="Title"/>
        <w:spacing w:before="0" w:after="0"/>
        <w:outlineLvl w:val="9"/>
        <w:rPr>
          <w:rFonts w:ascii="Arial Narrow" w:hAnsi="Arial Narrow" w:cs="Arial"/>
          <w:sz w:val="22"/>
          <w:szCs w:val="22"/>
        </w:rPr>
      </w:pPr>
    </w:p>
    <w:p w14:paraId="7D8E290E" w14:textId="77777777" w:rsidR="00DA17E8" w:rsidRPr="00771E5A" w:rsidRDefault="00DA17E8" w:rsidP="00771E5A">
      <w:pPr>
        <w:pStyle w:val="Title"/>
        <w:spacing w:before="0" w:after="0"/>
        <w:outlineLvl w:val="9"/>
        <w:rPr>
          <w:rFonts w:ascii="Arial Narrow" w:hAnsi="Arial Narrow" w:cs="Arial"/>
          <w:sz w:val="22"/>
          <w:szCs w:val="22"/>
        </w:rPr>
      </w:pPr>
    </w:p>
    <w:p w14:paraId="4C0DBB90" w14:textId="77777777" w:rsidR="00DA17E8" w:rsidRPr="00771E5A" w:rsidRDefault="00DA17E8" w:rsidP="00771E5A">
      <w:pPr>
        <w:pStyle w:val="Title"/>
        <w:spacing w:before="0" w:after="0"/>
        <w:outlineLvl w:val="9"/>
        <w:rPr>
          <w:rFonts w:ascii="Arial Narrow" w:hAnsi="Arial Narrow" w:cs="Arial"/>
          <w:sz w:val="22"/>
          <w:szCs w:val="22"/>
        </w:rPr>
      </w:pPr>
    </w:p>
    <w:p w14:paraId="713E18A8" w14:textId="77777777" w:rsidR="00DA17E8" w:rsidRDefault="00DA17E8" w:rsidP="00771E5A">
      <w:pPr>
        <w:pStyle w:val="Title"/>
        <w:spacing w:before="0" w:after="0"/>
        <w:outlineLvl w:val="9"/>
        <w:rPr>
          <w:rFonts w:ascii="Arial Narrow" w:hAnsi="Arial Narrow" w:cs="Arial"/>
          <w:sz w:val="22"/>
          <w:szCs w:val="22"/>
        </w:rPr>
      </w:pPr>
    </w:p>
    <w:p w14:paraId="380F7181" w14:textId="77777777" w:rsidR="0017786A" w:rsidRDefault="0017786A" w:rsidP="0017786A"/>
    <w:p w14:paraId="77CE87D3" w14:textId="77777777" w:rsidR="0017786A" w:rsidRDefault="0017786A" w:rsidP="0017786A"/>
    <w:p w14:paraId="5CC132DB" w14:textId="77777777" w:rsidR="0017786A" w:rsidRPr="0017786A" w:rsidRDefault="0017786A" w:rsidP="0017786A"/>
    <w:p w14:paraId="4B156C3D" w14:textId="77777777" w:rsidR="00DA17E8" w:rsidRPr="00771E5A" w:rsidRDefault="00DA17E8" w:rsidP="00771E5A">
      <w:pPr>
        <w:pStyle w:val="Title"/>
        <w:spacing w:before="0" w:after="0"/>
        <w:outlineLvl w:val="9"/>
        <w:rPr>
          <w:rFonts w:ascii="Arial Narrow" w:hAnsi="Arial Narrow" w:cs="Arial"/>
          <w:sz w:val="22"/>
          <w:szCs w:val="22"/>
        </w:rPr>
      </w:pPr>
    </w:p>
    <w:p w14:paraId="642DB2C1" w14:textId="3AD4E6E3" w:rsidR="008F08CD" w:rsidRPr="0017786A" w:rsidRDefault="004263FE" w:rsidP="00771E5A">
      <w:pPr>
        <w:pStyle w:val="Title"/>
        <w:spacing w:before="0" w:after="0"/>
        <w:outlineLvl w:val="9"/>
        <w:rPr>
          <w:rFonts w:ascii="Arial Narrow" w:hAnsi="Arial Narrow" w:cs="Arial"/>
          <w:caps/>
          <w:sz w:val="24"/>
          <w:szCs w:val="24"/>
        </w:rPr>
      </w:pPr>
      <w:r w:rsidRPr="0017786A">
        <w:rPr>
          <w:rFonts w:ascii="Arial Narrow" w:hAnsi="Arial Narrow" w:cs="Arial"/>
          <w:caps/>
          <w:sz w:val="24"/>
          <w:szCs w:val="24"/>
        </w:rPr>
        <w:lastRenderedPageBreak/>
        <w:t>TRAINING</w:t>
      </w:r>
    </w:p>
    <w:p w14:paraId="454A4E45" w14:textId="77777777" w:rsidR="004263FE" w:rsidRPr="00771E5A" w:rsidRDefault="004263FE" w:rsidP="00771E5A">
      <w:pPr>
        <w:rPr>
          <w:rFonts w:ascii="Arial Narrow" w:hAnsi="Arial Narrow" w:cs="Arial"/>
          <w:sz w:val="22"/>
          <w:szCs w:val="22"/>
        </w:rPr>
      </w:pPr>
    </w:p>
    <w:p w14:paraId="482F950B" w14:textId="2E6DCC7B" w:rsidR="008F08CD" w:rsidRPr="00771E5A" w:rsidRDefault="004B6EA5" w:rsidP="00771E5A">
      <w:pPr>
        <w:rPr>
          <w:rFonts w:ascii="Arial Narrow" w:hAnsi="Arial Narrow" w:cs="Arial"/>
          <w:sz w:val="22"/>
          <w:szCs w:val="22"/>
        </w:rPr>
      </w:pPr>
      <w:r w:rsidRPr="00771E5A">
        <w:rPr>
          <w:rFonts w:ascii="Arial Narrow" w:hAnsi="Arial Narrow" w:cs="Arial"/>
          <w:noProof/>
          <w:sz w:val="22"/>
          <w:szCs w:val="22"/>
        </w:rPr>
        <w:drawing>
          <wp:anchor distT="0" distB="0" distL="114300" distR="114300" simplePos="0" relativeHeight="251658252" behindDoc="1" locked="0" layoutInCell="1" allowOverlap="1" wp14:anchorId="4026850D" wp14:editId="7637F7EB">
            <wp:simplePos x="0" y="0"/>
            <wp:positionH relativeFrom="margin">
              <wp:align>right</wp:align>
            </wp:positionH>
            <wp:positionV relativeFrom="paragraph">
              <wp:posOffset>31115</wp:posOffset>
            </wp:positionV>
            <wp:extent cx="2892425" cy="2169160"/>
            <wp:effectExtent l="19050" t="19050" r="22225" b="21590"/>
            <wp:wrapTight wrapText="bothSides">
              <wp:wrapPolygon edited="0">
                <wp:start x="-142" y="-190"/>
                <wp:lineTo x="-142" y="21625"/>
                <wp:lineTo x="21624" y="21625"/>
                <wp:lineTo x="21624" y="-190"/>
                <wp:lineTo x="-142" y="-190"/>
              </wp:wrapPolygon>
            </wp:wrapTight>
            <wp:docPr id="39" name="Picture 39"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in a room&#10;&#10;Description automatically generated with low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3051FB95" w14:textId="6A0F8269" w:rsidR="004B6EA5" w:rsidRPr="00771E5A" w:rsidRDefault="004B6EA5" w:rsidP="00771E5A">
      <w:pPr>
        <w:rPr>
          <w:rFonts w:ascii="Arial Narrow" w:hAnsi="Arial Narrow" w:cs="Arial"/>
          <w:sz w:val="22"/>
          <w:szCs w:val="22"/>
        </w:rPr>
      </w:pPr>
    </w:p>
    <w:p w14:paraId="0792A376" w14:textId="77777777" w:rsidR="004B6EA5" w:rsidRPr="00771E5A" w:rsidRDefault="004B6EA5" w:rsidP="00771E5A">
      <w:pPr>
        <w:rPr>
          <w:rFonts w:ascii="Arial Narrow" w:hAnsi="Arial Narrow" w:cs="Arial"/>
          <w:sz w:val="22"/>
          <w:szCs w:val="22"/>
        </w:rPr>
      </w:pPr>
    </w:p>
    <w:p w14:paraId="7E767F2B" w14:textId="77777777" w:rsidR="00CC5FA1" w:rsidRPr="00771E5A" w:rsidRDefault="008F08CD" w:rsidP="00771E5A">
      <w:pPr>
        <w:rPr>
          <w:rFonts w:ascii="Arial Narrow" w:hAnsi="Arial Narrow" w:cs="Arial"/>
          <w:sz w:val="22"/>
          <w:szCs w:val="22"/>
        </w:rPr>
      </w:pPr>
      <w:r w:rsidRPr="00771E5A">
        <w:rPr>
          <w:rFonts w:ascii="Arial Narrow" w:hAnsi="Arial Narrow" w:cs="Arial"/>
          <w:sz w:val="22"/>
          <w:szCs w:val="22"/>
        </w:rPr>
        <w:t xml:space="preserve">Each Baptist convention will train and maintain volunteers as described in this Feeding Manual.  </w:t>
      </w:r>
    </w:p>
    <w:p w14:paraId="5CA9AA92" w14:textId="77777777" w:rsidR="00CC5FA1" w:rsidRPr="00771E5A" w:rsidRDefault="00CC5FA1" w:rsidP="00771E5A">
      <w:pPr>
        <w:rPr>
          <w:rFonts w:ascii="Arial Narrow" w:hAnsi="Arial Narrow" w:cs="Arial"/>
          <w:sz w:val="22"/>
          <w:szCs w:val="22"/>
        </w:rPr>
      </w:pPr>
    </w:p>
    <w:p w14:paraId="6475954B" w14:textId="22895038" w:rsidR="008F08CD" w:rsidRPr="00771E5A" w:rsidRDefault="0089365D" w:rsidP="00771E5A">
      <w:pPr>
        <w:rPr>
          <w:rFonts w:ascii="Arial Narrow" w:hAnsi="Arial Narrow" w:cs="Arial"/>
          <w:sz w:val="22"/>
          <w:szCs w:val="22"/>
        </w:rPr>
      </w:pPr>
      <w:r w:rsidRPr="00771E5A">
        <w:rPr>
          <w:rFonts w:ascii="Arial Narrow" w:hAnsi="Arial Narrow" w:cs="Arial"/>
          <w:sz w:val="22"/>
          <w:szCs w:val="22"/>
        </w:rPr>
        <w:t>SBDR</w:t>
      </w:r>
      <w:r w:rsidR="008F08CD" w:rsidRPr="00771E5A">
        <w:rPr>
          <w:rFonts w:ascii="Arial Narrow" w:hAnsi="Arial Narrow" w:cs="Arial"/>
          <w:sz w:val="22"/>
          <w:szCs w:val="22"/>
        </w:rPr>
        <w:t xml:space="preserve"> leadership has chosen to use hats for recognition of leaders. These have been found </w:t>
      </w:r>
      <w:r w:rsidR="00E25260" w:rsidRPr="00771E5A">
        <w:rPr>
          <w:rFonts w:ascii="Arial Narrow" w:hAnsi="Arial Narrow" w:cs="Arial"/>
          <w:sz w:val="22"/>
          <w:szCs w:val="22"/>
        </w:rPr>
        <w:t>to make</w:t>
      </w:r>
      <w:r w:rsidR="00CD30E9" w:rsidRPr="00771E5A">
        <w:rPr>
          <w:rFonts w:ascii="Arial Narrow" w:hAnsi="Arial Narrow" w:cs="Arial"/>
          <w:sz w:val="22"/>
          <w:szCs w:val="22"/>
        </w:rPr>
        <w:t xml:space="preserve"> key leaders</w:t>
      </w:r>
      <w:r w:rsidR="008F08CD" w:rsidRPr="00771E5A">
        <w:rPr>
          <w:rFonts w:ascii="Arial Narrow" w:hAnsi="Arial Narrow" w:cs="Arial"/>
          <w:sz w:val="22"/>
          <w:szCs w:val="22"/>
        </w:rPr>
        <w:t xml:space="preserve"> easily identifiable at operational sites.</w:t>
      </w:r>
      <w:r w:rsidR="008F08CD" w:rsidRPr="00771E5A">
        <w:rPr>
          <w:rFonts w:ascii="Arial Narrow" w:hAnsi="Arial Narrow" w:cs="Arial"/>
          <w:noProof/>
          <w:sz w:val="22"/>
          <w:szCs w:val="22"/>
        </w:rPr>
        <w:t xml:space="preserve"> </w:t>
      </w:r>
    </w:p>
    <w:p w14:paraId="7E1EA96C" w14:textId="77777777" w:rsidR="008F08CD" w:rsidRPr="00771E5A" w:rsidRDefault="008F08CD" w:rsidP="00771E5A">
      <w:pPr>
        <w:rPr>
          <w:rFonts w:ascii="Arial Narrow" w:hAnsi="Arial Narrow" w:cs="Arial"/>
          <w:sz w:val="22"/>
          <w:szCs w:val="22"/>
        </w:rPr>
      </w:pPr>
    </w:p>
    <w:p w14:paraId="67A0CA58" w14:textId="77777777" w:rsidR="008F08CD" w:rsidRPr="00771E5A" w:rsidRDefault="008F08CD" w:rsidP="00771E5A">
      <w:pPr>
        <w:rPr>
          <w:rFonts w:ascii="Arial Narrow" w:hAnsi="Arial Narrow" w:cs="Arial"/>
          <w:sz w:val="22"/>
          <w:szCs w:val="22"/>
        </w:rPr>
      </w:pPr>
    </w:p>
    <w:p w14:paraId="7581EEB5" w14:textId="77777777" w:rsidR="004B6EA5" w:rsidRPr="00771E5A" w:rsidRDefault="004B6EA5" w:rsidP="00771E5A">
      <w:pPr>
        <w:rPr>
          <w:rFonts w:ascii="Arial Narrow" w:hAnsi="Arial Narrow" w:cs="Arial"/>
          <w:sz w:val="22"/>
          <w:szCs w:val="22"/>
        </w:rPr>
      </w:pPr>
    </w:p>
    <w:p w14:paraId="3CEBEA71" w14:textId="77777777" w:rsidR="009F2814" w:rsidRPr="00771E5A" w:rsidRDefault="009F2814" w:rsidP="00771E5A">
      <w:pPr>
        <w:rPr>
          <w:rFonts w:ascii="Arial Narrow" w:hAnsi="Arial Narrow" w:cs="Arial"/>
          <w:sz w:val="22"/>
          <w:szCs w:val="22"/>
        </w:rPr>
      </w:pPr>
    </w:p>
    <w:p w14:paraId="77E6DBE9" w14:textId="77777777" w:rsidR="009F2814" w:rsidRPr="00771E5A" w:rsidRDefault="009F2814" w:rsidP="00771E5A">
      <w:pPr>
        <w:rPr>
          <w:rFonts w:ascii="Arial Narrow" w:hAnsi="Arial Narrow" w:cs="Arial"/>
          <w:sz w:val="22"/>
          <w:szCs w:val="22"/>
        </w:rPr>
      </w:pPr>
    </w:p>
    <w:p w14:paraId="10569630" w14:textId="77777777" w:rsidR="009F2814" w:rsidRPr="00771E5A" w:rsidRDefault="009F2814" w:rsidP="00771E5A">
      <w:pPr>
        <w:rPr>
          <w:rFonts w:ascii="Arial Narrow" w:hAnsi="Arial Narrow" w:cs="Arial"/>
          <w:sz w:val="22"/>
          <w:szCs w:val="22"/>
        </w:rPr>
      </w:pPr>
    </w:p>
    <w:p w14:paraId="0FDEBDFA" w14:textId="77777777" w:rsidR="009F2814" w:rsidRPr="00771E5A" w:rsidRDefault="009F2814" w:rsidP="00771E5A">
      <w:pPr>
        <w:rPr>
          <w:rFonts w:ascii="Arial Narrow" w:hAnsi="Arial Narrow" w:cs="Arial"/>
          <w:sz w:val="22"/>
          <w:szCs w:val="22"/>
        </w:rPr>
      </w:pPr>
    </w:p>
    <w:p w14:paraId="0E9B85D4" w14:textId="3F8A6814" w:rsidR="00FF48A5" w:rsidRPr="0017786A" w:rsidRDefault="00FF48A5" w:rsidP="00771E5A">
      <w:pPr>
        <w:pStyle w:val="Title"/>
        <w:spacing w:before="0" w:after="0"/>
        <w:outlineLvl w:val="9"/>
        <w:rPr>
          <w:rFonts w:ascii="Arial Narrow" w:hAnsi="Arial Narrow" w:cs="Arial"/>
          <w:b w:val="0"/>
          <w:caps/>
          <w:sz w:val="24"/>
          <w:szCs w:val="24"/>
        </w:rPr>
      </w:pPr>
      <w:r w:rsidRPr="0017786A">
        <w:rPr>
          <w:rFonts w:ascii="Arial Narrow" w:hAnsi="Arial Narrow" w:cs="Arial"/>
          <w:caps/>
          <w:sz w:val="24"/>
          <w:szCs w:val="24"/>
        </w:rPr>
        <w:t>Specialized Training</w:t>
      </w:r>
    </w:p>
    <w:p w14:paraId="7F69CEA8" w14:textId="77777777" w:rsidR="00FF48A5" w:rsidRPr="00771E5A" w:rsidRDefault="00FF48A5" w:rsidP="00771E5A">
      <w:pPr>
        <w:rPr>
          <w:rFonts w:ascii="Arial Narrow" w:hAnsi="Arial Narrow" w:cs="Arial"/>
          <w:sz w:val="22"/>
          <w:szCs w:val="22"/>
        </w:rPr>
      </w:pPr>
    </w:p>
    <w:p w14:paraId="192A0F86" w14:textId="77777777" w:rsidR="005A7D64" w:rsidRPr="0017786A" w:rsidRDefault="005A7D64" w:rsidP="00771E5A">
      <w:pPr>
        <w:rPr>
          <w:rFonts w:ascii="Arial Narrow" w:hAnsi="Arial Narrow" w:cs="Arial"/>
          <w:b/>
          <w:smallCaps/>
          <w:sz w:val="22"/>
          <w:szCs w:val="22"/>
        </w:rPr>
      </w:pPr>
      <w:r w:rsidRPr="0017786A">
        <w:rPr>
          <w:rFonts w:ascii="Arial Narrow" w:hAnsi="Arial Narrow" w:cs="Arial"/>
          <w:b/>
          <w:smallCaps/>
          <w:sz w:val="22"/>
          <w:szCs w:val="22"/>
        </w:rPr>
        <w:t>Incident Commander (White Hat)</w:t>
      </w:r>
    </w:p>
    <w:p w14:paraId="7DA25155" w14:textId="77777777" w:rsidR="005A7D64" w:rsidRDefault="005A7D64" w:rsidP="00771E5A">
      <w:pPr>
        <w:rPr>
          <w:rFonts w:ascii="Arial Narrow" w:hAnsi="Arial Narrow" w:cs="Arial"/>
          <w:sz w:val="22"/>
          <w:szCs w:val="22"/>
        </w:rPr>
      </w:pPr>
      <w:r w:rsidRPr="00771E5A">
        <w:rPr>
          <w:rFonts w:ascii="Arial Narrow" w:hAnsi="Arial Narrow" w:cs="Arial"/>
          <w:sz w:val="22"/>
          <w:szCs w:val="22"/>
        </w:rPr>
        <w:t>The incident commander is the leader of the ICS (Incident Command System) team. The incident comman</w:t>
      </w:r>
      <w:r w:rsidR="004F7D65" w:rsidRPr="00771E5A">
        <w:rPr>
          <w:rFonts w:ascii="Arial Narrow" w:hAnsi="Arial Narrow" w:cs="Arial"/>
          <w:sz w:val="22"/>
          <w:szCs w:val="22"/>
        </w:rPr>
        <w:t>der should have FEMA training</w:t>
      </w:r>
      <w:r w:rsidRPr="00771E5A">
        <w:rPr>
          <w:rFonts w:ascii="Arial Narrow" w:hAnsi="Arial Narrow" w:cs="Arial"/>
          <w:sz w:val="22"/>
          <w:szCs w:val="22"/>
        </w:rPr>
        <w:t>.</w:t>
      </w:r>
    </w:p>
    <w:p w14:paraId="0D20258E" w14:textId="77777777" w:rsidR="0017786A" w:rsidRPr="00771E5A" w:rsidRDefault="0017786A" w:rsidP="00771E5A">
      <w:pPr>
        <w:rPr>
          <w:rFonts w:ascii="Arial Narrow" w:hAnsi="Arial Narrow" w:cs="Arial"/>
          <w:sz w:val="22"/>
          <w:szCs w:val="22"/>
        </w:rPr>
      </w:pPr>
    </w:p>
    <w:p w14:paraId="674FA4BA" w14:textId="23535D68" w:rsidR="00790413" w:rsidRPr="0017786A" w:rsidRDefault="006303A7" w:rsidP="00771E5A">
      <w:pPr>
        <w:rPr>
          <w:rFonts w:ascii="Arial Narrow" w:hAnsi="Arial Narrow" w:cs="Arial"/>
          <w:b/>
          <w:smallCaps/>
          <w:sz w:val="22"/>
          <w:szCs w:val="22"/>
        </w:rPr>
      </w:pPr>
      <w:r w:rsidRPr="0017786A">
        <w:rPr>
          <w:rFonts w:ascii="Arial Narrow" w:hAnsi="Arial Narrow" w:cs="Arial"/>
          <w:b/>
          <w:smallCaps/>
          <w:sz w:val="22"/>
          <w:szCs w:val="22"/>
        </w:rPr>
        <w:t>F</w:t>
      </w:r>
      <w:r w:rsidR="0010797C" w:rsidRPr="0017786A">
        <w:rPr>
          <w:rFonts w:ascii="Arial Narrow" w:hAnsi="Arial Narrow" w:cs="Arial"/>
          <w:b/>
          <w:smallCaps/>
          <w:sz w:val="22"/>
          <w:szCs w:val="22"/>
        </w:rPr>
        <w:t>eeding Operations Chief</w:t>
      </w:r>
      <w:r w:rsidR="0067613C" w:rsidRPr="0017786A">
        <w:rPr>
          <w:rFonts w:ascii="Arial Narrow" w:hAnsi="Arial Narrow" w:cs="Arial"/>
          <w:b/>
          <w:smallCaps/>
          <w:sz w:val="22"/>
          <w:szCs w:val="22"/>
        </w:rPr>
        <w:t xml:space="preserve"> (FOC)</w:t>
      </w:r>
    </w:p>
    <w:p w14:paraId="7ACA1F23" w14:textId="04FD684B" w:rsidR="005A7D64" w:rsidRDefault="005A7D64" w:rsidP="00771E5A">
      <w:pPr>
        <w:rPr>
          <w:rFonts w:ascii="Arial Narrow" w:hAnsi="Arial Narrow" w:cs="Arial"/>
          <w:sz w:val="22"/>
          <w:szCs w:val="22"/>
        </w:rPr>
      </w:pPr>
      <w:r w:rsidRPr="00771E5A">
        <w:rPr>
          <w:rFonts w:ascii="Arial Narrow" w:hAnsi="Arial Narrow" w:cs="Arial"/>
          <w:sz w:val="22"/>
          <w:szCs w:val="22"/>
        </w:rPr>
        <w:t xml:space="preserve">This position coordinates the field </w:t>
      </w:r>
      <w:r w:rsidR="00787E75" w:rsidRPr="00771E5A">
        <w:rPr>
          <w:rFonts w:ascii="Arial Narrow" w:hAnsi="Arial Narrow" w:cs="Arial"/>
          <w:sz w:val="22"/>
          <w:szCs w:val="22"/>
        </w:rPr>
        <w:t>k</w:t>
      </w:r>
      <w:r w:rsidRPr="00771E5A">
        <w:rPr>
          <w:rFonts w:ascii="Arial Narrow" w:hAnsi="Arial Narrow" w:cs="Arial"/>
          <w:sz w:val="22"/>
          <w:szCs w:val="22"/>
        </w:rPr>
        <w:t xml:space="preserve">itchens and is direct liaison to activating agencies (state/county EOC, </w:t>
      </w:r>
      <w:r w:rsidR="00020670" w:rsidRPr="00771E5A">
        <w:rPr>
          <w:rFonts w:ascii="Arial Narrow" w:hAnsi="Arial Narrow" w:cs="Arial"/>
          <w:sz w:val="22"/>
          <w:szCs w:val="22"/>
        </w:rPr>
        <w:t>American Red Cross</w:t>
      </w:r>
      <w:r w:rsidRPr="00771E5A">
        <w:rPr>
          <w:rFonts w:ascii="Arial Narrow" w:hAnsi="Arial Narrow" w:cs="Arial"/>
          <w:sz w:val="22"/>
          <w:szCs w:val="22"/>
        </w:rPr>
        <w:t>, The Salvation Army</w:t>
      </w:r>
      <w:r w:rsidR="00E90991" w:rsidRPr="00771E5A">
        <w:rPr>
          <w:rFonts w:ascii="Arial Narrow" w:hAnsi="Arial Narrow" w:cs="Arial"/>
          <w:sz w:val="22"/>
          <w:szCs w:val="22"/>
        </w:rPr>
        <w:t xml:space="preserve">, </w:t>
      </w:r>
      <w:r w:rsidR="00090BC0" w:rsidRPr="00771E5A">
        <w:rPr>
          <w:rFonts w:ascii="Arial Narrow" w:hAnsi="Arial Narrow" w:cs="Arial"/>
          <w:sz w:val="22"/>
          <w:szCs w:val="22"/>
        </w:rPr>
        <w:t>etc.</w:t>
      </w:r>
      <w:r w:rsidRPr="00771E5A">
        <w:rPr>
          <w:rFonts w:ascii="Arial Narrow" w:hAnsi="Arial Narrow" w:cs="Arial"/>
          <w:sz w:val="22"/>
          <w:szCs w:val="22"/>
        </w:rPr>
        <w:t>).</w:t>
      </w:r>
      <w:r w:rsidR="001231D8" w:rsidRPr="00771E5A">
        <w:rPr>
          <w:rFonts w:ascii="Arial Narrow" w:hAnsi="Arial Narrow" w:cs="Arial"/>
          <w:sz w:val="22"/>
          <w:szCs w:val="22"/>
        </w:rPr>
        <w:t xml:space="preserve"> This person is part of the I</w:t>
      </w:r>
      <w:r w:rsidR="000669E3" w:rsidRPr="00771E5A">
        <w:rPr>
          <w:rFonts w:ascii="Arial Narrow" w:hAnsi="Arial Narrow" w:cs="Arial"/>
          <w:sz w:val="22"/>
          <w:szCs w:val="22"/>
        </w:rPr>
        <w:t>ncident Management Team (IMT).</w:t>
      </w:r>
    </w:p>
    <w:p w14:paraId="24BEE46E" w14:textId="77777777" w:rsidR="0017786A" w:rsidRPr="00771E5A" w:rsidRDefault="0017786A" w:rsidP="00771E5A">
      <w:pPr>
        <w:rPr>
          <w:rFonts w:ascii="Arial Narrow" w:hAnsi="Arial Narrow" w:cs="Arial"/>
          <w:sz w:val="22"/>
          <w:szCs w:val="22"/>
        </w:rPr>
      </w:pPr>
    </w:p>
    <w:p w14:paraId="6A0415D2" w14:textId="17E8BFAC" w:rsidR="005A7D64" w:rsidRPr="0017786A" w:rsidRDefault="005A7D64" w:rsidP="00771E5A">
      <w:pPr>
        <w:rPr>
          <w:rFonts w:ascii="Arial Narrow" w:hAnsi="Arial Narrow" w:cs="Arial"/>
          <w:b/>
          <w:smallCaps/>
          <w:sz w:val="22"/>
          <w:szCs w:val="22"/>
        </w:rPr>
      </w:pPr>
      <w:r w:rsidRPr="0017786A">
        <w:rPr>
          <w:rFonts w:ascii="Arial Narrow" w:hAnsi="Arial Narrow" w:cs="Arial"/>
          <w:b/>
          <w:smallCaps/>
          <w:sz w:val="22"/>
          <w:szCs w:val="22"/>
        </w:rPr>
        <w:t xml:space="preserve">Blue Hat/Field </w:t>
      </w:r>
      <w:r w:rsidR="00324AC3" w:rsidRPr="0017786A">
        <w:rPr>
          <w:rFonts w:ascii="Arial Narrow" w:hAnsi="Arial Narrow" w:cs="Arial"/>
          <w:b/>
          <w:smallCaps/>
          <w:sz w:val="22"/>
          <w:szCs w:val="22"/>
        </w:rPr>
        <w:t>K</w:t>
      </w:r>
      <w:r w:rsidRPr="0017786A">
        <w:rPr>
          <w:rFonts w:ascii="Arial Narrow" w:hAnsi="Arial Narrow" w:cs="Arial"/>
          <w:b/>
          <w:smallCaps/>
          <w:sz w:val="22"/>
          <w:szCs w:val="22"/>
        </w:rPr>
        <w:t>itchen Manager</w:t>
      </w:r>
    </w:p>
    <w:p w14:paraId="39C60B7B" w14:textId="31C68076" w:rsidR="005A7D64" w:rsidRDefault="00315A3B" w:rsidP="00771E5A">
      <w:pPr>
        <w:rPr>
          <w:rFonts w:ascii="Arial Narrow" w:hAnsi="Arial Narrow" w:cs="Arial"/>
          <w:bCs/>
          <w:sz w:val="22"/>
          <w:szCs w:val="22"/>
        </w:rPr>
      </w:pPr>
      <w:r w:rsidRPr="00771E5A">
        <w:rPr>
          <w:rFonts w:ascii="Arial Narrow" w:hAnsi="Arial Narrow" w:cs="Arial"/>
          <w:bCs/>
          <w:sz w:val="22"/>
          <w:szCs w:val="22"/>
        </w:rPr>
        <w:t xml:space="preserve">State conventions should work to ensure that all </w:t>
      </w:r>
      <w:r w:rsidR="00BD3FA9" w:rsidRPr="00771E5A">
        <w:rPr>
          <w:rFonts w:ascii="Arial Narrow" w:hAnsi="Arial Narrow" w:cs="Arial"/>
          <w:bCs/>
          <w:sz w:val="22"/>
          <w:szCs w:val="22"/>
        </w:rPr>
        <w:t xml:space="preserve">feeding </w:t>
      </w:r>
      <w:r w:rsidR="00EB73A6" w:rsidRPr="00771E5A">
        <w:rPr>
          <w:rFonts w:ascii="Arial Narrow" w:hAnsi="Arial Narrow" w:cs="Arial"/>
          <w:bCs/>
          <w:sz w:val="22"/>
          <w:szCs w:val="22"/>
        </w:rPr>
        <w:t>Blue Hats have a Serv</w:t>
      </w:r>
      <w:r w:rsidR="005A7D64" w:rsidRPr="00771E5A">
        <w:rPr>
          <w:rFonts w:ascii="Arial Narrow" w:hAnsi="Arial Narrow" w:cs="Arial"/>
          <w:bCs/>
          <w:sz w:val="22"/>
          <w:szCs w:val="22"/>
        </w:rPr>
        <w:t xml:space="preserve">Safe Manager certification. </w:t>
      </w:r>
    </w:p>
    <w:p w14:paraId="2E3FCD5A" w14:textId="77777777" w:rsidR="0017786A" w:rsidRPr="00771E5A" w:rsidRDefault="0017786A" w:rsidP="00771E5A">
      <w:pPr>
        <w:rPr>
          <w:rFonts w:ascii="Arial Narrow" w:hAnsi="Arial Narrow" w:cs="Arial"/>
          <w:bCs/>
          <w:sz w:val="22"/>
          <w:szCs w:val="22"/>
        </w:rPr>
      </w:pPr>
    </w:p>
    <w:p w14:paraId="60C33D3F" w14:textId="77777777" w:rsidR="005A7D64" w:rsidRPr="0017786A" w:rsidRDefault="005A7D64" w:rsidP="00771E5A">
      <w:pPr>
        <w:rPr>
          <w:rFonts w:ascii="Arial Narrow" w:hAnsi="Arial Narrow" w:cs="Arial"/>
          <w:b/>
          <w:smallCaps/>
          <w:sz w:val="22"/>
          <w:szCs w:val="22"/>
        </w:rPr>
      </w:pPr>
      <w:r w:rsidRPr="0017786A">
        <w:rPr>
          <w:rFonts w:ascii="Arial Narrow" w:hAnsi="Arial Narrow" w:cs="Arial"/>
          <w:b/>
          <w:smallCaps/>
          <w:sz w:val="22"/>
          <w:szCs w:val="22"/>
        </w:rPr>
        <w:t>Feeding Unit Disaster Relief Volunteer (Gold Hat)</w:t>
      </w:r>
    </w:p>
    <w:p w14:paraId="3D11954B" w14:textId="77777777" w:rsidR="005A7D64" w:rsidRPr="00771E5A" w:rsidRDefault="005A7D64" w:rsidP="00771E5A">
      <w:pPr>
        <w:rPr>
          <w:rFonts w:ascii="Arial Narrow" w:hAnsi="Arial Narrow" w:cs="Arial"/>
          <w:sz w:val="22"/>
          <w:szCs w:val="22"/>
        </w:rPr>
      </w:pPr>
      <w:r w:rsidRPr="00771E5A">
        <w:rPr>
          <w:rFonts w:ascii="Arial Narrow" w:hAnsi="Arial Narrow" w:cs="Arial"/>
          <w:sz w:val="22"/>
          <w:szCs w:val="22"/>
        </w:rPr>
        <w:t>A feeding unit disaster relief volunteer should be trained by the state convention in a comprehensive training program based on ServSafe principles and disaster relief field operations.</w:t>
      </w:r>
    </w:p>
    <w:p w14:paraId="136FB16A" w14:textId="77777777" w:rsidR="00947381" w:rsidRPr="00771E5A" w:rsidRDefault="00947381" w:rsidP="00771E5A">
      <w:pPr>
        <w:rPr>
          <w:rFonts w:ascii="Arial Narrow" w:hAnsi="Arial Narrow" w:cs="Arial"/>
          <w:sz w:val="22"/>
          <w:szCs w:val="22"/>
        </w:rPr>
      </w:pPr>
    </w:p>
    <w:p w14:paraId="0BD7BCAF" w14:textId="71B6193D" w:rsidR="00FF48A5" w:rsidRPr="0017786A" w:rsidRDefault="003D4A5F" w:rsidP="00771E5A">
      <w:pPr>
        <w:pStyle w:val="Title"/>
        <w:spacing w:before="0" w:after="0"/>
        <w:outlineLvl w:val="9"/>
        <w:rPr>
          <w:rFonts w:ascii="Arial Narrow" w:hAnsi="Arial Narrow" w:cs="Arial"/>
          <w:sz w:val="24"/>
          <w:szCs w:val="24"/>
        </w:rPr>
      </w:pPr>
      <w:r w:rsidRPr="0017786A">
        <w:rPr>
          <w:rFonts w:ascii="Arial Narrow" w:hAnsi="Arial Narrow" w:cs="Arial"/>
          <w:sz w:val="24"/>
          <w:szCs w:val="24"/>
        </w:rPr>
        <w:t>UNIT</w:t>
      </w:r>
      <w:r w:rsidR="008C7E83" w:rsidRPr="0017786A">
        <w:rPr>
          <w:rFonts w:ascii="Arial Narrow" w:hAnsi="Arial Narrow" w:cs="Arial"/>
          <w:sz w:val="24"/>
          <w:szCs w:val="24"/>
        </w:rPr>
        <w:t xml:space="preserve"> CLASSIFICATION</w:t>
      </w:r>
      <w:r w:rsidRPr="0017786A">
        <w:rPr>
          <w:rFonts w:ascii="Arial Narrow" w:hAnsi="Arial Narrow" w:cs="Arial"/>
          <w:sz w:val="24"/>
          <w:szCs w:val="24"/>
        </w:rPr>
        <w:t xml:space="preserve"> SPECIFICATIONS</w:t>
      </w:r>
    </w:p>
    <w:p w14:paraId="6E6E4D6E" w14:textId="77777777" w:rsidR="00FF48A5" w:rsidRPr="00771E5A" w:rsidRDefault="00FF48A5" w:rsidP="00771E5A">
      <w:pPr>
        <w:pStyle w:val="NoSpacing"/>
        <w:rPr>
          <w:rFonts w:ascii="Arial Narrow" w:hAnsi="Arial Narrow"/>
          <w:sz w:val="22"/>
          <w:szCs w:val="22"/>
        </w:rPr>
      </w:pPr>
    </w:p>
    <w:p w14:paraId="189D61B9" w14:textId="77777777" w:rsidR="00FF48A5" w:rsidRDefault="00FF48A5" w:rsidP="00771E5A">
      <w:pPr>
        <w:pStyle w:val="NoSpacing"/>
        <w:rPr>
          <w:rFonts w:ascii="Arial Narrow" w:hAnsi="Arial Narrow" w:cs="Arial"/>
          <w:sz w:val="22"/>
          <w:szCs w:val="22"/>
        </w:rPr>
      </w:pPr>
      <w:r w:rsidRPr="00771E5A">
        <w:rPr>
          <w:rFonts w:ascii="Arial Narrow" w:hAnsi="Arial Narrow" w:cs="Arial"/>
          <w:sz w:val="22"/>
          <w:szCs w:val="22"/>
        </w:rPr>
        <w:t>Individual states have various sized feeding units. These are classified in the following ways:</w:t>
      </w:r>
    </w:p>
    <w:p w14:paraId="37F08313" w14:textId="77777777" w:rsidR="0017786A" w:rsidRPr="00771E5A" w:rsidRDefault="0017786A" w:rsidP="00771E5A">
      <w:pPr>
        <w:pStyle w:val="NoSpacing"/>
        <w:rPr>
          <w:rFonts w:ascii="Arial Narrow" w:hAnsi="Arial Narrow" w:cs="Arial"/>
          <w:sz w:val="22"/>
          <w:szCs w:val="22"/>
        </w:rPr>
      </w:pPr>
    </w:p>
    <w:p w14:paraId="5CECA628" w14:textId="62CB3DA4" w:rsidR="00FF48A5" w:rsidRPr="0017786A" w:rsidRDefault="00FF48A5" w:rsidP="00771E5A">
      <w:pPr>
        <w:pStyle w:val="NoSpacing"/>
        <w:rPr>
          <w:rFonts w:ascii="Arial Narrow" w:hAnsi="Arial Narrow" w:cs="Arial"/>
          <w:b/>
          <w:smallCaps/>
          <w:sz w:val="22"/>
          <w:szCs w:val="22"/>
        </w:rPr>
      </w:pPr>
      <w:r w:rsidRPr="0017786A">
        <w:rPr>
          <w:rFonts w:ascii="Arial Narrow" w:hAnsi="Arial Narrow" w:cs="Arial"/>
          <w:b/>
          <w:smallCaps/>
          <w:sz w:val="22"/>
          <w:szCs w:val="22"/>
        </w:rPr>
        <w:t xml:space="preserve">Type I (D) </w:t>
      </w:r>
      <w:r w:rsidR="0017786A">
        <w:rPr>
          <w:rFonts w:ascii="Arial Narrow" w:hAnsi="Arial Narrow" w:cs="Arial"/>
          <w:b/>
          <w:smallCaps/>
          <w:sz w:val="22"/>
          <w:szCs w:val="22"/>
        </w:rPr>
        <w:t>F</w:t>
      </w:r>
      <w:r w:rsidRPr="0017786A">
        <w:rPr>
          <w:rFonts w:ascii="Arial Narrow" w:hAnsi="Arial Narrow" w:cs="Arial"/>
          <w:b/>
          <w:smallCaps/>
          <w:sz w:val="22"/>
          <w:szCs w:val="22"/>
        </w:rPr>
        <w:t xml:space="preserve">eeding </w:t>
      </w:r>
      <w:r w:rsidR="0017786A">
        <w:rPr>
          <w:rFonts w:ascii="Arial Narrow" w:hAnsi="Arial Narrow" w:cs="Arial"/>
          <w:b/>
          <w:smallCaps/>
          <w:sz w:val="22"/>
          <w:szCs w:val="22"/>
        </w:rPr>
        <w:t>U</w:t>
      </w:r>
      <w:r w:rsidRPr="0017786A">
        <w:rPr>
          <w:rFonts w:ascii="Arial Narrow" w:hAnsi="Arial Narrow" w:cs="Arial"/>
          <w:b/>
          <w:smallCaps/>
          <w:sz w:val="22"/>
          <w:szCs w:val="22"/>
        </w:rPr>
        <w:t>nit</w:t>
      </w:r>
    </w:p>
    <w:p w14:paraId="7DAF3DBF" w14:textId="1BFCFE2D" w:rsidR="00FF48A5" w:rsidRPr="00771E5A" w:rsidRDefault="009A3928" w:rsidP="0017786A">
      <w:pPr>
        <w:pStyle w:val="NoSpacing"/>
        <w:ind w:left="360"/>
        <w:rPr>
          <w:rFonts w:ascii="Arial Narrow" w:hAnsi="Arial Narrow" w:cs="Arial"/>
          <w:sz w:val="22"/>
          <w:szCs w:val="22"/>
        </w:rPr>
      </w:pPr>
      <w:r w:rsidRPr="00771E5A">
        <w:rPr>
          <w:rFonts w:ascii="Arial Narrow" w:hAnsi="Arial Narrow" w:cs="Arial"/>
          <w:sz w:val="22"/>
          <w:szCs w:val="22"/>
        </w:rPr>
        <w:t>Capacity to prepare above</w:t>
      </w:r>
      <w:r w:rsidR="003720A2" w:rsidRPr="00771E5A">
        <w:rPr>
          <w:rFonts w:ascii="Arial Narrow" w:hAnsi="Arial Narrow" w:cs="Arial"/>
          <w:sz w:val="22"/>
          <w:szCs w:val="22"/>
        </w:rPr>
        <w:t xml:space="preserve"> 20,</w:t>
      </w:r>
      <w:r w:rsidR="00FF48A5" w:rsidRPr="00771E5A">
        <w:rPr>
          <w:rFonts w:ascii="Arial Narrow" w:hAnsi="Arial Narrow" w:cs="Arial"/>
          <w:sz w:val="22"/>
          <w:szCs w:val="22"/>
        </w:rPr>
        <w:t xml:space="preserve">000 meals per </w:t>
      </w:r>
      <w:r w:rsidR="0017786A" w:rsidRPr="00771E5A">
        <w:rPr>
          <w:rFonts w:ascii="Arial Narrow" w:hAnsi="Arial Narrow" w:cs="Arial"/>
          <w:sz w:val="22"/>
          <w:szCs w:val="22"/>
        </w:rPr>
        <w:t>day.</w:t>
      </w:r>
    </w:p>
    <w:p w14:paraId="355FDE80" w14:textId="53AFB61A"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Equipment will include </w:t>
      </w:r>
      <w:r w:rsidR="005A7D64" w:rsidRPr="00771E5A">
        <w:rPr>
          <w:rFonts w:ascii="Arial Narrow" w:hAnsi="Arial Narrow" w:cs="Arial"/>
          <w:sz w:val="22"/>
          <w:szCs w:val="22"/>
        </w:rPr>
        <w:t xml:space="preserve">at least </w:t>
      </w:r>
      <w:r w:rsidRPr="00771E5A">
        <w:rPr>
          <w:rFonts w:ascii="Arial Narrow" w:hAnsi="Arial Narrow" w:cs="Arial"/>
          <w:sz w:val="22"/>
          <w:szCs w:val="22"/>
        </w:rPr>
        <w:t xml:space="preserve">six 30-gallon (or larger) pieces of </w:t>
      </w:r>
      <w:r w:rsidR="00324AC3" w:rsidRPr="00771E5A">
        <w:rPr>
          <w:rFonts w:ascii="Arial Narrow" w:hAnsi="Arial Narrow" w:cs="Arial"/>
          <w:sz w:val="22"/>
          <w:szCs w:val="22"/>
        </w:rPr>
        <w:t>cooking</w:t>
      </w:r>
      <w:r w:rsidRPr="00771E5A">
        <w:rPr>
          <w:rFonts w:ascii="Arial Narrow" w:hAnsi="Arial Narrow" w:cs="Arial"/>
          <w:sz w:val="22"/>
          <w:szCs w:val="22"/>
        </w:rPr>
        <w:t xml:space="preserve"> equipment</w:t>
      </w:r>
      <w:r w:rsidR="003B2C30" w:rsidRPr="00771E5A">
        <w:rPr>
          <w:rFonts w:ascii="Arial Narrow" w:hAnsi="Arial Narrow" w:cs="Arial"/>
          <w:sz w:val="22"/>
          <w:szCs w:val="22"/>
        </w:rPr>
        <w:t xml:space="preserve"> including</w:t>
      </w:r>
      <w:r w:rsidR="0011753E" w:rsidRPr="00771E5A">
        <w:rPr>
          <w:rFonts w:ascii="Arial Narrow" w:hAnsi="Arial Narrow" w:cs="Arial"/>
          <w:sz w:val="22"/>
          <w:szCs w:val="22"/>
        </w:rPr>
        <w:t xml:space="preserve"> </w:t>
      </w:r>
      <w:r w:rsidRPr="00771E5A">
        <w:rPr>
          <w:rFonts w:ascii="Arial Narrow" w:hAnsi="Arial Narrow" w:cs="Arial"/>
          <w:sz w:val="22"/>
          <w:szCs w:val="22"/>
        </w:rPr>
        <w:t xml:space="preserve">ovens or equivalent equipment (tilt </w:t>
      </w:r>
      <w:r w:rsidR="00324AC3" w:rsidRPr="00771E5A">
        <w:rPr>
          <w:rFonts w:ascii="Arial Narrow" w:hAnsi="Arial Narrow" w:cs="Arial"/>
          <w:sz w:val="22"/>
          <w:szCs w:val="22"/>
        </w:rPr>
        <w:t>skillet</w:t>
      </w:r>
      <w:r w:rsidRPr="00771E5A">
        <w:rPr>
          <w:rFonts w:ascii="Arial Narrow" w:hAnsi="Arial Narrow" w:cs="Arial"/>
          <w:sz w:val="22"/>
          <w:szCs w:val="22"/>
        </w:rPr>
        <w:t xml:space="preserve">, steamer, </w:t>
      </w:r>
      <w:r w:rsidR="00FF20B0" w:rsidRPr="00771E5A">
        <w:rPr>
          <w:rFonts w:ascii="Arial Narrow" w:hAnsi="Arial Narrow" w:cs="Arial"/>
          <w:sz w:val="22"/>
          <w:szCs w:val="22"/>
        </w:rPr>
        <w:t>k</w:t>
      </w:r>
      <w:r w:rsidRPr="00771E5A">
        <w:rPr>
          <w:rFonts w:ascii="Arial Narrow" w:hAnsi="Arial Narrow" w:cs="Arial"/>
          <w:sz w:val="22"/>
          <w:szCs w:val="22"/>
        </w:rPr>
        <w:t>ettle, or combination convection oven/steam oven)</w:t>
      </w:r>
      <w:r w:rsidR="0017786A">
        <w:rPr>
          <w:rFonts w:ascii="Arial Narrow" w:hAnsi="Arial Narrow" w:cs="Arial"/>
          <w:sz w:val="22"/>
          <w:szCs w:val="22"/>
        </w:rPr>
        <w:t>.</w:t>
      </w:r>
    </w:p>
    <w:p w14:paraId="39E7B276" w14:textId="1E0993B5" w:rsidR="00FF48A5" w:rsidRDefault="003720A2" w:rsidP="0017786A">
      <w:pPr>
        <w:pStyle w:val="NoSpacing"/>
        <w:ind w:left="360"/>
        <w:rPr>
          <w:rFonts w:ascii="Arial Narrow" w:hAnsi="Arial Narrow" w:cs="Arial"/>
          <w:sz w:val="22"/>
          <w:szCs w:val="22"/>
        </w:rPr>
      </w:pPr>
      <w:r w:rsidRPr="00771E5A">
        <w:rPr>
          <w:rFonts w:ascii="Arial Narrow" w:hAnsi="Arial Narrow" w:cs="Arial"/>
          <w:sz w:val="22"/>
          <w:szCs w:val="22"/>
        </w:rPr>
        <w:t>Recommended minimum 5</w:t>
      </w:r>
      <w:r w:rsidR="00FF48A5" w:rsidRPr="00771E5A">
        <w:rPr>
          <w:rFonts w:ascii="Arial Narrow" w:hAnsi="Arial Narrow" w:cs="Arial"/>
          <w:sz w:val="22"/>
          <w:szCs w:val="22"/>
        </w:rPr>
        <w:t xml:space="preserve">0 </w:t>
      </w:r>
      <w:r w:rsidR="0017786A" w:rsidRPr="00771E5A">
        <w:rPr>
          <w:rFonts w:ascii="Arial Narrow" w:hAnsi="Arial Narrow" w:cs="Arial"/>
          <w:sz w:val="22"/>
          <w:szCs w:val="22"/>
        </w:rPr>
        <w:t>volunteers.</w:t>
      </w:r>
    </w:p>
    <w:p w14:paraId="7C9D7DCA" w14:textId="77777777" w:rsidR="0017786A" w:rsidRPr="00771E5A" w:rsidRDefault="0017786A" w:rsidP="00771E5A">
      <w:pPr>
        <w:pStyle w:val="NoSpacing"/>
        <w:rPr>
          <w:rFonts w:ascii="Arial Narrow" w:hAnsi="Arial Narrow" w:cs="Arial"/>
          <w:sz w:val="22"/>
          <w:szCs w:val="22"/>
        </w:rPr>
      </w:pPr>
    </w:p>
    <w:p w14:paraId="4F7C6A2B" w14:textId="0DCF3D51" w:rsidR="00FF48A5" w:rsidRPr="0017786A" w:rsidRDefault="00FF48A5" w:rsidP="00771E5A">
      <w:pPr>
        <w:pStyle w:val="NoSpacing"/>
        <w:rPr>
          <w:rFonts w:ascii="Arial Narrow" w:hAnsi="Arial Narrow" w:cs="Arial"/>
          <w:b/>
          <w:smallCaps/>
          <w:sz w:val="22"/>
          <w:szCs w:val="22"/>
        </w:rPr>
      </w:pPr>
      <w:r w:rsidRPr="0017786A">
        <w:rPr>
          <w:rFonts w:ascii="Arial Narrow" w:hAnsi="Arial Narrow" w:cs="Arial"/>
          <w:b/>
          <w:smallCaps/>
          <w:sz w:val="22"/>
          <w:szCs w:val="22"/>
        </w:rPr>
        <w:t xml:space="preserve">Type II (C) </w:t>
      </w:r>
      <w:r w:rsidR="0017786A">
        <w:rPr>
          <w:rFonts w:ascii="Arial Narrow" w:hAnsi="Arial Narrow" w:cs="Arial"/>
          <w:b/>
          <w:smallCaps/>
          <w:sz w:val="22"/>
          <w:szCs w:val="22"/>
        </w:rPr>
        <w:t>F</w:t>
      </w:r>
      <w:r w:rsidR="0017786A" w:rsidRPr="0017786A">
        <w:rPr>
          <w:rFonts w:ascii="Arial Narrow" w:hAnsi="Arial Narrow" w:cs="Arial"/>
          <w:b/>
          <w:smallCaps/>
          <w:sz w:val="22"/>
          <w:szCs w:val="22"/>
        </w:rPr>
        <w:t xml:space="preserve">eeding </w:t>
      </w:r>
      <w:r w:rsidR="0017786A">
        <w:rPr>
          <w:rFonts w:ascii="Arial Narrow" w:hAnsi="Arial Narrow" w:cs="Arial"/>
          <w:b/>
          <w:smallCaps/>
          <w:sz w:val="22"/>
          <w:szCs w:val="22"/>
        </w:rPr>
        <w:t>U</w:t>
      </w:r>
      <w:r w:rsidR="0017786A" w:rsidRPr="0017786A">
        <w:rPr>
          <w:rFonts w:ascii="Arial Narrow" w:hAnsi="Arial Narrow" w:cs="Arial"/>
          <w:b/>
          <w:smallCaps/>
          <w:sz w:val="22"/>
          <w:szCs w:val="22"/>
        </w:rPr>
        <w:t>nit</w:t>
      </w:r>
    </w:p>
    <w:p w14:paraId="7301D673" w14:textId="6F75E51A"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Capacity to prepare up to 20,000 meals per </w:t>
      </w:r>
      <w:r w:rsidR="0017786A" w:rsidRPr="00771E5A">
        <w:rPr>
          <w:rFonts w:ascii="Arial Narrow" w:hAnsi="Arial Narrow" w:cs="Arial"/>
          <w:sz w:val="22"/>
          <w:szCs w:val="22"/>
        </w:rPr>
        <w:t>day.</w:t>
      </w:r>
    </w:p>
    <w:p w14:paraId="40FA9F8D" w14:textId="3E88B6B4"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Equipment will include four 30-gallon (or larger) pieces of </w:t>
      </w:r>
      <w:r w:rsidR="00324AC3" w:rsidRPr="00771E5A">
        <w:rPr>
          <w:rFonts w:ascii="Arial Narrow" w:hAnsi="Arial Narrow" w:cs="Arial"/>
          <w:sz w:val="22"/>
          <w:szCs w:val="22"/>
        </w:rPr>
        <w:t>cooking</w:t>
      </w:r>
      <w:r w:rsidRPr="00771E5A">
        <w:rPr>
          <w:rFonts w:ascii="Arial Narrow" w:hAnsi="Arial Narrow" w:cs="Arial"/>
          <w:sz w:val="22"/>
          <w:szCs w:val="22"/>
        </w:rPr>
        <w:t xml:space="preserve"> equipment</w:t>
      </w:r>
      <w:r w:rsidR="00B837D5" w:rsidRPr="00771E5A">
        <w:rPr>
          <w:rFonts w:ascii="Arial Narrow" w:hAnsi="Arial Narrow" w:cs="Arial"/>
          <w:sz w:val="22"/>
          <w:szCs w:val="22"/>
        </w:rPr>
        <w:t xml:space="preserve"> including co</w:t>
      </w:r>
      <w:r w:rsidRPr="00771E5A">
        <w:rPr>
          <w:rFonts w:ascii="Arial Narrow" w:hAnsi="Arial Narrow" w:cs="Arial"/>
          <w:sz w:val="22"/>
          <w:szCs w:val="22"/>
        </w:rPr>
        <w:t xml:space="preserve">nvection ovens or equivalent equipment (tilt </w:t>
      </w:r>
      <w:r w:rsidR="00324AC3" w:rsidRPr="00771E5A">
        <w:rPr>
          <w:rFonts w:ascii="Arial Narrow" w:hAnsi="Arial Narrow" w:cs="Arial"/>
          <w:sz w:val="22"/>
          <w:szCs w:val="22"/>
        </w:rPr>
        <w:t>skillet</w:t>
      </w:r>
      <w:r w:rsidRPr="00771E5A">
        <w:rPr>
          <w:rFonts w:ascii="Arial Narrow" w:hAnsi="Arial Narrow" w:cs="Arial"/>
          <w:sz w:val="22"/>
          <w:szCs w:val="22"/>
        </w:rPr>
        <w:t xml:space="preserve">, steamer, </w:t>
      </w:r>
      <w:r w:rsidR="00DF7F77" w:rsidRPr="00771E5A">
        <w:rPr>
          <w:rFonts w:ascii="Arial Narrow" w:hAnsi="Arial Narrow" w:cs="Arial"/>
          <w:sz w:val="22"/>
          <w:szCs w:val="22"/>
        </w:rPr>
        <w:t>k</w:t>
      </w:r>
      <w:r w:rsidRPr="00771E5A">
        <w:rPr>
          <w:rFonts w:ascii="Arial Narrow" w:hAnsi="Arial Narrow" w:cs="Arial"/>
          <w:sz w:val="22"/>
          <w:szCs w:val="22"/>
        </w:rPr>
        <w:t>ettle, or combination convection oven/steam oven)</w:t>
      </w:r>
      <w:r w:rsidR="0017786A">
        <w:rPr>
          <w:rFonts w:ascii="Arial Narrow" w:hAnsi="Arial Narrow" w:cs="Arial"/>
          <w:sz w:val="22"/>
          <w:szCs w:val="22"/>
        </w:rPr>
        <w:t>.</w:t>
      </w:r>
    </w:p>
    <w:p w14:paraId="69C7C6FA" w14:textId="28437268" w:rsidR="00FF48A5" w:rsidRDefault="003720A2" w:rsidP="0017786A">
      <w:pPr>
        <w:pStyle w:val="NoSpacing"/>
        <w:ind w:left="360"/>
        <w:rPr>
          <w:rFonts w:ascii="Arial Narrow" w:hAnsi="Arial Narrow" w:cs="Arial"/>
          <w:sz w:val="22"/>
          <w:szCs w:val="22"/>
        </w:rPr>
      </w:pPr>
      <w:r w:rsidRPr="00771E5A">
        <w:rPr>
          <w:rFonts w:ascii="Arial Narrow" w:hAnsi="Arial Narrow" w:cs="Arial"/>
          <w:sz w:val="22"/>
          <w:szCs w:val="22"/>
        </w:rPr>
        <w:t>Recommended minimum 4</w:t>
      </w:r>
      <w:r w:rsidR="00FF48A5" w:rsidRPr="00771E5A">
        <w:rPr>
          <w:rFonts w:ascii="Arial Narrow" w:hAnsi="Arial Narrow" w:cs="Arial"/>
          <w:sz w:val="22"/>
          <w:szCs w:val="22"/>
        </w:rPr>
        <w:t xml:space="preserve">0 </w:t>
      </w:r>
      <w:r w:rsidR="0017786A" w:rsidRPr="00771E5A">
        <w:rPr>
          <w:rFonts w:ascii="Arial Narrow" w:hAnsi="Arial Narrow" w:cs="Arial"/>
          <w:sz w:val="22"/>
          <w:szCs w:val="22"/>
        </w:rPr>
        <w:t>volunteers.</w:t>
      </w:r>
    </w:p>
    <w:p w14:paraId="444BF636" w14:textId="77777777" w:rsidR="0017786A" w:rsidRDefault="0017786A" w:rsidP="00771E5A">
      <w:pPr>
        <w:pStyle w:val="NoSpacing"/>
        <w:rPr>
          <w:rFonts w:ascii="Arial Narrow" w:hAnsi="Arial Narrow" w:cs="Arial"/>
          <w:sz w:val="22"/>
          <w:szCs w:val="22"/>
        </w:rPr>
      </w:pPr>
    </w:p>
    <w:p w14:paraId="49AE451A" w14:textId="77777777" w:rsidR="0017786A" w:rsidRDefault="0017786A" w:rsidP="00771E5A">
      <w:pPr>
        <w:pStyle w:val="NoSpacing"/>
        <w:rPr>
          <w:rFonts w:ascii="Arial Narrow" w:hAnsi="Arial Narrow" w:cs="Arial"/>
          <w:sz w:val="22"/>
          <w:szCs w:val="22"/>
        </w:rPr>
      </w:pPr>
    </w:p>
    <w:p w14:paraId="69803B5F" w14:textId="77777777" w:rsidR="0017786A" w:rsidRPr="00771E5A" w:rsidRDefault="0017786A" w:rsidP="00771E5A">
      <w:pPr>
        <w:pStyle w:val="NoSpacing"/>
        <w:rPr>
          <w:rFonts w:ascii="Arial Narrow" w:hAnsi="Arial Narrow" w:cs="Arial"/>
          <w:sz w:val="22"/>
          <w:szCs w:val="22"/>
        </w:rPr>
      </w:pPr>
    </w:p>
    <w:p w14:paraId="3BA5D06D" w14:textId="7E0F4EB5" w:rsidR="00FF48A5" w:rsidRPr="0017786A" w:rsidRDefault="00FF48A5" w:rsidP="00771E5A">
      <w:pPr>
        <w:pStyle w:val="NoSpacing"/>
        <w:rPr>
          <w:rFonts w:ascii="Arial Narrow" w:hAnsi="Arial Narrow" w:cs="Arial"/>
          <w:b/>
          <w:smallCaps/>
          <w:sz w:val="22"/>
          <w:szCs w:val="22"/>
        </w:rPr>
      </w:pPr>
      <w:r w:rsidRPr="0017786A">
        <w:rPr>
          <w:rFonts w:ascii="Arial Narrow" w:hAnsi="Arial Narrow" w:cs="Arial"/>
          <w:b/>
          <w:smallCaps/>
          <w:sz w:val="22"/>
          <w:szCs w:val="22"/>
        </w:rPr>
        <w:lastRenderedPageBreak/>
        <w:t xml:space="preserve">Type III (B) </w:t>
      </w:r>
      <w:r w:rsidR="0017786A">
        <w:rPr>
          <w:rFonts w:ascii="Arial Narrow" w:hAnsi="Arial Narrow" w:cs="Arial"/>
          <w:b/>
          <w:smallCaps/>
          <w:sz w:val="22"/>
          <w:szCs w:val="22"/>
        </w:rPr>
        <w:t>F</w:t>
      </w:r>
      <w:r w:rsidR="0017786A" w:rsidRPr="0017786A">
        <w:rPr>
          <w:rFonts w:ascii="Arial Narrow" w:hAnsi="Arial Narrow" w:cs="Arial"/>
          <w:b/>
          <w:smallCaps/>
          <w:sz w:val="22"/>
          <w:szCs w:val="22"/>
        </w:rPr>
        <w:t xml:space="preserve">eeding </w:t>
      </w:r>
      <w:r w:rsidR="0017786A">
        <w:rPr>
          <w:rFonts w:ascii="Arial Narrow" w:hAnsi="Arial Narrow" w:cs="Arial"/>
          <w:b/>
          <w:smallCaps/>
          <w:sz w:val="22"/>
          <w:szCs w:val="22"/>
        </w:rPr>
        <w:t>U</w:t>
      </w:r>
      <w:r w:rsidR="0017786A" w:rsidRPr="0017786A">
        <w:rPr>
          <w:rFonts w:ascii="Arial Narrow" w:hAnsi="Arial Narrow" w:cs="Arial"/>
          <w:b/>
          <w:smallCaps/>
          <w:sz w:val="22"/>
          <w:szCs w:val="22"/>
        </w:rPr>
        <w:t>nit</w:t>
      </w:r>
    </w:p>
    <w:p w14:paraId="6339BA0A" w14:textId="7392F0B2"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Capacity to prepare up to 10,000 meals per </w:t>
      </w:r>
      <w:r w:rsidR="0017786A" w:rsidRPr="00771E5A">
        <w:rPr>
          <w:rFonts w:ascii="Arial Narrow" w:hAnsi="Arial Narrow" w:cs="Arial"/>
          <w:sz w:val="22"/>
          <w:szCs w:val="22"/>
        </w:rPr>
        <w:t>day.</w:t>
      </w:r>
    </w:p>
    <w:p w14:paraId="6143C3AF" w14:textId="5B59F751"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Equipment will include two 30-gallon (or larger) pieces of </w:t>
      </w:r>
      <w:r w:rsidR="00324AC3" w:rsidRPr="00771E5A">
        <w:rPr>
          <w:rFonts w:ascii="Arial Narrow" w:hAnsi="Arial Narrow" w:cs="Arial"/>
          <w:sz w:val="22"/>
          <w:szCs w:val="22"/>
        </w:rPr>
        <w:t>cooking</w:t>
      </w:r>
      <w:r w:rsidRPr="00771E5A">
        <w:rPr>
          <w:rFonts w:ascii="Arial Narrow" w:hAnsi="Arial Narrow" w:cs="Arial"/>
          <w:sz w:val="22"/>
          <w:szCs w:val="22"/>
        </w:rPr>
        <w:t xml:space="preserve"> equipment</w:t>
      </w:r>
      <w:r w:rsidR="00392EAC" w:rsidRPr="00771E5A">
        <w:rPr>
          <w:rFonts w:ascii="Arial Narrow" w:hAnsi="Arial Narrow" w:cs="Arial"/>
          <w:sz w:val="22"/>
          <w:szCs w:val="22"/>
        </w:rPr>
        <w:t xml:space="preserve"> including </w:t>
      </w:r>
      <w:r w:rsidRPr="00771E5A">
        <w:rPr>
          <w:rFonts w:ascii="Arial Narrow" w:hAnsi="Arial Narrow" w:cs="Arial"/>
          <w:sz w:val="22"/>
          <w:szCs w:val="22"/>
        </w:rPr>
        <w:t xml:space="preserve">convection ovens or equivalent equipment (tilt </w:t>
      </w:r>
      <w:r w:rsidR="00324AC3" w:rsidRPr="00771E5A">
        <w:rPr>
          <w:rFonts w:ascii="Arial Narrow" w:hAnsi="Arial Narrow" w:cs="Arial"/>
          <w:sz w:val="22"/>
          <w:szCs w:val="22"/>
        </w:rPr>
        <w:t>skillet</w:t>
      </w:r>
      <w:r w:rsidRPr="00771E5A">
        <w:rPr>
          <w:rFonts w:ascii="Arial Narrow" w:hAnsi="Arial Narrow" w:cs="Arial"/>
          <w:sz w:val="22"/>
          <w:szCs w:val="22"/>
        </w:rPr>
        <w:t xml:space="preserve">, steamer, </w:t>
      </w:r>
      <w:r w:rsidR="00DF7F77" w:rsidRPr="00771E5A">
        <w:rPr>
          <w:rFonts w:ascii="Arial Narrow" w:hAnsi="Arial Narrow" w:cs="Arial"/>
          <w:sz w:val="22"/>
          <w:szCs w:val="22"/>
        </w:rPr>
        <w:t>k</w:t>
      </w:r>
      <w:r w:rsidRPr="00771E5A">
        <w:rPr>
          <w:rFonts w:ascii="Arial Narrow" w:hAnsi="Arial Narrow" w:cs="Arial"/>
          <w:sz w:val="22"/>
          <w:szCs w:val="22"/>
        </w:rPr>
        <w:t>ettle, or combination convection oven/steam oven)</w:t>
      </w:r>
      <w:r w:rsidR="0017786A">
        <w:rPr>
          <w:rFonts w:ascii="Arial Narrow" w:hAnsi="Arial Narrow" w:cs="Arial"/>
          <w:sz w:val="22"/>
          <w:szCs w:val="22"/>
        </w:rPr>
        <w:t>.</w:t>
      </w:r>
    </w:p>
    <w:p w14:paraId="65579BA9" w14:textId="2FC159C0" w:rsidR="00315A3B" w:rsidRDefault="003720A2" w:rsidP="0017786A">
      <w:pPr>
        <w:pStyle w:val="NoSpacing"/>
        <w:ind w:left="360"/>
        <w:rPr>
          <w:rFonts w:ascii="Arial Narrow" w:hAnsi="Arial Narrow" w:cs="Arial"/>
          <w:sz w:val="22"/>
          <w:szCs w:val="22"/>
        </w:rPr>
      </w:pPr>
      <w:r w:rsidRPr="00771E5A">
        <w:rPr>
          <w:rFonts w:ascii="Arial Narrow" w:hAnsi="Arial Narrow" w:cs="Arial"/>
          <w:sz w:val="22"/>
          <w:szCs w:val="22"/>
        </w:rPr>
        <w:t>Recommended minimum 3</w:t>
      </w:r>
      <w:r w:rsidR="00FF48A5" w:rsidRPr="00771E5A">
        <w:rPr>
          <w:rFonts w:ascii="Arial Narrow" w:hAnsi="Arial Narrow" w:cs="Arial"/>
          <w:sz w:val="22"/>
          <w:szCs w:val="22"/>
        </w:rPr>
        <w:t xml:space="preserve">0 </w:t>
      </w:r>
      <w:r w:rsidR="0017786A" w:rsidRPr="00771E5A">
        <w:rPr>
          <w:rFonts w:ascii="Arial Narrow" w:hAnsi="Arial Narrow" w:cs="Arial"/>
          <w:sz w:val="22"/>
          <w:szCs w:val="22"/>
        </w:rPr>
        <w:t>volunteers.</w:t>
      </w:r>
    </w:p>
    <w:p w14:paraId="34660CAA" w14:textId="77777777" w:rsidR="0017786A" w:rsidRPr="00771E5A" w:rsidRDefault="0017786A" w:rsidP="00771E5A">
      <w:pPr>
        <w:pStyle w:val="NoSpacing"/>
        <w:rPr>
          <w:rFonts w:ascii="Arial Narrow" w:hAnsi="Arial Narrow" w:cs="Arial"/>
          <w:sz w:val="22"/>
          <w:szCs w:val="22"/>
        </w:rPr>
      </w:pPr>
    </w:p>
    <w:p w14:paraId="53C59E81" w14:textId="64A01945" w:rsidR="00FF48A5" w:rsidRPr="0017786A" w:rsidRDefault="00FF48A5" w:rsidP="00771E5A">
      <w:pPr>
        <w:pStyle w:val="NoSpacing"/>
        <w:rPr>
          <w:rFonts w:ascii="Arial Narrow" w:hAnsi="Arial Narrow" w:cs="Arial"/>
          <w:b/>
          <w:smallCaps/>
          <w:sz w:val="22"/>
          <w:szCs w:val="22"/>
        </w:rPr>
      </w:pPr>
      <w:r w:rsidRPr="0017786A">
        <w:rPr>
          <w:rFonts w:ascii="Arial Narrow" w:hAnsi="Arial Narrow" w:cs="Arial"/>
          <w:b/>
          <w:smallCaps/>
          <w:sz w:val="22"/>
          <w:szCs w:val="22"/>
        </w:rPr>
        <w:t xml:space="preserve">Type IV (A) </w:t>
      </w:r>
      <w:r w:rsidR="0017786A">
        <w:rPr>
          <w:rFonts w:ascii="Arial Narrow" w:hAnsi="Arial Narrow" w:cs="Arial"/>
          <w:b/>
          <w:smallCaps/>
          <w:sz w:val="22"/>
          <w:szCs w:val="22"/>
        </w:rPr>
        <w:t>F</w:t>
      </w:r>
      <w:r w:rsidR="0017786A" w:rsidRPr="0017786A">
        <w:rPr>
          <w:rFonts w:ascii="Arial Narrow" w:hAnsi="Arial Narrow" w:cs="Arial"/>
          <w:b/>
          <w:smallCaps/>
          <w:sz w:val="22"/>
          <w:szCs w:val="22"/>
        </w:rPr>
        <w:t xml:space="preserve">eeding </w:t>
      </w:r>
      <w:r w:rsidR="0017786A">
        <w:rPr>
          <w:rFonts w:ascii="Arial Narrow" w:hAnsi="Arial Narrow" w:cs="Arial"/>
          <w:b/>
          <w:smallCaps/>
          <w:sz w:val="22"/>
          <w:szCs w:val="22"/>
        </w:rPr>
        <w:t>U</w:t>
      </w:r>
      <w:r w:rsidR="0017786A" w:rsidRPr="0017786A">
        <w:rPr>
          <w:rFonts w:ascii="Arial Narrow" w:hAnsi="Arial Narrow" w:cs="Arial"/>
          <w:b/>
          <w:smallCaps/>
          <w:sz w:val="22"/>
          <w:szCs w:val="22"/>
        </w:rPr>
        <w:t>nit</w:t>
      </w:r>
    </w:p>
    <w:p w14:paraId="5F5E8EEE" w14:textId="199EE559"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Capacity to prepare up to 5,000 meals per </w:t>
      </w:r>
      <w:r w:rsidR="0017786A" w:rsidRPr="00771E5A">
        <w:rPr>
          <w:rFonts w:ascii="Arial Narrow" w:hAnsi="Arial Narrow" w:cs="Arial"/>
          <w:sz w:val="22"/>
          <w:szCs w:val="22"/>
        </w:rPr>
        <w:t>day.</w:t>
      </w:r>
    </w:p>
    <w:p w14:paraId="55FE589F" w14:textId="70547BB9" w:rsidR="00FF48A5" w:rsidRPr="00771E5A"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 xml:space="preserve">Equipment will include stove burners, </w:t>
      </w:r>
      <w:r w:rsidR="0017786A" w:rsidRPr="00771E5A">
        <w:rPr>
          <w:rFonts w:ascii="Arial Narrow" w:hAnsi="Arial Narrow" w:cs="Arial"/>
          <w:sz w:val="22"/>
          <w:szCs w:val="22"/>
        </w:rPr>
        <w:t>cookers,</w:t>
      </w:r>
      <w:r w:rsidRPr="00771E5A">
        <w:rPr>
          <w:rFonts w:ascii="Arial Narrow" w:hAnsi="Arial Narrow" w:cs="Arial"/>
          <w:sz w:val="22"/>
          <w:szCs w:val="22"/>
        </w:rPr>
        <w:t xml:space="preserve"> double boilers</w:t>
      </w:r>
      <w:r w:rsidR="00347687" w:rsidRPr="00771E5A">
        <w:rPr>
          <w:rFonts w:ascii="Arial Narrow" w:hAnsi="Arial Narrow" w:cs="Arial"/>
          <w:sz w:val="22"/>
          <w:szCs w:val="22"/>
        </w:rPr>
        <w:t xml:space="preserve"> and at least one</w:t>
      </w:r>
      <w:r w:rsidR="0047504C" w:rsidRPr="00771E5A">
        <w:rPr>
          <w:rFonts w:ascii="Arial Narrow" w:hAnsi="Arial Narrow" w:cs="Arial"/>
          <w:sz w:val="22"/>
          <w:szCs w:val="22"/>
        </w:rPr>
        <w:t xml:space="preserve"> c</w:t>
      </w:r>
      <w:r w:rsidRPr="00771E5A">
        <w:rPr>
          <w:rFonts w:ascii="Arial Narrow" w:hAnsi="Arial Narrow" w:cs="Arial"/>
          <w:sz w:val="22"/>
          <w:szCs w:val="22"/>
        </w:rPr>
        <w:t xml:space="preserve">onvection oven or tilt </w:t>
      </w:r>
      <w:r w:rsidR="0017786A" w:rsidRPr="00771E5A">
        <w:rPr>
          <w:rFonts w:ascii="Arial Narrow" w:hAnsi="Arial Narrow" w:cs="Arial"/>
          <w:sz w:val="22"/>
          <w:szCs w:val="22"/>
        </w:rPr>
        <w:t>skillet.</w:t>
      </w:r>
    </w:p>
    <w:p w14:paraId="199AA381" w14:textId="324E0A35" w:rsidR="00FF48A5" w:rsidRDefault="00FF48A5" w:rsidP="0017786A">
      <w:pPr>
        <w:pStyle w:val="NoSpacing"/>
        <w:ind w:left="360"/>
        <w:rPr>
          <w:rFonts w:ascii="Arial Narrow" w:hAnsi="Arial Narrow" w:cs="Arial"/>
          <w:sz w:val="22"/>
          <w:szCs w:val="22"/>
        </w:rPr>
      </w:pPr>
      <w:r w:rsidRPr="00771E5A">
        <w:rPr>
          <w:rFonts w:ascii="Arial Narrow" w:hAnsi="Arial Narrow" w:cs="Arial"/>
          <w:sz w:val="22"/>
          <w:szCs w:val="22"/>
        </w:rPr>
        <w:t>Recommended minimum of 15 volunteers</w:t>
      </w:r>
      <w:r w:rsidR="002F2267" w:rsidRPr="00771E5A">
        <w:rPr>
          <w:rFonts w:ascii="Arial Narrow" w:hAnsi="Arial Narrow" w:cs="Arial"/>
          <w:sz w:val="22"/>
          <w:szCs w:val="22"/>
        </w:rPr>
        <w:tab/>
      </w:r>
    </w:p>
    <w:p w14:paraId="1834E88F" w14:textId="77777777" w:rsidR="0017786A" w:rsidRPr="00771E5A" w:rsidRDefault="0017786A" w:rsidP="00771E5A">
      <w:pPr>
        <w:pStyle w:val="NoSpacing"/>
        <w:rPr>
          <w:rFonts w:ascii="Arial Narrow" w:hAnsi="Arial Narrow" w:cs="Arial"/>
          <w:sz w:val="22"/>
          <w:szCs w:val="22"/>
        </w:rPr>
      </w:pPr>
    </w:p>
    <w:p w14:paraId="296EC93D" w14:textId="3F6C8AB7" w:rsidR="007F0F12" w:rsidRPr="0017786A" w:rsidRDefault="007F0F12" w:rsidP="00771E5A">
      <w:pPr>
        <w:pStyle w:val="NoSpacing"/>
        <w:rPr>
          <w:rFonts w:ascii="Arial Narrow" w:hAnsi="Arial Narrow" w:cs="Arial"/>
          <w:b/>
          <w:bCs/>
          <w:smallCaps/>
          <w:sz w:val="22"/>
          <w:szCs w:val="22"/>
        </w:rPr>
      </w:pPr>
      <w:r w:rsidRPr="0017786A">
        <w:rPr>
          <w:rFonts w:ascii="Arial Narrow" w:hAnsi="Arial Narrow" w:cs="Arial"/>
          <w:b/>
          <w:bCs/>
          <w:smallCaps/>
          <w:sz w:val="22"/>
          <w:szCs w:val="22"/>
        </w:rPr>
        <w:t xml:space="preserve">Type V (QR) </w:t>
      </w:r>
      <w:r w:rsidR="0017786A">
        <w:rPr>
          <w:rFonts w:ascii="Arial Narrow" w:hAnsi="Arial Narrow" w:cs="Arial"/>
          <w:b/>
          <w:smallCaps/>
          <w:sz w:val="22"/>
          <w:szCs w:val="22"/>
        </w:rPr>
        <w:t>F</w:t>
      </w:r>
      <w:r w:rsidR="0017786A" w:rsidRPr="0017786A">
        <w:rPr>
          <w:rFonts w:ascii="Arial Narrow" w:hAnsi="Arial Narrow" w:cs="Arial"/>
          <w:b/>
          <w:smallCaps/>
          <w:sz w:val="22"/>
          <w:szCs w:val="22"/>
        </w:rPr>
        <w:t xml:space="preserve">eeding </w:t>
      </w:r>
      <w:r w:rsidR="0017786A">
        <w:rPr>
          <w:rFonts w:ascii="Arial Narrow" w:hAnsi="Arial Narrow" w:cs="Arial"/>
          <w:b/>
          <w:smallCaps/>
          <w:sz w:val="22"/>
          <w:szCs w:val="22"/>
        </w:rPr>
        <w:t>U</w:t>
      </w:r>
      <w:r w:rsidR="0017786A" w:rsidRPr="0017786A">
        <w:rPr>
          <w:rFonts w:ascii="Arial Narrow" w:hAnsi="Arial Narrow" w:cs="Arial"/>
          <w:b/>
          <w:smallCaps/>
          <w:sz w:val="22"/>
          <w:szCs w:val="22"/>
        </w:rPr>
        <w:t>nit</w:t>
      </w:r>
      <w:r w:rsidR="0017786A" w:rsidRPr="0017786A">
        <w:rPr>
          <w:rFonts w:ascii="Arial Narrow" w:hAnsi="Arial Narrow" w:cs="Arial"/>
          <w:b/>
          <w:bCs/>
          <w:smallCaps/>
          <w:sz w:val="22"/>
          <w:szCs w:val="22"/>
        </w:rPr>
        <w:t xml:space="preserve"> </w:t>
      </w:r>
      <w:r w:rsidR="009F2CBB" w:rsidRPr="0017786A">
        <w:rPr>
          <w:rFonts w:ascii="Arial Narrow" w:hAnsi="Arial Narrow" w:cs="Arial"/>
          <w:smallCaps/>
          <w:sz w:val="22"/>
          <w:szCs w:val="22"/>
        </w:rPr>
        <w:t>(this is considered a Type IV by FEMA standards – Type V is for SBDR only)</w:t>
      </w:r>
    </w:p>
    <w:p w14:paraId="28289E40" w14:textId="4C0F7717" w:rsidR="007F0F12" w:rsidRPr="00771E5A" w:rsidRDefault="007F0F12" w:rsidP="0017786A">
      <w:pPr>
        <w:pStyle w:val="NoSpacing"/>
        <w:ind w:left="360"/>
        <w:rPr>
          <w:rFonts w:ascii="Arial Narrow" w:hAnsi="Arial Narrow" w:cs="Arial"/>
          <w:sz w:val="22"/>
          <w:szCs w:val="22"/>
        </w:rPr>
      </w:pPr>
      <w:r w:rsidRPr="00771E5A">
        <w:rPr>
          <w:rFonts w:ascii="Arial Narrow" w:hAnsi="Arial Narrow" w:cs="Arial"/>
          <w:sz w:val="22"/>
          <w:szCs w:val="22"/>
        </w:rPr>
        <w:t xml:space="preserve">Capacity to prepare </w:t>
      </w:r>
      <w:r w:rsidR="00315A3B" w:rsidRPr="00771E5A">
        <w:rPr>
          <w:rFonts w:ascii="Arial Narrow" w:hAnsi="Arial Narrow" w:cs="Arial"/>
          <w:sz w:val="22"/>
          <w:szCs w:val="22"/>
        </w:rPr>
        <w:t xml:space="preserve">&lt;100 </w:t>
      </w:r>
      <w:r w:rsidRPr="00771E5A">
        <w:rPr>
          <w:rFonts w:ascii="Arial Narrow" w:hAnsi="Arial Narrow" w:cs="Arial"/>
          <w:sz w:val="22"/>
          <w:szCs w:val="22"/>
        </w:rPr>
        <w:t>-</w:t>
      </w:r>
      <w:r w:rsidR="00315A3B" w:rsidRPr="00771E5A">
        <w:rPr>
          <w:rFonts w:ascii="Arial Narrow" w:hAnsi="Arial Narrow" w:cs="Arial"/>
          <w:sz w:val="22"/>
          <w:szCs w:val="22"/>
        </w:rPr>
        <w:t xml:space="preserve"> </w:t>
      </w:r>
      <w:r w:rsidRPr="00771E5A">
        <w:rPr>
          <w:rFonts w:ascii="Arial Narrow" w:hAnsi="Arial Narrow" w:cs="Arial"/>
          <w:sz w:val="22"/>
          <w:szCs w:val="22"/>
        </w:rPr>
        <w:t xml:space="preserve">2,000 meals per </w:t>
      </w:r>
      <w:r w:rsidR="0017786A" w:rsidRPr="00771E5A">
        <w:rPr>
          <w:rFonts w:ascii="Arial Narrow" w:hAnsi="Arial Narrow" w:cs="Arial"/>
          <w:sz w:val="22"/>
          <w:szCs w:val="22"/>
        </w:rPr>
        <w:t>day.</w:t>
      </w:r>
    </w:p>
    <w:p w14:paraId="70AD788D" w14:textId="47748AB0" w:rsidR="007F0F12" w:rsidRPr="00771E5A" w:rsidRDefault="007F0F12" w:rsidP="0017786A">
      <w:pPr>
        <w:pStyle w:val="NoSpacing"/>
        <w:ind w:left="360"/>
        <w:rPr>
          <w:rFonts w:ascii="Arial Narrow" w:hAnsi="Arial Narrow" w:cs="Arial"/>
          <w:sz w:val="22"/>
          <w:szCs w:val="22"/>
        </w:rPr>
      </w:pPr>
      <w:r w:rsidRPr="00771E5A">
        <w:rPr>
          <w:rFonts w:ascii="Arial Narrow" w:hAnsi="Arial Narrow" w:cs="Arial"/>
          <w:sz w:val="22"/>
          <w:szCs w:val="22"/>
        </w:rPr>
        <w:t xml:space="preserve">Equipment can include roasters, six burner stoves, regular oven, tilt </w:t>
      </w:r>
      <w:r w:rsidR="00324AC3" w:rsidRPr="00771E5A">
        <w:rPr>
          <w:rFonts w:ascii="Arial Narrow" w:hAnsi="Arial Narrow" w:cs="Arial"/>
          <w:sz w:val="22"/>
          <w:szCs w:val="22"/>
        </w:rPr>
        <w:t>skillet</w:t>
      </w:r>
      <w:r w:rsidRPr="00771E5A">
        <w:rPr>
          <w:rFonts w:ascii="Arial Narrow" w:hAnsi="Arial Narrow" w:cs="Arial"/>
          <w:sz w:val="22"/>
          <w:szCs w:val="22"/>
        </w:rPr>
        <w:t xml:space="preserve">, convection oven, </w:t>
      </w:r>
      <w:r w:rsidR="00101C1D" w:rsidRPr="00771E5A">
        <w:rPr>
          <w:rFonts w:ascii="Arial Narrow" w:hAnsi="Arial Narrow" w:cs="Arial"/>
          <w:sz w:val="22"/>
          <w:szCs w:val="22"/>
        </w:rPr>
        <w:t>griddle.</w:t>
      </w:r>
    </w:p>
    <w:p w14:paraId="2086C9DB" w14:textId="77777777" w:rsidR="00486765" w:rsidRPr="00771E5A" w:rsidRDefault="007F0F12" w:rsidP="0017786A">
      <w:pPr>
        <w:pStyle w:val="NoSpacing"/>
        <w:ind w:left="360"/>
        <w:rPr>
          <w:rFonts w:ascii="Arial Narrow" w:hAnsi="Arial Narrow" w:cs="Arial"/>
          <w:sz w:val="22"/>
          <w:szCs w:val="22"/>
        </w:rPr>
      </w:pPr>
      <w:r w:rsidRPr="00771E5A">
        <w:rPr>
          <w:rFonts w:ascii="Arial Narrow" w:hAnsi="Arial Narrow" w:cs="Arial"/>
          <w:sz w:val="22"/>
          <w:szCs w:val="22"/>
        </w:rPr>
        <w:t xml:space="preserve">Recommended 6-10 </w:t>
      </w:r>
      <w:r w:rsidR="00101C1D" w:rsidRPr="00771E5A">
        <w:rPr>
          <w:rFonts w:ascii="Arial Narrow" w:hAnsi="Arial Narrow" w:cs="Arial"/>
          <w:sz w:val="22"/>
          <w:szCs w:val="22"/>
        </w:rPr>
        <w:t>volunteers.</w:t>
      </w:r>
    </w:p>
    <w:p w14:paraId="5B4FDFC5" w14:textId="7CB68645" w:rsidR="002A01AA" w:rsidRDefault="009F2CBB" w:rsidP="0017786A">
      <w:pPr>
        <w:ind w:left="360"/>
        <w:rPr>
          <w:rFonts w:ascii="Arial Narrow" w:hAnsi="Arial Narrow" w:cs="Arial"/>
          <w:sz w:val="22"/>
          <w:szCs w:val="22"/>
        </w:rPr>
      </w:pPr>
      <w:r w:rsidRPr="00771E5A">
        <w:rPr>
          <w:rFonts w:ascii="Arial Narrow" w:hAnsi="Arial Narrow" w:cs="Arial"/>
          <w:sz w:val="22"/>
          <w:szCs w:val="22"/>
        </w:rPr>
        <w:t xml:space="preserve">Usually responds for a </w:t>
      </w:r>
      <w:r w:rsidR="00324AC3" w:rsidRPr="00771E5A">
        <w:rPr>
          <w:rFonts w:ascii="Arial Narrow" w:hAnsi="Arial Narrow" w:cs="Arial"/>
          <w:sz w:val="22"/>
          <w:szCs w:val="22"/>
        </w:rPr>
        <w:t>week</w:t>
      </w:r>
      <w:r w:rsidRPr="00771E5A">
        <w:rPr>
          <w:rFonts w:ascii="Arial Narrow" w:hAnsi="Arial Narrow" w:cs="Arial"/>
          <w:sz w:val="22"/>
          <w:szCs w:val="22"/>
        </w:rPr>
        <w:t xml:space="preserve"> or less before transferring to larger</w:t>
      </w:r>
      <w:r w:rsidR="00B56D80" w:rsidRPr="00771E5A">
        <w:rPr>
          <w:rFonts w:ascii="Arial Narrow" w:hAnsi="Arial Narrow" w:cs="Arial"/>
          <w:sz w:val="22"/>
          <w:szCs w:val="22"/>
        </w:rPr>
        <w:t xml:space="preserve"> kitchen.</w:t>
      </w:r>
    </w:p>
    <w:p w14:paraId="2FD6B0CC" w14:textId="77777777" w:rsidR="0017786A" w:rsidRPr="00771E5A" w:rsidRDefault="0017786A" w:rsidP="0017786A">
      <w:pPr>
        <w:rPr>
          <w:rFonts w:ascii="Arial Narrow" w:hAnsi="Arial Narrow" w:cs="Arial"/>
          <w:sz w:val="22"/>
          <w:szCs w:val="22"/>
        </w:rPr>
      </w:pPr>
    </w:p>
    <w:p w14:paraId="59D378E0" w14:textId="570DB2B2" w:rsidR="00101C1D" w:rsidRPr="00771E5A" w:rsidRDefault="00101C1D" w:rsidP="00771E5A">
      <w:pPr>
        <w:rPr>
          <w:rFonts w:ascii="Arial Narrow" w:hAnsi="Arial Narrow" w:cs="Arial"/>
          <w:sz w:val="22"/>
          <w:szCs w:val="22"/>
        </w:rPr>
      </w:pPr>
      <w:r w:rsidRPr="00771E5A">
        <w:rPr>
          <w:rFonts w:ascii="Arial Narrow" w:hAnsi="Arial Narrow" w:cs="Arial"/>
          <w:b/>
          <w:bCs/>
          <w:sz w:val="22"/>
          <w:szCs w:val="22"/>
        </w:rPr>
        <w:t>Type V</w:t>
      </w:r>
      <w:r w:rsidR="00486765" w:rsidRPr="00771E5A">
        <w:rPr>
          <w:rFonts w:ascii="Arial Narrow" w:hAnsi="Arial Narrow" w:cs="Arial"/>
          <w:b/>
          <w:bCs/>
          <w:sz w:val="22"/>
          <w:szCs w:val="22"/>
        </w:rPr>
        <w:t>I</w:t>
      </w:r>
      <w:r w:rsidRPr="00771E5A">
        <w:rPr>
          <w:rFonts w:ascii="Arial Narrow" w:hAnsi="Arial Narrow" w:cs="Arial"/>
          <w:b/>
          <w:bCs/>
          <w:sz w:val="22"/>
          <w:szCs w:val="22"/>
        </w:rPr>
        <w:t xml:space="preserve"> (</w:t>
      </w:r>
      <w:r w:rsidR="00486765" w:rsidRPr="00771E5A">
        <w:rPr>
          <w:rFonts w:ascii="Arial Narrow" w:hAnsi="Arial Narrow" w:cs="Arial"/>
          <w:b/>
          <w:bCs/>
          <w:sz w:val="22"/>
          <w:szCs w:val="22"/>
        </w:rPr>
        <w:t>Fixed</w:t>
      </w:r>
      <w:r w:rsidR="00366E2B" w:rsidRPr="00771E5A">
        <w:rPr>
          <w:rFonts w:ascii="Arial Narrow" w:hAnsi="Arial Narrow" w:cs="Arial"/>
          <w:b/>
          <w:bCs/>
          <w:sz w:val="22"/>
          <w:szCs w:val="22"/>
        </w:rPr>
        <w:t>/Church</w:t>
      </w:r>
      <w:r w:rsidR="00486765" w:rsidRPr="00771E5A">
        <w:rPr>
          <w:rFonts w:ascii="Arial Narrow" w:hAnsi="Arial Narrow" w:cs="Arial"/>
          <w:b/>
          <w:bCs/>
          <w:sz w:val="22"/>
          <w:szCs w:val="22"/>
        </w:rPr>
        <w:t xml:space="preserve"> Kitchen</w:t>
      </w:r>
      <w:r w:rsidRPr="00771E5A">
        <w:rPr>
          <w:rFonts w:ascii="Arial Narrow" w:hAnsi="Arial Narrow" w:cs="Arial"/>
          <w:b/>
          <w:bCs/>
          <w:sz w:val="22"/>
          <w:szCs w:val="22"/>
        </w:rPr>
        <w:t xml:space="preserve">) feeding unit (this is </w:t>
      </w:r>
      <w:r w:rsidR="00486765" w:rsidRPr="00771E5A">
        <w:rPr>
          <w:rFonts w:ascii="Arial Narrow" w:hAnsi="Arial Narrow" w:cs="Arial"/>
          <w:b/>
          <w:bCs/>
          <w:sz w:val="22"/>
          <w:szCs w:val="22"/>
        </w:rPr>
        <w:t xml:space="preserve">not on FEMA </w:t>
      </w:r>
      <w:r w:rsidRPr="00771E5A">
        <w:rPr>
          <w:rFonts w:ascii="Arial Narrow" w:hAnsi="Arial Narrow" w:cs="Arial"/>
          <w:b/>
          <w:bCs/>
          <w:sz w:val="22"/>
          <w:szCs w:val="22"/>
        </w:rPr>
        <w:t>standards – Type V</w:t>
      </w:r>
      <w:r w:rsidR="00B774D1" w:rsidRPr="00771E5A">
        <w:rPr>
          <w:rFonts w:ascii="Arial Narrow" w:hAnsi="Arial Narrow" w:cs="Arial"/>
          <w:b/>
          <w:bCs/>
          <w:sz w:val="22"/>
          <w:szCs w:val="22"/>
        </w:rPr>
        <w:t>I</w:t>
      </w:r>
      <w:r w:rsidRPr="00771E5A">
        <w:rPr>
          <w:rFonts w:ascii="Arial Narrow" w:hAnsi="Arial Narrow" w:cs="Arial"/>
          <w:b/>
          <w:bCs/>
          <w:sz w:val="22"/>
          <w:szCs w:val="22"/>
        </w:rPr>
        <w:t xml:space="preserve"> is for SBDR only)</w:t>
      </w:r>
    </w:p>
    <w:p w14:paraId="0C538E9F" w14:textId="1C4AA302" w:rsidR="009A06FC" w:rsidRPr="0017786A" w:rsidRDefault="00C85A0B" w:rsidP="0017786A">
      <w:pPr>
        <w:ind w:left="360"/>
        <w:rPr>
          <w:rFonts w:ascii="Arial Narrow" w:hAnsi="Arial Narrow" w:cs="Arial"/>
          <w:sz w:val="22"/>
          <w:szCs w:val="22"/>
        </w:rPr>
      </w:pPr>
      <w:r w:rsidRPr="0017786A">
        <w:rPr>
          <w:rFonts w:ascii="Arial Narrow" w:hAnsi="Arial Narrow" w:cs="Arial"/>
          <w:sz w:val="22"/>
          <w:szCs w:val="22"/>
        </w:rPr>
        <w:t>Capacity to prepare</w:t>
      </w:r>
      <w:r w:rsidR="00FB0A83" w:rsidRPr="0017786A">
        <w:rPr>
          <w:rFonts w:ascii="Arial Narrow" w:hAnsi="Arial Narrow" w:cs="Arial"/>
          <w:sz w:val="22"/>
          <w:szCs w:val="22"/>
        </w:rPr>
        <w:t xml:space="preserve"> 75-200 meals per </w:t>
      </w:r>
      <w:r w:rsidR="0017786A" w:rsidRPr="0017786A">
        <w:rPr>
          <w:rFonts w:ascii="Arial Narrow" w:hAnsi="Arial Narrow" w:cs="Arial"/>
          <w:sz w:val="22"/>
          <w:szCs w:val="22"/>
        </w:rPr>
        <w:t>day.</w:t>
      </w:r>
    </w:p>
    <w:p w14:paraId="4EB0791B" w14:textId="4C3A067E" w:rsidR="009A06FC" w:rsidRPr="0017786A" w:rsidRDefault="0017786A" w:rsidP="0017786A">
      <w:pPr>
        <w:ind w:left="360"/>
        <w:rPr>
          <w:rFonts w:ascii="Arial Narrow" w:hAnsi="Arial Narrow" w:cs="Arial"/>
          <w:sz w:val="22"/>
          <w:szCs w:val="22"/>
        </w:rPr>
      </w:pPr>
      <w:r w:rsidRPr="0017786A">
        <w:rPr>
          <w:rFonts w:ascii="Arial Narrow" w:hAnsi="Arial Narrow" w:cs="Arial"/>
          <w:sz w:val="22"/>
          <w:szCs w:val="22"/>
        </w:rPr>
        <w:t>A typical</w:t>
      </w:r>
      <w:r w:rsidR="009A06FC" w:rsidRPr="0017786A">
        <w:rPr>
          <w:rFonts w:ascii="Arial Narrow" w:hAnsi="Arial Narrow" w:cs="Arial"/>
          <w:sz w:val="22"/>
          <w:szCs w:val="22"/>
        </w:rPr>
        <w:t xml:space="preserve"> home kitchen or commercial equipment may be </w:t>
      </w:r>
      <w:r w:rsidRPr="0017786A">
        <w:rPr>
          <w:rFonts w:ascii="Arial Narrow" w:hAnsi="Arial Narrow" w:cs="Arial"/>
          <w:sz w:val="22"/>
          <w:szCs w:val="22"/>
        </w:rPr>
        <w:t>available.</w:t>
      </w:r>
    </w:p>
    <w:p w14:paraId="065E9BF4" w14:textId="54560A1F" w:rsidR="009A06FC" w:rsidRPr="0017786A" w:rsidRDefault="009A06FC" w:rsidP="0017786A">
      <w:pPr>
        <w:ind w:left="360"/>
        <w:rPr>
          <w:rFonts w:ascii="Arial Narrow" w:hAnsi="Arial Narrow" w:cs="Arial"/>
          <w:sz w:val="22"/>
          <w:szCs w:val="22"/>
        </w:rPr>
      </w:pPr>
      <w:r w:rsidRPr="0017786A">
        <w:rPr>
          <w:rFonts w:ascii="Arial Narrow" w:hAnsi="Arial Narrow" w:cs="Arial"/>
          <w:sz w:val="22"/>
          <w:szCs w:val="22"/>
        </w:rPr>
        <w:t xml:space="preserve">Recommend 4-6 </w:t>
      </w:r>
      <w:r w:rsidR="0017786A" w:rsidRPr="0017786A">
        <w:rPr>
          <w:rFonts w:ascii="Arial Narrow" w:hAnsi="Arial Narrow" w:cs="Arial"/>
          <w:sz w:val="22"/>
          <w:szCs w:val="22"/>
        </w:rPr>
        <w:t>volunteers.</w:t>
      </w:r>
    </w:p>
    <w:p w14:paraId="2811FD34" w14:textId="3DF06034" w:rsidR="009A06FC" w:rsidRPr="0017786A" w:rsidRDefault="009A06FC" w:rsidP="0017786A">
      <w:pPr>
        <w:ind w:left="360"/>
        <w:rPr>
          <w:rFonts w:ascii="Arial Narrow" w:hAnsi="Arial Narrow" w:cs="Arial"/>
          <w:sz w:val="22"/>
          <w:szCs w:val="22"/>
        </w:rPr>
      </w:pPr>
      <w:r w:rsidRPr="0017786A">
        <w:rPr>
          <w:rFonts w:ascii="Arial Narrow" w:hAnsi="Arial Narrow" w:cs="Arial"/>
          <w:sz w:val="22"/>
          <w:szCs w:val="22"/>
        </w:rPr>
        <w:t xml:space="preserve">Responds </w:t>
      </w:r>
      <w:r w:rsidR="002A01AA" w:rsidRPr="0017786A">
        <w:rPr>
          <w:rFonts w:ascii="Arial Narrow" w:hAnsi="Arial Narrow" w:cs="Arial"/>
          <w:sz w:val="22"/>
          <w:szCs w:val="22"/>
        </w:rPr>
        <w:t>if</w:t>
      </w:r>
      <w:r w:rsidRPr="0017786A">
        <w:rPr>
          <w:rFonts w:ascii="Arial Narrow" w:hAnsi="Arial Narrow" w:cs="Arial"/>
          <w:sz w:val="22"/>
          <w:szCs w:val="22"/>
        </w:rPr>
        <w:t xml:space="preserve"> crews are working.</w:t>
      </w:r>
    </w:p>
    <w:p w14:paraId="7E3A6688" w14:textId="27EEDD30" w:rsidR="009A06FC" w:rsidRPr="00771E5A" w:rsidRDefault="009A06FC" w:rsidP="00771E5A">
      <w:pPr>
        <w:rPr>
          <w:rFonts w:ascii="Arial Narrow" w:hAnsi="Arial Narrow" w:cs="Arial"/>
          <w:noProof/>
          <w:sz w:val="22"/>
          <w:szCs w:val="22"/>
        </w:rPr>
      </w:pPr>
    </w:p>
    <w:p w14:paraId="1CB5AFDA" w14:textId="59FC0157" w:rsidR="00FF48A5" w:rsidRPr="00771E5A" w:rsidRDefault="009A06FC" w:rsidP="00771E5A">
      <w:pPr>
        <w:rPr>
          <w:rFonts w:ascii="Arial Narrow" w:hAnsi="Arial Narrow" w:cs="Arial"/>
          <w:sz w:val="22"/>
          <w:szCs w:val="22"/>
        </w:rPr>
      </w:pPr>
      <w:r w:rsidRPr="00771E5A">
        <w:rPr>
          <w:rFonts w:ascii="Arial Narrow" w:hAnsi="Arial Narrow" w:cs="Arial"/>
          <w:sz w:val="22"/>
          <w:szCs w:val="22"/>
        </w:rPr>
        <w:t xml:space="preserve">All unit </w:t>
      </w:r>
      <w:r w:rsidR="00FF48A5" w:rsidRPr="00771E5A">
        <w:rPr>
          <w:rFonts w:ascii="Arial Narrow" w:hAnsi="Arial Narrow" w:cs="Arial"/>
          <w:sz w:val="22"/>
          <w:szCs w:val="22"/>
        </w:rPr>
        <w:t xml:space="preserve">capacities </w:t>
      </w:r>
      <w:r w:rsidR="007C4FEC" w:rsidRPr="00771E5A">
        <w:rPr>
          <w:rFonts w:ascii="Arial Narrow" w:hAnsi="Arial Narrow" w:cs="Arial"/>
          <w:sz w:val="22"/>
          <w:szCs w:val="22"/>
        </w:rPr>
        <w:t xml:space="preserve">are based on using </w:t>
      </w:r>
      <w:r w:rsidR="00FF48A5" w:rsidRPr="00771E5A">
        <w:rPr>
          <w:rFonts w:ascii="Arial Narrow" w:hAnsi="Arial Narrow" w:cs="Arial"/>
          <w:sz w:val="22"/>
          <w:szCs w:val="22"/>
        </w:rPr>
        <w:t>canned</w:t>
      </w:r>
      <w:r w:rsidR="00FD3A05" w:rsidRPr="00771E5A">
        <w:rPr>
          <w:rFonts w:ascii="Arial Narrow" w:hAnsi="Arial Narrow" w:cs="Arial"/>
          <w:sz w:val="22"/>
          <w:szCs w:val="22"/>
        </w:rPr>
        <w:t>,</w:t>
      </w:r>
      <w:r w:rsidR="003720A2" w:rsidRPr="00771E5A">
        <w:rPr>
          <w:rFonts w:ascii="Arial Narrow" w:hAnsi="Arial Narrow" w:cs="Arial"/>
          <w:sz w:val="22"/>
          <w:szCs w:val="22"/>
        </w:rPr>
        <w:t xml:space="preserve"> pre-</w:t>
      </w:r>
      <w:r w:rsidR="00324AC3" w:rsidRPr="00771E5A">
        <w:rPr>
          <w:rFonts w:ascii="Arial Narrow" w:hAnsi="Arial Narrow" w:cs="Arial"/>
          <w:sz w:val="22"/>
          <w:szCs w:val="22"/>
        </w:rPr>
        <w:t>cooked</w:t>
      </w:r>
      <w:r w:rsidR="00FF48A5" w:rsidRPr="00771E5A">
        <w:rPr>
          <w:rFonts w:ascii="Arial Narrow" w:hAnsi="Arial Narrow" w:cs="Arial"/>
          <w:sz w:val="22"/>
          <w:szCs w:val="22"/>
        </w:rPr>
        <w:t xml:space="preserve"> frozen </w:t>
      </w:r>
      <w:r w:rsidR="004A0227" w:rsidRPr="00771E5A">
        <w:rPr>
          <w:rFonts w:ascii="Arial Narrow" w:hAnsi="Arial Narrow" w:cs="Arial"/>
          <w:sz w:val="22"/>
          <w:szCs w:val="22"/>
        </w:rPr>
        <w:t xml:space="preserve">or raw </w:t>
      </w:r>
      <w:r w:rsidR="00FF48A5" w:rsidRPr="00771E5A">
        <w:rPr>
          <w:rFonts w:ascii="Arial Narrow" w:hAnsi="Arial Narrow" w:cs="Arial"/>
          <w:sz w:val="22"/>
          <w:szCs w:val="22"/>
        </w:rPr>
        <w:t xml:space="preserve">food. The unit should be able to sustain this type of production for two </w:t>
      </w:r>
      <w:r w:rsidR="00324AC3" w:rsidRPr="00771E5A">
        <w:rPr>
          <w:rFonts w:ascii="Arial Narrow" w:hAnsi="Arial Narrow" w:cs="Arial"/>
          <w:sz w:val="22"/>
          <w:szCs w:val="22"/>
        </w:rPr>
        <w:t>weeks</w:t>
      </w:r>
      <w:r w:rsidR="00FF48A5" w:rsidRPr="00771E5A">
        <w:rPr>
          <w:rFonts w:ascii="Arial Narrow" w:hAnsi="Arial Narrow" w:cs="Arial"/>
          <w:sz w:val="22"/>
          <w:szCs w:val="22"/>
        </w:rPr>
        <w:t xml:space="preserve"> based on a </w:t>
      </w:r>
      <w:r w:rsidR="00452D90" w:rsidRPr="00771E5A">
        <w:rPr>
          <w:rFonts w:ascii="Arial Narrow" w:hAnsi="Arial Narrow" w:cs="Arial"/>
          <w:sz w:val="22"/>
          <w:szCs w:val="22"/>
        </w:rPr>
        <w:t>12–15-hour</w:t>
      </w:r>
      <w:r w:rsidR="00FF48A5" w:rsidRPr="00771E5A">
        <w:rPr>
          <w:rFonts w:ascii="Arial Narrow" w:hAnsi="Arial Narrow" w:cs="Arial"/>
          <w:sz w:val="22"/>
          <w:szCs w:val="22"/>
        </w:rPr>
        <w:t xml:space="preserve"> day and preparation of two meals a day</w:t>
      </w:r>
      <w:r w:rsidR="00770C5F" w:rsidRPr="00771E5A">
        <w:rPr>
          <w:rFonts w:ascii="Arial Narrow" w:hAnsi="Arial Narrow" w:cs="Arial"/>
          <w:sz w:val="22"/>
          <w:szCs w:val="22"/>
        </w:rPr>
        <w:t xml:space="preserve"> </w:t>
      </w:r>
      <w:r w:rsidR="00E23405" w:rsidRPr="00771E5A">
        <w:rPr>
          <w:rFonts w:ascii="Arial Narrow" w:hAnsi="Arial Narrow" w:cs="Arial"/>
          <w:sz w:val="22"/>
          <w:szCs w:val="22"/>
        </w:rPr>
        <w:t xml:space="preserve">for disaster survivors, </w:t>
      </w:r>
      <w:r w:rsidR="00770C5F" w:rsidRPr="00771E5A">
        <w:rPr>
          <w:rFonts w:ascii="Arial Narrow" w:hAnsi="Arial Narrow" w:cs="Arial"/>
          <w:sz w:val="22"/>
          <w:szCs w:val="22"/>
        </w:rPr>
        <w:t>plus breakfast for the crew</w:t>
      </w:r>
      <w:r w:rsidR="00CC7030" w:rsidRPr="00771E5A">
        <w:rPr>
          <w:rFonts w:ascii="Arial Narrow" w:hAnsi="Arial Narrow" w:cs="Arial"/>
          <w:sz w:val="22"/>
          <w:szCs w:val="22"/>
        </w:rPr>
        <w:t xml:space="preserve"> or </w:t>
      </w:r>
      <w:r w:rsidR="005C430D" w:rsidRPr="00771E5A">
        <w:rPr>
          <w:rFonts w:ascii="Arial Narrow" w:hAnsi="Arial Narrow" w:cs="Arial"/>
          <w:sz w:val="22"/>
          <w:szCs w:val="22"/>
        </w:rPr>
        <w:t>three meals a day for crews</w:t>
      </w:r>
      <w:r w:rsidR="00FF48A5" w:rsidRPr="00771E5A">
        <w:rPr>
          <w:rFonts w:ascii="Arial Narrow" w:hAnsi="Arial Narrow" w:cs="Arial"/>
          <w:sz w:val="22"/>
          <w:szCs w:val="22"/>
        </w:rPr>
        <w:t>.</w:t>
      </w:r>
    </w:p>
    <w:p w14:paraId="3DEB05EC" w14:textId="77777777" w:rsidR="00E23405" w:rsidRPr="00771E5A" w:rsidRDefault="00E23405" w:rsidP="00771E5A">
      <w:pPr>
        <w:rPr>
          <w:rFonts w:ascii="Arial Narrow" w:hAnsi="Arial Narrow" w:cs="Arial"/>
          <w:sz w:val="22"/>
          <w:szCs w:val="22"/>
        </w:rPr>
      </w:pPr>
    </w:p>
    <w:p w14:paraId="086D53AF" w14:textId="56AB1297" w:rsidR="004719F6" w:rsidRPr="0017786A" w:rsidRDefault="00AC5B62" w:rsidP="00771E5A">
      <w:pPr>
        <w:jc w:val="center"/>
        <w:rPr>
          <w:rFonts w:ascii="Arial Narrow" w:hAnsi="Arial Narrow" w:cs="Arial"/>
          <w:b/>
        </w:rPr>
      </w:pPr>
      <w:r w:rsidRPr="0017786A">
        <w:rPr>
          <w:rFonts w:ascii="Arial Narrow" w:hAnsi="Arial Narrow" w:cs="Arial"/>
          <w:b/>
        </w:rPr>
        <w:t xml:space="preserve">FEEDING </w:t>
      </w:r>
      <w:r w:rsidR="00E6194E" w:rsidRPr="0017786A">
        <w:rPr>
          <w:rFonts w:ascii="Arial Narrow" w:hAnsi="Arial Narrow" w:cs="Arial"/>
          <w:b/>
        </w:rPr>
        <w:t>SITE DESCRIPTIONS</w:t>
      </w:r>
    </w:p>
    <w:p w14:paraId="19C9BD5D" w14:textId="77777777" w:rsidR="0017786A" w:rsidRDefault="0017786A" w:rsidP="00771E5A">
      <w:pPr>
        <w:pStyle w:val="Title"/>
        <w:spacing w:before="0" w:after="0"/>
        <w:jc w:val="left"/>
        <w:outlineLvl w:val="9"/>
        <w:rPr>
          <w:rFonts w:ascii="Arial Narrow" w:hAnsi="Arial Narrow" w:cs="Arial"/>
          <w:smallCaps/>
          <w:sz w:val="22"/>
          <w:szCs w:val="22"/>
          <w:u w:val="single"/>
        </w:rPr>
      </w:pPr>
    </w:p>
    <w:p w14:paraId="222580E7" w14:textId="7FD14179" w:rsidR="0060337F" w:rsidRPr="00945940" w:rsidRDefault="0060337F" w:rsidP="00771E5A">
      <w:pPr>
        <w:pStyle w:val="Title"/>
        <w:spacing w:before="0" w:after="0"/>
        <w:jc w:val="left"/>
        <w:outlineLvl w:val="9"/>
        <w:rPr>
          <w:rFonts w:ascii="Arial Narrow" w:hAnsi="Arial Narrow" w:cs="Arial"/>
          <w:smallCaps/>
          <w:sz w:val="24"/>
          <w:szCs w:val="24"/>
        </w:rPr>
      </w:pPr>
      <w:r w:rsidRPr="00945940">
        <w:rPr>
          <w:rFonts w:ascii="Arial Narrow" w:hAnsi="Arial Narrow" w:cs="Arial"/>
          <w:smallCaps/>
          <w:sz w:val="24"/>
          <w:szCs w:val="24"/>
        </w:rPr>
        <w:t>Mega Feeding Sites</w:t>
      </w:r>
    </w:p>
    <w:p w14:paraId="055CE6A7" w14:textId="77777777" w:rsidR="0060337F" w:rsidRPr="00771E5A" w:rsidRDefault="0060337F" w:rsidP="00771E5A">
      <w:pPr>
        <w:rPr>
          <w:rFonts w:ascii="Arial Narrow" w:hAnsi="Arial Narrow" w:cs="Arial"/>
          <w:sz w:val="22"/>
          <w:szCs w:val="22"/>
        </w:rPr>
      </w:pPr>
      <w:r w:rsidRPr="00771E5A">
        <w:rPr>
          <w:rFonts w:ascii="Arial Narrow" w:hAnsi="Arial Narrow" w:cs="Arial"/>
          <w:sz w:val="22"/>
          <w:szCs w:val="22"/>
        </w:rPr>
        <w:t>Mega feeding sites are set up at the request of the affected state convention in cooperation with our partners for the purpose of generating a higher daily meal count than a type I (D) unit (30,000 meals) can produce. The site location in the affected community could very possibly be something other than a Southern Baptist church facility, such as a fairground, school, community center, or shopping center, due to the large number of volunteers, support equipment, and materials needed for the operation.</w:t>
      </w:r>
    </w:p>
    <w:p w14:paraId="58095089" w14:textId="77777777" w:rsidR="0060337F" w:rsidRPr="00771E5A" w:rsidRDefault="0060337F" w:rsidP="00771E5A">
      <w:pPr>
        <w:rPr>
          <w:rFonts w:ascii="Arial Narrow" w:hAnsi="Arial Narrow" w:cs="Arial"/>
          <w:sz w:val="22"/>
          <w:szCs w:val="22"/>
        </w:rPr>
      </w:pPr>
    </w:p>
    <w:p w14:paraId="786376A0" w14:textId="17285311" w:rsidR="0060337F" w:rsidRPr="00771E5A" w:rsidRDefault="0048286E" w:rsidP="00771E5A">
      <w:pPr>
        <w:rPr>
          <w:rFonts w:ascii="Arial Narrow" w:hAnsi="Arial Narrow" w:cs="Arial"/>
          <w:sz w:val="22"/>
          <w:szCs w:val="22"/>
        </w:rPr>
      </w:pPr>
      <w:r w:rsidRPr="00771E5A">
        <w:rPr>
          <w:rFonts w:ascii="Arial Narrow" w:hAnsi="Arial Narrow" w:cs="Arial"/>
          <w:sz w:val="22"/>
          <w:szCs w:val="22"/>
        </w:rPr>
        <w:t>In the</w:t>
      </w:r>
      <w:r w:rsidR="0060337F" w:rsidRPr="00771E5A">
        <w:rPr>
          <w:rFonts w:ascii="Arial Narrow" w:hAnsi="Arial Narrow" w:cs="Arial"/>
          <w:sz w:val="22"/>
          <w:szCs w:val="22"/>
        </w:rPr>
        <w:t xml:space="preserve"> cooperative spirit of </w:t>
      </w:r>
      <w:r w:rsidR="0089365D" w:rsidRPr="00771E5A">
        <w:rPr>
          <w:rFonts w:ascii="Arial Narrow" w:hAnsi="Arial Narrow" w:cs="Arial"/>
          <w:sz w:val="22"/>
          <w:szCs w:val="22"/>
        </w:rPr>
        <w:t>SBDR</w:t>
      </w:r>
      <w:r w:rsidR="0060337F" w:rsidRPr="00771E5A">
        <w:rPr>
          <w:rFonts w:ascii="Arial Narrow" w:hAnsi="Arial Narrow" w:cs="Arial"/>
          <w:sz w:val="22"/>
          <w:szCs w:val="22"/>
        </w:rPr>
        <w:t xml:space="preserve"> volunteers, mega sites have been successful in meeting the needs of affected communities and our partners. Clear, concise communication up and down the chain of command is the foundation of our success. First, the affected state convention disaster relief director assigns the </w:t>
      </w:r>
      <w:r w:rsidR="008C55FA" w:rsidRPr="00771E5A">
        <w:rPr>
          <w:rFonts w:ascii="Arial Narrow" w:hAnsi="Arial Narrow" w:cs="Arial"/>
          <w:sz w:val="22"/>
          <w:szCs w:val="22"/>
        </w:rPr>
        <w:t>S</w:t>
      </w:r>
      <w:r w:rsidR="0060337F" w:rsidRPr="00771E5A">
        <w:rPr>
          <w:rFonts w:ascii="Arial Narrow" w:hAnsi="Arial Narrow" w:cs="Arial"/>
          <w:sz w:val="22"/>
          <w:szCs w:val="22"/>
        </w:rPr>
        <w:t xml:space="preserve">ite </w:t>
      </w:r>
      <w:r w:rsidR="008C55FA" w:rsidRPr="00771E5A">
        <w:rPr>
          <w:rFonts w:ascii="Arial Narrow" w:hAnsi="Arial Narrow" w:cs="Arial"/>
          <w:sz w:val="22"/>
          <w:szCs w:val="22"/>
        </w:rPr>
        <w:t>C</w:t>
      </w:r>
      <w:r w:rsidR="0060337F" w:rsidRPr="00771E5A">
        <w:rPr>
          <w:rFonts w:ascii="Arial Narrow" w:hAnsi="Arial Narrow" w:cs="Arial"/>
          <w:sz w:val="22"/>
          <w:szCs w:val="22"/>
        </w:rPr>
        <w:t xml:space="preserve">oordinator (white hat), whether the mega feeding site is a one or multi-state operation. </w:t>
      </w:r>
      <w:r w:rsidR="000E6292" w:rsidRPr="00771E5A">
        <w:rPr>
          <w:rFonts w:ascii="Arial Narrow" w:hAnsi="Arial Narrow" w:cs="Arial"/>
          <w:sz w:val="22"/>
          <w:szCs w:val="22"/>
        </w:rPr>
        <w:t xml:space="preserve">This person reports to the IMT. </w:t>
      </w:r>
      <w:r w:rsidR="002E6CB0" w:rsidRPr="00771E5A">
        <w:rPr>
          <w:rFonts w:ascii="Arial Narrow" w:hAnsi="Arial Narrow" w:cs="Arial"/>
          <w:sz w:val="22"/>
          <w:szCs w:val="22"/>
        </w:rPr>
        <w:t>To mai</w:t>
      </w:r>
      <w:r w:rsidR="00DE5D2A" w:rsidRPr="00771E5A">
        <w:rPr>
          <w:rFonts w:ascii="Arial Narrow" w:hAnsi="Arial Narrow" w:cs="Arial"/>
          <w:sz w:val="22"/>
          <w:szCs w:val="22"/>
        </w:rPr>
        <w:t>ntain clear lines of authority and community the FOC</w:t>
      </w:r>
      <w:r w:rsidR="00D118C8" w:rsidRPr="00771E5A">
        <w:rPr>
          <w:rFonts w:ascii="Arial Narrow" w:hAnsi="Arial Narrow" w:cs="Arial"/>
          <w:sz w:val="22"/>
          <w:szCs w:val="22"/>
        </w:rPr>
        <w:t xml:space="preserve"> reports to the Site Coordinator and the Blue Hat reports to the FOC.</w:t>
      </w:r>
      <w:r w:rsidR="0060337F" w:rsidRPr="00771E5A">
        <w:rPr>
          <w:rFonts w:ascii="Arial Narrow" w:hAnsi="Arial Narrow" w:cs="Arial"/>
          <w:sz w:val="22"/>
          <w:szCs w:val="22"/>
        </w:rPr>
        <w:t xml:space="preserve"> </w:t>
      </w:r>
    </w:p>
    <w:p w14:paraId="1ACAD6AE" w14:textId="77777777" w:rsidR="0060337F" w:rsidRPr="00771E5A" w:rsidRDefault="0060337F" w:rsidP="00771E5A">
      <w:pPr>
        <w:rPr>
          <w:rFonts w:ascii="Arial Narrow" w:hAnsi="Arial Narrow" w:cs="Arial"/>
          <w:sz w:val="22"/>
          <w:szCs w:val="22"/>
        </w:rPr>
      </w:pPr>
    </w:p>
    <w:p w14:paraId="729AA31B" w14:textId="77777777" w:rsidR="0060337F" w:rsidRPr="00771E5A" w:rsidRDefault="0060337F" w:rsidP="00771E5A">
      <w:pPr>
        <w:rPr>
          <w:rFonts w:ascii="Arial Narrow" w:hAnsi="Arial Narrow" w:cs="Arial"/>
          <w:sz w:val="22"/>
          <w:szCs w:val="22"/>
        </w:rPr>
      </w:pPr>
      <w:r w:rsidRPr="00771E5A">
        <w:rPr>
          <w:rFonts w:ascii="Arial Narrow" w:hAnsi="Arial Narrow" w:cs="Arial"/>
          <w:sz w:val="22"/>
          <w:szCs w:val="22"/>
        </w:rPr>
        <w:t>The following points should be considered when operating a mega feeding site:</w:t>
      </w:r>
    </w:p>
    <w:p w14:paraId="3170311B" w14:textId="77777777" w:rsidR="0060337F" w:rsidRPr="00771E5A" w:rsidRDefault="0060337F" w:rsidP="00771E5A">
      <w:pPr>
        <w:rPr>
          <w:rFonts w:ascii="Arial Narrow" w:hAnsi="Arial Narrow" w:cs="Arial"/>
          <w:sz w:val="22"/>
          <w:szCs w:val="22"/>
        </w:rPr>
      </w:pPr>
    </w:p>
    <w:p w14:paraId="5DEA71C0" w14:textId="5ACAA429" w:rsidR="00315A3B" w:rsidRPr="0017786A" w:rsidRDefault="0060337F" w:rsidP="0017786A">
      <w:pPr>
        <w:pStyle w:val="ListParagraph"/>
        <w:numPr>
          <w:ilvl w:val="0"/>
          <w:numId w:val="8"/>
        </w:numPr>
        <w:tabs>
          <w:tab w:val="left" w:pos="1080"/>
        </w:tabs>
        <w:rPr>
          <w:rFonts w:ascii="Arial Narrow" w:hAnsi="Arial Narrow" w:cs="Arial"/>
          <w:sz w:val="22"/>
          <w:szCs w:val="22"/>
        </w:rPr>
      </w:pPr>
      <w:r w:rsidRPr="0017786A">
        <w:rPr>
          <w:rFonts w:ascii="Arial Narrow" w:hAnsi="Arial Narrow" w:cs="Arial"/>
          <w:sz w:val="22"/>
          <w:szCs w:val="22"/>
        </w:rPr>
        <w:t xml:space="preserve">One experienced </w:t>
      </w:r>
      <w:r w:rsidR="00185A32" w:rsidRPr="0017786A">
        <w:rPr>
          <w:rFonts w:ascii="Arial Narrow" w:hAnsi="Arial Narrow" w:cs="Arial"/>
          <w:sz w:val="22"/>
          <w:szCs w:val="22"/>
        </w:rPr>
        <w:t xml:space="preserve">Site Coordinator or </w:t>
      </w:r>
      <w:r w:rsidR="0048286E" w:rsidRPr="0017786A">
        <w:rPr>
          <w:rFonts w:ascii="Arial Narrow" w:hAnsi="Arial Narrow" w:cs="Arial"/>
          <w:sz w:val="22"/>
          <w:szCs w:val="22"/>
        </w:rPr>
        <w:t xml:space="preserve">Incident Commander (IC, </w:t>
      </w:r>
      <w:r w:rsidRPr="0017786A">
        <w:rPr>
          <w:rFonts w:ascii="Arial Narrow" w:hAnsi="Arial Narrow" w:cs="Arial"/>
          <w:sz w:val="22"/>
          <w:szCs w:val="22"/>
        </w:rPr>
        <w:t xml:space="preserve">white hat) should </w:t>
      </w:r>
      <w:r w:rsidR="0048286E" w:rsidRPr="0017786A">
        <w:rPr>
          <w:rFonts w:ascii="Arial Narrow" w:hAnsi="Arial Narrow" w:cs="Arial"/>
          <w:sz w:val="22"/>
          <w:szCs w:val="22"/>
        </w:rPr>
        <w:t>be running operations</w:t>
      </w:r>
      <w:r w:rsidRPr="0017786A">
        <w:rPr>
          <w:rFonts w:ascii="Arial Narrow" w:hAnsi="Arial Narrow" w:cs="Arial"/>
          <w:sz w:val="22"/>
          <w:szCs w:val="22"/>
        </w:rPr>
        <w:t xml:space="preserve">. </w:t>
      </w:r>
    </w:p>
    <w:p w14:paraId="38189AAC" w14:textId="5286B793" w:rsidR="0060337F" w:rsidRPr="00771E5A" w:rsidRDefault="0048286E" w:rsidP="0017786A">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It is recommended this person be familiar with mass feeding.</w:t>
      </w:r>
    </w:p>
    <w:p w14:paraId="22F2855D" w14:textId="77B1CECF" w:rsidR="0060337F" w:rsidRPr="0017786A" w:rsidRDefault="0060337F" w:rsidP="0017786A">
      <w:pPr>
        <w:pStyle w:val="ListParagraph"/>
        <w:numPr>
          <w:ilvl w:val="0"/>
          <w:numId w:val="8"/>
        </w:numPr>
        <w:tabs>
          <w:tab w:val="left" w:pos="1080"/>
        </w:tabs>
        <w:rPr>
          <w:rFonts w:ascii="Arial Narrow" w:hAnsi="Arial Narrow" w:cs="Arial"/>
          <w:sz w:val="22"/>
          <w:szCs w:val="22"/>
        </w:rPr>
      </w:pPr>
      <w:r w:rsidRPr="0017786A">
        <w:rPr>
          <w:rFonts w:ascii="Arial Narrow" w:hAnsi="Arial Narrow" w:cs="Arial"/>
          <w:sz w:val="22"/>
          <w:szCs w:val="22"/>
        </w:rPr>
        <w:t xml:space="preserve">The </w:t>
      </w:r>
      <w:r w:rsidR="00701882" w:rsidRPr="0017786A">
        <w:rPr>
          <w:rFonts w:ascii="Arial Narrow" w:hAnsi="Arial Narrow" w:cs="Arial"/>
          <w:sz w:val="22"/>
          <w:szCs w:val="22"/>
        </w:rPr>
        <w:t xml:space="preserve">Site Coordinator </w:t>
      </w:r>
      <w:r w:rsidR="008C19D0" w:rsidRPr="0017786A">
        <w:rPr>
          <w:rFonts w:ascii="Arial Narrow" w:hAnsi="Arial Narrow" w:cs="Arial"/>
          <w:sz w:val="22"/>
          <w:szCs w:val="22"/>
        </w:rPr>
        <w:t>may</w:t>
      </w:r>
      <w:r w:rsidRPr="0017786A">
        <w:rPr>
          <w:rFonts w:ascii="Arial Narrow" w:hAnsi="Arial Narrow" w:cs="Arial"/>
          <w:sz w:val="22"/>
          <w:szCs w:val="22"/>
        </w:rPr>
        <w:t xml:space="preserve"> appoint others to assist in </w:t>
      </w:r>
      <w:r w:rsidR="00F928D4" w:rsidRPr="0017786A">
        <w:rPr>
          <w:rFonts w:ascii="Arial Narrow" w:hAnsi="Arial Narrow" w:cs="Arial"/>
          <w:sz w:val="22"/>
          <w:szCs w:val="22"/>
        </w:rPr>
        <w:t>managing the site, organized based on ICS principles</w:t>
      </w:r>
      <w:r w:rsidR="00944F88" w:rsidRPr="0017786A">
        <w:rPr>
          <w:rFonts w:ascii="Arial Narrow" w:hAnsi="Arial Narrow" w:cs="Arial"/>
          <w:sz w:val="22"/>
          <w:szCs w:val="22"/>
        </w:rPr>
        <w:t xml:space="preserve">. Clear lines of supervision and </w:t>
      </w:r>
      <w:r w:rsidR="008C19D0" w:rsidRPr="0017786A">
        <w:rPr>
          <w:rFonts w:ascii="Arial Narrow" w:hAnsi="Arial Narrow" w:cs="Arial"/>
          <w:sz w:val="22"/>
          <w:szCs w:val="22"/>
        </w:rPr>
        <w:t>communication</w:t>
      </w:r>
      <w:r w:rsidR="00944F88" w:rsidRPr="0017786A">
        <w:rPr>
          <w:rFonts w:ascii="Arial Narrow" w:hAnsi="Arial Narrow" w:cs="Arial"/>
          <w:sz w:val="22"/>
          <w:szCs w:val="22"/>
        </w:rPr>
        <w:t xml:space="preserve"> are critical to avoid compounding an already chaotic situation.</w:t>
      </w:r>
      <w:r w:rsidR="004426A5" w:rsidRPr="0017786A">
        <w:rPr>
          <w:rFonts w:ascii="Arial Narrow" w:hAnsi="Arial Narrow" w:cs="Arial"/>
          <w:sz w:val="22"/>
          <w:szCs w:val="22"/>
        </w:rPr>
        <w:t xml:space="preserve"> For example: </w:t>
      </w:r>
    </w:p>
    <w:p w14:paraId="4CF30232" w14:textId="1BF4CDE2" w:rsidR="0060337F" w:rsidRPr="00771E5A" w:rsidRDefault="00315A3B" w:rsidP="00A564A8">
      <w:pPr>
        <w:numPr>
          <w:ilvl w:val="1"/>
          <w:numId w:val="8"/>
        </w:numPr>
        <w:tabs>
          <w:tab w:val="clear" w:pos="1440"/>
          <w:tab w:val="left" w:pos="360"/>
          <w:tab w:val="left" w:pos="1080"/>
        </w:tabs>
        <w:ind w:left="720" w:firstLine="0"/>
        <w:rPr>
          <w:rFonts w:ascii="Arial Narrow" w:hAnsi="Arial Narrow" w:cs="Arial"/>
          <w:sz w:val="22"/>
          <w:szCs w:val="22"/>
        </w:rPr>
      </w:pPr>
      <w:r w:rsidRPr="00771E5A">
        <w:rPr>
          <w:rFonts w:ascii="Arial Narrow" w:hAnsi="Arial Narrow" w:cs="Arial"/>
          <w:sz w:val="22"/>
          <w:szCs w:val="22"/>
        </w:rPr>
        <w:t>A</w:t>
      </w:r>
      <w:r w:rsidR="0060337F" w:rsidRPr="00771E5A">
        <w:rPr>
          <w:rFonts w:ascii="Arial Narrow" w:hAnsi="Arial Narrow" w:cs="Arial"/>
          <w:sz w:val="22"/>
          <w:szCs w:val="22"/>
        </w:rPr>
        <w:t xml:space="preserve">n </w:t>
      </w:r>
      <w:r w:rsidR="009119F1" w:rsidRPr="00771E5A">
        <w:rPr>
          <w:rFonts w:ascii="Arial Narrow" w:hAnsi="Arial Narrow" w:cs="Arial"/>
          <w:sz w:val="22"/>
          <w:szCs w:val="22"/>
        </w:rPr>
        <w:t>I</w:t>
      </w:r>
      <w:r w:rsidR="0060337F" w:rsidRPr="00771E5A">
        <w:rPr>
          <w:rFonts w:ascii="Arial Narrow" w:hAnsi="Arial Narrow" w:cs="Arial"/>
          <w:sz w:val="22"/>
          <w:szCs w:val="22"/>
        </w:rPr>
        <w:t xml:space="preserve">nventory </w:t>
      </w:r>
      <w:r w:rsidR="009119F1" w:rsidRPr="00771E5A">
        <w:rPr>
          <w:rFonts w:ascii="Arial Narrow" w:hAnsi="Arial Narrow" w:cs="Arial"/>
          <w:sz w:val="22"/>
          <w:szCs w:val="22"/>
        </w:rPr>
        <w:t>C</w:t>
      </w:r>
      <w:r w:rsidR="0060337F" w:rsidRPr="00771E5A">
        <w:rPr>
          <w:rFonts w:ascii="Arial Narrow" w:hAnsi="Arial Narrow" w:cs="Arial"/>
          <w:sz w:val="22"/>
          <w:szCs w:val="22"/>
        </w:rPr>
        <w:t>oordinator who keeps up to date regarding food supplies and deliveries on site</w:t>
      </w:r>
    </w:p>
    <w:p w14:paraId="21A827F6" w14:textId="245D68C9" w:rsidR="0060337F" w:rsidRPr="00771E5A" w:rsidRDefault="00315A3B" w:rsidP="00A564A8">
      <w:pPr>
        <w:numPr>
          <w:ilvl w:val="1"/>
          <w:numId w:val="8"/>
        </w:numPr>
        <w:tabs>
          <w:tab w:val="clear" w:pos="1440"/>
          <w:tab w:val="left" w:pos="360"/>
          <w:tab w:val="left" w:pos="1080"/>
        </w:tabs>
        <w:ind w:left="720" w:firstLine="0"/>
        <w:rPr>
          <w:rFonts w:ascii="Arial Narrow" w:hAnsi="Arial Narrow" w:cs="Arial"/>
          <w:sz w:val="22"/>
          <w:szCs w:val="22"/>
        </w:rPr>
      </w:pPr>
      <w:r w:rsidRPr="00771E5A">
        <w:rPr>
          <w:rFonts w:ascii="Arial Narrow" w:hAnsi="Arial Narrow" w:cs="Arial"/>
          <w:sz w:val="22"/>
          <w:szCs w:val="22"/>
        </w:rPr>
        <w:t>A</w:t>
      </w:r>
      <w:r w:rsidR="0060337F" w:rsidRPr="00771E5A">
        <w:rPr>
          <w:rFonts w:ascii="Arial Narrow" w:hAnsi="Arial Narrow" w:cs="Arial"/>
          <w:sz w:val="22"/>
          <w:szCs w:val="22"/>
        </w:rPr>
        <w:t xml:space="preserve"> </w:t>
      </w:r>
      <w:r w:rsidR="009119F1" w:rsidRPr="00771E5A">
        <w:rPr>
          <w:rFonts w:ascii="Arial Narrow" w:hAnsi="Arial Narrow" w:cs="Arial"/>
          <w:sz w:val="22"/>
          <w:szCs w:val="22"/>
        </w:rPr>
        <w:t>T</w:t>
      </w:r>
      <w:r w:rsidR="0060337F" w:rsidRPr="00771E5A">
        <w:rPr>
          <w:rFonts w:ascii="Arial Narrow" w:hAnsi="Arial Narrow" w:cs="Arial"/>
          <w:sz w:val="22"/>
          <w:szCs w:val="22"/>
        </w:rPr>
        <w:t xml:space="preserve">rash </w:t>
      </w:r>
      <w:r w:rsidR="009119F1" w:rsidRPr="00771E5A">
        <w:rPr>
          <w:rFonts w:ascii="Arial Narrow" w:hAnsi="Arial Narrow" w:cs="Arial"/>
          <w:sz w:val="22"/>
          <w:szCs w:val="22"/>
        </w:rPr>
        <w:t>C</w:t>
      </w:r>
      <w:r w:rsidR="0060337F" w:rsidRPr="00771E5A">
        <w:rPr>
          <w:rFonts w:ascii="Arial Narrow" w:hAnsi="Arial Narrow" w:cs="Arial"/>
          <w:sz w:val="22"/>
          <w:szCs w:val="22"/>
        </w:rPr>
        <w:t>oordinator who facilitates the collection of trash and keeping the site clean</w:t>
      </w:r>
    </w:p>
    <w:p w14:paraId="4B11BC24" w14:textId="51B67A16" w:rsidR="0060337F" w:rsidRPr="00771E5A" w:rsidRDefault="00315A3B" w:rsidP="00A564A8">
      <w:pPr>
        <w:numPr>
          <w:ilvl w:val="1"/>
          <w:numId w:val="8"/>
        </w:numPr>
        <w:tabs>
          <w:tab w:val="clear" w:pos="1440"/>
          <w:tab w:val="left" w:pos="360"/>
          <w:tab w:val="left" w:pos="1080"/>
        </w:tabs>
        <w:ind w:left="1080"/>
        <w:rPr>
          <w:rFonts w:ascii="Arial Narrow" w:hAnsi="Arial Narrow" w:cs="Arial"/>
          <w:sz w:val="22"/>
          <w:szCs w:val="22"/>
        </w:rPr>
      </w:pPr>
      <w:r w:rsidRPr="00771E5A">
        <w:rPr>
          <w:rFonts w:ascii="Arial Narrow" w:hAnsi="Arial Narrow" w:cs="Arial"/>
          <w:sz w:val="22"/>
          <w:szCs w:val="22"/>
        </w:rPr>
        <w:t>A</w:t>
      </w:r>
      <w:r w:rsidR="0060337F" w:rsidRPr="00771E5A">
        <w:rPr>
          <w:rFonts w:ascii="Arial Narrow" w:hAnsi="Arial Narrow" w:cs="Arial"/>
          <w:sz w:val="22"/>
          <w:szCs w:val="22"/>
        </w:rPr>
        <w:t xml:space="preserve"> </w:t>
      </w:r>
      <w:r w:rsidR="009F665A" w:rsidRPr="00771E5A">
        <w:rPr>
          <w:rFonts w:ascii="Arial Narrow" w:hAnsi="Arial Narrow" w:cs="Arial"/>
          <w:sz w:val="22"/>
          <w:szCs w:val="22"/>
        </w:rPr>
        <w:t>M</w:t>
      </w:r>
      <w:r w:rsidR="0060337F" w:rsidRPr="00771E5A">
        <w:rPr>
          <w:rFonts w:ascii="Arial Narrow" w:hAnsi="Arial Narrow" w:cs="Arial"/>
          <w:sz w:val="22"/>
          <w:szCs w:val="22"/>
        </w:rPr>
        <w:t xml:space="preserve">enu </w:t>
      </w:r>
      <w:r w:rsidR="009F665A" w:rsidRPr="00771E5A">
        <w:rPr>
          <w:rFonts w:ascii="Arial Narrow" w:hAnsi="Arial Narrow" w:cs="Arial"/>
          <w:sz w:val="22"/>
          <w:szCs w:val="22"/>
        </w:rPr>
        <w:t>P</w:t>
      </w:r>
      <w:r w:rsidR="0060337F" w:rsidRPr="00771E5A">
        <w:rPr>
          <w:rFonts w:ascii="Arial Narrow" w:hAnsi="Arial Narrow" w:cs="Arial"/>
          <w:sz w:val="22"/>
          <w:szCs w:val="22"/>
        </w:rPr>
        <w:t>lanner who facilitates</w:t>
      </w:r>
      <w:r w:rsidR="00B10D66" w:rsidRPr="00771E5A">
        <w:rPr>
          <w:rFonts w:ascii="Arial Narrow" w:hAnsi="Arial Narrow" w:cs="Arial"/>
          <w:sz w:val="22"/>
          <w:szCs w:val="22"/>
        </w:rPr>
        <w:t xml:space="preserve"> planning</w:t>
      </w:r>
      <w:r w:rsidR="0060337F" w:rsidRPr="00771E5A">
        <w:rPr>
          <w:rFonts w:ascii="Arial Narrow" w:hAnsi="Arial Narrow" w:cs="Arial"/>
          <w:sz w:val="22"/>
          <w:szCs w:val="22"/>
        </w:rPr>
        <w:t xml:space="preserve"> </w:t>
      </w:r>
      <w:r w:rsidR="00B10D66" w:rsidRPr="00771E5A">
        <w:rPr>
          <w:rFonts w:ascii="Arial Narrow" w:hAnsi="Arial Narrow" w:cs="Arial"/>
          <w:sz w:val="22"/>
          <w:szCs w:val="22"/>
        </w:rPr>
        <w:t xml:space="preserve">several days of menus </w:t>
      </w:r>
      <w:r w:rsidR="0060337F" w:rsidRPr="00771E5A">
        <w:rPr>
          <w:rFonts w:ascii="Arial Narrow" w:hAnsi="Arial Narrow" w:cs="Arial"/>
          <w:sz w:val="22"/>
          <w:szCs w:val="22"/>
        </w:rPr>
        <w:t xml:space="preserve">with the </w:t>
      </w:r>
      <w:r w:rsidR="003E2C3A" w:rsidRPr="00771E5A">
        <w:rPr>
          <w:rFonts w:ascii="Arial Narrow" w:hAnsi="Arial Narrow" w:cs="Arial"/>
          <w:sz w:val="22"/>
          <w:szCs w:val="22"/>
        </w:rPr>
        <w:t>I</w:t>
      </w:r>
      <w:r w:rsidR="0060337F" w:rsidRPr="00771E5A">
        <w:rPr>
          <w:rFonts w:ascii="Arial Narrow" w:hAnsi="Arial Narrow" w:cs="Arial"/>
          <w:sz w:val="22"/>
          <w:szCs w:val="22"/>
        </w:rPr>
        <w:t xml:space="preserve">nventory </w:t>
      </w:r>
      <w:r w:rsidR="003E2C3A" w:rsidRPr="00771E5A">
        <w:rPr>
          <w:rFonts w:ascii="Arial Narrow" w:hAnsi="Arial Narrow" w:cs="Arial"/>
          <w:sz w:val="22"/>
          <w:szCs w:val="22"/>
        </w:rPr>
        <w:t>C</w:t>
      </w:r>
      <w:r w:rsidR="0060337F" w:rsidRPr="00771E5A">
        <w:rPr>
          <w:rFonts w:ascii="Arial Narrow" w:hAnsi="Arial Narrow" w:cs="Arial"/>
          <w:sz w:val="22"/>
          <w:szCs w:val="22"/>
        </w:rPr>
        <w:t xml:space="preserve">oordinator and </w:t>
      </w:r>
      <w:r w:rsidRPr="00771E5A">
        <w:rPr>
          <w:rFonts w:ascii="Arial Narrow" w:hAnsi="Arial Narrow" w:cs="Arial"/>
          <w:sz w:val="22"/>
          <w:szCs w:val="22"/>
        </w:rPr>
        <w:t>our partner</w:t>
      </w:r>
      <w:r w:rsidR="0060337F" w:rsidRPr="00771E5A">
        <w:rPr>
          <w:rFonts w:ascii="Arial Narrow" w:hAnsi="Arial Narrow" w:cs="Arial"/>
          <w:sz w:val="22"/>
          <w:szCs w:val="22"/>
        </w:rPr>
        <w:t xml:space="preserve"> Kitchen Manager </w:t>
      </w:r>
      <w:r w:rsidRPr="00771E5A">
        <w:rPr>
          <w:rFonts w:ascii="Arial Narrow" w:hAnsi="Arial Narrow" w:cs="Arial"/>
          <w:sz w:val="22"/>
          <w:szCs w:val="22"/>
        </w:rPr>
        <w:t xml:space="preserve">(i.e.: American Red Cross, The Salvation Army) </w:t>
      </w:r>
    </w:p>
    <w:p w14:paraId="4244872A" w14:textId="1E8BB482" w:rsidR="00B10D66" w:rsidRPr="00A564A8" w:rsidRDefault="0060337F" w:rsidP="00A564A8">
      <w:pPr>
        <w:pStyle w:val="ListParagraph"/>
        <w:numPr>
          <w:ilvl w:val="0"/>
          <w:numId w:val="8"/>
        </w:numPr>
        <w:tabs>
          <w:tab w:val="left" w:pos="1080"/>
        </w:tabs>
        <w:rPr>
          <w:rFonts w:ascii="Arial Narrow" w:hAnsi="Arial Narrow" w:cs="Arial"/>
          <w:sz w:val="22"/>
          <w:szCs w:val="22"/>
        </w:rPr>
      </w:pPr>
      <w:r w:rsidRPr="00A564A8">
        <w:rPr>
          <w:rFonts w:ascii="Arial Narrow" w:hAnsi="Arial Narrow" w:cs="Arial"/>
          <w:sz w:val="22"/>
          <w:szCs w:val="22"/>
        </w:rPr>
        <w:lastRenderedPageBreak/>
        <w:t xml:space="preserve">If multiple units are on site, </w:t>
      </w:r>
      <w:r w:rsidR="00185C10" w:rsidRPr="00A564A8">
        <w:rPr>
          <w:rFonts w:ascii="Arial Narrow" w:hAnsi="Arial Narrow" w:cs="Arial"/>
          <w:sz w:val="22"/>
          <w:szCs w:val="22"/>
        </w:rPr>
        <w:t>a Field Kitchen Manager (blue hat) should lead each unit</w:t>
      </w:r>
      <w:r w:rsidR="0048286E" w:rsidRPr="00A564A8">
        <w:rPr>
          <w:rFonts w:ascii="Arial Narrow" w:hAnsi="Arial Narrow" w:cs="Arial"/>
          <w:sz w:val="22"/>
          <w:szCs w:val="22"/>
        </w:rPr>
        <w:t>.</w:t>
      </w:r>
      <w:r w:rsidRPr="00A564A8">
        <w:rPr>
          <w:rFonts w:ascii="Arial Narrow" w:hAnsi="Arial Narrow" w:cs="Arial"/>
          <w:sz w:val="22"/>
          <w:szCs w:val="22"/>
        </w:rPr>
        <w:t xml:space="preserve">  </w:t>
      </w:r>
    </w:p>
    <w:p w14:paraId="57564F45" w14:textId="77777777" w:rsidR="00B10D66"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 xml:space="preserve">A coordination meeting should take place daily. </w:t>
      </w:r>
    </w:p>
    <w:p w14:paraId="026B9EA1" w14:textId="6B167368" w:rsidR="0060337F"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Cooperation is crucial.</w:t>
      </w:r>
    </w:p>
    <w:p w14:paraId="22F7E8BE" w14:textId="66DB1077" w:rsidR="00B10D66" w:rsidRPr="00A564A8" w:rsidRDefault="0060337F" w:rsidP="00A564A8">
      <w:pPr>
        <w:pStyle w:val="ListParagraph"/>
        <w:numPr>
          <w:ilvl w:val="0"/>
          <w:numId w:val="8"/>
        </w:numPr>
        <w:tabs>
          <w:tab w:val="left" w:pos="1080"/>
        </w:tabs>
        <w:rPr>
          <w:rFonts w:ascii="Arial Narrow" w:hAnsi="Arial Narrow" w:cs="Arial"/>
          <w:sz w:val="22"/>
          <w:szCs w:val="22"/>
        </w:rPr>
      </w:pPr>
      <w:r w:rsidRPr="00A564A8">
        <w:rPr>
          <w:rFonts w:ascii="Arial Narrow" w:hAnsi="Arial Narrow" w:cs="Arial"/>
          <w:sz w:val="22"/>
          <w:szCs w:val="22"/>
        </w:rPr>
        <w:t xml:space="preserve">A relationship with </w:t>
      </w:r>
      <w:r w:rsidR="008E76A4" w:rsidRPr="00A564A8">
        <w:rPr>
          <w:rFonts w:ascii="Arial Narrow" w:hAnsi="Arial Narrow" w:cs="Arial"/>
          <w:sz w:val="22"/>
          <w:szCs w:val="22"/>
        </w:rPr>
        <w:t>a partner</w:t>
      </w:r>
      <w:r w:rsidRPr="00A564A8">
        <w:rPr>
          <w:rFonts w:ascii="Arial Narrow" w:hAnsi="Arial Narrow" w:cs="Arial"/>
          <w:sz w:val="22"/>
          <w:szCs w:val="22"/>
        </w:rPr>
        <w:t xml:space="preserve"> kitchen coordinator is essential.  </w:t>
      </w:r>
    </w:p>
    <w:p w14:paraId="7B52055E" w14:textId="77777777" w:rsidR="00B10D66"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 xml:space="preserve">He/she is responsible for securing the food, distributing the food by ERVs, canteens, etc. </w:t>
      </w:r>
    </w:p>
    <w:p w14:paraId="75B12907" w14:textId="1309D58C" w:rsidR="0060337F"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This person should be a part of the daily update meetings with SBDR.</w:t>
      </w:r>
    </w:p>
    <w:p w14:paraId="132A1204" w14:textId="3A2CD49E" w:rsidR="00B10D66" w:rsidRPr="00A564A8" w:rsidRDefault="0060337F" w:rsidP="00A564A8">
      <w:pPr>
        <w:pStyle w:val="ListParagraph"/>
        <w:numPr>
          <w:ilvl w:val="0"/>
          <w:numId w:val="8"/>
        </w:numPr>
        <w:tabs>
          <w:tab w:val="left" w:pos="1080"/>
        </w:tabs>
        <w:rPr>
          <w:rFonts w:ascii="Arial Narrow" w:hAnsi="Arial Narrow" w:cs="Arial"/>
          <w:sz w:val="22"/>
          <w:szCs w:val="22"/>
        </w:rPr>
      </w:pPr>
      <w:r w:rsidRPr="00A564A8">
        <w:rPr>
          <w:rFonts w:ascii="Arial Narrow" w:hAnsi="Arial Narrow" w:cs="Arial"/>
          <w:sz w:val="22"/>
          <w:szCs w:val="22"/>
        </w:rPr>
        <w:t xml:space="preserve">Cooking large quantities of meals produces a lot of trash and strains the equipment. </w:t>
      </w:r>
    </w:p>
    <w:p w14:paraId="1D8F7AB5" w14:textId="77777777" w:rsidR="00B10D66"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 xml:space="preserve">This type of operation is larger than most volunteers have seen.  It can be intimidating to SBDR volunteers if they are not prepared. </w:t>
      </w:r>
    </w:p>
    <w:p w14:paraId="3E63BB44" w14:textId="3E64949C" w:rsidR="00CD006D"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The key is trained, experienced leadership (</w:t>
      </w:r>
      <w:r w:rsidR="00BF09E3" w:rsidRPr="00771E5A">
        <w:rPr>
          <w:rFonts w:ascii="Arial Narrow" w:hAnsi="Arial Narrow" w:cs="Arial"/>
          <w:sz w:val="22"/>
          <w:szCs w:val="22"/>
        </w:rPr>
        <w:t>Site Coordinator/</w:t>
      </w:r>
      <w:r w:rsidRPr="00771E5A">
        <w:rPr>
          <w:rFonts w:ascii="Arial Narrow" w:hAnsi="Arial Narrow" w:cs="Arial"/>
          <w:sz w:val="22"/>
          <w:szCs w:val="22"/>
        </w:rPr>
        <w:t xml:space="preserve">White Hat and Blue Hat/Field Kitchen Managers) in food preparation and delivery.  </w:t>
      </w:r>
    </w:p>
    <w:p w14:paraId="19BBB7E5" w14:textId="77777777" w:rsidR="00B10D66" w:rsidRPr="00771E5A"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 xml:space="preserve">Coordination and cooperation are crucial.  </w:t>
      </w:r>
    </w:p>
    <w:p w14:paraId="2AEF8C84" w14:textId="77777777" w:rsidR="00B10D66" w:rsidRPr="00771E5A" w:rsidRDefault="0060337F" w:rsidP="00A564A8">
      <w:pPr>
        <w:numPr>
          <w:ilvl w:val="2"/>
          <w:numId w:val="8"/>
        </w:numPr>
        <w:tabs>
          <w:tab w:val="clear" w:pos="2160"/>
          <w:tab w:val="left" w:pos="360"/>
        </w:tabs>
        <w:ind w:left="1440" w:hanging="360"/>
        <w:rPr>
          <w:rFonts w:ascii="Arial Narrow" w:hAnsi="Arial Narrow" w:cs="Arial"/>
          <w:sz w:val="22"/>
          <w:szCs w:val="22"/>
        </w:rPr>
      </w:pPr>
      <w:r w:rsidRPr="00771E5A">
        <w:rPr>
          <w:rFonts w:ascii="Arial Narrow" w:hAnsi="Arial Narrow" w:cs="Arial"/>
          <w:sz w:val="22"/>
          <w:szCs w:val="22"/>
        </w:rPr>
        <w:t xml:space="preserve">A mega feeding site is not the place or the time for on-the-job training of key leadership.  </w:t>
      </w:r>
    </w:p>
    <w:p w14:paraId="5090BB1C" w14:textId="742717F1" w:rsidR="00B10D66" w:rsidRPr="00771E5A" w:rsidRDefault="0060337F" w:rsidP="00A564A8">
      <w:pPr>
        <w:numPr>
          <w:ilvl w:val="2"/>
          <w:numId w:val="8"/>
        </w:numPr>
        <w:tabs>
          <w:tab w:val="clear" w:pos="2160"/>
          <w:tab w:val="left" w:pos="360"/>
        </w:tabs>
        <w:ind w:left="1440" w:hanging="360"/>
        <w:rPr>
          <w:rFonts w:ascii="Arial Narrow" w:hAnsi="Arial Narrow" w:cs="Arial"/>
          <w:sz w:val="22"/>
          <w:szCs w:val="22"/>
        </w:rPr>
      </w:pPr>
      <w:r w:rsidRPr="00771E5A">
        <w:rPr>
          <w:rFonts w:ascii="Arial Narrow" w:hAnsi="Arial Narrow" w:cs="Arial"/>
          <w:sz w:val="22"/>
          <w:szCs w:val="22"/>
        </w:rPr>
        <w:t xml:space="preserve">Additionally, key leadership should remain stable; that is, the </w:t>
      </w:r>
      <w:r w:rsidR="00971912" w:rsidRPr="00771E5A">
        <w:rPr>
          <w:rFonts w:ascii="Arial Narrow" w:hAnsi="Arial Narrow" w:cs="Arial"/>
          <w:sz w:val="22"/>
          <w:szCs w:val="22"/>
        </w:rPr>
        <w:t>S</w:t>
      </w:r>
      <w:r w:rsidRPr="00771E5A">
        <w:rPr>
          <w:rFonts w:ascii="Arial Narrow" w:hAnsi="Arial Narrow" w:cs="Arial"/>
          <w:sz w:val="22"/>
          <w:szCs w:val="22"/>
        </w:rPr>
        <w:t xml:space="preserve">ite </w:t>
      </w:r>
      <w:r w:rsidR="00971912" w:rsidRPr="00771E5A">
        <w:rPr>
          <w:rFonts w:ascii="Arial Narrow" w:hAnsi="Arial Narrow" w:cs="Arial"/>
          <w:sz w:val="22"/>
          <w:szCs w:val="22"/>
        </w:rPr>
        <w:t>C</w:t>
      </w:r>
      <w:r w:rsidRPr="00771E5A">
        <w:rPr>
          <w:rFonts w:ascii="Arial Narrow" w:hAnsi="Arial Narrow" w:cs="Arial"/>
          <w:sz w:val="22"/>
          <w:szCs w:val="22"/>
        </w:rPr>
        <w:t xml:space="preserve">oordinator should remain on site for a given period (at least one week and preferably two weeks). </w:t>
      </w:r>
    </w:p>
    <w:p w14:paraId="287FE7A2" w14:textId="327175AD" w:rsidR="0060337F" w:rsidRPr="00771E5A" w:rsidRDefault="0060337F" w:rsidP="00A564A8">
      <w:pPr>
        <w:numPr>
          <w:ilvl w:val="2"/>
          <w:numId w:val="8"/>
        </w:numPr>
        <w:tabs>
          <w:tab w:val="clear" w:pos="2160"/>
          <w:tab w:val="left" w:pos="360"/>
        </w:tabs>
        <w:ind w:left="1440" w:hanging="360"/>
        <w:rPr>
          <w:rFonts w:ascii="Arial Narrow" w:hAnsi="Arial Narrow" w:cs="Arial"/>
          <w:sz w:val="22"/>
          <w:szCs w:val="22"/>
        </w:rPr>
      </w:pPr>
      <w:r w:rsidRPr="00771E5A">
        <w:rPr>
          <w:rFonts w:ascii="Arial Narrow" w:hAnsi="Arial Narrow" w:cs="Arial"/>
          <w:sz w:val="22"/>
          <w:szCs w:val="22"/>
        </w:rPr>
        <w:t>The same is true for the Blue Hat/Field Kitchen Managers—they should remain onsite for a minimum of one week. Leadership changes after only a few days will complicate the ministry.</w:t>
      </w:r>
    </w:p>
    <w:p w14:paraId="19BB2820" w14:textId="33E30A1B" w:rsidR="00B10D66" w:rsidRPr="00A564A8" w:rsidRDefault="0060337F" w:rsidP="00A564A8">
      <w:pPr>
        <w:pStyle w:val="ListParagraph"/>
        <w:numPr>
          <w:ilvl w:val="0"/>
          <w:numId w:val="8"/>
        </w:numPr>
        <w:tabs>
          <w:tab w:val="left" w:pos="1080"/>
        </w:tabs>
        <w:rPr>
          <w:rFonts w:ascii="Arial Narrow" w:hAnsi="Arial Narrow" w:cs="Arial"/>
          <w:sz w:val="22"/>
          <w:szCs w:val="22"/>
        </w:rPr>
      </w:pPr>
      <w:r w:rsidRPr="00A564A8">
        <w:rPr>
          <w:rFonts w:ascii="Arial Narrow" w:hAnsi="Arial Narrow" w:cs="Arial"/>
          <w:sz w:val="22"/>
          <w:szCs w:val="22"/>
        </w:rPr>
        <w:t xml:space="preserve">The basic principles for inventory, storage, cooking, distribution, sanitation, and safety remain the same as in smaller operations. </w:t>
      </w:r>
    </w:p>
    <w:p w14:paraId="4DE60698" w14:textId="5B6701C1" w:rsidR="0060337F" w:rsidRDefault="0060337F" w:rsidP="00A564A8">
      <w:pPr>
        <w:numPr>
          <w:ilvl w:val="1"/>
          <w:numId w:val="8"/>
        </w:numPr>
        <w:tabs>
          <w:tab w:val="clear" w:pos="1440"/>
          <w:tab w:val="left" w:pos="360"/>
        </w:tabs>
        <w:ind w:left="1080"/>
        <w:rPr>
          <w:rFonts w:ascii="Arial Narrow" w:hAnsi="Arial Narrow" w:cs="Arial"/>
          <w:sz w:val="22"/>
          <w:szCs w:val="22"/>
        </w:rPr>
      </w:pPr>
      <w:r w:rsidRPr="00771E5A">
        <w:rPr>
          <w:rFonts w:ascii="Arial Narrow" w:hAnsi="Arial Narrow" w:cs="Arial"/>
          <w:sz w:val="22"/>
          <w:szCs w:val="22"/>
        </w:rPr>
        <w:t>The difference is in terms of the volume of meals, equipment, personnel, and vehicles.</w:t>
      </w:r>
    </w:p>
    <w:p w14:paraId="5B8031F4" w14:textId="77777777" w:rsidR="00A564A8" w:rsidRPr="00771E5A" w:rsidRDefault="00A564A8" w:rsidP="00A564A8">
      <w:pPr>
        <w:tabs>
          <w:tab w:val="left" w:pos="360"/>
        </w:tabs>
        <w:ind w:left="1080"/>
        <w:rPr>
          <w:rFonts w:ascii="Arial Narrow" w:hAnsi="Arial Narrow" w:cs="Arial"/>
          <w:sz w:val="22"/>
          <w:szCs w:val="22"/>
        </w:rPr>
      </w:pPr>
    </w:p>
    <w:p w14:paraId="0C97DFC5" w14:textId="3BF1F4F8" w:rsidR="0060337F" w:rsidRPr="00771E5A" w:rsidRDefault="00F31715" w:rsidP="00771E5A">
      <w:pPr>
        <w:pStyle w:val="Title"/>
        <w:spacing w:before="0" w:after="0"/>
        <w:outlineLvl w:val="9"/>
        <w:rPr>
          <w:rFonts w:ascii="Arial Narrow" w:hAnsi="Arial Narrow" w:cs="Arial"/>
          <w:sz w:val="22"/>
          <w:szCs w:val="22"/>
        </w:rPr>
      </w:pPr>
      <w:r w:rsidRPr="00771E5A">
        <w:rPr>
          <w:rFonts w:ascii="Arial Narrow" w:hAnsi="Arial Narrow" w:cs="Arial"/>
          <w:noProof/>
          <w:sz w:val="22"/>
          <w:szCs w:val="22"/>
        </w:rPr>
        <w:drawing>
          <wp:inline distT="0" distB="0" distL="0" distR="0" wp14:anchorId="4C4F93DA" wp14:editId="5539D965">
            <wp:extent cx="6273800" cy="1962069"/>
            <wp:effectExtent l="19050" t="19050" r="12700"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29966" b="17772"/>
                    <a:stretch/>
                  </pic:blipFill>
                  <pic:spPr bwMode="auto">
                    <a:xfrm>
                      <a:off x="0" y="0"/>
                      <a:ext cx="6324230" cy="1977840"/>
                    </a:xfrm>
                    <a:prstGeom prst="rect">
                      <a:avLst/>
                    </a:prstGeom>
                    <a:noFill/>
                    <a:ln w="12700">
                      <a:solidFill>
                        <a:srgbClr val="000000"/>
                      </a:solidFill>
                    </a:ln>
                    <a:extLst>
                      <a:ext uri="{53640926-AAD7-44D8-BBD7-CCE9431645EC}">
                        <a14:shadowObscured xmlns:a14="http://schemas.microsoft.com/office/drawing/2010/main"/>
                      </a:ext>
                    </a:extLst>
                  </pic:spPr>
                </pic:pic>
              </a:graphicData>
            </a:graphic>
          </wp:inline>
        </w:drawing>
      </w:r>
    </w:p>
    <w:p w14:paraId="6BBEDC1C" w14:textId="77777777" w:rsidR="0060337F" w:rsidRDefault="0060337F" w:rsidP="00771E5A">
      <w:pPr>
        <w:rPr>
          <w:rFonts w:ascii="Arial Narrow" w:hAnsi="Arial Narrow" w:cs="Arial"/>
          <w:sz w:val="22"/>
          <w:szCs w:val="22"/>
        </w:rPr>
      </w:pPr>
    </w:p>
    <w:p w14:paraId="4B794FD8" w14:textId="3BAD29BB" w:rsidR="0060337F" w:rsidRPr="00945940" w:rsidRDefault="0060337F" w:rsidP="00771E5A">
      <w:pPr>
        <w:pStyle w:val="Title"/>
        <w:spacing w:before="0" w:after="0"/>
        <w:jc w:val="left"/>
        <w:outlineLvl w:val="9"/>
        <w:rPr>
          <w:rFonts w:ascii="Arial Narrow" w:hAnsi="Arial Narrow" w:cs="Arial"/>
          <w:smallCaps/>
          <w:sz w:val="24"/>
          <w:szCs w:val="24"/>
        </w:rPr>
      </w:pPr>
      <w:r w:rsidRPr="00945940">
        <w:rPr>
          <w:rFonts w:ascii="Arial Narrow" w:hAnsi="Arial Narrow" w:cs="Arial"/>
          <w:smallCaps/>
          <w:sz w:val="24"/>
          <w:szCs w:val="24"/>
        </w:rPr>
        <w:t>Mass Feeding Sites</w:t>
      </w:r>
    </w:p>
    <w:p w14:paraId="7287D175" w14:textId="46A6D245" w:rsidR="0060337F" w:rsidRPr="00771E5A" w:rsidRDefault="00583CC7" w:rsidP="00771E5A">
      <w:pPr>
        <w:rPr>
          <w:rFonts w:ascii="Arial Narrow" w:hAnsi="Arial Narrow" w:cs="Arial"/>
          <w:sz w:val="22"/>
          <w:szCs w:val="22"/>
        </w:rPr>
      </w:pPr>
      <w:r w:rsidRPr="00771E5A">
        <w:rPr>
          <w:rFonts w:ascii="Arial Narrow" w:hAnsi="Arial Narrow" w:cs="Arial"/>
          <w:noProof/>
          <w:sz w:val="22"/>
          <w:szCs w:val="22"/>
        </w:rPr>
        <w:drawing>
          <wp:anchor distT="0" distB="0" distL="114300" distR="114300" simplePos="0" relativeHeight="251658253" behindDoc="1" locked="0" layoutInCell="1" allowOverlap="1" wp14:anchorId="45C65994" wp14:editId="60568D64">
            <wp:simplePos x="0" y="0"/>
            <wp:positionH relativeFrom="margin">
              <wp:align>right</wp:align>
            </wp:positionH>
            <wp:positionV relativeFrom="paragraph">
              <wp:posOffset>13970</wp:posOffset>
            </wp:positionV>
            <wp:extent cx="3854450" cy="2825115"/>
            <wp:effectExtent l="19050" t="19050" r="12700" b="13335"/>
            <wp:wrapTight wrapText="bothSides">
              <wp:wrapPolygon edited="0">
                <wp:start x="-107" y="-146"/>
                <wp:lineTo x="-107" y="21556"/>
                <wp:lineTo x="21564" y="21556"/>
                <wp:lineTo x="21564" y="-146"/>
                <wp:lineTo x="-107" y="-146"/>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15545" t="17455"/>
                    <a:stretch/>
                  </pic:blipFill>
                  <pic:spPr bwMode="auto">
                    <a:xfrm>
                      <a:off x="0" y="0"/>
                      <a:ext cx="3854450" cy="2825115"/>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4C2" w:rsidRPr="00771E5A">
        <w:rPr>
          <w:rFonts w:ascii="Arial Narrow" w:hAnsi="Arial Narrow" w:cs="Arial"/>
          <w:noProof/>
          <w:sz w:val="22"/>
          <w:szCs w:val="22"/>
        </w:rPr>
        <w:t xml:space="preserve">Much like </w:t>
      </w:r>
      <w:r w:rsidR="009F323D" w:rsidRPr="00771E5A">
        <w:rPr>
          <w:rFonts w:ascii="Arial Narrow" w:hAnsi="Arial Narrow" w:cs="Arial"/>
          <w:noProof/>
          <w:sz w:val="22"/>
          <w:szCs w:val="22"/>
        </w:rPr>
        <w:t xml:space="preserve">a Mega </w:t>
      </w:r>
      <w:r w:rsidR="00543CC3" w:rsidRPr="00771E5A">
        <w:rPr>
          <w:rFonts w:ascii="Arial Narrow" w:hAnsi="Arial Narrow" w:cs="Arial"/>
          <w:noProof/>
          <w:sz w:val="22"/>
          <w:szCs w:val="22"/>
        </w:rPr>
        <w:t>f</w:t>
      </w:r>
      <w:r w:rsidR="009F323D" w:rsidRPr="00771E5A">
        <w:rPr>
          <w:rFonts w:ascii="Arial Narrow" w:hAnsi="Arial Narrow" w:cs="Arial"/>
          <w:noProof/>
          <w:sz w:val="22"/>
          <w:szCs w:val="22"/>
        </w:rPr>
        <w:t>eeding site set up, a Mass feeding site will service 5,000-30,000 meals per day.</w:t>
      </w:r>
      <w:r w:rsidR="0048286E" w:rsidRPr="00771E5A">
        <w:rPr>
          <w:rFonts w:ascii="Arial Narrow" w:hAnsi="Arial Narrow" w:cs="Arial"/>
          <w:sz w:val="22"/>
          <w:szCs w:val="22"/>
        </w:rPr>
        <w:t xml:space="preserve"> </w:t>
      </w:r>
    </w:p>
    <w:p w14:paraId="5F1A08A4" w14:textId="7C26DC97" w:rsidR="00543CC3" w:rsidRPr="00771E5A" w:rsidRDefault="00543CC3" w:rsidP="00771E5A">
      <w:pPr>
        <w:rPr>
          <w:rFonts w:ascii="Arial Narrow" w:hAnsi="Arial Narrow" w:cs="Arial"/>
          <w:sz w:val="22"/>
          <w:szCs w:val="22"/>
        </w:rPr>
      </w:pPr>
    </w:p>
    <w:p w14:paraId="5F7B5D6E" w14:textId="631D070F" w:rsidR="0060337F" w:rsidRPr="00771E5A" w:rsidRDefault="0060337F" w:rsidP="00771E5A">
      <w:pPr>
        <w:rPr>
          <w:rFonts w:ascii="Arial Narrow" w:hAnsi="Arial Narrow" w:cs="Arial"/>
          <w:sz w:val="22"/>
          <w:szCs w:val="22"/>
        </w:rPr>
      </w:pPr>
      <w:r w:rsidRPr="00771E5A">
        <w:rPr>
          <w:rFonts w:ascii="Arial Narrow" w:hAnsi="Arial Narrow" w:cs="Arial"/>
          <w:sz w:val="22"/>
          <w:szCs w:val="22"/>
        </w:rPr>
        <w:t xml:space="preserve">This kitchen can be staffed with volunteers from one or more </w:t>
      </w:r>
      <w:r w:rsidR="0089365D" w:rsidRPr="00771E5A">
        <w:rPr>
          <w:rFonts w:ascii="Arial Narrow" w:hAnsi="Arial Narrow" w:cs="Arial"/>
          <w:sz w:val="22"/>
          <w:szCs w:val="22"/>
        </w:rPr>
        <w:t>SBDR</w:t>
      </w:r>
      <w:r w:rsidRPr="00771E5A">
        <w:rPr>
          <w:rFonts w:ascii="Arial Narrow" w:hAnsi="Arial Narrow" w:cs="Arial"/>
          <w:sz w:val="22"/>
          <w:szCs w:val="22"/>
        </w:rPr>
        <w:t xml:space="preserve"> conventions.</w:t>
      </w:r>
    </w:p>
    <w:p w14:paraId="1ABC1C68" w14:textId="0E3EF89D" w:rsidR="0060337F" w:rsidRPr="00771E5A" w:rsidRDefault="0060337F" w:rsidP="00771E5A">
      <w:pPr>
        <w:rPr>
          <w:rFonts w:ascii="Arial Narrow" w:hAnsi="Arial Narrow" w:cs="Arial"/>
          <w:sz w:val="22"/>
          <w:szCs w:val="22"/>
        </w:rPr>
      </w:pPr>
    </w:p>
    <w:p w14:paraId="3D9A7449" w14:textId="67430A4E" w:rsidR="0060337F" w:rsidRPr="00771E5A" w:rsidRDefault="0060337F" w:rsidP="00771E5A">
      <w:pPr>
        <w:rPr>
          <w:rFonts w:ascii="Arial Narrow" w:hAnsi="Arial Narrow" w:cs="Arial"/>
          <w:sz w:val="22"/>
          <w:szCs w:val="22"/>
        </w:rPr>
      </w:pPr>
      <w:r w:rsidRPr="00771E5A">
        <w:rPr>
          <w:rFonts w:ascii="Arial Narrow" w:hAnsi="Arial Narrow" w:cs="Arial"/>
          <w:sz w:val="22"/>
          <w:szCs w:val="22"/>
        </w:rPr>
        <w:t xml:space="preserve">As </w:t>
      </w:r>
      <w:r w:rsidR="006F4ADA" w:rsidRPr="00771E5A">
        <w:rPr>
          <w:rFonts w:ascii="Arial Narrow" w:hAnsi="Arial Narrow" w:cs="Arial"/>
          <w:sz w:val="22"/>
          <w:szCs w:val="22"/>
        </w:rPr>
        <w:t>on</w:t>
      </w:r>
      <w:r w:rsidRPr="00771E5A">
        <w:rPr>
          <w:rFonts w:ascii="Arial Narrow" w:hAnsi="Arial Narrow" w:cs="Arial"/>
          <w:sz w:val="22"/>
          <w:szCs w:val="22"/>
        </w:rPr>
        <w:t xml:space="preserve"> any site</w:t>
      </w:r>
      <w:r w:rsidR="00300784" w:rsidRPr="00771E5A">
        <w:rPr>
          <w:rFonts w:ascii="Arial Narrow" w:hAnsi="Arial Narrow" w:cs="Arial"/>
          <w:sz w:val="22"/>
          <w:szCs w:val="22"/>
        </w:rPr>
        <w:t>,</w:t>
      </w:r>
      <w:r w:rsidRPr="00771E5A">
        <w:rPr>
          <w:rFonts w:ascii="Arial Narrow" w:hAnsi="Arial Narrow" w:cs="Arial"/>
          <w:sz w:val="22"/>
          <w:szCs w:val="22"/>
        </w:rPr>
        <w:t xml:space="preserve"> sufficient kitchen equipment and wrap-around equipment</w:t>
      </w:r>
      <w:r w:rsidR="0048286E" w:rsidRPr="00771E5A">
        <w:rPr>
          <w:rFonts w:ascii="Arial Narrow" w:hAnsi="Arial Narrow" w:cs="Arial"/>
          <w:sz w:val="22"/>
          <w:szCs w:val="22"/>
        </w:rPr>
        <w:t xml:space="preserve"> (</w:t>
      </w:r>
      <w:r w:rsidR="00185C10" w:rsidRPr="00771E5A">
        <w:rPr>
          <w:rFonts w:ascii="Arial Narrow" w:hAnsi="Arial Narrow" w:cs="Arial"/>
          <w:sz w:val="22"/>
          <w:szCs w:val="22"/>
        </w:rPr>
        <w:t>i.e.,</w:t>
      </w:r>
      <w:r w:rsidR="0048286E" w:rsidRPr="00771E5A">
        <w:rPr>
          <w:rFonts w:ascii="Arial Narrow" w:hAnsi="Arial Narrow" w:cs="Arial"/>
          <w:sz w:val="22"/>
          <w:szCs w:val="22"/>
        </w:rPr>
        <w:t xml:space="preserve"> forklift, dumpsters, port-a-pots, lights, etc.)</w:t>
      </w:r>
      <w:r w:rsidRPr="00771E5A">
        <w:rPr>
          <w:rFonts w:ascii="Arial Narrow" w:hAnsi="Arial Narrow" w:cs="Arial"/>
          <w:sz w:val="22"/>
          <w:szCs w:val="22"/>
        </w:rPr>
        <w:t xml:space="preserve"> is needed for</w:t>
      </w:r>
      <w:r w:rsidR="00300784" w:rsidRPr="00771E5A">
        <w:rPr>
          <w:rFonts w:ascii="Arial Narrow" w:hAnsi="Arial Narrow" w:cs="Arial"/>
          <w:sz w:val="22"/>
          <w:szCs w:val="22"/>
        </w:rPr>
        <w:t xml:space="preserve"> </w:t>
      </w:r>
      <w:r w:rsidR="00B863CF" w:rsidRPr="00771E5A">
        <w:rPr>
          <w:rFonts w:ascii="Arial Narrow" w:hAnsi="Arial Narrow" w:cs="Arial"/>
          <w:sz w:val="22"/>
          <w:szCs w:val="22"/>
        </w:rPr>
        <w:t>the</w:t>
      </w:r>
      <w:r w:rsidR="0048286E" w:rsidRPr="00771E5A">
        <w:rPr>
          <w:rFonts w:ascii="Arial Narrow" w:hAnsi="Arial Narrow" w:cs="Arial"/>
          <w:sz w:val="22"/>
          <w:szCs w:val="22"/>
        </w:rPr>
        <w:t xml:space="preserve"> number</w:t>
      </w:r>
      <w:r w:rsidRPr="00771E5A">
        <w:rPr>
          <w:rFonts w:ascii="Arial Narrow" w:hAnsi="Arial Narrow" w:cs="Arial"/>
          <w:sz w:val="22"/>
          <w:szCs w:val="22"/>
        </w:rPr>
        <w:t xml:space="preserve"> of meals to be prepared.</w:t>
      </w:r>
    </w:p>
    <w:p w14:paraId="0C278BAF" w14:textId="77777777" w:rsidR="00CD006D" w:rsidRDefault="00CD006D" w:rsidP="00583CC7">
      <w:pPr>
        <w:tabs>
          <w:tab w:val="left" w:pos="360"/>
        </w:tabs>
        <w:rPr>
          <w:rFonts w:ascii="Arial Narrow" w:hAnsi="Arial Narrow" w:cs="Arial"/>
          <w:b/>
          <w:sz w:val="22"/>
          <w:szCs w:val="22"/>
        </w:rPr>
      </w:pPr>
    </w:p>
    <w:p w14:paraId="2716563F" w14:textId="77777777" w:rsidR="00583CC7" w:rsidRDefault="00583CC7" w:rsidP="00583CC7">
      <w:pPr>
        <w:tabs>
          <w:tab w:val="left" w:pos="360"/>
        </w:tabs>
        <w:rPr>
          <w:rFonts w:ascii="Arial Narrow" w:hAnsi="Arial Narrow" w:cs="Arial"/>
          <w:b/>
          <w:sz w:val="22"/>
          <w:szCs w:val="22"/>
        </w:rPr>
      </w:pPr>
    </w:p>
    <w:p w14:paraId="17D809AB" w14:textId="77777777" w:rsidR="00583CC7" w:rsidRDefault="00583CC7" w:rsidP="00583CC7">
      <w:pPr>
        <w:tabs>
          <w:tab w:val="left" w:pos="360"/>
        </w:tabs>
        <w:rPr>
          <w:rFonts w:ascii="Arial Narrow" w:hAnsi="Arial Narrow" w:cs="Arial"/>
          <w:b/>
          <w:sz w:val="22"/>
          <w:szCs w:val="22"/>
        </w:rPr>
      </w:pPr>
    </w:p>
    <w:p w14:paraId="1A466D7C" w14:textId="77777777" w:rsidR="00583CC7" w:rsidRDefault="00583CC7" w:rsidP="00583CC7">
      <w:pPr>
        <w:tabs>
          <w:tab w:val="left" w:pos="360"/>
        </w:tabs>
        <w:rPr>
          <w:rFonts w:ascii="Arial Narrow" w:hAnsi="Arial Narrow" w:cs="Arial"/>
          <w:b/>
          <w:sz w:val="22"/>
          <w:szCs w:val="22"/>
        </w:rPr>
      </w:pPr>
    </w:p>
    <w:p w14:paraId="229BFCD9" w14:textId="77777777" w:rsidR="00583CC7" w:rsidRDefault="00583CC7" w:rsidP="00583CC7">
      <w:pPr>
        <w:tabs>
          <w:tab w:val="left" w:pos="360"/>
        </w:tabs>
        <w:rPr>
          <w:rFonts w:ascii="Arial Narrow" w:hAnsi="Arial Narrow" w:cs="Arial"/>
          <w:b/>
          <w:sz w:val="22"/>
          <w:szCs w:val="22"/>
        </w:rPr>
      </w:pPr>
    </w:p>
    <w:p w14:paraId="0E9EF016" w14:textId="77777777" w:rsidR="00583CC7" w:rsidRDefault="00583CC7" w:rsidP="00583CC7">
      <w:pPr>
        <w:tabs>
          <w:tab w:val="left" w:pos="360"/>
        </w:tabs>
        <w:rPr>
          <w:rFonts w:ascii="Arial Narrow" w:hAnsi="Arial Narrow" w:cs="Arial"/>
          <w:b/>
          <w:sz w:val="22"/>
          <w:szCs w:val="22"/>
        </w:rPr>
      </w:pPr>
    </w:p>
    <w:p w14:paraId="31A9016E" w14:textId="77777777" w:rsidR="00583CC7" w:rsidRDefault="00583CC7" w:rsidP="00583CC7">
      <w:pPr>
        <w:tabs>
          <w:tab w:val="left" w:pos="360"/>
        </w:tabs>
        <w:rPr>
          <w:rFonts w:ascii="Arial Narrow" w:hAnsi="Arial Narrow" w:cs="Arial"/>
          <w:b/>
          <w:sz w:val="22"/>
          <w:szCs w:val="22"/>
        </w:rPr>
      </w:pPr>
    </w:p>
    <w:p w14:paraId="73C51211" w14:textId="0C410B28" w:rsidR="00CD006D" w:rsidRPr="00945940" w:rsidRDefault="00CD006D" w:rsidP="00583CC7">
      <w:pPr>
        <w:tabs>
          <w:tab w:val="left" w:pos="360"/>
        </w:tabs>
        <w:rPr>
          <w:rFonts w:ascii="Arial Narrow" w:hAnsi="Arial Narrow" w:cs="Arial"/>
          <w:b/>
          <w:smallCaps/>
        </w:rPr>
      </w:pPr>
      <w:r w:rsidRPr="00945940">
        <w:rPr>
          <w:rFonts w:ascii="Arial Narrow" w:hAnsi="Arial Narrow" w:cs="Arial"/>
          <w:b/>
          <w:smallCaps/>
        </w:rPr>
        <w:t>Quick Respons</w:t>
      </w:r>
      <w:r w:rsidR="00583CC7" w:rsidRPr="00945940">
        <w:rPr>
          <w:rFonts w:ascii="Arial Narrow" w:hAnsi="Arial Narrow" w:cs="Arial"/>
          <w:b/>
          <w:smallCaps/>
        </w:rPr>
        <w:t>e</w:t>
      </w:r>
      <w:r w:rsidRPr="00945940">
        <w:rPr>
          <w:rFonts w:ascii="Arial Narrow" w:hAnsi="Arial Narrow" w:cs="Arial"/>
          <w:b/>
          <w:smallCaps/>
        </w:rPr>
        <w:t xml:space="preserve"> Units</w:t>
      </w:r>
      <w:r w:rsidR="00583CC7" w:rsidRPr="00945940">
        <w:rPr>
          <w:rFonts w:ascii="Arial Narrow" w:hAnsi="Arial Narrow" w:cs="Arial"/>
          <w:b/>
          <w:smallCaps/>
        </w:rPr>
        <w:t xml:space="preserve"> (QRU)</w:t>
      </w:r>
    </w:p>
    <w:p w14:paraId="25123159" w14:textId="12D31498" w:rsidR="00296B5B" w:rsidRPr="00771E5A" w:rsidRDefault="00296B5B" w:rsidP="00771E5A">
      <w:pPr>
        <w:rPr>
          <w:rFonts w:ascii="Arial Narrow" w:hAnsi="Arial Narrow" w:cs="Arial"/>
          <w:sz w:val="22"/>
          <w:szCs w:val="22"/>
        </w:rPr>
      </w:pPr>
    </w:p>
    <w:p w14:paraId="51480A2B" w14:textId="5CF457E2" w:rsidR="004719F6" w:rsidRPr="00771E5A" w:rsidRDefault="00583CC7" w:rsidP="00771E5A">
      <w:pPr>
        <w:tabs>
          <w:tab w:val="left" w:pos="360"/>
        </w:tabs>
        <w:rPr>
          <w:rFonts w:ascii="Arial Narrow" w:hAnsi="Arial Narrow" w:cs="Arial"/>
          <w:bCs/>
          <w:sz w:val="22"/>
          <w:szCs w:val="22"/>
        </w:rPr>
      </w:pPr>
      <w:r w:rsidRPr="00771E5A">
        <w:rPr>
          <w:rFonts w:ascii="Arial Narrow" w:hAnsi="Arial Narrow" w:cs="Arial"/>
          <w:b/>
          <w:noProof/>
          <w:sz w:val="22"/>
          <w:szCs w:val="22"/>
        </w:rPr>
        <w:drawing>
          <wp:anchor distT="0" distB="0" distL="114300" distR="114300" simplePos="0" relativeHeight="251658254" behindDoc="1" locked="0" layoutInCell="1" allowOverlap="1" wp14:anchorId="5327F99B" wp14:editId="13ECBCE7">
            <wp:simplePos x="0" y="0"/>
            <wp:positionH relativeFrom="column">
              <wp:posOffset>59055</wp:posOffset>
            </wp:positionH>
            <wp:positionV relativeFrom="paragraph">
              <wp:posOffset>42545</wp:posOffset>
            </wp:positionV>
            <wp:extent cx="1934845" cy="2562225"/>
            <wp:effectExtent l="19050" t="19050" r="27305" b="28575"/>
            <wp:wrapTight wrapText="bothSides">
              <wp:wrapPolygon edited="0">
                <wp:start x="-213" y="-161"/>
                <wp:lineTo x="-213" y="21680"/>
                <wp:lineTo x="21692" y="21680"/>
                <wp:lineTo x="21692" y="-161"/>
                <wp:lineTo x="-213" y="-161"/>
              </wp:wrapPolygon>
            </wp:wrapTight>
            <wp:docPr id="44" name="Picture 4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person, indoo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34845" cy="2562225"/>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rsidRPr="00771E5A">
        <w:rPr>
          <w:rFonts w:ascii="Arial Narrow" w:hAnsi="Arial Narrow" w:cs="Arial"/>
          <w:bCs/>
          <w:noProof/>
          <w:sz w:val="22"/>
          <w:szCs w:val="22"/>
        </w:rPr>
        <w:drawing>
          <wp:anchor distT="0" distB="0" distL="114300" distR="114300" simplePos="0" relativeHeight="251658255" behindDoc="1" locked="0" layoutInCell="1" allowOverlap="1" wp14:anchorId="74A7A69B" wp14:editId="638554BF">
            <wp:simplePos x="0" y="0"/>
            <wp:positionH relativeFrom="margin">
              <wp:align>right</wp:align>
            </wp:positionH>
            <wp:positionV relativeFrom="paragraph">
              <wp:posOffset>596265</wp:posOffset>
            </wp:positionV>
            <wp:extent cx="2893060" cy="3055620"/>
            <wp:effectExtent l="13970" t="24130" r="16510" b="16510"/>
            <wp:wrapTight wrapText="bothSides">
              <wp:wrapPolygon edited="0">
                <wp:start x="-180" y="21699"/>
                <wp:lineTo x="21581" y="21699"/>
                <wp:lineTo x="21581" y="18"/>
                <wp:lineTo x="-180" y="18"/>
                <wp:lineTo x="-180" y="21699"/>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6" cstate="print">
                      <a:extLst>
                        <a:ext uri="{28A0092B-C50C-407E-A947-70E740481C1C}">
                          <a14:useLocalDpi xmlns:a14="http://schemas.microsoft.com/office/drawing/2010/main" val="0"/>
                        </a:ext>
                      </a:extLst>
                    </a:blip>
                    <a:srcRect l="7003" t="6830" r="26815"/>
                    <a:stretch/>
                  </pic:blipFill>
                  <pic:spPr bwMode="auto">
                    <a:xfrm rot="5400000">
                      <a:off x="0" y="0"/>
                      <a:ext cx="2893060" cy="3055620"/>
                    </a:xfrm>
                    <a:prstGeom prst="rect">
                      <a:avLst/>
                    </a:prstGeom>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9F6" w:rsidRPr="00771E5A">
        <w:rPr>
          <w:rFonts w:ascii="Arial Narrow" w:hAnsi="Arial Narrow" w:cs="Arial"/>
          <w:bCs/>
          <w:sz w:val="22"/>
          <w:szCs w:val="22"/>
        </w:rPr>
        <w:t xml:space="preserve">This kitchen is different </w:t>
      </w:r>
      <w:r w:rsidR="00CD006D" w:rsidRPr="00771E5A">
        <w:rPr>
          <w:rFonts w:ascii="Arial Narrow" w:hAnsi="Arial Narrow" w:cs="Arial"/>
          <w:bCs/>
          <w:sz w:val="22"/>
          <w:szCs w:val="22"/>
        </w:rPr>
        <w:t>from what</w:t>
      </w:r>
      <w:r w:rsidR="004719F6" w:rsidRPr="00771E5A">
        <w:rPr>
          <w:rFonts w:ascii="Arial Narrow" w:hAnsi="Arial Narrow" w:cs="Arial"/>
          <w:bCs/>
          <w:sz w:val="22"/>
          <w:szCs w:val="22"/>
        </w:rPr>
        <w:t xml:space="preserve"> most Disaster Relief volunteers are accustomed to. It is mobile, fully functional, and self-contained. QRUs are NOT designed for the purpose of mass feeding (though they can be used in that context). They are designed to serve one-ten people at a time as they walk up to the Unit. </w:t>
      </w:r>
    </w:p>
    <w:p w14:paraId="53BAF7CD" w14:textId="3EC011E3" w:rsidR="004719F6" w:rsidRPr="00771E5A" w:rsidRDefault="004719F6" w:rsidP="00771E5A">
      <w:pPr>
        <w:rPr>
          <w:rFonts w:ascii="Arial Narrow" w:hAnsi="Arial Narrow" w:cs="Arial"/>
          <w:sz w:val="22"/>
          <w:szCs w:val="22"/>
        </w:rPr>
      </w:pPr>
      <w:r w:rsidRPr="00771E5A">
        <w:rPr>
          <w:rFonts w:ascii="Arial Narrow" w:hAnsi="Arial Narrow" w:cs="Arial"/>
          <w:sz w:val="22"/>
          <w:szCs w:val="22"/>
        </w:rPr>
        <w:t>In deploying a QRU with a crew of 3-5 volunteers, 2-3 will be serving inside the Unit and 1-2 will be outside the unit serving people and striking up conversations to share the Gospel.</w:t>
      </w:r>
    </w:p>
    <w:p w14:paraId="3814CF7C" w14:textId="5DAD4527" w:rsidR="00CD006D" w:rsidRPr="00771E5A" w:rsidRDefault="00CD006D" w:rsidP="00771E5A">
      <w:pPr>
        <w:tabs>
          <w:tab w:val="left" w:pos="360"/>
        </w:tabs>
        <w:rPr>
          <w:rFonts w:ascii="Arial Narrow" w:hAnsi="Arial Narrow" w:cs="Arial"/>
          <w:bCs/>
          <w:sz w:val="22"/>
          <w:szCs w:val="22"/>
        </w:rPr>
      </w:pPr>
    </w:p>
    <w:p w14:paraId="2F7FAE91" w14:textId="77777777" w:rsidR="00583CC7" w:rsidRDefault="00583CC7" w:rsidP="00771E5A">
      <w:pPr>
        <w:tabs>
          <w:tab w:val="left" w:pos="360"/>
        </w:tabs>
        <w:rPr>
          <w:rFonts w:ascii="Arial Narrow" w:hAnsi="Arial Narrow" w:cs="Arial"/>
          <w:bCs/>
          <w:sz w:val="22"/>
          <w:szCs w:val="22"/>
        </w:rPr>
      </w:pPr>
    </w:p>
    <w:p w14:paraId="46C147B1" w14:textId="7C17936D" w:rsidR="004719F6"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The first word in the QRU acronym is “Quick.” The unit is designed to be quickly on site and can be moved to another site just as quickly. In deploying a QRU, think in terms of hours and not days. A successful QRU ministry remains ready to be deployed within 2 hours of being released to go. The idea is to be on-site in the Disaster Area and serving food the day of or the day after the disaster occurs. Normally, a QRU deployment </w:t>
      </w:r>
      <w:r w:rsidR="00BB18FD" w:rsidRPr="00771E5A">
        <w:rPr>
          <w:rFonts w:ascii="Arial Narrow" w:hAnsi="Arial Narrow" w:cs="Arial"/>
          <w:bCs/>
          <w:sz w:val="22"/>
          <w:szCs w:val="22"/>
        </w:rPr>
        <w:t>usually</w:t>
      </w:r>
      <w:r w:rsidRPr="00771E5A">
        <w:rPr>
          <w:rFonts w:ascii="Arial Narrow" w:hAnsi="Arial Narrow" w:cs="Arial"/>
          <w:bCs/>
          <w:sz w:val="22"/>
          <w:szCs w:val="22"/>
        </w:rPr>
        <w:t xml:space="preserve"> lasts for 3-5 days.</w:t>
      </w:r>
    </w:p>
    <w:p w14:paraId="75366B79" w14:textId="77777777" w:rsidR="00583CC7" w:rsidRPr="00771E5A" w:rsidRDefault="00583CC7" w:rsidP="00771E5A">
      <w:pPr>
        <w:tabs>
          <w:tab w:val="left" w:pos="360"/>
        </w:tabs>
        <w:rPr>
          <w:rFonts w:ascii="Arial Narrow" w:hAnsi="Arial Narrow" w:cs="Arial"/>
          <w:bCs/>
          <w:sz w:val="22"/>
          <w:szCs w:val="22"/>
        </w:rPr>
      </w:pPr>
    </w:p>
    <w:p w14:paraId="7FE8316E" w14:textId="63B2F9D4" w:rsidR="004719F6"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The number of meals a QR is capable of depends on the </w:t>
      </w:r>
      <w:r w:rsidR="00A961ED" w:rsidRPr="00771E5A">
        <w:rPr>
          <w:rFonts w:ascii="Arial Narrow" w:hAnsi="Arial Narrow" w:cs="Arial"/>
          <w:bCs/>
          <w:sz w:val="22"/>
          <w:szCs w:val="22"/>
        </w:rPr>
        <w:t xml:space="preserve">equipment in </w:t>
      </w:r>
      <w:r w:rsidR="00483E30" w:rsidRPr="00771E5A">
        <w:rPr>
          <w:rFonts w:ascii="Arial Narrow" w:hAnsi="Arial Narrow" w:cs="Arial"/>
          <w:bCs/>
          <w:sz w:val="22"/>
          <w:szCs w:val="22"/>
        </w:rPr>
        <w:t>unit.</w:t>
      </w:r>
      <w:r w:rsidRPr="00771E5A">
        <w:rPr>
          <w:rFonts w:ascii="Arial Narrow" w:hAnsi="Arial Narrow" w:cs="Arial"/>
          <w:bCs/>
          <w:sz w:val="22"/>
          <w:szCs w:val="22"/>
        </w:rPr>
        <w:t xml:space="preserve"> The total </w:t>
      </w:r>
      <w:r w:rsidR="009D4D52" w:rsidRPr="00771E5A">
        <w:rPr>
          <w:rFonts w:ascii="Arial Narrow" w:hAnsi="Arial Narrow" w:cs="Arial"/>
          <w:bCs/>
          <w:sz w:val="22"/>
          <w:szCs w:val="22"/>
        </w:rPr>
        <w:t>number of meals</w:t>
      </w:r>
      <w:r w:rsidRPr="00771E5A">
        <w:rPr>
          <w:rFonts w:ascii="Arial Narrow" w:hAnsi="Arial Narrow" w:cs="Arial"/>
          <w:bCs/>
          <w:sz w:val="22"/>
          <w:szCs w:val="22"/>
        </w:rPr>
        <w:t xml:space="preserve"> can range from less than 100 to 2,500 per day in a mass feeding context. But the emphasis in training needs to focus on feeding less than </w:t>
      </w:r>
      <w:r w:rsidR="00AD1561" w:rsidRPr="00771E5A">
        <w:rPr>
          <w:rFonts w:ascii="Arial Narrow" w:hAnsi="Arial Narrow" w:cs="Arial"/>
          <w:bCs/>
          <w:sz w:val="22"/>
          <w:szCs w:val="22"/>
        </w:rPr>
        <w:t>2</w:t>
      </w:r>
      <w:r w:rsidRPr="00771E5A">
        <w:rPr>
          <w:rFonts w:ascii="Arial Narrow" w:hAnsi="Arial Narrow" w:cs="Arial"/>
          <w:bCs/>
          <w:sz w:val="22"/>
          <w:szCs w:val="22"/>
        </w:rPr>
        <w:t xml:space="preserve">00 meals a day. The volunteers </w:t>
      </w:r>
      <w:r w:rsidR="009D4D52" w:rsidRPr="00771E5A">
        <w:rPr>
          <w:rFonts w:ascii="Arial Narrow" w:hAnsi="Arial Narrow" w:cs="Arial"/>
          <w:bCs/>
          <w:sz w:val="22"/>
          <w:szCs w:val="22"/>
        </w:rPr>
        <w:t>needed</w:t>
      </w:r>
      <w:r w:rsidRPr="00771E5A">
        <w:rPr>
          <w:rFonts w:ascii="Arial Narrow" w:hAnsi="Arial Narrow" w:cs="Arial"/>
          <w:bCs/>
          <w:sz w:val="22"/>
          <w:szCs w:val="22"/>
        </w:rPr>
        <w:t xml:space="preserve"> </w:t>
      </w:r>
      <w:r w:rsidR="009D4D52" w:rsidRPr="00771E5A">
        <w:rPr>
          <w:rFonts w:ascii="Arial Narrow" w:hAnsi="Arial Narrow" w:cs="Arial"/>
          <w:bCs/>
          <w:sz w:val="22"/>
          <w:szCs w:val="22"/>
        </w:rPr>
        <w:t>depend</w:t>
      </w:r>
      <w:r w:rsidRPr="00771E5A">
        <w:rPr>
          <w:rFonts w:ascii="Arial Narrow" w:hAnsi="Arial Narrow" w:cs="Arial"/>
          <w:bCs/>
          <w:sz w:val="22"/>
          <w:szCs w:val="22"/>
        </w:rPr>
        <w:t xml:space="preserve"> on the specific equipment and the number of meals you plan </w:t>
      </w:r>
      <w:r w:rsidR="00F92E44" w:rsidRPr="00771E5A">
        <w:rPr>
          <w:rFonts w:ascii="Arial Narrow" w:hAnsi="Arial Narrow" w:cs="Arial"/>
          <w:bCs/>
          <w:sz w:val="22"/>
          <w:szCs w:val="22"/>
        </w:rPr>
        <w:t>to prepare.</w:t>
      </w:r>
      <w:r w:rsidRPr="00771E5A">
        <w:rPr>
          <w:rFonts w:ascii="Arial Narrow" w:hAnsi="Arial Narrow" w:cs="Arial"/>
          <w:bCs/>
          <w:sz w:val="22"/>
          <w:szCs w:val="22"/>
        </w:rPr>
        <w:t xml:space="preserve"> If you are preparing a small amount and serving out the window, 3-6 volunteers are sufficient</w:t>
      </w:r>
      <w:r w:rsidR="009E5793" w:rsidRPr="00771E5A">
        <w:rPr>
          <w:rFonts w:ascii="Arial Narrow" w:hAnsi="Arial Narrow" w:cs="Arial"/>
          <w:bCs/>
          <w:sz w:val="22"/>
          <w:szCs w:val="22"/>
        </w:rPr>
        <w:t>.</w:t>
      </w:r>
      <w:r w:rsidRPr="00771E5A">
        <w:rPr>
          <w:rFonts w:ascii="Arial Narrow" w:hAnsi="Arial Narrow" w:cs="Arial"/>
          <w:bCs/>
          <w:sz w:val="22"/>
          <w:szCs w:val="22"/>
        </w:rPr>
        <w:t xml:space="preserve"> Th</w:t>
      </w:r>
      <w:r w:rsidR="009E5793" w:rsidRPr="00771E5A">
        <w:rPr>
          <w:rFonts w:ascii="Arial Narrow" w:hAnsi="Arial Narrow" w:cs="Arial"/>
          <w:bCs/>
          <w:sz w:val="22"/>
          <w:szCs w:val="22"/>
        </w:rPr>
        <w:t>is</w:t>
      </w:r>
      <w:r w:rsidRPr="00771E5A">
        <w:rPr>
          <w:rFonts w:ascii="Arial Narrow" w:hAnsi="Arial Narrow" w:cs="Arial"/>
          <w:bCs/>
          <w:sz w:val="22"/>
          <w:szCs w:val="22"/>
        </w:rPr>
        <w:t xml:space="preserve"> allows the volunteers </w:t>
      </w:r>
      <w:r w:rsidR="00BD4FD7" w:rsidRPr="00771E5A">
        <w:rPr>
          <w:rFonts w:ascii="Arial Narrow" w:hAnsi="Arial Narrow" w:cs="Arial"/>
          <w:bCs/>
          <w:sz w:val="22"/>
          <w:szCs w:val="22"/>
        </w:rPr>
        <w:t xml:space="preserve">to travel with </w:t>
      </w:r>
      <w:r w:rsidR="007E576D" w:rsidRPr="00771E5A">
        <w:rPr>
          <w:rFonts w:ascii="Arial Narrow" w:hAnsi="Arial Narrow" w:cs="Arial"/>
          <w:bCs/>
          <w:sz w:val="22"/>
          <w:szCs w:val="22"/>
        </w:rPr>
        <w:t>u</w:t>
      </w:r>
      <w:r w:rsidRPr="00771E5A">
        <w:rPr>
          <w:rFonts w:ascii="Arial Narrow" w:hAnsi="Arial Narrow" w:cs="Arial"/>
          <w:bCs/>
          <w:sz w:val="22"/>
          <w:szCs w:val="22"/>
        </w:rPr>
        <w:t xml:space="preserve">nit </w:t>
      </w:r>
      <w:r w:rsidR="007E576D" w:rsidRPr="00771E5A">
        <w:rPr>
          <w:rFonts w:ascii="Arial Narrow" w:hAnsi="Arial Narrow" w:cs="Arial"/>
          <w:bCs/>
          <w:sz w:val="22"/>
          <w:szCs w:val="22"/>
        </w:rPr>
        <w:t xml:space="preserve">in </w:t>
      </w:r>
      <w:r w:rsidRPr="00771E5A">
        <w:rPr>
          <w:rFonts w:ascii="Arial Narrow" w:hAnsi="Arial Narrow" w:cs="Arial"/>
          <w:bCs/>
          <w:sz w:val="22"/>
          <w:szCs w:val="22"/>
        </w:rPr>
        <w:t>one truck.</w:t>
      </w:r>
    </w:p>
    <w:p w14:paraId="47B0700E" w14:textId="77777777" w:rsidR="00583CC7" w:rsidRPr="00771E5A" w:rsidRDefault="00583CC7" w:rsidP="00771E5A">
      <w:pPr>
        <w:tabs>
          <w:tab w:val="left" w:pos="360"/>
        </w:tabs>
        <w:rPr>
          <w:rFonts w:ascii="Arial Narrow" w:hAnsi="Arial Narrow" w:cs="Arial"/>
          <w:bCs/>
          <w:sz w:val="22"/>
          <w:szCs w:val="22"/>
        </w:rPr>
      </w:pPr>
    </w:p>
    <w:p w14:paraId="1DB3F39C" w14:textId="3EE48140" w:rsidR="00293E76" w:rsidRPr="00771E5A"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Each unit is unique: some with roasters, some with stove, oven, grill</w:t>
      </w:r>
      <w:r w:rsidR="006945F7" w:rsidRPr="00771E5A">
        <w:rPr>
          <w:rFonts w:ascii="Arial Narrow" w:hAnsi="Arial Narrow" w:cs="Arial"/>
          <w:bCs/>
          <w:sz w:val="22"/>
          <w:szCs w:val="22"/>
        </w:rPr>
        <w:t>,</w:t>
      </w:r>
      <w:r w:rsidRPr="00771E5A">
        <w:rPr>
          <w:rFonts w:ascii="Arial Narrow" w:hAnsi="Arial Narrow" w:cs="Arial"/>
          <w:bCs/>
          <w:sz w:val="22"/>
          <w:szCs w:val="22"/>
        </w:rPr>
        <w:t xml:space="preserve"> deep fryers, </w:t>
      </w:r>
      <w:r w:rsidR="006945F7" w:rsidRPr="00771E5A">
        <w:rPr>
          <w:rFonts w:ascii="Arial Narrow" w:hAnsi="Arial Narrow" w:cs="Arial"/>
          <w:bCs/>
          <w:sz w:val="22"/>
          <w:szCs w:val="22"/>
        </w:rPr>
        <w:t xml:space="preserve">and </w:t>
      </w:r>
      <w:r w:rsidRPr="00771E5A">
        <w:rPr>
          <w:rFonts w:ascii="Arial Narrow" w:hAnsi="Arial Narrow" w:cs="Arial"/>
          <w:bCs/>
          <w:sz w:val="22"/>
          <w:szCs w:val="22"/>
        </w:rPr>
        <w:t>some with tilt skillets and convection ovens. Your convention needs to decide on which unit best serves your needs. If you are cooking inside the unit, you will need a vent hood and fire suppression (preferably built in).</w:t>
      </w:r>
    </w:p>
    <w:p w14:paraId="3357D4C4" w14:textId="77777777" w:rsidR="000C668F" w:rsidRPr="00771E5A" w:rsidRDefault="000C668F" w:rsidP="00771E5A">
      <w:pPr>
        <w:tabs>
          <w:tab w:val="left" w:pos="360"/>
        </w:tabs>
        <w:rPr>
          <w:rFonts w:ascii="Arial Narrow" w:hAnsi="Arial Narrow" w:cs="Arial"/>
          <w:bCs/>
          <w:sz w:val="22"/>
          <w:szCs w:val="22"/>
        </w:rPr>
      </w:pPr>
    </w:p>
    <w:p w14:paraId="42361931" w14:textId="45D7FDBB" w:rsidR="003239DD" w:rsidRPr="00771E5A" w:rsidRDefault="00293E76" w:rsidP="00945940">
      <w:pPr>
        <w:tabs>
          <w:tab w:val="left" w:pos="360"/>
        </w:tabs>
        <w:rPr>
          <w:rFonts w:ascii="Arial Narrow" w:hAnsi="Arial Narrow"/>
          <w:sz w:val="22"/>
          <w:szCs w:val="22"/>
        </w:rPr>
      </w:pPr>
      <w:r w:rsidRPr="00945940">
        <w:rPr>
          <w:rFonts w:ascii="Arial Narrow" w:hAnsi="Arial Narrow" w:cs="Arial"/>
          <w:b/>
          <w:smallCaps/>
        </w:rPr>
        <w:t>Other equipment to consider will be:</w:t>
      </w:r>
      <w:r w:rsidR="003239DD" w:rsidRPr="00771E5A">
        <w:rPr>
          <w:rFonts w:ascii="Arial Narrow" w:hAnsi="Arial Narrow"/>
          <w:noProof/>
          <w:sz w:val="22"/>
          <w:szCs w:val="22"/>
        </w:rPr>
        <w:drawing>
          <wp:anchor distT="0" distB="0" distL="114300" distR="114300" simplePos="0" relativeHeight="251658256" behindDoc="1" locked="0" layoutInCell="1" allowOverlap="1" wp14:anchorId="65A0BE05" wp14:editId="42FD413E">
            <wp:simplePos x="0" y="0"/>
            <wp:positionH relativeFrom="column">
              <wp:posOffset>149860</wp:posOffset>
            </wp:positionH>
            <wp:positionV relativeFrom="paragraph">
              <wp:posOffset>122555</wp:posOffset>
            </wp:positionV>
            <wp:extent cx="2143760" cy="2341880"/>
            <wp:effectExtent l="15240" t="22860" r="24130" b="24130"/>
            <wp:wrapTight wrapText="bothSides">
              <wp:wrapPolygon edited="0">
                <wp:start x="-230" y="21741"/>
                <wp:lineTo x="21651" y="21741"/>
                <wp:lineTo x="21651" y="-47"/>
                <wp:lineTo x="-230" y="-47"/>
                <wp:lineTo x="-230" y="21741"/>
              </wp:wrapPolygon>
            </wp:wrapTight>
            <wp:docPr id="49" name="Picture 4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person&#10;&#10;Description automatically generated"/>
                    <pic:cNvPicPr/>
                  </pic:nvPicPr>
                  <pic:blipFill rotWithShape="1">
                    <a:blip r:embed="rId17" cstate="print">
                      <a:extLst>
                        <a:ext uri="{28A0092B-C50C-407E-A947-70E740481C1C}">
                          <a14:useLocalDpi xmlns:a14="http://schemas.microsoft.com/office/drawing/2010/main" val="0"/>
                        </a:ext>
                      </a:extLst>
                    </a:blip>
                    <a:srcRect l="6892" r="17296" b="17190"/>
                    <a:stretch/>
                  </pic:blipFill>
                  <pic:spPr bwMode="auto">
                    <a:xfrm rot="5400000">
                      <a:off x="0" y="0"/>
                      <a:ext cx="2143760" cy="2341880"/>
                    </a:xfrm>
                    <a:prstGeom prst="rect">
                      <a:avLst/>
                    </a:prstGeom>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BFFAF6" w14:textId="5682AFA0"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P</w:t>
      </w:r>
      <w:r w:rsidR="004719F6" w:rsidRPr="00771E5A">
        <w:rPr>
          <w:rFonts w:ascii="Arial Narrow" w:hAnsi="Arial Narrow" w:cs="Arial"/>
          <w:sz w:val="22"/>
          <w:szCs w:val="22"/>
        </w:rPr>
        <w:t xml:space="preserve">roper storage, both dry and </w:t>
      </w:r>
      <w:r w:rsidR="00583CC7" w:rsidRPr="00771E5A">
        <w:rPr>
          <w:rFonts w:ascii="Arial Narrow" w:hAnsi="Arial Narrow" w:cs="Arial"/>
          <w:sz w:val="22"/>
          <w:szCs w:val="22"/>
        </w:rPr>
        <w:t>refrigerated.</w:t>
      </w:r>
      <w:r w:rsidR="004719F6" w:rsidRPr="00771E5A">
        <w:rPr>
          <w:rFonts w:ascii="Arial Narrow" w:hAnsi="Arial Narrow" w:cs="Arial"/>
          <w:sz w:val="22"/>
          <w:szCs w:val="22"/>
        </w:rPr>
        <w:t xml:space="preserve"> </w:t>
      </w:r>
    </w:p>
    <w:p w14:paraId="74310133" w14:textId="131431E8"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P</w:t>
      </w:r>
      <w:r w:rsidR="004719F6" w:rsidRPr="00771E5A">
        <w:rPr>
          <w:rFonts w:ascii="Arial Narrow" w:hAnsi="Arial Narrow" w:cs="Arial"/>
          <w:sz w:val="22"/>
          <w:szCs w:val="22"/>
        </w:rPr>
        <w:t xml:space="preserve">ropane tanks </w:t>
      </w:r>
    </w:p>
    <w:p w14:paraId="25C79C42" w14:textId="08CB4F07"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G</w:t>
      </w:r>
      <w:r w:rsidR="004719F6" w:rsidRPr="00771E5A">
        <w:rPr>
          <w:rFonts w:ascii="Arial Narrow" w:hAnsi="Arial Narrow" w:cs="Arial"/>
          <w:sz w:val="22"/>
          <w:szCs w:val="22"/>
        </w:rPr>
        <w:t>enerator</w:t>
      </w:r>
    </w:p>
    <w:p w14:paraId="38DEE819" w14:textId="699D6E36"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O</w:t>
      </w:r>
      <w:r w:rsidR="004719F6" w:rsidRPr="00771E5A">
        <w:rPr>
          <w:rFonts w:ascii="Arial Narrow" w:hAnsi="Arial Narrow" w:cs="Arial"/>
          <w:sz w:val="22"/>
          <w:szCs w:val="22"/>
        </w:rPr>
        <w:t>n demand water heater</w:t>
      </w:r>
    </w:p>
    <w:p w14:paraId="358CA0FF" w14:textId="4C4A8060"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H</w:t>
      </w:r>
      <w:r w:rsidR="004719F6" w:rsidRPr="00771E5A">
        <w:rPr>
          <w:rFonts w:ascii="Arial Narrow" w:hAnsi="Arial Narrow" w:cs="Arial"/>
          <w:sz w:val="22"/>
          <w:szCs w:val="22"/>
        </w:rPr>
        <w:t>olding tank for both fresh water and gray (waste) water</w:t>
      </w:r>
    </w:p>
    <w:p w14:paraId="4C4564A2" w14:textId="6507D4C1"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P</w:t>
      </w:r>
      <w:r w:rsidR="004719F6" w:rsidRPr="00771E5A">
        <w:rPr>
          <w:rFonts w:ascii="Arial Narrow" w:hAnsi="Arial Narrow" w:cs="Arial"/>
          <w:sz w:val="22"/>
          <w:szCs w:val="22"/>
        </w:rPr>
        <w:t>op-up tents</w:t>
      </w:r>
    </w:p>
    <w:p w14:paraId="345FF437" w14:textId="04DD0705" w:rsidR="003239DD"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C</w:t>
      </w:r>
      <w:r w:rsidR="004719F6" w:rsidRPr="00771E5A">
        <w:rPr>
          <w:rFonts w:ascii="Arial Narrow" w:hAnsi="Arial Narrow" w:cs="Arial"/>
          <w:sz w:val="22"/>
          <w:szCs w:val="22"/>
        </w:rPr>
        <w:t xml:space="preserve">offee maker and </w:t>
      </w:r>
    </w:p>
    <w:p w14:paraId="3DEEBF1B" w14:textId="7879E885" w:rsidR="004719F6" w:rsidRPr="00771E5A" w:rsidRDefault="003239DD" w:rsidP="00771E5A">
      <w:pPr>
        <w:pStyle w:val="NoSpacing"/>
        <w:rPr>
          <w:rFonts w:ascii="Arial Narrow" w:hAnsi="Arial Narrow" w:cs="Arial"/>
          <w:sz w:val="22"/>
          <w:szCs w:val="22"/>
        </w:rPr>
      </w:pPr>
      <w:r w:rsidRPr="00771E5A">
        <w:rPr>
          <w:rFonts w:ascii="Arial Narrow" w:hAnsi="Arial Narrow" w:cs="Arial"/>
          <w:sz w:val="22"/>
          <w:szCs w:val="22"/>
        </w:rPr>
        <w:t>I</w:t>
      </w:r>
      <w:r w:rsidR="004719F6" w:rsidRPr="00771E5A">
        <w:rPr>
          <w:rFonts w:ascii="Arial Narrow" w:hAnsi="Arial Narrow" w:cs="Arial"/>
          <w:sz w:val="22"/>
          <w:szCs w:val="22"/>
        </w:rPr>
        <w:t>ce chest for drinks</w:t>
      </w:r>
    </w:p>
    <w:p w14:paraId="02A39A3C" w14:textId="77777777" w:rsidR="00BC08F8" w:rsidRPr="00771E5A" w:rsidRDefault="00BC08F8" w:rsidP="00771E5A">
      <w:pPr>
        <w:pStyle w:val="NoSpacing"/>
        <w:rPr>
          <w:rFonts w:ascii="Arial Narrow" w:hAnsi="Arial Narrow" w:cs="Arial"/>
          <w:sz w:val="22"/>
          <w:szCs w:val="22"/>
        </w:rPr>
      </w:pPr>
    </w:p>
    <w:p w14:paraId="0B264415" w14:textId="398B9646" w:rsidR="004719F6" w:rsidRPr="00771E5A" w:rsidRDefault="00AB3C3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Each unit </w:t>
      </w:r>
      <w:r w:rsidR="004719F6" w:rsidRPr="00771E5A">
        <w:rPr>
          <w:rFonts w:ascii="Arial Narrow" w:hAnsi="Arial Narrow" w:cs="Arial"/>
          <w:bCs/>
          <w:sz w:val="22"/>
          <w:szCs w:val="22"/>
        </w:rPr>
        <w:t xml:space="preserve">should have a </w:t>
      </w:r>
      <w:r w:rsidR="0079467B" w:rsidRPr="00771E5A">
        <w:rPr>
          <w:rFonts w:ascii="Arial Narrow" w:hAnsi="Arial Narrow" w:cs="Arial"/>
          <w:bCs/>
          <w:sz w:val="22"/>
          <w:szCs w:val="22"/>
        </w:rPr>
        <w:t xml:space="preserve">copy of the </w:t>
      </w:r>
      <w:r w:rsidR="004719F6" w:rsidRPr="00771E5A">
        <w:rPr>
          <w:rFonts w:ascii="Arial Narrow" w:hAnsi="Arial Narrow" w:cs="Arial"/>
          <w:bCs/>
          <w:sz w:val="22"/>
          <w:szCs w:val="22"/>
        </w:rPr>
        <w:t>operating manual</w:t>
      </w:r>
      <w:r w:rsidR="0057362F" w:rsidRPr="00771E5A">
        <w:rPr>
          <w:rFonts w:ascii="Arial Narrow" w:hAnsi="Arial Narrow" w:cs="Arial"/>
          <w:bCs/>
          <w:sz w:val="22"/>
          <w:szCs w:val="22"/>
        </w:rPr>
        <w:t>. Y</w:t>
      </w:r>
      <w:r w:rsidR="00B806D5" w:rsidRPr="00771E5A">
        <w:rPr>
          <w:rFonts w:ascii="Arial Narrow" w:hAnsi="Arial Narrow" w:cs="Arial"/>
          <w:bCs/>
          <w:sz w:val="22"/>
          <w:szCs w:val="22"/>
        </w:rPr>
        <w:t xml:space="preserve">ou </w:t>
      </w:r>
      <w:r w:rsidR="00850F66" w:rsidRPr="00771E5A">
        <w:rPr>
          <w:rFonts w:ascii="Arial Narrow" w:hAnsi="Arial Narrow" w:cs="Arial"/>
          <w:bCs/>
          <w:sz w:val="22"/>
          <w:szCs w:val="22"/>
        </w:rPr>
        <w:t xml:space="preserve">need to determine what size </w:t>
      </w:r>
      <w:r w:rsidR="00641B27" w:rsidRPr="00771E5A">
        <w:rPr>
          <w:rFonts w:ascii="Arial Narrow" w:hAnsi="Arial Narrow" w:cs="Arial"/>
          <w:bCs/>
          <w:sz w:val="22"/>
          <w:szCs w:val="22"/>
        </w:rPr>
        <w:t>vehicle</w:t>
      </w:r>
      <w:r w:rsidR="004719F6" w:rsidRPr="00771E5A">
        <w:rPr>
          <w:rFonts w:ascii="Arial Narrow" w:hAnsi="Arial Narrow" w:cs="Arial"/>
          <w:bCs/>
          <w:sz w:val="22"/>
          <w:szCs w:val="22"/>
        </w:rPr>
        <w:t xml:space="preserve"> is needed to tow the unit and transport volunteers, and gear to the site</w:t>
      </w:r>
      <w:r w:rsidR="002A27C5" w:rsidRPr="00771E5A">
        <w:rPr>
          <w:rFonts w:ascii="Arial Narrow" w:hAnsi="Arial Narrow" w:cs="Arial"/>
          <w:bCs/>
          <w:sz w:val="22"/>
          <w:szCs w:val="22"/>
        </w:rPr>
        <w:t>, depending on loaded weight of the unit</w:t>
      </w:r>
      <w:r w:rsidR="004719F6" w:rsidRPr="00771E5A">
        <w:rPr>
          <w:rFonts w:ascii="Arial Narrow" w:hAnsi="Arial Narrow" w:cs="Arial"/>
          <w:bCs/>
          <w:sz w:val="22"/>
          <w:szCs w:val="22"/>
        </w:rPr>
        <w:t>.</w:t>
      </w:r>
    </w:p>
    <w:p w14:paraId="1F518B18" w14:textId="3A1DDCEE" w:rsidR="003239DD"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Call-out follows typical standards (Go, where </w:t>
      </w:r>
      <w:r w:rsidR="003239DD" w:rsidRPr="00771E5A">
        <w:rPr>
          <w:rFonts w:ascii="Arial Narrow" w:hAnsi="Arial Narrow" w:cs="Arial"/>
          <w:bCs/>
          <w:sz w:val="22"/>
          <w:szCs w:val="22"/>
        </w:rPr>
        <w:t>the team will be</w:t>
      </w:r>
      <w:r w:rsidRPr="00771E5A">
        <w:rPr>
          <w:rFonts w:ascii="Arial Narrow" w:hAnsi="Arial Narrow" w:cs="Arial"/>
          <w:bCs/>
          <w:sz w:val="22"/>
          <w:szCs w:val="22"/>
        </w:rPr>
        <w:t xml:space="preserve"> going, where you are staying, number of expected meals). It is always a good idea to </w:t>
      </w:r>
      <w:r w:rsidRPr="00771E5A">
        <w:rPr>
          <w:rFonts w:ascii="Arial Narrow" w:hAnsi="Arial Narrow" w:cs="Arial"/>
          <w:bCs/>
          <w:sz w:val="22"/>
          <w:szCs w:val="22"/>
        </w:rPr>
        <w:lastRenderedPageBreak/>
        <w:t>know what</w:t>
      </w:r>
      <w:r w:rsidR="003239DD" w:rsidRPr="00771E5A">
        <w:rPr>
          <w:rFonts w:ascii="Arial Narrow" w:hAnsi="Arial Narrow" w:cs="Arial"/>
          <w:bCs/>
          <w:sz w:val="22"/>
          <w:szCs w:val="22"/>
        </w:rPr>
        <w:t xml:space="preserve"> locations</w:t>
      </w:r>
      <w:r w:rsidRPr="00771E5A">
        <w:rPr>
          <w:rFonts w:ascii="Arial Narrow" w:hAnsi="Arial Narrow" w:cs="Arial"/>
          <w:bCs/>
          <w:sz w:val="22"/>
          <w:szCs w:val="22"/>
        </w:rPr>
        <w:t xml:space="preserve"> will be available for you to obtain supplies or if they all </w:t>
      </w:r>
      <w:r w:rsidR="00173E98" w:rsidRPr="00771E5A">
        <w:rPr>
          <w:rFonts w:ascii="Arial Narrow" w:hAnsi="Arial Narrow" w:cs="Arial"/>
          <w:bCs/>
          <w:sz w:val="22"/>
          <w:szCs w:val="22"/>
        </w:rPr>
        <w:t>must</w:t>
      </w:r>
      <w:r w:rsidRPr="00771E5A">
        <w:rPr>
          <w:rFonts w:ascii="Arial Narrow" w:hAnsi="Arial Narrow" w:cs="Arial"/>
          <w:bCs/>
          <w:sz w:val="22"/>
          <w:szCs w:val="22"/>
        </w:rPr>
        <w:t xml:space="preserve"> be shipped in. </w:t>
      </w:r>
      <w:r w:rsidR="00173E98" w:rsidRPr="00771E5A">
        <w:rPr>
          <w:rFonts w:ascii="Arial Narrow" w:hAnsi="Arial Narrow" w:cs="Arial"/>
          <w:bCs/>
          <w:sz w:val="22"/>
          <w:szCs w:val="22"/>
        </w:rPr>
        <w:t>Usually,</w:t>
      </w:r>
      <w:r w:rsidR="003239DD" w:rsidRPr="00771E5A">
        <w:rPr>
          <w:rFonts w:ascii="Arial Narrow" w:hAnsi="Arial Narrow" w:cs="Arial"/>
          <w:bCs/>
          <w:sz w:val="22"/>
          <w:szCs w:val="22"/>
        </w:rPr>
        <w:t xml:space="preserve"> however, this information is not fully known before a QRU rolls out. </w:t>
      </w:r>
    </w:p>
    <w:p w14:paraId="6BE0334A" w14:textId="77777777" w:rsidR="00583CC7" w:rsidRPr="00771E5A" w:rsidRDefault="00583CC7" w:rsidP="00771E5A">
      <w:pPr>
        <w:tabs>
          <w:tab w:val="left" w:pos="360"/>
        </w:tabs>
        <w:rPr>
          <w:rFonts w:ascii="Arial Narrow" w:hAnsi="Arial Narrow" w:cs="Arial"/>
          <w:bCs/>
          <w:sz w:val="22"/>
          <w:szCs w:val="22"/>
        </w:rPr>
      </w:pPr>
    </w:p>
    <w:p w14:paraId="560E81DD" w14:textId="158BC6DE" w:rsidR="004719F6"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An example of a deployment conversation for a QRU </w:t>
      </w:r>
      <w:r w:rsidR="003239DD" w:rsidRPr="00771E5A">
        <w:rPr>
          <w:rFonts w:ascii="Arial Narrow" w:hAnsi="Arial Narrow" w:cs="Arial"/>
          <w:bCs/>
          <w:sz w:val="22"/>
          <w:szCs w:val="22"/>
        </w:rPr>
        <w:t>often goes like this</w:t>
      </w:r>
      <w:r w:rsidRPr="00771E5A">
        <w:rPr>
          <w:rFonts w:ascii="Arial Narrow" w:hAnsi="Arial Narrow" w:cs="Arial"/>
          <w:bCs/>
          <w:sz w:val="22"/>
          <w:szCs w:val="22"/>
        </w:rPr>
        <w:t xml:space="preserve">: </w:t>
      </w:r>
      <w:r w:rsidR="003239DD" w:rsidRPr="00771E5A">
        <w:rPr>
          <w:rFonts w:ascii="Arial Narrow" w:hAnsi="Arial Narrow" w:cs="Arial"/>
          <w:bCs/>
          <w:sz w:val="22"/>
          <w:szCs w:val="22"/>
        </w:rPr>
        <w:t>“</w:t>
      </w:r>
      <w:r w:rsidRPr="00771E5A">
        <w:rPr>
          <w:rFonts w:ascii="Arial Narrow" w:hAnsi="Arial Narrow" w:cs="Arial"/>
          <w:bCs/>
          <w:sz w:val="22"/>
          <w:szCs w:val="22"/>
        </w:rPr>
        <w:t xml:space="preserve">There was a storm last night in Small Town. Several homes were involved, and we are not sure of the extent of the damage. </w:t>
      </w:r>
      <w:r w:rsidR="003239DD" w:rsidRPr="00771E5A">
        <w:rPr>
          <w:rFonts w:ascii="Arial Narrow" w:hAnsi="Arial Narrow" w:cs="Arial"/>
          <w:bCs/>
          <w:sz w:val="22"/>
          <w:szCs w:val="22"/>
        </w:rPr>
        <w:t>We</w:t>
      </w:r>
      <w:r w:rsidRPr="00771E5A">
        <w:rPr>
          <w:rFonts w:ascii="Arial Narrow" w:hAnsi="Arial Narrow" w:cs="Arial"/>
          <w:bCs/>
          <w:sz w:val="22"/>
          <w:szCs w:val="22"/>
        </w:rPr>
        <w:t xml:space="preserve"> need you to go there and find a place to serve survivors.</w:t>
      </w:r>
      <w:r w:rsidR="003239DD" w:rsidRPr="00771E5A">
        <w:rPr>
          <w:rFonts w:ascii="Arial Narrow" w:hAnsi="Arial Narrow" w:cs="Arial"/>
          <w:bCs/>
          <w:sz w:val="22"/>
          <w:szCs w:val="22"/>
        </w:rPr>
        <w:t xml:space="preserve"> Contact us when you get set up.”</w:t>
      </w:r>
    </w:p>
    <w:p w14:paraId="4C1781AB" w14:textId="77777777" w:rsidR="00583CC7" w:rsidRPr="00771E5A" w:rsidRDefault="00583CC7" w:rsidP="00771E5A">
      <w:pPr>
        <w:tabs>
          <w:tab w:val="left" w:pos="360"/>
        </w:tabs>
        <w:rPr>
          <w:rFonts w:ascii="Arial Narrow" w:hAnsi="Arial Narrow" w:cs="Arial"/>
          <w:bCs/>
          <w:sz w:val="22"/>
          <w:szCs w:val="22"/>
        </w:rPr>
      </w:pPr>
    </w:p>
    <w:p w14:paraId="6E9F126F" w14:textId="25F67580" w:rsidR="00E527F4" w:rsidRPr="00771E5A" w:rsidRDefault="004719F6"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In some instances, a QRU may discover that a larger kitchen is needed in the area. If determined that the </w:t>
      </w:r>
      <w:r w:rsidR="003239DD" w:rsidRPr="00771E5A">
        <w:rPr>
          <w:rFonts w:ascii="Arial Narrow" w:hAnsi="Arial Narrow" w:cs="Arial"/>
          <w:bCs/>
          <w:sz w:val="22"/>
          <w:szCs w:val="22"/>
        </w:rPr>
        <w:t>QRU</w:t>
      </w:r>
      <w:r w:rsidRPr="00771E5A">
        <w:rPr>
          <w:rFonts w:ascii="Arial Narrow" w:hAnsi="Arial Narrow" w:cs="Arial"/>
          <w:bCs/>
          <w:sz w:val="22"/>
          <w:szCs w:val="22"/>
        </w:rPr>
        <w:t xml:space="preserve"> is not large enough for the event, a larger unit </w:t>
      </w:r>
      <w:r w:rsidR="00560909" w:rsidRPr="00771E5A">
        <w:rPr>
          <w:rFonts w:ascii="Arial Narrow" w:hAnsi="Arial Narrow" w:cs="Arial"/>
          <w:bCs/>
          <w:sz w:val="22"/>
          <w:szCs w:val="22"/>
        </w:rPr>
        <w:t xml:space="preserve">should </w:t>
      </w:r>
      <w:r w:rsidRPr="00771E5A">
        <w:rPr>
          <w:rFonts w:ascii="Arial Narrow" w:hAnsi="Arial Narrow" w:cs="Arial"/>
          <w:bCs/>
          <w:sz w:val="22"/>
          <w:szCs w:val="22"/>
        </w:rPr>
        <w:t>be requested</w:t>
      </w:r>
      <w:r w:rsidR="00560909" w:rsidRPr="00771E5A">
        <w:rPr>
          <w:rFonts w:ascii="Arial Narrow" w:hAnsi="Arial Narrow" w:cs="Arial"/>
          <w:bCs/>
          <w:sz w:val="22"/>
          <w:szCs w:val="22"/>
        </w:rPr>
        <w:t xml:space="preserve"> ASAP</w:t>
      </w:r>
      <w:r w:rsidRPr="00771E5A">
        <w:rPr>
          <w:rFonts w:ascii="Arial Narrow" w:hAnsi="Arial Narrow" w:cs="Arial"/>
          <w:bCs/>
          <w:sz w:val="22"/>
          <w:szCs w:val="22"/>
        </w:rPr>
        <w:t>, but the QRU will give you time to call in bigger units and start mass feeding.</w:t>
      </w:r>
    </w:p>
    <w:p w14:paraId="659FF4A1" w14:textId="77777777" w:rsidR="00173E98" w:rsidRPr="00771E5A" w:rsidRDefault="00173E98" w:rsidP="00771E5A">
      <w:pPr>
        <w:tabs>
          <w:tab w:val="left" w:pos="360"/>
        </w:tabs>
        <w:rPr>
          <w:rFonts w:ascii="Arial Narrow" w:hAnsi="Arial Narrow" w:cs="Arial"/>
          <w:bCs/>
          <w:sz w:val="22"/>
          <w:szCs w:val="22"/>
        </w:rPr>
      </w:pPr>
    </w:p>
    <w:p w14:paraId="286542DB" w14:textId="30003D3D" w:rsidR="0074777D" w:rsidRPr="00945940" w:rsidRDefault="00E6194E" w:rsidP="00583CC7">
      <w:pPr>
        <w:rPr>
          <w:rFonts w:ascii="Arial Narrow" w:hAnsi="Arial Narrow" w:cs="Arial"/>
          <w:b/>
          <w:bCs/>
        </w:rPr>
      </w:pPr>
      <w:r w:rsidRPr="00945940">
        <w:rPr>
          <w:rFonts w:ascii="Arial Narrow" w:hAnsi="Arial Narrow" w:cs="Arial"/>
          <w:b/>
        </w:rPr>
        <w:t xml:space="preserve">Fixed </w:t>
      </w:r>
      <w:r w:rsidRPr="00945940">
        <w:rPr>
          <w:rFonts w:ascii="Arial Narrow" w:hAnsi="Arial Narrow" w:cs="Arial"/>
          <w:b/>
          <w:smallCaps/>
        </w:rPr>
        <w:t>Kitchen</w:t>
      </w:r>
    </w:p>
    <w:p w14:paraId="4FC290CB" w14:textId="10D68AA5" w:rsidR="0074777D" w:rsidRDefault="00FE1DE6" w:rsidP="00583CC7">
      <w:pPr>
        <w:rPr>
          <w:rFonts w:ascii="Arial Narrow" w:hAnsi="Arial Narrow" w:cs="Arial"/>
          <w:sz w:val="22"/>
          <w:szCs w:val="22"/>
        </w:rPr>
      </w:pPr>
      <w:r w:rsidRPr="00771E5A">
        <w:rPr>
          <w:rFonts w:ascii="Arial Narrow" w:hAnsi="Arial Narrow" w:cs="Arial"/>
          <w:sz w:val="22"/>
          <w:szCs w:val="22"/>
        </w:rPr>
        <w:t xml:space="preserve">A fixed kitchen is any kitchen in a permanent building </w:t>
      </w:r>
      <w:r w:rsidR="00583CC7">
        <w:rPr>
          <w:rFonts w:ascii="Arial Narrow" w:hAnsi="Arial Narrow" w:cs="Arial"/>
          <w:sz w:val="22"/>
          <w:szCs w:val="22"/>
        </w:rPr>
        <w:t>or could</w:t>
      </w:r>
      <w:r w:rsidRPr="00771E5A">
        <w:rPr>
          <w:rFonts w:ascii="Arial Narrow" w:hAnsi="Arial Narrow" w:cs="Arial"/>
          <w:sz w:val="22"/>
          <w:szCs w:val="22"/>
        </w:rPr>
        <w:t xml:space="preserve"> be in a school, </w:t>
      </w:r>
      <w:r w:rsidR="00896BEE" w:rsidRPr="00771E5A">
        <w:rPr>
          <w:rFonts w:ascii="Arial Narrow" w:hAnsi="Arial Narrow" w:cs="Arial"/>
          <w:sz w:val="22"/>
          <w:szCs w:val="22"/>
        </w:rPr>
        <w:t>church,</w:t>
      </w:r>
      <w:r w:rsidRPr="00771E5A">
        <w:rPr>
          <w:rFonts w:ascii="Arial Narrow" w:hAnsi="Arial Narrow" w:cs="Arial"/>
          <w:sz w:val="22"/>
          <w:szCs w:val="22"/>
        </w:rPr>
        <w:t xml:space="preserve"> or business. It is u</w:t>
      </w:r>
      <w:r w:rsidR="00077ACC" w:rsidRPr="00771E5A">
        <w:rPr>
          <w:rFonts w:ascii="Arial Narrow" w:hAnsi="Arial Narrow" w:cs="Arial"/>
          <w:sz w:val="22"/>
          <w:szCs w:val="22"/>
        </w:rPr>
        <w:t>sually used to cook for small groups or teams.</w:t>
      </w:r>
    </w:p>
    <w:p w14:paraId="31951050" w14:textId="77777777" w:rsidR="00583CC7" w:rsidRPr="00771E5A" w:rsidRDefault="00583CC7" w:rsidP="00583CC7">
      <w:pPr>
        <w:rPr>
          <w:rFonts w:ascii="Arial Narrow" w:hAnsi="Arial Narrow" w:cs="Arial"/>
          <w:sz w:val="22"/>
          <w:szCs w:val="22"/>
        </w:rPr>
      </w:pPr>
    </w:p>
    <w:p w14:paraId="5DDA651B" w14:textId="446CD5D1" w:rsidR="0074777D" w:rsidRDefault="00517298" w:rsidP="00945940">
      <w:pPr>
        <w:numPr>
          <w:ilvl w:val="0"/>
          <w:numId w:val="41"/>
        </w:numPr>
        <w:rPr>
          <w:rFonts w:ascii="Arial Narrow" w:hAnsi="Arial Narrow" w:cs="Arial"/>
          <w:sz w:val="22"/>
          <w:szCs w:val="22"/>
        </w:rPr>
      </w:pPr>
      <w:r w:rsidRPr="00771E5A">
        <w:rPr>
          <w:rFonts w:ascii="Arial Narrow" w:hAnsi="Arial Narrow" w:cs="Arial"/>
          <w:sz w:val="22"/>
          <w:szCs w:val="22"/>
        </w:rPr>
        <w:t>I</w:t>
      </w:r>
      <w:r w:rsidR="0074777D" w:rsidRPr="00771E5A">
        <w:rPr>
          <w:rFonts w:ascii="Arial Narrow" w:hAnsi="Arial Narrow" w:cs="Arial"/>
          <w:b/>
          <w:bCs/>
          <w:sz w:val="22"/>
          <w:szCs w:val="22"/>
        </w:rPr>
        <w:t>ntroduce yourself and complete kitchen facility form</w:t>
      </w:r>
      <w:r w:rsidR="0074777D" w:rsidRPr="00771E5A">
        <w:rPr>
          <w:rFonts w:ascii="Arial Narrow" w:hAnsi="Arial Narrow" w:cs="Arial"/>
          <w:sz w:val="22"/>
          <w:szCs w:val="22"/>
        </w:rPr>
        <w:t>. Must be signed by person legal</w:t>
      </w:r>
      <w:r w:rsidR="007308E8" w:rsidRPr="00771E5A">
        <w:rPr>
          <w:rFonts w:ascii="Arial Narrow" w:hAnsi="Arial Narrow" w:cs="Arial"/>
          <w:sz w:val="22"/>
          <w:szCs w:val="22"/>
        </w:rPr>
        <w:t>ly authorized</w:t>
      </w:r>
      <w:r w:rsidR="0074777D" w:rsidRPr="00771E5A">
        <w:rPr>
          <w:rFonts w:ascii="Arial Narrow" w:hAnsi="Arial Narrow" w:cs="Arial"/>
          <w:sz w:val="22"/>
          <w:szCs w:val="22"/>
        </w:rPr>
        <w:t xml:space="preserve"> to sign.  It is helpful to have the kitchen person walk through with you later.  They will be your </w:t>
      </w:r>
      <w:r w:rsidR="004742E1" w:rsidRPr="00771E5A">
        <w:rPr>
          <w:rFonts w:ascii="Arial Narrow" w:hAnsi="Arial Narrow" w:cs="Arial"/>
          <w:sz w:val="22"/>
          <w:szCs w:val="22"/>
        </w:rPr>
        <w:t>best person</w:t>
      </w:r>
      <w:r w:rsidR="0074777D" w:rsidRPr="00771E5A">
        <w:rPr>
          <w:rFonts w:ascii="Arial Narrow" w:hAnsi="Arial Narrow" w:cs="Arial"/>
          <w:sz w:val="22"/>
          <w:szCs w:val="22"/>
        </w:rPr>
        <w:t xml:space="preserve"> for specific information.</w:t>
      </w:r>
    </w:p>
    <w:p w14:paraId="1A4E757E" w14:textId="77777777" w:rsidR="00583CC7" w:rsidRPr="00771E5A" w:rsidRDefault="00583CC7" w:rsidP="00945940">
      <w:pPr>
        <w:ind w:left="720" w:hanging="360"/>
        <w:rPr>
          <w:rFonts w:ascii="Arial Narrow" w:hAnsi="Arial Narrow" w:cs="Arial"/>
          <w:sz w:val="22"/>
          <w:szCs w:val="22"/>
        </w:rPr>
      </w:pPr>
    </w:p>
    <w:p w14:paraId="1AEEFE63" w14:textId="68866489" w:rsidR="001803E4" w:rsidRPr="00583CC7" w:rsidRDefault="0074777D" w:rsidP="00945940">
      <w:pPr>
        <w:numPr>
          <w:ilvl w:val="0"/>
          <w:numId w:val="41"/>
        </w:numPr>
        <w:rPr>
          <w:rFonts w:ascii="Arial Narrow" w:hAnsi="Arial Narrow" w:cs="Arial"/>
          <w:sz w:val="22"/>
          <w:szCs w:val="22"/>
        </w:rPr>
      </w:pPr>
      <w:r w:rsidRPr="00771E5A">
        <w:rPr>
          <w:rFonts w:ascii="Arial Narrow" w:hAnsi="Arial Narrow" w:cs="Arial"/>
          <w:b/>
          <w:bCs/>
          <w:sz w:val="22"/>
          <w:szCs w:val="22"/>
        </w:rPr>
        <w:t>Develop a working relationship with host kitchen staff</w:t>
      </w:r>
      <w:r w:rsidRPr="00771E5A">
        <w:rPr>
          <w:rFonts w:ascii="Arial Narrow" w:hAnsi="Arial Narrow" w:cs="Arial"/>
          <w:sz w:val="22"/>
          <w:szCs w:val="22"/>
        </w:rPr>
        <w:t xml:space="preserve">. They can help you more than anyone else.  Get </w:t>
      </w:r>
      <w:r w:rsidR="004742E1" w:rsidRPr="00771E5A">
        <w:rPr>
          <w:rFonts w:ascii="Arial Narrow" w:hAnsi="Arial Narrow" w:cs="Arial"/>
          <w:sz w:val="22"/>
          <w:szCs w:val="22"/>
        </w:rPr>
        <w:t>directions</w:t>
      </w:r>
      <w:r w:rsidRPr="00771E5A">
        <w:rPr>
          <w:rFonts w:ascii="Arial Narrow" w:hAnsi="Arial Narrow" w:cs="Arial"/>
          <w:sz w:val="22"/>
          <w:szCs w:val="22"/>
        </w:rPr>
        <w:t xml:space="preserve"> for any </w:t>
      </w:r>
      <w:r w:rsidR="004742E1" w:rsidRPr="00771E5A">
        <w:rPr>
          <w:rFonts w:ascii="Arial Narrow" w:hAnsi="Arial Narrow" w:cs="Arial"/>
          <w:sz w:val="22"/>
          <w:szCs w:val="22"/>
        </w:rPr>
        <w:t>equipment</w:t>
      </w:r>
      <w:r w:rsidRPr="00771E5A">
        <w:rPr>
          <w:rFonts w:ascii="Arial Narrow" w:hAnsi="Arial Narrow" w:cs="Arial"/>
          <w:sz w:val="22"/>
          <w:szCs w:val="22"/>
        </w:rPr>
        <w:t xml:space="preserve"> you have </w:t>
      </w:r>
      <w:r w:rsidR="00A82AC6" w:rsidRPr="00771E5A">
        <w:rPr>
          <w:rFonts w:ascii="Arial Narrow" w:hAnsi="Arial Narrow" w:cs="Arial"/>
          <w:sz w:val="22"/>
          <w:szCs w:val="22"/>
        </w:rPr>
        <w:t xml:space="preserve">not </w:t>
      </w:r>
      <w:r w:rsidRPr="00771E5A">
        <w:rPr>
          <w:rFonts w:ascii="Arial Narrow" w:hAnsi="Arial Narrow" w:cs="Arial"/>
          <w:sz w:val="22"/>
          <w:szCs w:val="22"/>
        </w:rPr>
        <w:t xml:space="preserve">used.  Ask if there is other kitchen </w:t>
      </w:r>
      <w:r w:rsidR="004742E1" w:rsidRPr="00771E5A">
        <w:rPr>
          <w:rFonts w:ascii="Arial Narrow" w:hAnsi="Arial Narrow" w:cs="Arial"/>
          <w:sz w:val="22"/>
          <w:szCs w:val="22"/>
        </w:rPr>
        <w:t>equipment</w:t>
      </w:r>
      <w:r w:rsidRPr="00771E5A">
        <w:rPr>
          <w:rFonts w:ascii="Arial Narrow" w:hAnsi="Arial Narrow" w:cs="Arial"/>
          <w:sz w:val="22"/>
          <w:szCs w:val="22"/>
        </w:rPr>
        <w:t xml:space="preserve"> else</w:t>
      </w:r>
      <w:r w:rsidR="004742E1" w:rsidRPr="00771E5A">
        <w:rPr>
          <w:rFonts w:ascii="Arial Narrow" w:hAnsi="Arial Narrow" w:cs="Arial"/>
          <w:sz w:val="22"/>
          <w:szCs w:val="22"/>
        </w:rPr>
        <w:t>whe</w:t>
      </w:r>
      <w:r w:rsidRPr="00771E5A">
        <w:rPr>
          <w:rFonts w:ascii="Arial Narrow" w:hAnsi="Arial Narrow" w:cs="Arial"/>
          <w:sz w:val="22"/>
          <w:szCs w:val="22"/>
        </w:rPr>
        <w:t>re that you may need.</w:t>
      </w:r>
      <w:r w:rsidR="00AB6987" w:rsidRPr="00771E5A">
        <w:rPr>
          <w:rFonts w:ascii="Arial Narrow" w:hAnsi="Arial Narrow" w:cs="Arial"/>
          <w:b/>
          <w:bCs/>
          <w:sz w:val="22"/>
          <w:szCs w:val="22"/>
        </w:rPr>
        <w:t xml:space="preserve"> </w:t>
      </w:r>
    </w:p>
    <w:p w14:paraId="72DAB032" w14:textId="77777777" w:rsidR="00583CC7" w:rsidRPr="00771E5A" w:rsidRDefault="00583CC7" w:rsidP="00945940">
      <w:pPr>
        <w:ind w:left="720" w:hanging="360"/>
        <w:rPr>
          <w:rFonts w:ascii="Arial Narrow" w:hAnsi="Arial Narrow" w:cs="Arial"/>
          <w:sz w:val="22"/>
          <w:szCs w:val="22"/>
        </w:rPr>
      </w:pPr>
    </w:p>
    <w:p w14:paraId="38040ACA" w14:textId="3B6250B7" w:rsidR="00AB6987" w:rsidRDefault="00AB6987" w:rsidP="00945940">
      <w:pPr>
        <w:numPr>
          <w:ilvl w:val="0"/>
          <w:numId w:val="41"/>
        </w:numPr>
        <w:rPr>
          <w:rFonts w:ascii="Arial Narrow" w:hAnsi="Arial Narrow" w:cs="Arial"/>
          <w:sz w:val="22"/>
          <w:szCs w:val="22"/>
        </w:rPr>
      </w:pPr>
      <w:r w:rsidRPr="00771E5A">
        <w:rPr>
          <w:rFonts w:ascii="Arial Narrow" w:hAnsi="Arial Narrow" w:cs="Arial"/>
          <w:b/>
          <w:bCs/>
          <w:sz w:val="22"/>
          <w:szCs w:val="22"/>
        </w:rPr>
        <w:t>Take pictures of the entire kitchen</w:t>
      </w:r>
      <w:r w:rsidRPr="00771E5A">
        <w:rPr>
          <w:rFonts w:ascii="Arial Narrow" w:hAnsi="Arial Narrow" w:cs="Arial"/>
          <w:sz w:val="22"/>
          <w:szCs w:val="22"/>
        </w:rPr>
        <w:t xml:space="preserve"> including</w:t>
      </w:r>
      <w:r w:rsidR="00CC0AAC" w:rsidRPr="00771E5A">
        <w:rPr>
          <w:rFonts w:ascii="Arial Narrow" w:hAnsi="Arial Narrow" w:cs="Arial"/>
          <w:sz w:val="22"/>
          <w:szCs w:val="22"/>
        </w:rPr>
        <w:t xml:space="preserve"> inside</w:t>
      </w:r>
      <w:r w:rsidRPr="00771E5A">
        <w:rPr>
          <w:rFonts w:ascii="Arial Narrow" w:hAnsi="Arial Narrow" w:cs="Arial"/>
          <w:sz w:val="22"/>
          <w:szCs w:val="22"/>
        </w:rPr>
        <w:t xml:space="preserve"> </w:t>
      </w:r>
      <w:r w:rsidR="007B5222" w:rsidRPr="00771E5A">
        <w:rPr>
          <w:rFonts w:ascii="Arial Narrow" w:hAnsi="Arial Narrow" w:cs="Arial"/>
          <w:sz w:val="22"/>
          <w:szCs w:val="22"/>
        </w:rPr>
        <w:t xml:space="preserve">the </w:t>
      </w:r>
      <w:r w:rsidRPr="00771E5A">
        <w:rPr>
          <w:rFonts w:ascii="Arial Narrow" w:hAnsi="Arial Narrow" w:cs="Arial"/>
          <w:sz w:val="22"/>
          <w:szCs w:val="22"/>
        </w:rPr>
        <w:t xml:space="preserve">oven, refrigerator, storage area, every area </w:t>
      </w:r>
      <w:r w:rsidR="001803E4" w:rsidRPr="00771E5A">
        <w:rPr>
          <w:rFonts w:ascii="Arial Narrow" w:hAnsi="Arial Narrow" w:cs="Arial"/>
          <w:sz w:val="22"/>
          <w:szCs w:val="22"/>
        </w:rPr>
        <w:t>th</w:t>
      </w:r>
      <w:r w:rsidR="00E55C43" w:rsidRPr="00771E5A">
        <w:rPr>
          <w:rFonts w:ascii="Arial Narrow" w:hAnsi="Arial Narrow" w:cs="Arial"/>
          <w:sz w:val="22"/>
          <w:szCs w:val="22"/>
        </w:rPr>
        <w:t>a</w:t>
      </w:r>
      <w:r w:rsidR="001803E4" w:rsidRPr="00771E5A">
        <w:rPr>
          <w:rFonts w:ascii="Arial Narrow" w:hAnsi="Arial Narrow" w:cs="Arial"/>
          <w:sz w:val="22"/>
          <w:szCs w:val="22"/>
        </w:rPr>
        <w:t>t</w:t>
      </w:r>
      <w:r w:rsidRPr="00771E5A">
        <w:rPr>
          <w:rFonts w:ascii="Arial Narrow" w:hAnsi="Arial Narrow" w:cs="Arial"/>
          <w:sz w:val="22"/>
          <w:szCs w:val="22"/>
        </w:rPr>
        <w:t xml:space="preserve"> will </w:t>
      </w:r>
      <w:r w:rsidR="001803E4" w:rsidRPr="00771E5A">
        <w:rPr>
          <w:rFonts w:ascii="Arial Narrow" w:hAnsi="Arial Narrow" w:cs="Arial"/>
          <w:sz w:val="22"/>
          <w:szCs w:val="22"/>
        </w:rPr>
        <w:t xml:space="preserve">be </w:t>
      </w:r>
      <w:r w:rsidRPr="00771E5A">
        <w:rPr>
          <w:rFonts w:ascii="Arial Narrow" w:hAnsi="Arial Narrow" w:cs="Arial"/>
          <w:sz w:val="22"/>
          <w:szCs w:val="22"/>
        </w:rPr>
        <w:t>use</w:t>
      </w:r>
      <w:r w:rsidR="001803E4" w:rsidRPr="00771E5A">
        <w:rPr>
          <w:rFonts w:ascii="Arial Narrow" w:hAnsi="Arial Narrow" w:cs="Arial"/>
          <w:sz w:val="22"/>
          <w:szCs w:val="22"/>
        </w:rPr>
        <w:t>d</w:t>
      </w:r>
      <w:r w:rsidRPr="00771E5A">
        <w:rPr>
          <w:rFonts w:ascii="Arial Narrow" w:hAnsi="Arial Narrow" w:cs="Arial"/>
          <w:sz w:val="22"/>
          <w:szCs w:val="22"/>
        </w:rPr>
        <w:t xml:space="preserve">. </w:t>
      </w:r>
      <w:r w:rsidR="00E55C43" w:rsidRPr="00771E5A">
        <w:rPr>
          <w:rFonts w:ascii="Arial Narrow" w:hAnsi="Arial Narrow" w:cs="Arial"/>
          <w:sz w:val="22"/>
          <w:szCs w:val="22"/>
        </w:rPr>
        <w:t>Be</w:t>
      </w:r>
      <w:r w:rsidRPr="00771E5A">
        <w:rPr>
          <w:rFonts w:ascii="Arial Narrow" w:hAnsi="Arial Narrow" w:cs="Arial"/>
          <w:sz w:val="22"/>
          <w:szCs w:val="22"/>
        </w:rPr>
        <w:t xml:space="preserve"> sure to take pictures of damage, inside ovens, </w:t>
      </w:r>
      <w:r w:rsidR="001803E4" w:rsidRPr="00771E5A">
        <w:rPr>
          <w:rFonts w:ascii="Arial Narrow" w:hAnsi="Arial Narrow" w:cs="Arial"/>
          <w:sz w:val="22"/>
          <w:szCs w:val="22"/>
        </w:rPr>
        <w:t>refrigerators,</w:t>
      </w:r>
      <w:r w:rsidRPr="00771E5A">
        <w:rPr>
          <w:rFonts w:ascii="Arial Narrow" w:hAnsi="Arial Narrow" w:cs="Arial"/>
          <w:sz w:val="22"/>
          <w:szCs w:val="22"/>
        </w:rPr>
        <w:t xml:space="preserve"> and everywhere </w:t>
      </w:r>
      <w:r w:rsidR="00CC0AAC" w:rsidRPr="00771E5A">
        <w:rPr>
          <w:rFonts w:ascii="Arial Narrow" w:hAnsi="Arial Narrow" w:cs="Arial"/>
          <w:sz w:val="22"/>
          <w:szCs w:val="22"/>
        </w:rPr>
        <w:t>you</w:t>
      </w:r>
      <w:r w:rsidRPr="00771E5A">
        <w:rPr>
          <w:rFonts w:ascii="Arial Narrow" w:hAnsi="Arial Narrow" w:cs="Arial"/>
          <w:sz w:val="22"/>
          <w:szCs w:val="22"/>
        </w:rPr>
        <w:t xml:space="preserve"> clean.  </w:t>
      </w:r>
    </w:p>
    <w:p w14:paraId="13E111D5" w14:textId="77777777" w:rsidR="00583CC7" w:rsidRPr="00771E5A" w:rsidRDefault="00583CC7" w:rsidP="00945940">
      <w:pPr>
        <w:ind w:left="720" w:hanging="360"/>
        <w:rPr>
          <w:rFonts w:ascii="Arial Narrow" w:hAnsi="Arial Narrow" w:cs="Arial"/>
          <w:sz w:val="22"/>
          <w:szCs w:val="22"/>
        </w:rPr>
      </w:pPr>
    </w:p>
    <w:p w14:paraId="3433BC35" w14:textId="5F658924" w:rsidR="0074777D" w:rsidRDefault="0074777D" w:rsidP="00945940">
      <w:pPr>
        <w:numPr>
          <w:ilvl w:val="0"/>
          <w:numId w:val="41"/>
        </w:numPr>
        <w:rPr>
          <w:rFonts w:ascii="Arial Narrow" w:hAnsi="Arial Narrow" w:cs="Arial"/>
          <w:sz w:val="22"/>
          <w:szCs w:val="22"/>
        </w:rPr>
      </w:pPr>
      <w:r w:rsidRPr="00771E5A">
        <w:rPr>
          <w:rFonts w:ascii="Arial Narrow" w:hAnsi="Arial Narrow" w:cs="Arial"/>
          <w:b/>
          <w:bCs/>
          <w:sz w:val="22"/>
          <w:szCs w:val="22"/>
        </w:rPr>
        <w:t>Do not re-arrange anything without permission</w:t>
      </w:r>
      <w:r w:rsidRPr="00771E5A">
        <w:rPr>
          <w:rFonts w:ascii="Arial Narrow" w:hAnsi="Arial Narrow" w:cs="Arial"/>
          <w:sz w:val="22"/>
          <w:szCs w:val="22"/>
        </w:rPr>
        <w:t>.   If you must</w:t>
      </w:r>
      <w:r w:rsidR="004461C8" w:rsidRPr="00771E5A">
        <w:rPr>
          <w:rFonts w:ascii="Arial Narrow" w:hAnsi="Arial Narrow" w:cs="Arial"/>
          <w:sz w:val="22"/>
          <w:szCs w:val="22"/>
        </w:rPr>
        <w:t>,</w:t>
      </w:r>
      <w:r w:rsidRPr="00771E5A">
        <w:rPr>
          <w:rFonts w:ascii="Arial Narrow" w:hAnsi="Arial Narrow" w:cs="Arial"/>
          <w:sz w:val="22"/>
          <w:szCs w:val="22"/>
        </w:rPr>
        <w:t xml:space="preserve"> have good pictures to return everything to </w:t>
      </w:r>
      <w:r w:rsidR="00B55111" w:rsidRPr="00771E5A">
        <w:rPr>
          <w:rFonts w:ascii="Arial Narrow" w:hAnsi="Arial Narrow" w:cs="Arial"/>
          <w:sz w:val="22"/>
          <w:szCs w:val="22"/>
        </w:rPr>
        <w:t>the correct</w:t>
      </w:r>
      <w:r w:rsidRPr="00771E5A">
        <w:rPr>
          <w:rFonts w:ascii="Arial Narrow" w:hAnsi="Arial Narrow" w:cs="Arial"/>
          <w:sz w:val="22"/>
          <w:szCs w:val="22"/>
        </w:rPr>
        <w:t xml:space="preserve"> area.</w:t>
      </w:r>
    </w:p>
    <w:p w14:paraId="1F062A35" w14:textId="554B04F7" w:rsidR="00583CC7" w:rsidRPr="00771E5A" w:rsidRDefault="00583CC7" w:rsidP="00945940">
      <w:pPr>
        <w:ind w:left="720" w:hanging="360"/>
        <w:rPr>
          <w:rFonts w:ascii="Arial Narrow" w:hAnsi="Arial Narrow" w:cs="Arial"/>
          <w:sz w:val="22"/>
          <w:szCs w:val="22"/>
        </w:rPr>
      </w:pPr>
      <w:r w:rsidRPr="00771E5A">
        <w:rPr>
          <w:rFonts w:ascii="Arial Narrow" w:hAnsi="Arial Narrow" w:cs="Arial"/>
          <w:noProof/>
          <w:sz w:val="22"/>
          <w:szCs w:val="22"/>
        </w:rPr>
        <w:drawing>
          <wp:anchor distT="0" distB="0" distL="114300" distR="114300" simplePos="0" relativeHeight="251658257" behindDoc="1" locked="0" layoutInCell="1" allowOverlap="1" wp14:anchorId="51CE42EF" wp14:editId="3A0A5E3C">
            <wp:simplePos x="0" y="0"/>
            <wp:positionH relativeFrom="margin">
              <wp:align>right</wp:align>
            </wp:positionH>
            <wp:positionV relativeFrom="paragraph">
              <wp:posOffset>26035</wp:posOffset>
            </wp:positionV>
            <wp:extent cx="3338195" cy="2657475"/>
            <wp:effectExtent l="19050" t="19050" r="14605" b="28575"/>
            <wp:wrapTight wrapText="bothSides">
              <wp:wrapPolygon edited="0">
                <wp:start x="-123" y="-155"/>
                <wp:lineTo x="-123" y="21677"/>
                <wp:lineTo x="21571" y="21677"/>
                <wp:lineTo x="21571" y="-155"/>
                <wp:lineTo x="-123" y="-155"/>
              </wp:wrapPolygon>
            </wp:wrapTight>
            <wp:docPr id="47" name="Picture 47"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indoor, floor, ceiling&#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22501" r="17291" b="28124"/>
                    <a:stretch/>
                  </pic:blipFill>
                  <pic:spPr bwMode="auto">
                    <a:xfrm>
                      <a:off x="0" y="0"/>
                      <a:ext cx="3338195" cy="2657475"/>
                    </a:xfrm>
                    <a:prstGeom prst="rect">
                      <a:avLst/>
                    </a:prstGeom>
                    <a:noFill/>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35F232" w14:textId="5824EA7B" w:rsidR="00B55111" w:rsidRDefault="00B55111" w:rsidP="00945940">
      <w:pPr>
        <w:numPr>
          <w:ilvl w:val="0"/>
          <w:numId w:val="41"/>
        </w:numPr>
        <w:rPr>
          <w:rFonts w:ascii="Arial Narrow" w:hAnsi="Arial Narrow" w:cs="Arial"/>
          <w:sz w:val="22"/>
          <w:szCs w:val="22"/>
        </w:rPr>
      </w:pPr>
      <w:r w:rsidRPr="00771E5A">
        <w:rPr>
          <w:rFonts w:ascii="Arial Narrow" w:hAnsi="Arial Narrow" w:cs="Arial"/>
          <w:b/>
          <w:bCs/>
          <w:sz w:val="22"/>
          <w:szCs w:val="22"/>
        </w:rPr>
        <w:t>Post information</w:t>
      </w:r>
      <w:r w:rsidRPr="00771E5A">
        <w:rPr>
          <w:rFonts w:ascii="Arial Narrow" w:hAnsi="Arial Narrow" w:cs="Arial"/>
          <w:sz w:val="22"/>
          <w:szCs w:val="22"/>
        </w:rPr>
        <w:t xml:space="preserve">. Name of facility, address, and number for IC office; emergency contact for building maintenance; and hospital and walk-in clinic numbers and addresses. Daily information should include </w:t>
      </w:r>
      <w:r w:rsidR="000A18CA" w:rsidRPr="00771E5A">
        <w:rPr>
          <w:rFonts w:ascii="Arial Narrow" w:hAnsi="Arial Narrow" w:cs="Arial"/>
          <w:sz w:val="22"/>
          <w:szCs w:val="22"/>
        </w:rPr>
        <w:t xml:space="preserve">today’s </w:t>
      </w:r>
      <w:r w:rsidRPr="00771E5A">
        <w:rPr>
          <w:rFonts w:ascii="Arial Narrow" w:hAnsi="Arial Narrow" w:cs="Arial"/>
          <w:sz w:val="22"/>
          <w:szCs w:val="22"/>
        </w:rPr>
        <w:t xml:space="preserve">date and menu.  </w:t>
      </w:r>
    </w:p>
    <w:p w14:paraId="7EB03C87" w14:textId="77777777" w:rsidR="00583CC7" w:rsidRPr="00771E5A" w:rsidRDefault="00583CC7" w:rsidP="00945940">
      <w:pPr>
        <w:ind w:left="720" w:hanging="360"/>
        <w:rPr>
          <w:rFonts w:ascii="Arial Narrow" w:hAnsi="Arial Narrow" w:cs="Arial"/>
          <w:sz w:val="22"/>
          <w:szCs w:val="22"/>
        </w:rPr>
      </w:pPr>
    </w:p>
    <w:p w14:paraId="09FD07C1" w14:textId="58EC236E" w:rsidR="000A18CA" w:rsidRDefault="00680C0A" w:rsidP="00945940">
      <w:pPr>
        <w:pStyle w:val="ListParagraph"/>
        <w:numPr>
          <w:ilvl w:val="0"/>
          <w:numId w:val="41"/>
        </w:numPr>
        <w:rPr>
          <w:rFonts w:ascii="Arial Narrow" w:hAnsi="Arial Narrow" w:cs="Arial"/>
          <w:sz w:val="22"/>
          <w:szCs w:val="22"/>
        </w:rPr>
      </w:pPr>
      <w:r w:rsidRPr="00771E5A">
        <w:rPr>
          <w:rFonts w:ascii="Arial Narrow" w:hAnsi="Arial Narrow" w:cs="Arial"/>
          <w:b/>
          <w:bCs/>
          <w:sz w:val="22"/>
          <w:szCs w:val="22"/>
        </w:rPr>
        <w:t>Cr</w:t>
      </w:r>
      <w:r w:rsidR="000A18CA" w:rsidRPr="00771E5A">
        <w:rPr>
          <w:rFonts w:ascii="Arial Narrow" w:hAnsi="Arial Narrow" w:cs="Arial"/>
          <w:b/>
          <w:bCs/>
          <w:sz w:val="22"/>
          <w:szCs w:val="22"/>
        </w:rPr>
        <w:t>eate</w:t>
      </w:r>
      <w:r w:rsidR="006E139A" w:rsidRPr="00771E5A">
        <w:rPr>
          <w:rFonts w:ascii="Arial Narrow" w:hAnsi="Arial Narrow" w:cs="Arial"/>
          <w:b/>
          <w:bCs/>
          <w:sz w:val="22"/>
          <w:szCs w:val="22"/>
        </w:rPr>
        <w:t xml:space="preserve"> a</w:t>
      </w:r>
      <w:r w:rsidR="000A18CA" w:rsidRPr="00771E5A">
        <w:rPr>
          <w:rFonts w:ascii="Arial Narrow" w:hAnsi="Arial Narrow" w:cs="Arial"/>
          <w:b/>
          <w:bCs/>
          <w:sz w:val="22"/>
          <w:szCs w:val="22"/>
        </w:rPr>
        <w:t xml:space="preserve"> “Kitchen Folder”</w:t>
      </w:r>
      <w:r w:rsidR="000A18CA" w:rsidRPr="00771E5A">
        <w:rPr>
          <w:rFonts w:ascii="Arial Narrow" w:hAnsi="Arial Narrow" w:cs="Arial"/>
          <w:sz w:val="22"/>
          <w:szCs w:val="22"/>
        </w:rPr>
        <w:t xml:space="preserve"> with initial pictures, contact information (for maintenance, emergency, church, facility agreement, trash info, where to shop with address, any </w:t>
      </w:r>
      <w:r w:rsidR="00206D8B" w:rsidRPr="00771E5A">
        <w:rPr>
          <w:rFonts w:ascii="Arial Narrow" w:hAnsi="Arial Narrow" w:cs="Arial"/>
          <w:sz w:val="22"/>
          <w:szCs w:val="22"/>
        </w:rPr>
        <w:t xml:space="preserve">other </w:t>
      </w:r>
      <w:r w:rsidR="00185C10" w:rsidRPr="00771E5A">
        <w:rPr>
          <w:rFonts w:ascii="Arial Narrow" w:hAnsi="Arial Narrow" w:cs="Arial"/>
          <w:sz w:val="22"/>
          <w:szCs w:val="22"/>
        </w:rPr>
        <w:t>specific information</w:t>
      </w:r>
      <w:r w:rsidR="000A18CA" w:rsidRPr="00771E5A">
        <w:rPr>
          <w:rFonts w:ascii="Arial Narrow" w:hAnsi="Arial Narrow" w:cs="Arial"/>
          <w:sz w:val="22"/>
          <w:szCs w:val="22"/>
        </w:rPr>
        <w:t>)</w:t>
      </w:r>
      <w:r w:rsidR="00206D8B" w:rsidRPr="00771E5A">
        <w:rPr>
          <w:rFonts w:ascii="Arial Narrow" w:hAnsi="Arial Narrow" w:cs="Arial"/>
          <w:sz w:val="22"/>
          <w:szCs w:val="22"/>
        </w:rPr>
        <w:t>.</w:t>
      </w:r>
      <w:r w:rsidR="000A18CA" w:rsidRPr="00771E5A">
        <w:rPr>
          <w:rFonts w:ascii="Arial Narrow" w:hAnsi="Arial Narrow" w:cs="Arial"/>
          <w:sz w:val="22"/>
          <w:szCs w:val="22"/>
        </w:rPr>
        <w:t xml:space="preserve"> </w:t>
      </w:r>
    </w:p>
    <w:p w14:paraId="336F124C" w14:textId="77777777" w:rsidR="00583CC7" w:rsidRPr="00583CC7" w:rsidRDefault="00583CC7" w:rsidP="00945940">
      <w:pPr>
        <w:ind w:left="720" w:hanging="360"/>
        <w:rPr>
          <w:rFonts w:ascii="Arial Narrow" w:hAnsi="Arial Narrow" w:cs="Arial"/>
          <w:sz w:val="22"/>
          <w:szCs w:val="22"/>
        </w:rPr>
      </w:pPr>
    </w:p>
    <w:p w14:paraId="2E3778E1" w14:textId="7171EA64" w:rsidR="0074777D" w:rsidRDefault="0074777D" w:rsidP="00945940">
      <w:pPr>
        <w:pStyle w:val="ListParagraph"/>
        <w:numPr>
          <w:ilvl w:val="0"/>
          <w:numId w:val="41"/>
        </w:numPr>
        <w:rPr>
          <w:rFonts w:ascii="Arial Narrow" w:hAnsi="Arial Narrow" w:cs="Arial"/>
          <w:sz w:val="22"/>
          <w:szCs w:val="22"/>
        </w:rPr>
      </w:pPr>
      <w:r w:rsidRPr="00771E5A">
        <w:rPr>
          <w:rFonts w:ascii="Arial Narrow" w:hAnsi="Arial Narrow" w:cs="Arial"/>
          <w:b/>
          <w:bCs/>
          <w:sz w:val="22"/>
          <w:szCs w:val="22"/>
        </w:rPr>
        <w:t>Locate the fuse box, water and gas cut off</w:t>
      </w:r>
      <w:r w:rsidRPr="00771E5A">
        <w:rPr>
          <w:rFonts w:ascii="Arial Narrow" w:hAnsi="Arial Narrow" w:cs="Arial"/>
          <w:sz w:val="22"/>
          <w:szCs w:val="22"/>
        </w:rPr>
        <w:t>.  Make a map or note</w:t>
      </w:r>
      <w:r w:rsidR="007A4409" w:rsidRPr="00771E5A">
        <w:rPr>
          <w:rFonts w:ascii="Arial Narrow" w:hAnsi="Arial Narrow" w:cs="Arial"/>
          <w:sz w:val="22"/>
          <w:szCs w:val="22"/>
        </w:rPr>
        <w:t xml:space="preserve"> and </w:t>
      </w:r>
      <w:r w:rsidR="00583CC7" w:rsidRPr="00771E5A">
        <w:rPr>
          <w:rFonts w:ascii="Arial Narrow" w:hAnsi="Arial Narrow" w:cs="Arial"/>
          <w:sz w:val="22"/>
          <w:szCs w:val="22"/>
        </w:rPr>
        <w:t>place it</w:t>
      </w:r>
      <w:r w:rsidR="007A4409" w:rsidRPr="00771E5A">
        <w:rPr>
          <w:rFonts w:ascii="Arial Narrow" w:hAnsi="Arial Narrow" w:cs="Arial"/>
          <w:sz w:val="22"/>
          <w:szCs w:val="22"/>
        </w:rPr>
        <w:t xml:space="preserve"> in </w:t>
      </w:r>
      <w:r w:rsidRPr="00771E5A">
        <w:rPr>
          <w:rFonts w:ascii="Arial Narrow" w:hAnsi="Arial Narrow" w:cs="Arial"/>
          <w:sz w:val="22"/>
          <w:szCs w:val="22"/>
        </w:rPr>
        <w:t>Kitchen Folder</w:t>
      </w:r>
      <w:r w:rsidR="00074AA0" w:rsidRPr="00771E5A">
        <w:rPr>
          <w:rFonts w:ascii="Arial Narrow" w:hAnsi="Arial Narrow" w:cs="Arial"/>
          <w:sz w:val="22"/>
          <w:szCs w:val="22"/>
        </w:rPr>
        <w:t>. T</w:t>
      </w:r>
      <w:r w:rsidRPr="00771E5A">
        <w:rPr>
          <w:rFonts w:ascii="Arial Narrow" w:hAnsi="Arial Narrow" w:cs="Arial"/>
          <w:sz w:val="22"/>
          <w:szCs w:val="22"/>
        </w:rPr>
        <w:t xml:space="preserve">his may be done when you fill out </w:t>
      </w:r>
      <w:r w:rsidR="00074AA0" w:rsidRPr="00771E5A">
        <w:rPr>
          <w:rFonts w:ascii="Arial Narrow" w:hAnsi="Arial Narrow" w:cs="Arial"/>
          <w:sz w:val="22"/>
          <w:szCs w:val="22"/>
        </w:rPr>
        <w:t xml:space="preserve">the </w:t>
      </w:r>
      <w:r w:rsidRPr="00771E5A">
        <w:rPr>
          <w:rFonts w:ascii="Arial Narrow" w:hAnsi="Arial Narrow" w:cs="Arial"/>
          <w:sz w:val="22"/>
          <w:szCs w:val="22"/>
        </w:rPr>
        <w:t xml:space="preserve">agreement or could be with </w:t>
      </w:r>
      <w:r w:rsidR="00583CC7" w:rsidRPr="00771E5A">
        <w:rPr>
          <w:rFonts w:ascii="Arial Narrow" w:hAnsi="Arial Narrow" w:cs="Arial"/>
          <w:sz w:val="22"/>
          <w:szCs w:val="22"/>
        </w:rPr>
        <w:t>the maintenance</w:t>
      </w:r>
      <w:r w:rsidRPr="00771E5A">
        <w:rPr>
          <w:rFonts w:ascii="Arial Narrow" w:hAnsi="Arial Narrow" w:cs="Arial"/>
          <w:sz w:val="22"/>
          <w:szCs w:val="22"/>
        </w:rPr>
        <w:t xml:space="preserve"> or kitchen person.</w:t>
      </w:r>
    </w:p>
    <w:p w14:paraId="57EE41BE" w14:textId="77777777" w:rsidR="00583CC7" w:rsidRPr="00583CC7" w:rsidRDefault="00583CC7" w:rsidP="00945940">
      <w:pPr>
        <w:ind w:left="720" w:hanging="360"/>
        <w:rPr>
          <w:rFonts w:ascii="Arial Narrow" w:hAnsi="Arial Narrow" w:cs="Arial"/>
          <w:sz w:val="22"/>
          <w:szCs w:val="22"/>
        </w:rPr>
      </w:pPr>
    </w:p>
    <w:p w14:paraId="212512E1" w14:textId="75DE990F" w:rsidR="0074777D" w:rsidRDefault="0074777D" w:rsidP="00945940">
      <w:pPr>
        <w:pStyle w:val="ListParagraph"/>
        <w:numPr>
          <w:ilvl w:val="0"/>
          <w:numId w:val="41"/>
        </w:numPr>
        <w:rPr>
          <w:rFonts w:ascii="Arial Narrow" w:hAnsi="Arial Narrow" w:cs="Arial"/>
          <w:sz w:val="22"/>
          <w:szCs w:val="22"/>
        </w:rPr>
      </w:pPr>
      <w:r w:rsidRPr="00771E5A">
        <w:rPr>
          <w:rFonts w:ascii="Arial Narrow" w:hAnsi="Arial Narrow" w:cs="Arial"/>
          <w:b/>
          <w:bCs/>
          <w:sz w:val="22"/>
          <w:szCs w:val="22"/>
        </w:rPr>
        <w:t>Can circuits handle several appliances</w:t>
      </w:r>
      <w:r w:rsidRPr="00771E5A">
        <w:rPr>
          <w:rFonts w:ascii="Arial Narrow" w:hAnsi="Arial Narrow" w:cs="Arial"/>
          <w:sz w:val="22"/>
          <w:szCs w:val="22"/>
        </w:rPr>
        <w:t xml:space="preserve">? </w:t>
      </w:r>
      <w:r w:rsidR="00C4670F" w:rsidRPr="00771E5A">
        <w:rPr>
          <w:rFonts w:ascii="Arial Narrow" w:hAnsi="Arial Narrow" w:cs="Arial"/>
          <w:sz w:val="22"/>
          <w:szCs w:val="22"/>
        </w:rPr>
        <w:t xml:space="preserve">If not </w:t>
      </w:r>
      <w:r w:rsidRPr="00771E5A">
        <w:rPr>
          <w:rFonts w:ascii="Arial Narrow" w:hAnsi="Arial Narrow" w:cs="Arial"/>
          <w:sz w:val="22"/>
          <w:szCs w:val="22"/>
        </w:rPr>
        <w:t>have a generator with long electric cords</w:t>
      </w:r>
      <w:r w:rsidR="00C4670F" w:rsidRPr="00771E5A">
        <w:rPr>
          <w:rFonts w:ascii="Arial Narrow" w:hAnsi="Arial Narrow" w:cs="Arial"/>
          <w:sz w:val="22"/>
          <w:szCs w:val="22"/>
        </w:rPr>
        <w:t xml:space="preserve">, if </w:t>
      </w:r>
      <w:r w:rsidRPr="00771E5A">
        <w:rPr>
          <w:rFonts w:ascii="Arial Narrow" w:hAnsi="Arial Narrow" w:cs="Arial"/>
          <w:sz w:val="22"/>
          <w:szCs w:val="22"/>
        </w:rPr>
        <w:t>needed.</w:t>
      </w:r>
    </w:p>
    <w:p w14:paraId="5A518255" w14:textId="77777777" w:rsidR="00583CC7" w:rsidRPr="00583CC7" w:rsidRDefault="00583CC7" w:rsidP="00945940">
      <w:pPr>
        <w:ind w:left="720" w:hanging="360"/>
        <w:rPr>
          <w:rFonts w:ascii="Arial Narrow" w:hAnsi="Arial Narrow" w:cs="Arial"/>
          <w:sz w:val="22"/>
          <w:szCs w:val="22"/>
        </w:rPr>
      </w:pPr>
    </w:p>
    <w:p w14:paraId="265202A1" w14:textId="7B37B3B3" w:rsidR="0074777D" w:rsidRPr="00771E5A" w:rsidRDefault="0074777D" w:rsidP="00945940">
      <w:pPr>
        <w:pStyle w:val="ListParagraph"/>
        <w:numPr>
          <w:ilvl w:val="0"/>
          <w:numId w:val="41"/>
        </w:numPr>
        <w:rPr>
          <w:rFonts w:ascii="Arial Narrow" w:hAnsi="Arial Narrow" w:cs="Arial"/>
          <w:sz w:val="22"/>
          <w:szCs w:val="22"/>
        </w:rPr>
      </w:pPr>
      <w:r w:rsidRPr="00771E5A">
        <w:rPr>
          <w:rFonts w:ascii="Arial Narrow" w:hAnsi="Arial Narrow" w:cs="Arial"/>
          <w:b/>
          <w:bCs/>
          <w:sz w:val="22"/>
          <w:szCs w:val="22"/>
        </w:rPr>
        <w:t>Locate the extinguisher and fire alarms</w:t>
      </w:r>
      <w:r w:rsidRPr="00771E5A">
        <w:rPr>
          <w:rFonts w:ascii="Arial Narrow" w:hAnsi="Arial Narrow" w:cs="Arial"/>
          <w:sz w:val="22"/>
          <w:szCs w:val="22"/>
        </w:rPr>
        <w:t xml:space="preserve">. </w:t>
      </w:r>
      <w:r w:rsidR="00115340" w:rsidRPr="00771E5A">
        <w:rPr>
          <w:rFonts w:ascii="Arial Narrow" w:hAnsi="Arial Narrow" w:cs="Arial"/>
          <w:sz w:val="22"/>
          <w:szCs w:val="22"/>
        </w:rPr>
        <w:t>Mark with</w:t>
      </w:r>
      <w:r w:rsidRPr="00771E5A">
        <w:rPr>
          <w:rFonts w:ascii="Arial Narrow" w:hAnsi="Arial Narrow" w:cs="Arial"/>
          <w:sz w:val="22"/>
          <w:szCs w:val="22"/>
        </w:rPr>
        <w:t xml:space="preserve"> tape. Place info</w:t>
      </w:r>
      <w:r w:rsidR="00115340" w:rsidRPr="00771E5A">
        <w:rPr>
          <w:rFonts w:ascii="Arial Narrow" w:hAnsi="Arial Narrow" w:cs="Arial"/>
          <w:sz w:val="22"/>
          <w:szCs w:val="22"/>
        </w:rPr>
        <w:t>rmation</w:t>
      </w:r>
      <w:r w:rsidRPr="00771E5A">
        <w:rPr>
          <w:rFonts w:ascii="Arial Narrow" w:hAnsi="Arial Narrow" w:cs="Arial"/>
          <w:sz w:val="22"/>
          <w:szCs w:val="22"/>
        </w:rPr>
        <w:t xml:space="preserve"> in Kitchen Folder.</w:t>
      </w:r>
    </w:p>
    <w:p w14:paraId="333B9981" w14:textId="03E9F9AD" w:rsidR="0074777D" w:rsidRPr="00771E5A" w:rsidRDefault="00012DBD" w:rsidP="00945940">
      <w:pPr>
        <w:pStyle w:val="ListParagraph"/>
        <w:numPr>
          <w:ilvl w:val="0"/>
          <w:numId w:val="41"/>
        </w:numPr>
        <w:rPr>
          <w:rFonts w:ascii="Arial Narrow" w:hAnsi="Arial Narrow" w:cs="Arial"/>
          <w:sz w:val="22"/>
          <w:szCs w:val="22"/>
        </w:rPr>
      </w:pPr>
      <w:r w:rsidRPr="00771E5A">
        <w:rPr>
          <w:rFonts w:ascii="Arial Narrow" w:hAnsi="Arial Narrow" w:cs="Arial"/>
          <w:noProof/>
          <w:sz w:val="22"/>
          <w:szCs w:val="22"/>
        </w:rPr>
        <w:lastRenderedPageBreak/>
        <w:drawing>
          <wp:anchor distT="0" distB="0" distL="114300" distR="114300" simplePos="0" relativeHeight="251658267" behindDoc="1" locked="0" layoutInCell="1" allowOverlap="1" wp14:anchorId="21438075" wp14:editId="07865329">
            <wp:simplePos x="0" y="0"/>
            <wp:positionH relativeFrom="margin">
              <wp:align>right</wp:align>
            </wp:positionH>
            <wp:positionV relativeFrom="paragraph">
              <wp:posOffset>31115</wp:posOffset>
            </wp:positionV>
            <wp:extent cx="2066290" cy="2957830"/>
            <wp:effectExtent l="19050" t="19050" r="10160" b="13970"/>
            <wp:wrapTight wrapText="bothSides">
              <wp:wrapPolygon edited="0">
                <wp:start x="-199" y="-139"/>
                <wp:lineTo x="-199" y="21563"/>
                <wp:lineTo x="21507" y="21563"/>
                <wp:lineTo x="21507" y="-139"/>
                <wp:lineTo x="-199" y="-139"/>
              </wp:wrapPolygon>
            </wp:wrapTight>
            <wp:docPr id="40" name="Picture 40" descr="A couple of women wor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ouple of women working in a kitchen&#10;&#10;Description automatically generated with low confide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849" r="14925"/>
                    <a:stretch/>
                  </pic:blipFill>
                  <pic:spPr bwMode="auto">
                    <a:xfrm>
                      <a:off x="0" y="0"/>
                      <a:ext cx="2066290" cy="2957830"/>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77D" w:rsidRPr="00771E5A">
        <w:rPr>
          <w:rFonts w:ascii="Arial Narrow" w:hAnsi="Arial Narrow" w:cs="Arial"/>
          <w:b/>
          <w:bCs/>
          <w:sz w:val="22"/>
          <w:szCs w:val="22"/>
        </w:rPr>
        <w:t>Locate trash dumpster and alternate dump sites</w:t>
      </w:r>
      <w:r w:rsidR="0074777D" w:rsidRPr="00771E5A">
        <w:rPr>
          <w:rFonts w:ascii="Arial Narrow" w:hAnsi="Arial Narrow" w:cs="Arial"/>
          <w:sz w:val="22"/>
          <w:szCs w:val="22"/>
        </w:rPr>
        <w:t xml:space="preserve">. Find out </w:t>
      </w:r>
      <w:r w:rsidR="00F77BB7" w:rsidRPr="00771E5A">
        <w:rPr>
          <w:rFonts w:ascii="Arial Narrow" w:hAnsi="Arial Narrow" w:cs="Arial"/>
          <w:sz w:val="22"/>
          <w:szCs w:val="22"/>
        </w:rPr>
        <w:t>days for</w:t>
      </w:r>
      <w:r w:rsidR="0074777D" w:rsidRPr="00771E5A">
        <w:rPr>
          <w:rFonts w:ascii="Arial Narrow" w:hAnsi="Arial Narrow" w:cs="Arial"/>
          <w:sz w:val="22"/>
          <w:szCs w:val="22"/>
        </w:rPr>
        <w:t xml:space="preserve"> dumping and how to handle extra dumps or increased service.  Info</w:t>
      </w:r>
      <w:r w:rsidR="00F77BB7" w:rsidRPr="00771E5A">
        <w:rPr>
          <w:rFonts w:ascii="Arial Narrow" w:hAnsi="Arial Narrow" w:cs="Arial"/>
          <w:sz w:val="22"/>
          <w:szCs w:val="22"/>
        </w:rPr>
        <w:t>rmation should be placed</w:t>
      </w:r>
      <w:r w:rsidR="0074777D" w:rsidRPr="00771E5A">
        <w:rPr>
          <w:rFonts w:ascii="Arial Narrow" w:hAnsi="Arial Narrow" w:cs="Arial"/>
          <w:sz w:val="22"/>
          <w:szCs w:val="22"/>
        </w:rPr>
        <w:t xml:space="preserve"> in Kitchen Folder.</w:t>
      </w:r>
    </w:p>
    <w:p w14:paraId="107CBA7D" w14:textId="1AA9ECB1" w:rsidR="0074777D" w:rsidRDefault="0074777D" w:rsidP="00945940">
      <w:pPr>
        <w:pStyle w:val="ListParagraph"/>
        <w:numPr>
          <w:ilvl w:val="0"/>
          <w:numId w:val="41"/>
        </w:numPr>
        <w:rPr>
          <w:rFonts w:ascii="Arial Narrow" w:hAnsi="Arial Narrow" w:cs="Arial"/>
          <w:sz w:val="22"/>
          <w:szCs w:val="22"/>
        </w:rPr>
      </w:pPr>
      <w:r w:rsidRPr="00771E5A">
        <w:rPr>
          <w:rFonts w:ascii="Arial Narrow" w:hAnsi="Arial Narrow" w:cs="Arial"/>
          <w:b/>
          <w:bCs/>
          <w:sz w:val="22"/>
          <w:szCs w:val="22"/>
        </w:rPr>
        <w:t>Know Recycle Procedures</w:t>
      </w:r>
      <w:r w:rsidRPr="00771E5A">
        <w:rPr>
          <w:rFonts w:ascii="Arial Narrow" w:hAnsi="Arial Narrow" w:cs="Arial"/>
          <w:sz w:val="22"/>
          <w:szCs w:val="22"/>
        </w:rPr>
        <w:t>. Use them and train workers.  Inf</w:t>
      </w:r>
      <w:r w:rsidR="00F77BB7" w:rsidRPr="00771E5A">
        <w:rPr>
          <w:rFonts w:ascii="Arial Narrow" w:hAnsi="Arial Narrow" w:cs="Arial"/>
          <w:sz w:val="22"/>
          <w:szCs w:val="22"/>
        </w:rPr>
        <w:t xml:space="preserve">ormation should be placed </w:t>
      </w:r>
      <w:r w:rsidRPr="00771E5A">
        <w:rPr>
          <w:rFonts w:ascii="Arial Narrow" w:hAnsi="Arial Narrow" w:cs="Arial"/>
          <w:sz w:val="22"/>
          <w:szCs w:val="22"/>
        </w:rPr>
        <w:t>in Kitchen Folder</w:t>
      </w:r>
      <w:r w:rsidR="00F77BB7" w:rsidRPr="00771E5A">
        <w:rPr>
          <w:rFonts w:ascii="Arial Narrow" w:hAnsi="Arial Narrow" w:cs="Arial"/>
          <w:sz w:val="22"/>
          <w:szCs w:val="22"/>
        </w:rPr>
        <w:t>.</w:t>
      </w:r>
    </w:p>
    <w:p w14:paraId="5B133E33" w14:textId="77777777" w:rsidR="00945940" w:rsidRPr="00771E5A" w:rsidRDefault="00945940" w:rsidP="00945940">
      <w:pPr>
        <w:pStyle w:val="ListParagraph"/>
        <w:rPr>
          <w:rFonts w:ascii="Arial Narrow" w:hAnsi="Arial Narrow" w:cs="Arial"/>
          <w:sz w:val="22"/>
          <w:szCs w:val="22"/>
        </w:rPr>
      </w:pPr>
    </w:p>
    <w:p w14:paraId="1C0B11F9" w14:textId="7BD7167E" w:rsidR="0074777D" w:rsidRPr="00945940" w:rsidRDefault="00945940" w:rsidP="00945940">
      <w:pPr>
        <w:jc w:val="both"/>
        <w:rPr>
          <w:rFonts w:ascii="Arial Narrow" w:hAnsi="Arial Narrow" w:cs="Arial"/>
          <w:b/>
          <w:bCs/>
          <w:smallCaps/>
        </w:rPr>
      </w:pPr>
      <w:r w:rsidRPr="00945940">
        <w:rPr>
          <w:rFonts w:ascii="Arial Narrow" w:hAnsi="Arial Narrow" w:cs="Arial"/>
          <w:b/>
          <w:bCs/>
          <w:smallCaps/>
        </w:rPr>
        <w:t>Food Supplies and Storage</w:t>
      </w:r>
    </w:p>
    <w:p w14:paraId="6FBD38A6" w14:textId="27D78A29" w:rsidR="0074777D" w:rsidRPr="00945940" w:rsidRDefault="0074777D" w:rsidP="00945940">
      <w:pPr>
        <w:numPr>
          <w:ilvl w:val="0"/>
          <w:numId w:val="41"/>
        </w:numPr>
        <w:rPr>
          <w:rFonts w:ascii="Arial Narrow" w:hAnsi="Arial Narrow" w:cs="Arial"/>
          <w:b/>
          <w:bCs/>
          <w:sz w:val="22"/>
          <w:szCs w:val="22"/>
        </w:rPr>
      </w:pPr>
      <w:r w:rsidRPr="00771E5A">
        <w:rPr>
          <w:rFonts w:ascii="Arial Narrow" w:hAnsi="Arial Narrow" w:cs="Arial"/>
          <w:b/>
          <w:bCs/>
          <w:sz w:val="22"/>
          <w:szCs w:val="22"/>
        </w:rPr>
        <w:t xml:space="preserve">Inventory food supplies and available </w:t>
      </w:r>
      <w:r w:rsidR="00B02D94" w:rsidRPr="00771E5A">
        <w:rPr>
          <w:rFonts w:ascii="Arial Narrow" w:hAnsi="Arial Narrow" w:cs="Arial"/>
          <w:b/>
          <w:bCs/>
          <w:sz w:val="22"/>
          <w:szCs w:val="22"/>
        </w:rPr>
        <w:t>equipment</w:t>
      </w:r>
      <w:r w:rsidR="00CF048F" w:rsidRPr="00771E5A">
        <w:rPr>
          <w:rFonts w:ascii="Arial Narrow" w:hAnsi="Arial Narrow" w:cs="Arial"/>
          <w:b/>
          <w:bCs/>
          <w:sz w:val="22"/>
          <w:szCs w:val="22"/>
        </w:rPr>
        <w:t xml:space="preserve">. </w:t>
      </w:r>
      <w:r w:rsidRPr="00771E5A">
        <w:rPr>
          <w:rFonts w:ascii="Arial Narrow" w:hAnsi="Arial Narrow" w:cs="Arial"/>
          <w:sz w:val="22"/>
          <w:szCs w:val="22"/>
        </w:rPr>
        <w:t>Inventory the day you receive food</w:t>
      </w:r>
      <w:r w:rsidR="00CF048F" w:rsidRPr="00771E5A">
        <w:rPr>
          <w:rFonts w:ascii="Arial Narrow" w:hAnsi="Arial Narrow" w:cs="Arial"/>
          <w:sz w:val="22"/>
          <w:szCs w:val="22"/>
        </w:rPr>
        <w:t xml:space="preserve"> and k</w:t>
      </w:r>
      <w:r w:rsidRPr="00771E5A">
        <w:rPr>
          <w:rFonts w:ascii="Arial Narrow" w:hAnsi="Arial Narrow" w:cs="Arial"/>
          <w:sz w:val="22"/>
          <w:szCs w:val="22"/>
        </w:rPr>
        <w:t xml:space="preserve">eep a running inventory. </w:t>
      </w:r>
      <w:r w:rsidR="00517298" w:rsidRPr="00771E5A">
        <w:rPr>
          <w:rFonts w:ascii="Arial Narrow" w:hAnsi="Arial Narrow" w:cs="Arial"/>
          <w:sz w:val="22"/>
          <w:szCs w:val="22"/>
        </w:rPr>
        <w:t>Pass it</w:t>
      </w:r>
      <w:r w:rsidR="008468FC" w:rsidRPr="00771E5A">
        <w:rPr>
          <w:rFonts w:ascii="Arial Narrow" w:hAnsi="Arial Narrow" w:cs="Arial"/>
          <w:sz w:val="22"/>
          <w:szCs w:val="22"/>
        </w:rPr>
        <w:t xml:space="preserve"> on to </w:t>
      </w:r>
      <w:r w:rsidR="00CE2F5B" w:rsidRPr="00771E5A">
        <w:rPr>
          <w:rFonts w:ascii="Arial Narrow" w:hAnsi="Arial Narrow" w:cs="Arial"/>
          <w:sz w:val="22"/>
          <w:szCs w:val="22"/>
        </w:rPr>
        <w:t xml:space="preserve">the incoming </w:t>
      </w:r>
      <w:r w:rsidR="00D51080" w:rsidRPr="00771E5A">
        <w:rPr>
          <w:rFonts w:ascii="Arial Narrow" w:hAnsi="Arial Narrow" w:cs="Arial"/>
          <w:sz w:val="22"/>
          <w:szCs w:val="22"/>
        </w:rPr>
        <w:t>i</w:t>
      </w:r>
      <w:r w:rsidR="008468FC" w:rsidRPr="00771E5A">
        <w:rPr>
          <w:rFonts w:ascii="Arial Narrow" w:hAnsi="Arial Narrow" w:cs="Arial"/>
          <w:sz w:val="22"/>
          <w:szCs w:val="22"/>
        </w:rPr>
        <w:t>nventory person</w:t>
      </w:r>
      <w:r w:rsidR="00502EAC" w:rsidRPr="00771E5A">
        <w:rPr>
          <w:rFonts w:ascii="Arial Narrow" w:hAnsi="Arial Narrow" w:cs="Arial"/>
          <w:sz w:val="22"/>
          <w:szCs w:val="22"/>
        </w:rPr>
        <w:t>,</w:t>
      </w:r>
      <w:r w:rsidR="008468FC" w:rsidRPr="00771E5A">
        <w:rPr>
          <w:rFonts w:ascii="Arial Narrow" w:hAnsi="Arial Narrow" w:cs="Arial"/>
          <w:sz w:val="22"/>
          <w:szCs w:val="22"/>
        </w:rPr>
        <w:t xml:space="preserve"> either </w:t>
      </w:r>
      <w:r w:rsidR="00D51080" w:rsidRPr="00771E5A">
        <w:rPr>
          <w:rFonts w:ascii="Arial Narrow" w:hAnsi="Arial Narrow" w:cs="Arial"/>
          <w:sz w:val="22"/>
          <w:szCs w:val="22"/>
        </w:rPr>
        <w:t xml:space="preserve">a </w:t>
      </w:r>
      <w:r w:rsidR="008468FC" w:rsidRPr="00771E5A">
        <w:rPr>
          <w:rFonts w:ascii="Arial Narrow" w:hAnsi="Arial Narrow" w:cs="Arial"/>
          <w:sz w:val="22"/>
          <w:szCs w:val="22"/>
        </w:rPr>
        <w:t xml:space="preserve">paper copy, </w:t>
      </w:r>
      <w:r w:rsidRPr="00771E5A">
        <w:rPr>
          <w:rFonts w:ascii="Arial Narrow" w:hAnsi="Arial Narrow" w:cs="Arial"/>
          <w:sz w:val="22"/>
          <w:szCs w:val="22"/>
        </w:rPr>
        <w:t>Google Drive or on a thumb drive</w:t>
      </w:r>
      <w:r w:rsidR="00D859C0" w:rsidRPr="00771E5A">
        <w:rPr>
          <w:rFonts w:ascii="Arial Narrow" w:hAnsi="Arial Narrow" w:cs="Arial"/>
          <w:sz w:val="22"/>
          <w:szCs w:val="22"/>
        </w:rPr>
        <w:t xml:space="preserve">. </w:t>
      </w:r>
      <w:r w:rsidR="006A4825" w:rsidRPr="00771E5A">
        <w:rPr>
          <w:rFonts w:ascii="Arial Narrow" w:hAnsi="Arial Narrow" w:cs="Arial"/>
          <w:sz w:val="22"/>
          <w:szCs w:val="22"/>
        </w:rPr>
        <w:t xml:space="preserve"> See inventory sheet in Appendix.</w:t>
      </w:r>
    </w:p>
    <w:p w14:paraId="7E9BB500" w14:textId="77777777" w:rsidR="00945940" w:rsidRPr="00771E5A" w:rsidRDefault="00945940" w:rsidP="00945940">
      <w:pPr>
        <w:ind w:left="720"/>
        <w:rPr>
          <w:rFonts w:ascii="Arial Narrow" w:hAnsi="Arial Narrow" w:cs="Arial"/>
          <w:b/>
          <w:bCs/>
          <w:sz w:val="22"/>
          <w:szCs w:val="22"/>
        </w:rPr>
      </w:pPr>
    </w:p>
    <w:p w14:paraId="4933252D" w14:textId="341EA413" w:rsidR="0074777D" w:rsidRDefault="0074777D" w:rsidP="00945940">
      <w:pPr>
        <w:numPr>
          <w:ilvl w:val="0"/>
          <w:numId w:val="41"/>
        </w:numPr>
        <w:rPr>
          <w:rFonts w:ascii="Arial Narrow" w:hAnsi="Arial Narrow" w:cs="Arial"/>
          <w:sz w:val="22"/>
          <w:szCs w:val="22"/>
        </w:rPr>
      </w:pPr>
      <w:r w:rsidRPr="00771E5A">
        <w:rPr>
          <w:rFonts w:ascii="Arial Narrow" w:hAnsi="Arial Narrow" w:cs="Arial"/>
          <w:b/>
          <w:bCs/>
          <w:sz w:val="22"/>
          <w:szCs w:val="22"/>
        </w:rPr>
        <w:t>Make sure equipment is clean and working orders</w:t>
      </w:r>
      <w:r w:rsidRPr="00771E5A">
        <w:rPr>
          <w:rFonts w:ascii="Arial Narrow" w:hAnsi="Arial Narrow" w:cs="Arial"/>
          <w:sz w:val="22"/>
          <w:szCs w:val="22"/>
        </w:rPr>
        <w:t xml:space="preserve"> It should be cleaned before use.</w:t>
      </w:r>
    </w:p>
    <w:p w14:paraId="45F1AB27" w14:textId="77777777" w:rsidR="00945940" w:rsidRPr="00771E5A" w:rsidRDefault="00945940" w:rsidP="00945940">
      <w:pPr>
        <w:rPr>
          <w:rFonts w:ascii="Arial Narrow" w:hAnsi="Arial Narrow" w:cs="Arial"/>
          <w:sz w:val="22"/>
          <w:szCs w:val="22"/>
        </w:rPr>
      </w:pPr>
    </w:p>
    <w:p w14:paraId="349451C7" w14:textId="02981251" w:rsidR="004E4FB2" w:rsidRDefault="0074777D" w:rsidP="00945940">
      <w:pPr>
        <w:numPr>
          <w:ilvl w:val="0"/>
          <w:numId w:val="40"/>
        </w:numPr>
        <w:rPr>
          <w:rFonts w:ascii="Arial Narrow" w:hAnsi="Arial Narrow" w:cs="Arial"/>
          <w:sz w:val="22"/>
          <w:szCs w:val="22"/>
        </w:rPr>
      </w:pPr>
      <w:r w:rsidRPr="00771E5A">
        <w:rPr>
          <w:rFonts w:ascii="Arial Narrow" w:hAnsi="Arial Narrow" w:cs="Arial"/>
          <w:b/>
          <w:bCs/>
          <w:sz w:val="22"/>
          <w:szCs w:val="22"/>
        </w:rPr>
        <w:t>Where to obtain food</w:t>
      </w:r>
      <w:r w:rsidRPr="00771E5A">
        <w:rPr>
          <w:rFonts w:ascii="Arial Narrow" w:hAnsi="Arial Narrow" w:cs="Arial"/>
          <w:sz w:val="22"/>
          <w:szCs w:val="22"/>
        </w:rPr>
        <w:t xml:space="preserve">. </w:t>
      </w:r>
      <w:r w:rsidR="00B8193A" w:rsidRPr="00771E5A">
        <w:rPr>
          <w:rFonts w:ascii="Arial Narrow" w:hAnsi="Arial Narrow" w:cs="Arial"/>
          <w:sz w:val="22"/>
          <w:szCs w:val="22"/>
        </w:rPr>
        <w:t>Purchase from a</w:t>
      </w:r>
      <w:r w:rsidR="009E5BCA" w:rsidRPr="00771E5A">
        <w:rPr>
          <w:rFonts w:ascii="Arial Narrow" w:hAnsi="Arial Narrow" w:cs="Arial"/>
          <w:sz w:val="22"/>
          <w:szCs w:val="22"/>
        </w:rPr>
        <w:t xml:space="preserve">pproved </w:t>
      </w:r>
      <w:r w:rsidR="00B8193A" w:rsidRPr="00771E5A">
        <w:rPr>
          <w:rFonts w:ascii="Arial Narrow" w:hAnsi="Arial Narrow" w:cs="Arial"/>
          <w:sz w:val="22"/>
          <w:szCs w:val="22"/>
        </w:rPr>
        <w:t>food sources and</w:t>
      </w:r>
      <w:r w:rsidR="009E5BCA" w:rsidRPr="00771E5A">
        <w:rPr>
          <w:rFonts w:ascii="Arial Narrow" w:hAnsi="Arial Narrow" w:cs="Arial"/>
          <w:sz w:val="22"/>
          <w:szCs w:val="22"/>
        </w:rPr>
        <w:t xml:space="preserve"> you can determine </w:t>
      </w:r>
      <w:r w:rsidR="00A469BC" w:rsidRPr="00771E5A">
        <w:rPr>
          <w:rFonts w:ascii="Arial Narrow" w:hAnsi="Arial Narrow" w:cs="Arial"/>
          <w:sz w:val="22"/>
          <w:szCs w:val="22"/>
        </w:rPr>
        <w:t>whether</w:t>
      </w:r>
      <w:r w:rsidR="00B8193A" w:rsidRPr="00771E5A">
        <w:rPr>
          <w:rFonts w:ascii="Arial Narrow" w:hAnsi="Arial Narrow" w:cs="Arial"/>
          <w:sz w:val="22"/>
          <w:szCs w:val="22"/>
        </w:rPr>
        <w:t xml:space="preserve"> to use donated food for </w:t>
      </w:r>
      <w:r w:rsidR="008E6EB2" w:rsidRPr="00771E5A">
        <w:rPr>
          <w:rFonts w:ascii="Arial Narrow" w:hAnsi="Arial Narrow" w:cs="Arial"/>
          <w:sz w:val="22"/>
          <w:szCs w:val="22"/>
        </w:rPr>
        <w:t>the team</w:t>
      </w:r>
      <w:r w:rsidR="00B8193A" w:rsidRPr="00771E5A">
        <w:rPr>
          <w:rFonts w:ascii="Arial Narrow" w:hAnsi="Arial Narrow" w:cs="Arial"/>
          <w:sz w:val="22"/>
          <w:szCs w:val="22"/>
        </w:rPr>
        <w:t xml:space="preserve">, </w:t>
      </w:r>
      <w:r w:rsidRPr="00771E5A">
        <w:rPr>
          <w:rFonts w:ascii="Arial Narrow" w:hAnsi="Arial Narrow" w:cs="Arial"/>
          <w:sz w:val="22"/>
          <w:szCs w:val="22"/>
        </w:rPr>
        <w:t xml:space="preserve">but not for </w:t>
      </w:r>
      <w:r w:rsidR="00517298" w:rsidRPr="00771E5A">
        <w:rPr>
          <w:rFonts w:ascii="Arial Narrow" w:hAnsi="Arial Narrow" w:cs="Arial"/>
          <w:sz w:val="22"/>
          <w:szCs w:val="22"/>
        </w:rPr>
        <w:t>the public</w:t>
      </w:r>
      <w:r w:rsidRPr="00771E5A">
        <w:rPr>
          <w:rFonts w:ascii="Arial Narrow" w:hAnsi="Arial Narrow" w:cs="Arial"/>
          <w:sz w:val="22"/>
          <w:szCs w:val="22"/>
        </w:rPr>
        <w:t>.</w:t>
      </w:r>
      <w:r w:rsidR="00B8193A" w:rsidRPr="00771E5A">
        <w:rPr>
          <w:rFonts w:ascii="Arial Narrow" w:hAnsi="Arial Narrow" w:cs="Arial"/>
          <w:sz w:val="22"/>
          <w:szCs w:val="22"/>
        </w:rPr>
        <w:t xml:space="preserve"> </w:t>
      </w:r>
      <w:r w:rsidRPr="00771E5A">
        <w:rPr>
          <w:rFonts w:ascii="Arial Narrow" w:hAnsi="Arial Narrow" w:cs="Arial"/>
          <w:sz w:val="22"/>
          <w:szCs w:val="22"/>
        </w:rPr>
        <w:t xml:space="preserve">Your local kitchen person will be </w:t>
      </w:r>
      <w:r w:rsidR="00185C10" w:rsidRPr="00771E5A">
        <w:rPr>
          <w:rFonts w:ascii="Arial Narrow" w:hAnsi="Arial Narrow" w:cs="Arial"/>
          <w:sz w:val="22"/>
          <w:szCs w:val="22"/>
        </w:rPr>
        <w:t>a valuable information</w:t>
      </w:r>
      <w:r w:rsidR="00DB4A18" w:rsidRPr="00771E5A">
        <w:rPr>
          <w:rFonts w:ascii="Arial Narrow" w:hAnsi="Arial Narrow" w:cs="Arial"/>
          <w:sz w:val="22"/>
          <w:szCs w:val="22"/>
        </w:rPr>
        <w:t xml:space="preserve"> </w:t>
      </w:r>
      <w:r w:rsidR="006269C7" w:rsidRPr="00771E5A">
        <w:rPr>
          <w:rFonts w:ascii="Arial Narrow" w:hAnsi="Arial Narrow" w:cs="Arial"/>
          <w:sz w:val="22"/>
          <w:szCs w:val="22"/>
        </w:rPr>
        <w:t>resource</w:t>
      </w:r>
      <w:r w:rsidR="00786A41" w:rsidRPr="00771E5A">
        <w:rPr>
          <w:rFonts w:ascii="Arial Narrow" w:hAnsi="Arial Narrow" w:cs="Arial"/>
          <w:sz w:val="22"/>
          <w:szCs w:val="22"/>
        </w:rPr>
        <w:t>.</w:t>
      </w:r>
      <w:r w:rsidR="006269C7" w:rsidRPr="00771E5A">
        <w:rPr>
          <w:rFonts w:ascii="Arial Narrow" w:hAnsi="Arial Narrow" w:cs="Arial"/>
          <w:sz w:val="22"/>
          <w:szCs w:val="22"/>
        </w:rPr>
        <w:t xml:space="preserve"> Put</w:t>
      </w:r>
      <w:r w:rsidRPr="00771E5A">
        <w:rPr>
          <w:rFonts w:ascii="Arial Narrow" w:hAnsi="Arial Narrow" w:cs="Arial"/>
          <w:sz w:val="22"/>
          <w:szCs w:val="22"/>
        </w:rPr>
        <w:t xml:space="preserve"> info</w:t>
      </w:r>
      <w:r w:rsidR="00B8193A" w:rsidRPr="00771E5A">
        <w:rPr>
          <w:rFonts w:ascii="Arial Narrow" w:hAnsi="Arial Narrow" w:cs="Arial"/>
          <w:sz w:val="22"/>
          <w:szCs w:val="22"/>
        </w:rPr>
        <w:t>rmation</w:t>
      </w:r>
      <w:r w:rsidRPr="00771E5A">
        <w:rPr>
          <w:rFonts w:ascii="Arial Narrow" w:hAnsi="Arial Narrow" w:cs="Arial"/>
          <w:sz w:val="22"/>
          <w:szCs w:val="22"/>
        </w:rPr>
        <w:t xml:space="preserve"> in Kitchen Folder</w:t>
      </w:r>
      <w:r w:rsidR="00B8193A" w:rsidRPr="00771E5A">
        <w:rPr>
          <w:rFonts w:ascii="Arial Narrow" w:hAnsi="Arial Narrow" w:cs="Arial"/>
          <w:sz w:val="22"/>
          <w:szCs w:val="22"/>
        </w:rPr>
        <w:t>.</w:t>
      </w:r>
      <w:r w:rsidR="006269C7" w:rsidRPr="00771E5A">
        <w:rPr>
          <w:rFonts w:ascii="Arial Narrow" w:hAnsi="Arial Narrow" w:cs="Arial"/>
          <w:sz w:val="22"/>
          <w:szCs w:val="22"/>
        </w:rPr>
        <w:t xml:space="preserve"> </w:t>
      </w:r>
    </w:p>
    <w:p w14:paraId="70437FAE" w14:textId="77777777" w:rsidR="00945940" w:rsidRPr="00771E5A" w:rsidRDefault="00945940" w:rsidP="00945940">
      <w:pPr>
        <w:ind w:left="720"/>
        <w:rPr>
          <w:rFonts w:ascii="Arial Narrow" w:hAnsi="Arial Narrow" w:cs="Arial"/>
          <w:sz w:val="22"/>
          <w:szCs w:val="22"/>
        </w:rPr>
      </w:pPr>
    </w:p>
    <w:p w14:paraId="3E410104" w14:textId="4F34A26F" w:rsidR="00517298" w:rsidRDefault="004E4FB2" w:rsidP="00945940">
      <w:pPr>
        <w:pStyle w:val="ListParagraph"/>
        <w:numPr>
          <w:ilvl w:val="0"/>
          <w:numId w:val="40"/>
        </w:numPr>
        <w:rPr>
          <w:rFonts w:ascii="Arial Narrow" w:hAnsi="Arial Narrow" w:cs="Arial"/>
          <w:sz w:val="22"/>
          <w:szCs w:val="22"/>
        </w:rPr>
      </w:pPr>
      <w:r w:rsidRPr="00771E5A">
        <w:rPr>
          <w:rFonts w:ascii="Arial Narrow" w:hAnsi="Arial Narrow" w:cs="Arial"/>
          <w:b/>
          <w:bCs/>
          <w:sz w:val="22"/>
          <w:szCs w:val="22"/>
        </w:rPr>
        <w:t xml:space="preserve">Menus are determined by availability of equipment, food, and time </w:t>
      </w:r>
      <w:r w:rsidR="0099787E" w:rsidRPr="00771E5A">
        <w:rPr>
          <w:rFonts w:ascii="Arial Narrow" w:hAnsi="Arial Narrow" w:cs="Arial"/>
          <w:b/>
          <w:bCs/>
          <w:sz w:val="22"/>
          <w:szCs w:val="22"/>
        </w:rPr>
        <w:t>con</w:t>
      </w:r>
      <w:r w:rsidRPr="00771E5A">
        <w:rPr>
          <w:rFonts w:ascii="Arial Narrow" w:hAnsi="Arial Narrow" w:cs="Arial"/>
          <w:b/>
          <w:bCs/>
          <w:sz w:val="22"/>
          <w:szCs w:val="22"/>
        </w:rPr>
        <w:t>straints.</w:t>
      </w:r>
      <w:r w:rsidR="000657D5" w:rsidRPr="00771E5A">
        <w:rPr>
          <w:rFonts w:ascii="Arial Narrow" w:hAnsi="Arial Narrow" w:cs="Arial"/>
          <w:b/>
          <w:bCs/>
          <w:sz w:val="22"/>
          <w:szCs w:val="22"/>
        </w:rPr>
        <w:t xml:space="preserve"> </w:t>
      </w:r>
      <w:r w:rsidR="006269C7" w:rsidRPr="00771E5A">
        <w:rPr>
          <w:rFonts w:ascii="Arial Narrow" w:hAnsi="Arial Narrow" w:cs="Arial"/>
          <w:sz w:val="22"/>
          <w:szCs w:val="22"/>
        </w:rPr>
        <w:t>Plan and serv</w:t>
      </w:r>
      <w:r w:rsidR="0051651C" w:rsidRPr="00771E5A">
        <w:rPr>
          <w:rFonts w:ascii="Arial Narrow" w:hAnsi="Arial Narrow" w:cs="Arial"/>
          <w:sz w:val="22"/>
          <w:szCs w:val="22"/>
        </w:rPr>
        <w:t>e</w:t>
      </w:r>
      <w:r w:rsidR="006269C7" w:rsidRPr="00771E5A">
        <w:rPr>
          <w:rFonts w:ascii="Arial Narrow" w:hAnsi="Arial Narrow" w:cs="Arial"/>
          <w:sz w:val="22"/>
          <w:szCs w:val="22"/>
        </w:rPr>
        <w:t xml:space="preserve"> meals, with situational awareness, such as hot or cold days, repurposing leftovers, number of volunteers, </w:t>
      </w:r>
      <w:r w:rsidR="00136675" w:rsidRPr="00771E5A">
        <w:rPr>
          <w:rFonts w:ascii="Arial Narrow" w:hAnsi="Arial Narrow" w:cs="Arial"/>
          <w:sz w:val="22"/>
          <w:szCs w:val="22"/>
        </w:rPr>
        <w:t>equipment,</w:t>
      </w:r>
      <w:r w:rsidR="006269C7" w:rsidRPr="00771E5A">
        <w:rPr>
          <w:rFonts w:ascii="Arial Narrow" w:hAnsi="Arial Narrow" w:cs="Arial"/>
          <w:sz w:val="22"/>
          <w:szCs w:val="22"/>
        </w:rPr>
        <w:t xml:space="preserve"> and supplies on hand, etc.</w:t>
      </w:r>
    </w:p>
    <w:p w14:paraId="7C617A9A" w14:textId="77777777" w:rsidR="00945940" w:rsidRPr="00945940" w:rsidRDefault="00945940" w:rsidP="00945940">
      <w:pPr>
        <w:rPr>
          <w:rFonts w:ascii="Arial Narrow" w:hAnsi="Arial Narrow" w:cs="Arial"/>
          <w:sz w:val="22"/>
          <w:szCs w:val="22"/>
        </w:rPr>
      </w:pPr>
    </w:p>
    <w:p w14:paraId="0ED67BB8" w14:textId="1AACE55E" w:rsidR="0074777D" w:rsidRDefault="0074777D" w:rsidP="00945940">
      <w:pPr>
        <w:numPr>
          <w:ilvl w:val="0"/>
          <w:numId w:val="41"/>
        </w:numPr>
        <w:rPr>
          <w:rFonts w:ascii="Arial Narrow" w:hAnsi="Arial Narrow" w:cs="Arial"/>
          <w:sz w:val="22"/>
          <w:szCs w:val="22"/>
        </w:rPr>
      </w:pPr>
      <w:r w:rsidRPr="00771E5A">
        <w:rPr>
          <w:rFonts w:ascii="Arial Narrow" w:hAnsi="Arial Narrow" w:cs="Arial"/>
          <w:b/>
          <w:bCs/>
          <w:sz w:val="22"/>
          <w:szCs w:val="22"/>
        </w:rPr>
        <w:t xml:space="preserve">Store items in areas relative </w:t>
      </w:r>
      <w:r w:rsidR="0051651C" w:rsidRPr="00771E5A">
        <w:rPr>
          <w:rFonts w:ascii="Arial Narrow" w:hAnsi="Arial Narrow" w:cs="Arial"/>
          <w:b/>
          <w:bCs/>
          <w:sz w:val="22"/>
          <w:szCs w:val="22"/>
        </w:rPr>
        <w:t xml:space="preserve">to planned </w:t>
      </w:r>
      <w:r w:rsidRPr="00771E5A">
        <w:rPr>
          <w:rFonts w:ascii="Arial Narrow" w:hAnsi="Arial Narrow" w:cs="Arial"/>
          <w:b/>
          <w:bCs/>
          <w:sz w:val="22"/>
          <w:szCs w:val="22"/>
        </w:rPr>
        <w:t xml:space="preserve">use and 6 </w:t>
      </w:r>
      <w:r w:rsidR="00B8193A" w:rsidRPr="00771E5A">
        <w:rPr>
          <w:rFonts w:ascii="Arial Narrow" w:hAnsi="Arial Narrow" w:cs="Arial"/>
          <w:b/>
          <w:bCs/>
          <w:sz w:val="22"/>
          <w:szCs w:val="22"/>
        </w:rPr>
        <w:t xml:space="preserve">inches </w:t>
      </w:r>
      <w:r w:rsidRPr="00771E5A">
        <w:rPr>
          <w:rFonts w:ascii="Arial Narrow" w:hAnsi="Arial Narrow" w:cs="Arial"/>
          <w:b/>
          <w:bCs/>
          <w:sz w:val="22"/>
          <w:szCs w:val="22"/>
        </w:rPr>
        <w:t>off floor and 4</w:t>
      </w:r>
      <w:r w:rsidR="00C066E6" w:rsidRPr="00771E5A">
        <w:rPr>
          <w:rFonts w:ascii="Arial Narrow" w:hAnsi="Arial Narrow" w:cs="Arial"/>
          <w:b/>
          <w:bCs/>
          <w:sz w:val="22"/>
          <w:szCs w:val="22"/>
        </w:rPr>
        <w:t xml:space="preserve"> inches</w:t>
      </w:r>
      <w:r w:rsidRPr="00771E5A">
        <w:rPr>
          <w:rFonts w:ascii="Arial Narrow" w:hAnsi="Arial Narrow" w:cs="Arial"/>
          <w:b/>
          <w:bCs/>
          <w:sz w:val="22"/>
          <w:szCs w:val="22"/>
        </w:rPr>
        <w:t xml:space="preserve"> from</w:t>
      </w:r>
      <w:r w:rsidRPr="00771E5A">
        <w:rPr>
          <w:rFonts w:ascii="Arial Narrow" w:hAnsi="Arial Narrow" w:cs="Arial"/>
          <w:sz w:val="22"/>
          <w:szCs w:val="22"/>
        </w:rPr>
        <w:t xml:space="preserve"> </w:t>
      </w:r>
      <w:r w:rsidRPr="00771E5A">
        <w:rPr>
          <w:rFonts w:ascii="Arial Narrow" w:hAnsi="Arial Narrow" w:cs="Arial"/>
          <w:b/>
          <w:bCs/>
          <w:sz w:val="22"/>
          <w:szCs w:val="22"/>
        </w:rPr>
        <w:t>wall</w:t>
      </w:r>
      <w:r w:rsidRPr="00771E5A">
        <w:rPr>
          <w:rFonts w:ascii="Arial Narrow" w:hAnsi="Arial Narrow" w:cs="Arial"/>
          <w:sz w:val="22"/>
          <w:szCs w:val="22"/>
        </w:rPr>
        <w:t>. Ask if there is extra room you can store food. Have extra pallets to use for keeping food off floor</w:t>
      </w:r>
      <w:r w:rsidR="00945940">
        <w:rPr>
          <w:rFonts w:ascii="Arial Narrow" w:hAnsi="Arial Narrow" w:cs="Arial"/>
          <w:sz w:val="22"/>
          <w:szCs w:val="22"/>
        </w:rPr>
        <w:t>.</w:t>
      </w:r>
    </w:p>
    <w:p w14:paraId="6318B4AB" w14:textId="77777777" w:rsidR="00945940" w:rsidRPr="00771E5A" w:rsidRDefault="00945940" w:rsidP="00945940">
      <w:pPr>
        <w:ind w:left="720"/>
        <w:rPr>
          <w:rFonts w:ascii="Arial Narrow" w:hAnsi="Arial Narrow" w:cs="Arial"/>
          <w:sz w:val="22"/>
          <w:szCs w:val="22"/>
        </w:rPr>
      </w:pPr>
    </w:p>
    <w:p w14:paraId="50C0222C" w14:textId="69E9DBFF" w:rsidR="00E35847" w:rsidRPr="00771E5A" w:rsidRDefault="00C066E6" w:rsidP="00945940">
      <w:pPr>
        <w:numPr>
          <w:ilvl w:val="0"/>
          <w:numId w:val="41"/>
        </w:numPr>
        <w:rPr>
          <w:rFonts w:ascii="Arial Narrow" w:hAnsi="Arial Narrow" w:cs="Arial"/>
          <w:sz w:val="22"/>
          <w:szCs w:val="22"/>
        </w:rPr>
      </w:pPr>
      <w:r w:rsidRPr="00771E5A">
        <w:rPr>
          <w:rFonts w:ascii="Arial Narrow" w:hAnsi="Arial Narrow" w:cs="Arial"/>
          <w:b/>
          <w:bCs/>
          <w:sz w:val="22"/>
          <w:szCs w:val="22"/>
        </w:rPr>
        <w:t>Be prepared for heavy cleaning</w:t>
      </w:r>
      <w:r w:rsidR="008E6EB2" w:rsidRPr="00771E5A">
        <w:rPr>
          <w:rFonts w:ascii="Arial Narrow" w:hAnsi="Arial Narrow" w:cs="Arial"/>
          <w:sz w:val="22"/>
          <w:szCs w:val="22"/>
        </w:rPr>
        <w:t xml:space="preserve">. </w:t>
      </w:r>
      <w:r w:rsidR="0074777D" w:rsidRPr="00771E5A">
        <w:rPr>
          <w:rFonts w:ascii="Arial Narrow" w:hAnsi="Arial Narrow" w:cs="Arial"/>
          <w:sz w:val="22"/>
          <w:szCs w:val="22"/>
        </w:rPr>
        <w:t xml:space="preserve">You may need special cleaning supplies.  Clean before using, </w:t>
      </w:r>
      <w:r w:rsidR="00B341CB" w:rsidRPr="00771E5A">
        <w:rPr>
          <w:rFonts w:ascii="Arial Narrow" w:hAnsi="Arial Narrow" w:cs="Arial"/>
          <w:sz w:val="22"/>
          <w:szCs w:val="22"/>
        </w:rPr>
        <w:t xml:space="preserve">clean </w:t>
      </w:r>
      <w:r w:rsidR="0074777D" w:rsidRPr="00771E5A">
        <w:rPr>
          <w:rFonts w:ascii="Arial Narrow" w:hAnsi="Arial Narrow" w:cs="Arial"/>
          <w:sz w:val="22"/>
          <w:szCs w:val="22"/>
        </w:rPr>
        <w:t xml:space="preserve">daily, and deep clean before final walk through before leaving.  Check pictures to make sure everything is back to </w:t>
      </w:r>
      <w:r w:rsidR="00A469BC" w:rsidRPr="00771E5A">
        <w:rPr>
          <w:rFonts w:ascii="Arial Narrow" w:hAnsi="Arial Narrow" w:cs="Arial"/>
          <w:sz w:val="22"/>
          <w:szCs w:val="22"/>
        </w:rPr>
        <w:t>its original</w:t>
      </w:r>
      <w:r w:rsidR="00B341CB" w:rsidRPr="00771E5A">
        <w:rPr>
          <w:rFonts w:ascii="Arial Narrow" w:hAnsi="Arial Narrow" w:cs="Arial"/>
          <w:sz w:val="22"/>
          <w:szCs w:val="22"/>
        </w:rPr>
        <w:t xml:space="preserve"> location</w:t>
      </w:r>
      <w:r w:rsidR="0074777D" w:rsidRPr="00771E5A">
        <w:rPr>
          <w:rFonts w:ascii="Arial Narrow" w:hAnsi="Arial Narrow" w:cs="Arial"/>
          <w:sz w:val="22"/>
          <w:szCs w:val="22"/>
        </w:rPr>
        <w:t>.</w:t>
      </w:r>
    </w:p>
    <w:p w14:paraId="4E5993B0" w14:textId="6828FEDC" w:rsidR="00B31AEA" w:rsidRPr="00771E5A" w:rsidRDefault="00B31AEA" w:rsidP="00771E5A">
      <w:pPr>
        <w:rPr>
          <w:rFonts w:ascii="Arial Narrow" w:hAnsi="Arial Narrow" w:cs="Arial"/>
          <w:sz w:val="22"/>
          <w:szCs w:val="22"/>
        </w:rPr>
      </w:pPr>
    </w:p>
    <w:p w14:paraId="17EB288A" w14:textId="15DB0B35" w:rsidR="00A469BC" w:rsidRPr="00945940" w:rsidRDefault="00A469BC" w:rsidP="00771E5A">
      <w:pPr>
        <w:rPr>
          <w:rFonts w:ascii="Arial Narrow" w:hAnsi="Arial Narrow" w:cs="Arial"/>
          <w:b/>
          <w:bCs/>
          <w:smallCaps/>
        </w:rPr>
      </w:pPr>
      <w:r w:rsidRPr="00945940">
        <w:rPr>
          <w:rFonts w:ascii="Arial Narrow" w:hAnsi="Arial Narrow" w:cs="Arial"/>
          <w:b/>
          <w:bCs/>
          <w:smallCaps/>
        </w:rPr>
        <w:t>Key Points to Remember</w:t>
      </w:r>
    </w:p>
    <w:p w14:paraId="28B201E1" w14:textId="77777777" w:rsidR="00A469BC" w:rsidRPr="00771E5A" w:rsidRDefault="00A469BC" w:rsidP="00771E5A">
      <w:pPr>
        <w:rPr>
          <w:rFonts w:ascii="Arial Narrow" w:hAnsi="Arial Narrow" w:cs="Arial"/>
          <w:b/>
          <w:bCs/>
          <w:sz w:val="22"/>
          <w:szCs w:val="22"/>
        </w:rPr>
      </w:pPr>
    </w:p>
    <w:p w14:paraId="1E94F70D" w14:textId="17D7E972" w:rsidR="0074777D" w:rsidRPr="00771E5A" w:rsidRDefault="0074777D" w:rsidP="00771E5A">
      <w:pPr>
        <w:pStyle w:val="NoSpacing"/>
        <w:rPr>
          <w:rFonts w:ascii="Arial Narrow" w:hAnsi="Arial Narrow" w:cs="Arial"/>
          <w:sz w:val="22"/>
          <w:szCs w:val="22"/>
        </w:rPr>
      </w:pPr>
      <w:r w:rsidRPr="00771E5A">
        <w:rPr>
          <w:rFonts w:ascii="Arial Narrow" w:hAnsi="Arial Narrow" w:cs="Arial"/>
          <w:b/>
          <w:bCs/>
          <w:sz w:val="22"/>
          <w:szCs w:val="22"/>
        </w:rPr>
        <w:t>Equipment</w:t>
      </w:r>
      <w:r w:rsidR="00087881" w:rsidRPr="00771E5A">
        <w:rPr>
          <w:rFonts w:ascii="Arial Narrow" w:hAnsi="Arial Narrow" w:cs="Arial"/>
          <w:b/>
          <w:bCs/>
          <w:sz w:val="22"/>
          <w:szCs w:val="22"/>
        </w:rPr>
        <w:t xml:space="preserve">. </w:t>
      </w:r>
      <w:r w:rsidRPr="00771E5A">
        <w:rPr>
          <w:rFonts w:ascii="Arial Narrow" w:hAnsi="Arial Narrow" w:cs="Arial"/>
          <w:sz w:val="22"/>
          <w:szCs w:val="22"/>
        </w:rPr>
        <w:t>Test as soon as possible before using</w:t>
      </w:r>
      <w:r w:rsidR="00D36C37" w:rsidRPr="00771E5A">
        <w:rPr>
          <w:rFonts w:ascii="Arial Narrow" w:hAnsi="Arial Narrow" w:cs="Arial"/>
          <w:sz w:val="22"/>
          <w:szCs w:val="22"/>
        </w:rPr>
        <w:t xml:space="preserve"> and report any damage</w:t>
      </w:r>
      <w:r w:rsidRPr="00771E5A">
        <w:rPr>
          <w:rFonts w:ascii="Arial Narrow" w:hAnsi="Arial Narrow" w:cs="Arial"/>
          <w:sz w:val="22"/>
          <w:szCs w:val="22"/>
        </w:rPr>
        <w:t>.</w:t>
      </w:r>
    </w:p>
    <w:p w14:paraId="53D6694A" w14:textId="50EA5443" w:rsidR="0074777D" w:rsidRPr="00771E5A" w:rsidRDefault="0074777D" w:rsidP="00771E5A">
      <w:pPr>
        <w:pStyle w:val="NoSpacing"/>
        <w:rPr>
          <w:rFonts w:ascii="Arial Narrow" w:hAnsi="Arial Narrow" w:cs="Arial"/>
          <w:sz w:val="22"/>
          <w:szCs w:val="22"/>
        </w:rPr>
      </w:pPr>
      <w:r w:rsidRPr="00771E5A">
        <w:rPr>
          <w:rFonts w:ascii="Arial Narrow" w:hAnsi="Arial Narrow" w:cs="Arial"/>
          <w:b/>
          <w:bCs/>
          <w:sz w:val="22"/>
          <w:szCs w:val="22"/>
        </w:rPr>
        <w:t xml:space="preserve">Label all DR </w:t>
      </w:r>
      <w:r w:rsidR="00087881" w:rsidRPr="00771E5A">
        <w:rPr>
          <w:rFonts w:ascii="Arial Narrow" w:hAnsi="Arial Narrow" w:cs="Arial"/>
          <w:b/>
          <w:bCs/>
          <w:sz w:val="22"/>
          <w:szCs w:val="22"/>
        </w:rPr>
        <w:t xml:space="preserve">Equipment. </w:t>
      </w:r>
      <w:r w:rsidR="00087881" w:rsidRPr="00771E5A">
        <w:rPr>
          <w:rFonts w:ascii="Arial Narrow" w:hAnsi="Arial Narrow" w:cs="Arial"/>
          <w:sz w:val="22"/>
          <w:szCs w:val="22"/>
        </w:rPr>
        <w:t xml:space="preserve"> Use</w:t>
      </w:r>
      <w:r w:rsidRPr="00771E5A">
        <w:rPr>
          <w:rFonts w:ascii="Arial Narrow" w:hAnsi="Arial Narrow" w:cs="Arial"/>
          <w:sz w:val="22"/>
          <w:szCs w:val="22"/>
        </w:rPr>
        <w:t xml:space="preserve"> black marker to make X on bottom of pots and pans, make circle around upper handle on utensils</w:t>
      </w:r>
      <w:r w:rsidR="00CD1B87" w:rsidRPr="00771E5A">
        <w:rPr>
          <w:rFonts w:ascii="Arial Narrow" w:hAnsi="Arial Narrow" w:cs="Arial"/>
          <w:sz w:val="22"/>
          <w:szCs w:val="22"/>
        </w:rPr>
        <w:t>; use tape if marker will not work</w:t>
      </w:r>
      <w:r w:rsidRPr="00771E5A">
        <w:rPr>
          <w:rFonts w:ascii="Arial Narrow" w:hAnsi="Arial Narrow" w:cs="Arial"/>
          <w:sz w:val="22"/>
          <w:szCs w:val="22"/>
        </w:rPr>
        <w:t xml:space="preserve">. Renew as needed. Store in </w:t>
      </w:r>
      <w:r w:rsidR="00087881" w:rsidRPr="00771E5A">
        <w:rPr>
          <w:rFonts w:ascii="Arial Narrow" w:hAnsi="Arial Narrow" w:cs="Arial"/>
          <w:sz w:val="22"/>
          <w:szCs w:val="22"/>
        </w:rPr>
        <w:t>a separate</w:t>
      </w:r>
      <w:r w:rsidRPr="00771E5A">
        <w:rPr>
          <w:rFonts w:ascii="Arial Narrow" w:hAnsi="Arial Narrow" w:cs="Arial"/>
          <w:sz w:val="22"/>
          <w:szCs w:val="22"/>
        </w:rPr>
        <w:t xml:space="preserve"> </w:t>
      </w:r>
      <w:r w:rsidR="00C671BF" w:rsidRPr="00771E5A">
        <w:rPr>
          <w:rFonts w:ascii="Arial Narrow" w:hAnsi="Arial Narrow" w:cs="Arial"/>
          <w:sz w:val="22"/>
          <w:szCs w:val="22"/>
        </w:rPr>
        <w:t>area,</w:t>
      </w:r>
      <w:r w:rsidRPr="00771E5A">
        <w:rPr>
          <w:rFonts w:ascii="Arial Narrow" w:hAnsi="Arial Narrow" w:cs="Arial"/>
          <w:sz w:val="22"/>
          <w:szCs w:val="22"/>
        </w:rPr>
        <w:t xml:space="preserve"> if possible</w:t>
      </w:r>
      <w:r w:rsidR="00FB0A60" w:rsidRPr="00771E5A">
        <w:rPr>
          <w:rFonts w:ascii="Arial Narrow" w:hAnsi="Arial Narrow" w:cs="Arial"/>
          <w:sz w:val="22"/>
          <w:szCs w:val="22"/>
        </w:rPr>
        <w:t>.</w:t>
      </w:r>
    </w:p>
    <w:p w14:paraId="38604659" w14:textId="64781822" w:rsidR="003B14C7" w:rsidRDefault="0074777D" w:rsidP="00771E5A">
      <w:pPr>
        <w:pStyle w:val="NoSpacing"/>
        <w:rPr>
          <w:rFonts w:ascii="Arial Narrow" w:hAnsi="Arial Narrow" w:cs="Arial"/>
          <w:sz w:val="22"/>
          <w:szCs w:val="22"/>
        </w:rPr>
      </w:pPr>
      <w:r w:rsidRPr="00771E5A">
        <w:rPr>
          <w:rFonts w:ascii="Arial Narrow" w:hAnsi="Arial Narrow" w:cs="Arial"/>
          <w:b/>
          <w:bCs/>
          <w:sz w:val="22"/>
          <w:szCs w:val="22"/>
        </w:rPr>
        <w:t>Label all leftover food</w:t>
      </w:r>
      <w:r w:rsidR="003B14C7" w:rsidRPr="00771E5A">
        <w:rPr>
          <w:rFonts w:ascii="Arial Narrow" w:hAnsi="Arial Narrow" w:cs="Arial"/>
          <w:b/>
          <w:bCs/>
          <w:sz w:val="22"/>
          <w:szCs w:val="22"/>
        </w:rPr>
        <w:t>.</w:t>
      </w:r>
      <w:r w:rsidR="00DF3407" w:rsidRPr="00771E5A">
        <w:rPr>
          <w:rFonts w:ascii="Arial Narrow" w:hAnsi="Arial Narrow" w:cs="Arial"/>
          <w:b/>
          <w:bCs/>
          <w:sz w:val="22"/>
          <w:szCs w:val="22"/>
        </w:rPr>
        <w:t xml:space="preserve"> </w:t>
      </w:r>
      <w:r w:rsidR="00DF3407" w:rsidRPr="00771E5A">
        <w:rPr>
          <w:rFonts w:ascii="Arial Narrow" w:hAnsi="Arial Narrow" w:cs="Arial"/>
          <w:sz w:val="22"/>
          <w:szCs w:val="22"/>
        </w:rPr>
        <w:t>Label with date</w:t>
      </w:r>
      <w:r w:rsidR="003B14C7" w:rsidRPr="00771E5A">
        <w:rPr>
          <w:rFonts w:ascii="Arial Narrow" w:hAnsi="Arial Narrow" w:cs="Arial"/>
          <w:sz w:val="22"/>
          <w:szCs w:val="22"/>
        </w:rPr>
        <w:t xml:space="preserve"> and t</w:t>
      </w:r>
      <w:r w:rsidRPr="00771E5A">
        <w:rPr>
          <w:rFonts w:ascii="Arial Narrow" w:hAnsi="Arial Narrow" w:cs="Arial"/>
          <w:sz w:val="22"/>
          <w:szCs w:val="22"/>
        </w:rPr>
        <w:t>he name of food if it is not obvious.</w:t>
      </w:r>
      <w:r w:rsidR="003B14C7" w:rsidRPr="00771E5A">
        <w:rPr>
          <w:rFonts w:ascii="Arial Narrow" w:hAnsi="Arial Narrow" w:cs="Arial"/>
          <w:sz w:val="22"/>
          <w:szCs w:val="22"/>
        </w:rPr>
        <w:t xml:space="preserve"> Dispose of food not marked.</w:t>
      </w:r>
    </w:p>
    <w:p w14:paraId="1859D2AB" w14:textId="77777777" w:rsidR="00945940" w:rsidRPr="00771E5A" w:rsidRDefault="00945940" w:rsidP="00771E5A">
      <w:pPr>
        <w:pStyle w:val="NoSpacing"/>
        <w:rPr>
          <w:rFonts w:ascii="Arial Narrow" w:hAnsi="Arial Narrow" w:cs="Arial"/>
          <w:sz w:val="22"/>
          <w:szCs w:val="22"/>
        </w:rPr>
      </w:pPr>
    </w:p>
    <w:p w14:paraId="2C18BF7C" w14:textId="77777777" w:rsidR="00AC3749" w:rsidRPr="00945940" w:rsidRDefault="00AC3749" w:rsidP="00771E5A">
      <w:pPr>
        <w:jc w:val="center"/>
        <w:rPr>
          <w:rFonts w:ascii="Arial Narrow" w:hAnsi="Arial Narrow" w:cs="Arial"/>
          <w:b/>
        </w:rPr>
      </w:pPr>
      <w:r w:rsidRPr="00945940">
        <w:rPr>
          <w:rFonts w:ascii="Arial Narrow" w:hAnsi="Arial Narrow" w:cs="Arial"/>
          <w:b/>
        </w:rPr>
        <w:t>SITE SELECTION FOR A FEEDING RESPONSE</w:t>
      </w:r>
    </w:p>
    <w:p w14:paraId="4C76B26A" w14:textId="77777777" w:rsidR="00AC3749" w:rsidRPr="00771E5A" w:rsidRDefault="00AC3749" w:rsidP="00771E5A">
      <w:pPr>
        <w:rPr>
          <w:rFonts w:ascii="Arial Narrow" w:hAnsi="Arial Narrow" w:cs="Arial"/>
          <w:b/>
          <w:sz w:val="22"/>
          <w:szCs w:val="22"/>
        </w:rPr>
      </w:pPr>
    </w:p>
    <w:p w14:paraId="00A77975" w14:textId="63B0EEE6" w:rsidR="00AC3749" w:rsidRDefault="00AC3749" w:rsidP="00771E5A">
      <w:pPr>
        <w:rPr>
          <w:rFonts w:ascii="Arial Narrow" w:hAnsi="Arial Narrow" w:cs="Arial"/>
          <w:sz w:val="22"/>
          <w:szCs w:val="22"/>
        </w:rPr>
      </w:pPr>
      <w:r w:rsidRPr="00771E5A">
        <w:rPr>
          <w:rFonts w:ascii="Arial Narrow" w:hAnsi="Arial Narrow" w:cs="Arial"/>
          <w:sz w:val="22"/>
          <w:szCs w:val="22"/>
        </w:rPr>
        <w:t xml:space="preserve">Operations are usually set up at a Southern Baptist church facility, but on occasion kitchens have been set up at facilities of other denominations, armories, recreation buildings, schools, and parking lots. Church facilities are usually pre-selected by the state director or </w:t>
      </w:r>
      <w:r w:rsidR="00885D8D" w:rsidRPr="00771E5A">
        <w:rPr>
          <w:rFonts w:ascii="Arial Narrow" w:hAnsi="Arial Narrow" w:cs="Arial"/>
          <w:sz w:val="22"/>
          <w:szCs w:val="22"/>
        </w:rPr>
        <w:t>designee</w:t>
      </w:r>
      <w:r w:rsidRPr="00771E5A">
        <w:rPr>
          <w:rFonts w:ascii="Arial Narrow" w:hAnsi="Arial Narrow" w:cs="Arial"/>
          <w:sz w:val="22"/>
          <w:szCs w:val="22"/>
        </w:rPr>
        <w:t xml:space="preserve">. The </w:t>
      </w:r>
      <w:r w:rsidR="00D476FC" w:rsidRPr="00771E5A">
        <w:rPr>
          <w:rFonts w:ascii="Arial Narrow" w:hAnsi="Arial Narrow" w:cs="Arial"/>
          <w:sz w:val="22"/>
          <w:szCs w:val="22"/>
        </w:rPr>
        <w:t>F</w:t>
      </w:r>
      <w:r w:rsidR="00A038B2" w:rsidRPr="00771E5A">
        <w:rPr>
          <w:rFonts w:ascii="Arial Narrow" w:hAnsi="Arial Narrow" w:cs="Arial"/>
          <w:sz w:val="22"/>
          <w:szCs w:val="22"/>
        </w:rPr>
        <w:t>OC</w:t>
      </w:r>
      <w:r w:rsidRPr="00771E5A">
        <w:rPr>
          <w:rFonts w:ascii="Arial Narrow" w:hAnsi="Arial Narrow" w:cs="Arial"/>
          <w:sz w:val="22"/>
          <w:szCs w:val="22"/>
        </w:rPr>
        <w:t xml:space="preserve"> and/or Blue Hat/Field Kitchen Manager, in </w:t>
      </w:r>
      <w:r w:rsidR="00BD33CA" w:rsidRPr="00771E5A">
        <w:rPr>
          <w:rFonts w:ascii="Arial Narrow" w:hAnsi="Arial Narrow" w:cs="Arial"/>
          <w:sz w:val="22"/>
          <w:szCs w:val="22"/>
        </w:rPr>
        <w:t>coordination with a facility representative, determines how to set up the site.</w:t>
      </w:r>
    </w:p>
    <w:p w14:paraId="440332FD" w14:textId="77777777" w:rsidR="00945940" w:rsidRPr="00771E5A" w:rsidRDefault="00945940" w:rsidP="00771E5A">
      <w:pPr>
        <w:rPr>
          <w:rFonts w:ascii="Arial Narrow" w:hAnsi="Arial Narrow" w:cs="Arial"/>
          <w:sz w:val="22"/>
          <w:szCs w:val="22"/>
        </w:rPr>
      </w:pPr>
    </w:p>
    <w:p w14:paraId="33EB3507"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Space</w:t>
      </w:r>
      <w:r w:rsidRPr="00771E5A">
        <w:rPr>
          <w:rFonts w:ascii="Arial Narrow" w:hAnsi="Arial Narrow" w:cs="Arial"/>
          <w:sz w:val="22"/>
          <w:szCs w:val="22"/>
        </w:rPr>
        <w:t xml:space="preserve"> – No matter which class feeding unit you have, there must be sufficient room to set up the unit and auxiliary equipment, including storage units.</w:t>
      </w:r>
    </w:p>
    <w:p w14:paraId="19F00467" w14:textId="77777777" w:rsidR="00945940" w:rsidRPr="00771E5A" w:rsidRDefault="00945940" w:rsidP="00945940">
      <w:pPr>
        <w:ind w:left="720"/>
        <w:rPr>
          <w:rFonts w:ascii="Arial Narrow" w:hAnsi="Arial Narrow" w:cs="Arial"/>
          <w:sz w:val="22"/>
          <w:szCs w:val="22"/>
        </w:rPr>
      </w:pPr>
    </w:p>
    <w:p w14:paraId="615E17DF"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Location</w:t>
      </w:r>
      <w:r w:rsidRPr="00771E5A">
        <w:rPr>
          <w:rFonts w:ascii="Arial Narrow" w:hAnsi="Arial Narrow" w:cs="Arial"/>
          <w:sz w:val="22"/>
          <w:szCs w:val="22"/>
        </w:rPr>
        <w:t xml:space="preserve"> – The location must be close enough to the affected disaster area so that food can be transported, or clients/disaster survivors can be served on site. The location must be safe and secure both day and night.</w:t>
      </w:r>
    </w:p>
    <w:p w14:paraId="3072A2FE" w14:textId="77777777" w:rsidR="00945940" w:rsidRPr="00771E5A" w:rsidRDefault="00945940" w:rsidP="00945940">
      <w:pPr>
        <w:rPr>
          <w:rFonts w:ascii="Arial Narrow" w:hAnsi="Arial Narrow" w:cs="Arial"/>
          <w:sz w:val="22"/>
          <w:szCs w:val="22"/>
        </w:rPr>
      </w:pPr>
    </w:p>
    <w:p w14:paraId="71C6B28B"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lastRenderedPageBreak/>
        <w:t>Buildings</w:t>
      </w:r>
      <w:r w:rsidRPr="00771E5A">
        <w:rPr>
          <w:rFonts w:ascii="Arial Narrow" w:hAnsi="Arial Narrow" w:cs="Arial"/>
          <w:sz w:val="22"/>
          <w:szCs w:val="22"/>
        </w:rPr>
        <w:t xml:space="preserve"> – Buildings must be large enough to house the disaster relief volunteers. It is desirable to have multiple rooms for sleeping, but sometimes an open gym is all that is available. We use what is available for sleeping quarters.</w:t>
      </w:r>
    </w:p>
    <w:p w14:paraId="54BCF8E4" w14:textId="77777777" w:rsidR="00945940" w:rsidRPr="00771E5A" w:rsidRDefault="00945940" w:rsidP="00945940">
      <w:pPr>
        <w:rPr>
          <w:rFonts w:ascii="Arial Narrow" w:hAnsi="Arial Narrow" w:cs="Arial"/>
          <w:sz w:val="22"/>
          <w:szCs w:val="22"/>
        </w:rPr>
      </w:pPr>
    </w:p>
    <w:p w14:paraId="6EBC6FA3"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Restrooms</w:t>
      </w:r>
      <w:r w:rsidRPr="00771E5A">
        <w:rPr>
          <w:rFonts w:ascii="Arial Narrow" w:hAnsi="Arial Narrow" w:cs="Arial"/>
          <w:sz w:val="22"/>
          <w:szCs w:val="22"/>
        </w:rPr>
        <w:t xml:space="preserve"> – Enough restrooms should be provided for the volunteers. If restrooms are not available, portable restrooms and approved hand wash stations should be provided in sufficient numbers to handle the volunteers. A family restroom is desirable.</w:t>
      </w:r>
    </w:p>
    <w:p w14:paraId="53FB426D" w14:textId="77777777" w:rsidR="00945940" w:rsidRPr="00771E5A" w:rsidRDefault="00945940" w:rsidP="00945940">
      <w:pPr>
        <w:rPr>
          <w:rFonts w:ascii="Arial Narrow" w:hAnsi="Arial Narrow" w:cs="Arial"/>
          <w:sz w:val="22"/>
          <w:szCs w:val="22"/>
        </w:rPr>
      </w:pPr>
    </w:p>
    <w:p w14:paraId="4E13A4D8"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Shower units/laundry units</w:t>
      </w:r>
      <w:r w:rsidRPr="00771E5A">
        <w:rPr>
          <w:rFonts w:ascii="Arial Narrow" w:hAnsi="Arial Narrow" w:cs="Arial"/>
          <w:sz w:val="22"/>
          <w:szCs w:val="22"/>
        </w:rPr>
        <w:t xml:space="preserve"> – If the church facility does not have adequate showers, a shower unit will be brought in for the volunteers. (Note: If the public will be using these facilities, they must be set up so they can be accessed without going through the disaster relief sleeping and food processing/storage areas.)</w:t>
      </w:r>
    </w:p>
    <w:p w14:paraId="5256DE2E" w14:textId="77777777" w:rsidR="00945940" w:rsidRPr="00771E5A" w:rsidRDefault="00945940" w:rsidP="00945940">
      <w:pPr>
        <w:rPr>
          <w:rFonts w:ascii="Arial Narrow" w:hAnsi="Arial Narrow" w:cs="Arial"/>
          <w:sz w:val="22"/>
          <w:szCs w:val="22"/>
        </w:rPr>
      </w:pPr>
    </w:p>
    <w:p w14:paraId="62A7CA35"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Traffic flow</w:t>
      </w:r>
      <w:r w:rsidRPr="00771E5A">
        <w:rPr>
          <w:rFonts w:ascii="Arial Narrow" w:hAnsi="Arial Narrow" w:cs="Arial"/>
          <w:sz w:val="22"/>
          <w:szCs w:val="22"/>
        </w:rPr>
        <w:t xml:space="preserve"> – The operational area should be set up so partner feeding vehicles can drive up to drop off dirty food containers (Cambros) and continue to the loading area and exit without backing up.</w:t>
      </w:r>
    </w:p>
    <w:p w14:paraId="5BC16556" w14:textId="77777777" w:rsidR="00945940" w:rsidRPr="00771E5A" w:rsidRDefault="00945940" w:rsidP="00945940">
      <w:pPr>
        <w:rPr>
          <w:rFonts w:ascii="Arial Narrow" w:hAnsi="Arial Narrow" w:cs="Arial"/>
          <w:sz w:val="22"/>
          <w:szCs w:val="22"/>
        </w:rPr>
      </w:pPr>
    </w:p>
    <w:p w14:paraId="17A7B4F7" w14:textId="7949B614" w:rsidR="00AC3749" w:rsidRDefault="00AC3749" w:rsidP="007B1B1F">
      <w:pPr>
        <w:numPr>
          <w:ilvl w:val="1"/>
          <w:numId w:val="18"/>
        </w:numPr>
        <w:ind w:left="720"/>
        <w:rPr>
          <w:rFonts w:ascii="Arial Narrow" w:hAnsi="Arial Narrow" w:cs="Arial"/>
          <w:sz w:val="22"/>
          <w:szCs w:val="22"/>
        </w:rPr>
      </w:pPr>
      <w:r w:rsidRPr="00945940">
        <w:rPr>
          <w:rFonts w:ascii="Arial Narrow" w:hAnsi="Arial Narrow" w:cs="Arial"/>
          <w:b/>
          <w:sz w:val="22"/>
          <w:szCs w:val="22"/>
        </w:rPr>
        <w:t>Parking lot</w:t>
      </w:r>
      <w:r w:rsidRPr="00945940">
        <w:rPr>
          <w:rFonts w:ascii="Arial Narrow" w:hAnsi="Arial Narrow" w:cs="Arial"/>
          <w:sz w:val="22"/>
          <w:szCs w:val="22"/>
        </w:rPr>
        <w:t xml:space="preserve"> – The parking lot must be able to </w:t>
      </w:r>
      <w:r w:rsidR="007F49CF" w:rsidRPr="00945940">
        <w:rPr>
          <w:rFonts w:ascii="Arial Narrow" w:hAnsi="Arial Narrow" w:cs="Arial"/>
          <w:sz w:val="22"/>
          <w:szCs w:val="22"/>
        </w:rPr>
        <w:t xml:space="preserve">accommodate </w:t>
      </w:r>
      <w:r w:rsidRPr="00945940">
        <w:rPr>
          <w:rFonts w:ascii="Arial Narrow" w:hAnsi="Arial Narrow" w:cs="Arial"/>
          <w:sz w:val="22"/>
          <w:szCs w:val="22"/>
        </w:rPr>
        <w:t xml:space="preserve">commercial vehicles. </w:t>
      </w:r>
      <w:r w:rsidR="00945940" w:rsidRPr="00945940">
        <w:rPr>
          <w:rFonts w:ascii="Arial Narrow" w:hAnsi="Arial Narrow" w:cs="Arial"/>
          <w:sz w:val="22"/>
          <w:szCs w:val="22"/>
        </w:rPr>
        <w:t>B</w:t>
      </w:r>
      <w:r w:rsidRPr="00945940">
        <w:rPr>
          <w:rFonts w:ascii="Arial Narrow" w:hAnsi="Arial Narrow" w:cs="Arial"/>
          <w:sz w:val="22"/>
          <w:szCs w:val="22"/>
        </w:rPr>
        <w:t>oards, (2x12) must be placed under the landing gear of trailers to prevent damage to the parking lot surface.</w:t>
      </w:r>
    </w:p>
    <w:p w14:paraId="40E96C33" w14:textId="77777777" w:rsidR="00945940" w:rsidRPr="00945940" w:rsidRDefault="00945940" w:rsidP="00945940">
      <w:pPr>
        <w:ind w:left="720"/>
        <w:rPr>
          <w:rFonts w:ascii="Arial Narrow" w:hAnsi="Arial Narrow" w:cs="Arial"/>
          <w:sz w:val="22"/>
          <w:szCs w:val="22"/>
        </w:rPr>
      </w:pPr>
    </w:p>
    <w:p w14:paraId="17D62B78"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Parking</w:t>
      </w:r>
      <w:r w:rsidRPr="00771E5A">
        <w:rPr>
          <w:rFonts w:ascii="Arial Narrow" w:hAnsi="Arial Narrow" w:cs="Arial"/>
          <w:sz w:val="22"/>
          <w:szCs w:val="22"/>
        </w:rPr>
        <w:t xml:space="preserve"> – Consider the number of volunteers and visitors in addition to the feeding equipment and inventory areas.</w:t>
      </w:r>
    </w:p>
    <w:p w14:paraId="5B7C22BE" w14:textId="77777777" w:rsidR="00945940" w:rsidRPr="00771E5A" w:rsidRDefault="00945940" w:rsidP="00945940">
      <w:pPr>
        <w:ind w:left="360"/>
        <w:rPr>
          <w:rFonts w:ascii="Arial Narrow" w:hAnsi="Arial Narrow" w:cs="Arial"/>
          <w:sz w:val="22"/>
          <w:szCs w:val="22"/>
        </w:rPr>
      </w:pPr>
    </w:p>
    <w:p w14:paraId="0E4E55DE" w14:textId="15393363"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Serving line</w:t>
      </w:r>
      <w:r w:rsidRPr="00771E5A">
        <w:rPr>
          <w:rFonts w:ascii="Arial Narrow" w:hAnsi="Arial Narrow" w:cs="Arial"/>
          <w:sz w:val="22"/>
          <w:szCs w:val="22"/>
        </w:rPr>
        <w:t xml:space="preserve"> – Make plans to set up a serving line </w:t>
      </w:r>
      <w:r w:rsidR="00D00A01" w:rsidRPr="00771E5A">
        <w:rPr>
          <w:rFonts w:ascii="Arial Narrow" w:hAnsi="Arial Narrow" w:cs="Arial"/>
          <w:sz w:val="22"/>
          <w:szCs w:val="22"/>
        </w:rPr>
        <w:t>(walk-up</w:t>
      </w:r>
      <w:r w:rsidR="00FB3759" w:rsidRPr="00771E5A">
        <w:rPr>
          <w:rFonts w:ascii="Arial Narrow" w:hAnsi="Arial Narrow" w:cs="Arial"/>
          <w:sz w:val="22"/>
          <w:szCs w:val="22"/>
        </w:rPr>
        <w:t xml:space="preserve"> or drive-through) </w:t>
      </w:r>
      <w:r w:rsidRPr="00771E5A">
        <w:rPr>
          <w:rFonts w:ascii="Arial Narrow" w:hAnsi="Arial Narrow" w:cs="Arial"/>
          <w:sz w:val="22"/>
          <w:szCs w:val="22"/>
        </w:rPr>
        <w:t>to feed the local community.</w:t>
      </w:r>
    </w:p>
    <w:p w14:paraId="753AB171" w14:textId="77777777" w:rsidR="00945940" w:rsidRPr="00771E5A" w:rsidRDefault="00945940" w:rsidP="00945940">
      <w:pPr>
        <w:rPr>
          <w:rFonts w:ascii="Arial Narrow" w:hAnsi="Arial Narrow" w:cs="Arial"/>
          <w:sz w:val="22"/>
          <w:szCs w:val="22"/>
        </w:rPr>
      </w:pPr>
    </w:p>
    <w:p w14:paraId="6E40CCC2" w14:textId="77777777" w:rsidR="00AC3749" w:rsidRPr="00771E5A"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Water supply</w:t>
      </w:r>
      <w:r w:rsidRPr="00771E5A">
        <w:rPr>
          <w:rFonts w:ascii="Arial Narrow" w:hAnsi="Arial Narrow" w:cs="Arial"/>
          <w:sz w:val="22"/>
          <w:szCs w:val="22"/>
        </w:rPr>
        <w:t xml:space="preserve"> – Confirm that the water supply is potable and adequate </w:t>
      </w:r>
      <w:r w:rsidRPr="00771E5A">
        <w:rPr>
          <w:rFonts w:ascii="Arial Narrow" w:hAnsi="Arial Narrow" w:cs="Arial"/>
          <w:b/>
          <w:bCs/>
          <w:sz w:val="22"/>
          <w:szCs w:val="22"/>
        </w:rPr>
        <w:t>(the local health department is the source of water use approval)</w:t>
      </w:r>
      <w:r w:rsidRPr="00771E5A">
        <w:rPr>
          <w:rFonts w:ascii="Arial Narrow" w:hAnsi="Arial Narrow" w:cs="Arial"/>
          <w:sz w:val="22"/>
          <w:szCs w:val="22"/>
        </w:rPr>
        <w:t>.</w:t>
      </w:r>
    </w:p>
    <w:p w14:paraId="16AA7B27" w14:textId="77777777" w:rsidR="00105BD5" w:rsidRPr="00771E5A" w:rsidRDefault="00105BD5" w:rsidP="00945940">
      <w:pPr>
        <w:ind w:left="720" w:hanging="360"/>
        <w:rPr>
          <w:rFonts w:ascii="Arial Narrow" w:hAnsi="Arial Narrow" w:cs="Arial"/>
          <w:sz w:val="22"/>
          <w:szCs w:val="22"/>
        </w:rPr>
      </w:pPr>
    </w:p>
    <w:p w14:paraId="173D0BD5" w14:textId="77777777" w:rsidR="00AC3749" w:rsidRPr="00771E5A"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Gray water</w:t>
      </w:r>
      <w:r w:rsidRPr="00771E5A">
        <w:rPr>
          <w:rFonts w:ascii="Arial Narrow" w:hAnsi="Arial Narrow" w:cs="Arial"/>
          <w:sz w:val="22"/>
          <w:szCs w:val="22"/>
        </w:rPr>
        <w:t xml:space="preserve"> – Access to the sanitary sewer for the unit’s gray water is a necessity. </w:t>
      </w:r>
    </w:p>
    <w:p w14:paraId="1BFBA859" w14:textId="77777777" w:rsidR="00AC3749" w:rsidRPr="00771E5A" w:rsidRDefault="00AC3749" w:rsidP="00945940">
      <w:pPr>
        <w:numPr>
          <w:ilvl w:val="1"/>
          <w:numId w:val="18"/>
        </w:numPr>
        <w:ind w:left="1080"/>
        <w:rPr>
          <w:rFonts w:ascii="Arial Narrow" w:hAnsi="Arial Narrow" w:cs="Arial"/>
          <w:sz w:val="22"/>
          <w:szCs w:val="22"/>
        </w:rPr>
      </w:pPr>
      <w:r w:rsidRPr="00771E5A">
        <w:rPr>
          <w:rFonts w:ascii="Arial Narrow" w:hAnsi="Arial Narrow" w:cs="Arial"/>
          <w:sz w:val="22"/>
          <w:szCs w:val="22"/>
        </w:rPr>
        <w:t xml:space="preserve">Most drain fields are not capable of taking the gray water volume that will be dumped during a large operation. </w:t>
      </w:r>
    </w:p>
    <w:p w14:paraId="20761A21" w14:textId="77777777" w:rsidR="00AC3749" w:rsidRDefault="00AC3749" w:rsidP="00945940">
      <w:pPr>
        <w:numPr>
          <w:ilvl w:val="1"/>
          <w:numId w:val="18"/>
        </w:numPr>
        <w:ind w:left="1080"/>
        <w:rPr>
          <w:rFonts w:ascii="Arial Narrow" w:hAnsi="Arial Narrow" w:cs="Arial"/>
          <w:sz w:val="22"/>
          <w:szCs w:val="22"/>
        </w:rPr>
      </w:pPr>
      <w:r w:rsidRPr="00771E5A">
        <w:rPr>
          <w:rFonts w:ascii="Arial Narrow" w:hAnsi="Arial Narrow" w:cs="Arial"/>
          <w:sz w:val="22"/>
          <w:szCs w:val="22"/>
        </w:rPr>
        <w:t>When there is no sanitary sewer access, consult with local authority regarding disposition of gray water. Gray water relates to water used for showers, hand washing, and kitchen cleanup.</w:t>
      </w:r>
    </w:p>
    <w:p w14:paraId="6CB51798" w14:textId="77777777" w:rsidR="00945940" w:rsidRPr="00771E5A" w:rsidRDefault="00945940" w:rsidP="00945940">
      <w:pPr>
        <w:ind w:left="1080"/>
        <w:rPr>
          <w:rFonts w:ascii="Arial Narrow" w:hAnsi="Arial Narrow" w:cs="Arial"/>
          <w:sz w:val="22"/>
          <w:szCs w:val="22"/>
        </w:rPr>
      </w:pPr>
    </w:p>
    <w:p w14:paraId="6DD51583"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Electricity</w:t>
      </w:r>
      <w:r w:rsidRPr="00771E5A">
        <w:rPr>
          <w:rFonts w:ascii="Arial Narrow" w:hAnsi="Arial Narrow" w:cs="Arial"/>
          <w:sz w:val="22"/>
          <w:szCs w:val="22"/>
        </w:rPr>
        <w:t xml:space="preserve"> – All units should carry generators that are large enough to power their complete operation.</w:t>
      </w:r>
    </w:p>
    <w:p w14:paraId="79779615" w14:textId="77777777" w:rsidR="00945940" w:rsidRPr="00771E5A" w:rsidRDefault="00945940" w:rsidP="00945940">
      <w:pPr>
        <w:ind w:left="720"/>
        <w:rPr>
          <w:rFonts w:ascii="Arial Narrow" w:hAnsi="Arial Narrow" w:cs="Arial"/>
          <w:sz w:val="22"/>
          <w:szCs w:val="22"/>
        </w:rPr>
      </w:pPr>
    </w:p>
    <w:p w14:paraId="22A74544" w14:textId="77777777" w:rsidR="00AC3749"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Commercial dumpster</w:t>
      </w:r>
      <w:r w:rsidRPr="00771E5A">
        <w:rPr>
          <w:rFonts w:ascii="Arial Narrow" w:hAnsi="Arial Narrow" w:cs="Arial"/>
          <w:sz w:val="22"/>
          <w:szCs w:val="22"/>
        </w:rPr>
        <w:t xml:space="preserve"> – The site must have adequate space for commercial dumpsters located away from the food preparation area.</w:t>
      </w:r>
    </w:p>
    <w:p w14:paraId="670B810E" w14:textId="77777777" w:rsidR="00945940" w:rsidRPr="00771E5A" w:rsidRDefault="00945940" w:rsidP="00945940">
      <w:pPr>
        <w:rPr>
          <w:rFonts w:ascii="Arial Narrow" w:hAnsi="Arial Narrow" w:cs="Arial"/>
          <w:sz w:val="22"/>
          <w:szCs w:val="22"/>
        </w:rPr>
      </w:pPr>
    </w:p>
    <w:p w14:paraId="06191327" w14:textId="61DE27A1" w:rsidR="00AC3749" w:rsidRPr="00771E5A"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Written approval</w:t>
      </w:r>
      <w:r w:rsidRPr="00771E5A">
        <w:rPr>
          <w:rFonts w:ascii="Arial Narrow" w:hAnsi="Arial Narrow" w:cs="Arial"/>
          <w:sz w:val="22"/>
          <w:szCs w:val="22"/>
        </w:rPr>
        <w:t xml:space="preserve"> – A Facility </w:t>
      </w:r>
      <w:r w:rsidR="00FB3759" w:rsidRPr="00771E5A">
        <w:rPr>
          <w:rFonts w:ascii="Arial Narrow" w:hAnsi="Arial Narrow" w:cs="Arial"/>
          <w:sz w:val="22"/>
          <w:szCs w:val="22"/>
        </w:rPr>
        <w:t xml:space="preserve">Use </w:t>
      </w:r>
      <w:r w:rsidRPr="00771E5A">
        <w:rPr>
          <w:rFonts w:ascii="Arial Narrow" w:hAnsi="Arial Narrow" w:cs="Arial"/>
          <w:sz w:val="22"/>
          <w:szCs w:val="22"/>
        </w:rPr>
        <w:t>Agreement (see appendix) should be completed by a</w:t>
      </w:r>
      <w:r w:rsidR="00BA46BA" w:rsidRPr="00771E5A">
        <w:rPr>
          <w:rFonts w:ascii="Arial Narrow" w:hAnsi="Arial Narrow" w:cs="Arial"/>
          <w:sz w:val="22"/>
          <w:szCs w:val="22"/>
        </w:rPr>
        <w:t xml:space="preserve">n authorized </w:t>
      </w:r>
      <w:r w:rsidRPr="00771E5A">
        <w:rPr>
          <w:rFonts w:ascii="Arial Narrow" w:hAnsi="Arial Narrow" w:cs="Arial"/>
          <w:sz w:val="22"/>
          <w:szCs w:val="22"/>
        </w:rPr>
        <w:t>representative of the facility and the unit.</w:t>
      </w:r>
    </w:p>
    <w:p w14:paraId="0B0083A8" w14:textId="77777777" w:rsidR="00AC3749" w:rsidRPr="00771E5A" w:rsidRDefault="00AC3749" w:rsidP="00945940">
      <w:pPr>
        <w:numPr>
          <w:ilvl w:val="1"/>
          <w:numId w:val="18"/>
        </w:numPr>
        <w:ind w:left="1080"/>
        <w:rPr>
          <w:rFonts w:ascii="Arial Narrow" w:hAnsi="Arial Narrow" w:cs="Arial"/>
          <w:sz w:val="22"/>
          <w:szCs w:val="22"/>
        </w:rPr>
      </w:pPr>
      <w:r w:rsidRPr="00771E5A">
        <w:rPr>
          <w:rFonts w:ascii="Arial Narrow" w:hAnsi="Arial Narrow" w:cs="Arial"/>
          <w:b/>
          <w:sz w:val="22"/>
          <w:szCs w:val="22"/>
        </w:rPr>
        <w:t>I</w:t>
      </w:r>
      <w:r w:rsidRPr="00771E5A">
        <w:rPr>
          <w:rFonts w:ascii="Arial Narrow" w:hAnsi="Arial Narrow" w:cs="Arial"/>
          <w:sz w:val="22"/>
          <w:szCs w:val="22"/>
        </w:rPr>
        <w:t xml:space="preserve">f it is a partner site, the partner is responsible for having the use agreement signed. </w:t>
      </w:r>
    </w:p>
    <w:p w14:paraId="2DC77842" w14:textId="77777777" w:rsidR="00AC3749" w:rsidRPr="00771E5A" w:rsidRDefault="00AC3749" w:rsidP="00945940">
      <w:pPr>
        <w:numPr>
          <w:ilvl w:val="1"/>
          <w:numId w:val="18"/>
        </w:numPr>
        <w:ind w:left="1080"/>
        <w:rPr>
          <w:rFonts w:ascii="Arial Narrow" w:hAnsi="Arial Narrow" w:cs="Arial"/>
          <w:sz w:val="22"/>
          <w:szCs w:val="22"/>
        </w:rPr>
      </w:pPr>
      <w:r w:rsidRPr="00771E5A">
        <w:rPr>
          <w:rFonts w:ascii="Arial Narrow" w:hAnsi="Arial Narrow" w:cs="Arial"/>
          <w:sz w:val="22"/>
          <w:szCs w:val="22"/>
        </w:rPr>
        <w:t xml:space="preserve">Pre-inspection and post-inspection forms should be used. Copies of the agreements/forms should be kept on the units. </w:t>
      </w:r>
    </w:p>
    <w:p w14:paraId="585D469B" w14:textId="252B17B5" w:rsidR="00AC3749" w:rsidRDefault="00AC3749" w:rsidP="00945940">
      <w:pPr>
        <w:numPr>
          <w:ilvl w:val="1"/>
          <w:numId w:val="18"/>
        </w:numPr>
        <w:ind w:left="1080"/>
        <w:rPr>
          <w:rFonts w:ascii="Arial Narrow" w:hAnsi="Arial Narrow" w:cs="Arial"/>
          <w:sz w:val="22"/>
          <w:szCs w:val="22"/>
        </w:rPr>
      </w:pPr>
      <w:r w:rsidRPr="00771E5A">
        <w:rPr>
          <w:rFonts w:ascii="Arial Narrow" w:hAnsi="Arial Narrow" w:cs="Arial"/>
          <w:sz w:val="22"/>
          <w:szCs w:val="22"/>
        </w:rPr>
        <w:t xml:space="preserve">If a partner is not present at the beginning of the operation but will be on site, the </w:t>
      </w:r>
      <w:r w:rsidR="0091735D" w:rsidRPr="00771E5A">
        <w:rPr>
          <w:rFonts w:ascii="Arial Narrow" w:hAnsi="Arial Narrow" w:cs="Arial"/>
          <w:sz w:val="22"/>
          <w:szCs w:val="22"/>
        </w:rPr>
        <w:t xml:space="preserve">kitchen </w:t>
      </w:r>
      <w:r w:rsidRPr="00771E5A">
        <w:rPr>
          <w:rFonts w:ascii="Arial Narrow" w:hAnsi="Arial Narrow" w:cs="Arial"/>
          <w:sz w:val="22"/>
          <w:szCs w:val="22"/>
        </w:rPr>
        <w:t>unit director is authorized to complete the agreement and will transfer to partner when they arrive.</w:t>
      </w:r>
    </w:p>
    <w:p w14:paraId="3B364A8B" w14:textId="77777777" w:rsidR="00945940" w:rsidRPr="00771E5A" w:rsidRDefault="00945940" w:rsidP="00945940">
      <w:pPr>
        <w:ind w:left="1080"/>
        <w:rPr>
          <w:rFonts w:ascii="Arial Narrow" w:hAnsi="Arial Narrow" w:cs="Arial"/>
          <w:sz w:val="22"/>
          <w:szCs w:val="22"/>
        </w:rPr>
      </w:pPr>
    </w:p>
    <w:p w14:paraId="0D6A7EDB" w14:textId="77777777" w:rsidR="00AC3749" w:rsidRPr="00771E5A" w:rsidRDefault="00AC3749" w:rsidP="00945940">
      <w:pPr>
        <w:numPr>
          <w:ilvl w:val="0"/>
          <w:numId w:val="18"/>
        </w:numPr>
        <w:ind w:left="720"/>
        <w:rPr>
          <w:rFonts w:ascii="Arial Narrow" w:hAnsi="Arial Narrow" w:cs="Arial"/>
          <w:sz w:val="22"/>
          <w:szCs w:val="22"/>
        </w:rPr>
      </w:pPr>
      <w:r w:rsidRPr="00771E5A">
        <w:rPr>
          <w:rFonts w:ascii="Arial Narrow" w:hAnsi="Arial Narrow" w:cs="Arial"/>
          <w:b/>
          <w:sz w:val="22"/>
          <w:szCs w:val="22"/>
        </w:rPr>
        <w:t>See Appendix for Checklist</w:t>
      </w:r>
    </w:p>
    <w:p w14:paraId="4991432B" w14:textId="77777777" w:rsidR="00AC3749" w:rsidRPr="00771E5A" w:rsidRDefault="00AC3749" w:rsidP="00771E5A">
      <w:pPr>
        <w:rPr>
          <w:rFonts w:ascii="Arial Narrow" w:hAnsi="Arial Narrow" w:cs="Arial"/>
          <w:sz w:val="22"/>
          <w:szCs w:val="22"/>
        </w:rPr>
      </w:pPr>
    </w:p>
    <w:p w14:paraId="1424DBE9" w14:textId="77777777" w:rsidR="00AC3749" w:rsidRPr="00771E5A" w:rsidRDefault="00AC3749" w:rsidP="00771E5A">
      <w:pPr>
        <w:rPr>
          <w:rFonts w:ascii="Arial Narrow" w:hAnsi="Arial Narrow" w:cs="Arial"/>
          <w:sz w:val="22"/>
          <w:szCs w:val="22"/>
        </w:rPr>
      </w:pPr>
    </w:p>
    <w:p w14:paraId="65152F37" w14:textId="77777777" w:rsidR="00AC3749" w:rsidRPr="00771E5A" w:rsidRDefault="00AC3749" w:rsidP="00771E5A">
      <w:pPr>
        <w:rPr>
          <w:rFonts w:ascii="Arial Narrow" w:hAnsi="Arial Narrow" w:cs="Arial"/>
          <w:sz w:val="22"/>
          <w:szCs w:val="22"/>
        </w:rPr>
      </w:pPr>
    </w:p>
    <w:p w14:paraId="78C14C4F" w14:textId="77777777" w:rsidR="00AC3749" w:rsidRPr="00771E5A" w:rsidRDefault="00AC3749" w:rsidP="00771E5A">
      <w:pPr>
        <w:rPr>
          <w:rFonts w:ascii="Arial Narrow" w:hAnsi="Arial Narrow" w:cs="Arial"/>
          <w:sz w:val="22"/>
          <w:szCs w:val="22"/>
        </w:rPr>
      </w:pPr>
    </w:p>
    <w:p w14:paraId="2A997227" w14:textId="77777777" w:rsidR="00AC3749" w:rsidRPr="00771E5A" w:rsidRDefault="00AC3749" w:rsidP="00771E5A">
      <w:pPr>
        <w:rPr>
          <w:rFonts w:ascii="Arial Narrow" w:hAnsi="Arial Narrow" w:cs="Arial"/>
          <w:sz w:val="22"/>
          <w:szCs w:val="22"/>
        </w:rPr>
      </w:pPr>
    </w:p>
    <w:p w14:paraId="5BBD1AF5" w14:textId="77777777" w:rsidR="00AC3749" w:rsidRPr="00771E5A" w:rsidRDefault="00AC3749" w:rsidP="00771E5A">
      <w:pPr>
        <w:rPr>
          <w:rFonts w:ascii="Arial Narrow" w:hAnsi="Arial Narrow" w:cs="Arial"/>
          <w:sz w:val="22"/>
          <w:szCs w:val="22"/>
        </w:rPr>
      </w:pPr>
    </w:p>
    <w:p w14:paraId="00C00C37" w14:textId="77777777" w:rsidR="00AC3749" w:rsidRPr="00771E5A" w:rsidRDefault="00AC3749" w:rsidP="00771E5A">
      <w:pPr>
        <w:rPr>
          <w:rFonts w:ascii="Arial Narrow" w:hAnsi="Arial Narrow" w:cs="Arial"/>
          <w:sz w:val="22"/>
          <w:szCs w:val="22"/>
        </w:rPr>
      </w:pPr>
    </w:p>
    <w:p w14:paraId="62A139F9" w14:textId="77777777" w:rsidR="00AC3749" w:rsidRPr="00771E5A" w:rsidRDefault="00AC3749" w:rsidP="00771E5A">
      <w:pPr>
        <w:rPr>
          <w:rFonts w:ascii="Arial Narrow" w:hAnsi="Arial Narrow" w:cs="Arial"/>
          <w:sz w:val="22"/>
          <w:szCs w:val="22"/>
        </w:rPr>
      </w:pPr>
    </w:p>
    <w:p w14:paraId="5E39F4CD" w14:textId="77777777" w:rsidR="00AC3749" w:rsidRPr="00771E5A" w:rsidRDefault="00AC3749" w:rsidP="00771E5A">
      <w:pPr>
        <w:rPr>
          <w:rFonts w:ascii="Arial Narrow" w:hAnsi="Arial Narrow" w:cs="Arial"/>
          <w:sz w:val="22"/>
          <w:szCs w:val="22"/>
        </w:rPr>
      </w:pPr>
    </w:p>
    <w:p w14:paraId="35011770" w14:textId="3530BAD7" w:rsidR="00200B2A" w:rsidRPr="00D4442F" w:rsidRDefault="003B14C7" w:rsidP="00771E5A">
      <w:pPr>
        <w:rPr>
          <w:rFonts w:ascii="Arial Narrow" w:hAnsi="Arial Narrow" w:cs="Arial"/>
          <w:b/>
          <w:bCs/>
          <w:smallCaps/>
          <w:sz w:val="22"/>
          <w:szCs w:val="22"/>
        </w:rPr>
      </w:pPr>
      <w:r w:rsidRPr="00D4442F">
        <w:rPr>
          <w:rFonts w:ascii="Arial Narrow" w:hAnsi="Arial Narrow" w:cs="Arial"/>
          <w:b/>
          <w:bCs/>
          <w:smallCaps/>
          <w:sz w:val="22"/>
          <w:szCs w:val="22"/>
        </w:rPr>
        <w:lastRenderedPageBreak/>
        <w:t>Apply Basic Food Handling Procedures</w:t>
      </w:r>
      <w:r w:rsidR="00937D8C" w:rsidRPr="00D4442F">
        <w:rPr>
          <w:rFonts w:ascii="Arial Narrow" w:hAnsi="Arial Narrow" w:cs="Arial"/>
          <w:b/>
          <w:bCs/>
          <w:smallCaps/>
          <w:sz w:val="22"/>
          <w:szCs w:val="22"/>
        </w:rPr>
        <w:t xml:space="preserve"> in Refrigerator</w:t>
      </w:r>
      <w:r w:rsidR="00200B2A" w:rsidRPr="00D4442F">
        <w:rPr>
          <w:rFonts w:ascii="Arial Narrow" w:hAnsi="Arial Narrow" w:cs="Arial"/>
          <w:b/>
          <w:bCs/>
          <w:smallCaps/>
          <w:sz w:val="22"/>
          <w:szCs w:val="22"/>
        </w:rPr>
        <w:t>.</w:t>
      </w:r>
    </w:p>
    <w:p w14:paraId="3EFECEBB" w14:textId="4F5544D8" w:rsidR="003239DD" w:rsidRPr="00771E5A" w:rsidRDefault="003239DD" w:rsidP="00771E5A">
      <w:pPr>
        <w:rPr>
          <w:rFonts w:ascii="Arial Narrow" w:hAnsi="Arial Narrow" w:cs="Arial"/>
          <w:b/>
          <w:bCs/>
          <w:sz w:val="22"/>
          <w:szCs w:val="22"/>
        </w:rPr>
      </w:pPr>
    </w:p>
    <w:p w14:paraId="2D12B430" w14:textId="4BCC24DC" w:rsidR="00D4442F" w:rsidRPr="00D4442F" w:rsidRDefault="00200B2A"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Ready to eat food on</w:t>
      </w:r>
      <w:r w:rsidR="0074777D" w:rsidRPr="00771E5A">
        <w:rPr>
          <w:rFonts w:ascii="Arial Narrow" w:hAnsi="Arial Narrow" w:cs="Arial"/>
          <w:sz w:val="22"/>
          <w:szCs w:val="22"/>
        </w:rPr>
        <w:t xml:space="preserve"> </w:t>
      </w:r>
      <w:r w:rsidR="00185C10" w:rsidRPr="00771E5A">
        <w:rPr>
          <w:rFonts w:ascii="Arial Narrow" w:hAnsi="Arial Narrow" w:cs="Arial"/>
          <w:sz w:val="22"/>
          <w:szCs w:val="22"/>
        </w:rPr>
        <w:t>the top</w:t>
      </w:r>
      <w:r w:rsidRPr="00771E5A">
        <w:rPr>
          <w:rFonts w:ascii="Arial Narrow" w:hAnsi="Arial Narrow" w:cs="Arial"/>
          <w:sz w:val="22"/>
          <w:szCs w:val="22"/>
        </w:rPr>
        <w:t xml:space="preserve"> </w:t>
      </w:r>
      <w:r w:rsidR="00185C10" w:rsidRPr="00771E5A">
        <w:rPr>
          <w:rFonts w:ascii="Arial Narrow" w:hAnsi="Arial Narrow" w:cs="Arial"/>
          <w:sz w:val="22"/>
          <w:szCs w:val="22"/>
        </w:rPr>
        <w:t>shelf.</w:t>
      </w:r>
    </w:p>
    <w:p w14:paraId="79039F1D" w14:textId="04C66CBD"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Leftovers in the middle</w:t>
      </w:r>
    </w:p>
    <w:p w14:paraId="1AFC06E9" w14:textId="70343EB2"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Poultry and raw meat on the bottom</w:t>
      </w:r>
    </w:p>
    <w:p w14:paraId="51A1D75C" w14:textId="2679CECF"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Design</w:t>
      </w:r>
      <w:r w:rsidR="00835735" w:rsidRPr="00771E5A">
        <w:rPr>
          <w:rFonts w:ascii="Arial Narrow" w:hAnsi="Arial Narrow" w:cs="Arial"/>
          <w:sz w:val="22"/>
          <w:szCs w:val="22"/>
        </w:rPr>
        <w:t>ate</w:t>
      </w:r>
      <w:r w:rsidRPr="00771E5A">
        <w:rPr>
          <w:rFonts w:ascii="Arial Narrow" w:hAnsi="Arial Narrow" w:cs="Arial"/>
          <w:sz w:val="22"/>
          <w:szCs w:val="22"/>
        </w:rPr>
        <w:t xml:space="preserve"> area for sandwich </w:t>
      </w:r>
      <w:r w:rsidR="00277459" w:rsidRPr="00771E5A">
        <w:rPr>
          <w:rFonts w:ascii="Arial Narrow" w:hAnsi="Arial Narrow" w:cs="Arial"/>
          <w:sz w:val="22"/>
          <w:szCs w:val="22"/>
        </w:rPr>
        <w:t>items.</w:t>
      </w:r>
      <w:r w:rsidRPr="00771E5A">
        <w:rPr>
          <w:rFonts w:ascii="Arial Narrow" w:hAnsi="Arial Narrow" w:cs="Arial"/>
          <w:sz w:val="22"/>
          <w:szCs w:val="22"/>
        </w:rPr>
        <w:t xml:space="preserve"> </w:t>
      </w:r>
    </w:p>
    <w:p w14:paraId="48CFBF89" w14:textId="0CE75122"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Open wire, unlined shelves for proper circulation</w:t>
      </w:r>
    </w:p>
    <w:p w14:paraId="64F3BFD0" w14:textId="7145152A"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If in doubt throw it out! No date DUMP it.</w:t>
      </w:r>
    </w:p>
    <w:p w14:paraId="76126E9E" w14:textId="65317998"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 xml:space="preserve">If </w:t>
      </w:r>
      <w:r w:rsidR="00277459" w:rsidRPr="00771E5A">
        <w:rPr>
          <w:rFonts w:ascii="Arial Narrow" w:hAnsi="Arial Narrow" w:cs="Arial"/>
          <w:sz w:val="22"/>
          <w:szCs w:val="22"/>
        </w:rPr>
        <w:t xml:space="preserve">church supplies </w:t>
      </w:r>
      <w:r w:rsidR="00D806ED" w:rsidRPr="00771E5A">
        <w:rPr>
          <w:rFonts w:ascii="Arial Narrow" w:hAnsi="Arial Narrow" w:cs="Arial"/>
          <w:sz w:val="22"/>
          <w:szCs w:val="22"/>
        </w:rPr>
        <w:t>cannot</w:t>
      </w:r>
      <w:r w:rsidRPr="00771E5A">
        <w:rPr>
          <w:rFonts w:ascii="Arial Narrow" w:hAnsi="Arial Narrow" w:cs="Arial"/>
          <w:sz w:val="22"/>
          <w:szCs w:val="22"/>
        </w:rPr>
        <w:t xml:space="preserve"> be moved out of refrigerator mark it and put in one area as much as possible.</w:t>
      </w:r>
    </w:p>
    <w:p w14:paraId="3C2A9E5B" w14:textId="4E31DBA3" w:rsidR="0074777D" w:rsidRPr="00771E5A" w:rsidRDefault="0074777D" w:rsidP="00D4442F">
      <w:pPr>
        <w:pStyle w:val="ListParagraph"/>
        <w:numPr>
          <w:ilvl w:val="1"/>
          <w:numId w:val="51"/>
        </w:numPr>
        <w:rPr>
          <w:rFonts w:ascii="Arial Narrow" w:hAnsi="Arial Narrow" w:cs="Arial"/>
          <w:sz w:val="22"/>
          <w:szCs w:val="22"/>
        </w:rPr>
      </w:pPr>
      <w:r w:rsidRPr="00771E5A">
        <w:rPr>
          <w:rFonts w:ascii="Arial Narrow" w:hAnsi="Arial Narrow" w:cs="Arial"/>
          <w:sz w:val="22"/>
          <w:szCs w:val="22"/>
        </w:rPr>
        <w:t xml:space="preserve">Call an appliance store to see if you can borrow </w:t>
      </w:r>
      <w:r w:rsidR="00D806ED" w:rsidRPr="00771E5A">
        <w:rPr>
          <w:rFonts w:ascii="Arial Narrow" w:hAnsi="Arial Narrow" w:cs="Arial"/>
          <w:sz w:val="22"/>
          <w:szCs w:val="22"/>
        </w:rPr>
        <w:t>a</w:t>
      </w:r>
      <w:r w:rsidRPr="00771E5A">
        <w:rPr>
          <w:rFonts w:ascii="Arial Narrow" w:hAnsi="Arial Narrow" w:cs="Arial"/>
          <w:sz w:val="22"/>
          <w:szCs w:val="22"/>
        </w:rPr>
        <w:t xml:space="preserve"> refrigerator if needed.</w:t>
      </w:r>
    </w:p>
    <w:p w14:paraId="6A29394D" w14:textId="6CE8A5C9" w:rsidR="0074777D" w:rsidRPr="00771E5A" w:rsidRDefault="0074777D" w:rsidP="00771E5A">
      <w:pPr>
        <w:rPr>
          <w:rFonts w:ascii="Arial Narrow" w:hAnsi="Arial Narrow" w:cs="Arial"/>
          <w:sz w:val="22"/>
          <w:szCs w:val="22"/>
        </w:rPr>
      </w:pPr>
    </w:p>
    <w:p w14:paraId="739C33F2" w14:textId="342D0D3A" w:rsidR="00293E76" w:rsidRPr="00771E5A" w:rsidRDefault="00D4442F" w:rsidP="00771E5A">
      <w:pPr>
        <w:rPr>
          <w:rFonts w:ascii="Arial Narrow" w:hAnsi="Arial Narrow" w:cs="Arial"/>
          <w:b/>
          <w:sz w:val="22"/>
          <w:szCs w:val="22"/>
        </w:rPr>
      </w:pPr>
      <w:r w:rsidRPr="00771E5A">
        <w:rPr>
          <w:rFonts w:ascii="Arial Narrow" w:hAnsi="Arial Narrow" w:cs="Arial"/>
          <w:noProof/>
          <w:sz w:val="22"/>
          <w:szCs w:val="22"/>
        </w:rPr>
        <w:drawing>
          <wp:anchor distT="0" distB="0" distL="114300" distR="114300" simplePos="0" relativeHeight="251658258" behindDoc="1" locked="0" layoutInCell="1" allowOverlap="1" wp14:anchorId="3F5C7B3F" wp14:editId="3F6131A1">
            <wp:simplePos x="0" y="0"/>
            <wp:positionH relativeFrom="margin">
              <wp:align>center</wp:align>
            </wp:positionH>
            <wp:positionV relativeFrom="paragraph">
              <wp:posOffset>9525</wp:posOffset>
            </wp:positionV>
            <wp:extent cx="5048250" cy="6534785"/>
            <wp:effectExtent l="0" t="0" r="0" b="0"/>
            <wp:wrapTight wrapText="bothSides">
              <wp:wrapPolygon edited="0">
                <wp:start x="0" y="0"/>
                <wp:lineTo x="0" y="21535"/>
                <wp:lineTo x="21518" y="21535"/>
                <wp:lineTo x="21518" y="0"/>
                <wp:lineTo x="0" y="0"/>
              </wp:wrapPolygon>
            </wp:wrapTight>
            <wp:docPr id="37" name="Picture 37" descr="servsafe walk in cooler food storage chart - Google Search | Coo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safe walk in cooler food storage chart - Google Search | Cooler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8250" cy="6534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3E76" w:rsidRPr="00771E5A">
        <w:rPr>
          <w:rFonts w:ascii="Arial Narrow" w:hAnsi="Arial Narrow" w:cs="Arial"/>
          <w:b/>
          <w:sz w:val="22"/>
          <w:szCs w:val="22"/>
        </w:rPr>
        <w:br w:type="page"/>
      </w:r>
    </w:p>
    <w:p w14:paraId="20DC3D8F" w14:textId="6CDCF807" w:rsidR="00D33FEF" w:rsidRPr="00D4442F" w:rsidRDefault="00E6194E" w:rsidP="00771E5A">
      <w:pPr>
        <w:jc w:val="center"/>
        <w:rPr>
          <w:rFonts w:ascii="Arial Narrow" w:hAnsi="Arial Narrow" w:cs="Arial"/>
          <w:b/>
        </w:rPr>
      </w:pPr>
      <w:r w:rsidRPr="00D4442F">
        <w:rPr>
          <w:rFonts w:ascii="Arial Narrow" w:hAnsi="Arial Narrow" w:cs="Arial"/>
          <w:b/>
        </w:rPr>
        <w:lastRenderedPageBreak/>
        <w:t>FOOD ORDERING</w:t>
      </w:r>
    </w:p>
    <w:p w14:paraId="3C3263E7" w14:textId="77777777" w:rsidR="00D33FEF" w:rsidRPr="00771E5A" w:rsidRDefault="00D33FEF" w:rsidP="00771E5A">
      <w:pPr>
        <w:rPr>
          <w:rFonts w:ascii="Arial Narrow" w:hAnsi="Arial Narrow" w:cs="Arial"/>
          <w:sz w:val="22"/>
          <w:szCs w:val="22"/>
        </w:rPr>
      </w:pPr>
    </w:p>
    <w:p w14:paraId="00F91B56" w14:textId="2EDEF5BF" w:rsidR="000D57AC" w:rsidRPr="00771E5A" w:rsidRDefault="00384590"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 xml:space="preserve">The </w:t>
      </w:r>
      <w:r w:rsidR="00D476FC" w:rsidRPr="00771E5A">
        <w:rPr>
          <w:rFonts w:ascii="Arial Narrow" w:hAnsi="Arial Narrow" w:cs="Arial"/>
          <w:sz w:val="22"/>
          <w:szCs w:val="22"/>
        </w:rPr>
        <w:t>F</w:t>
      </w:r>
      <w:r w:rsidR="00A038B2" w:rsidRPr="00771E5A">
        <w:rPr>
          <w:rFonts w:ascii="Arial Narrow" w:hAnsi="Arial Narrow" w:cs="Arial"/>
          <w:sz w:val="22"/>
          <w:szCs w:val="22"/>
        </w:rPr>
        <w:t>OC</w:t>
      </w:r>
      <w:r w:rsidRPr="00771E5A">
        <w:rPr>
          <w:rFonts w:ascii="Arial Narrow" w:hAnsi="Arial Narrow" w:cs="Arial"/>
          <w:sz w:val="22"/>
          <w:szCs w:val="22"/>
        </w:rPr>
        <w:t xml:space="preserve"> or </w:t>
      </w:r>
      <w:r w:rsidR="00D33FEF" w:rsidRPr="00771E5A">
        <w:rPr>
          <w:rFonts w:ascii="Arial Narrow" w:hAnsi="Arial Narrow" w:cs="Arial"/>
          <w:sz w:val="22"/>
          <w:szCs w:val="22"/>
        </w:rPr>
        <w:t>B</w:t>
      </w:r>
      <w:r w:rsidRPr="00771E5A">
        <w:rPr>
          <w:rFonts w:ascii="Arial Narrow" w:hAnsi="Arial Narrow" w:cs="Arial"/>
          <w:sz w:val="22"/>
          <w:szCs w:val="22"/>
        </w:rPr>
        <w:t>l</w:t>
      </w:r>
      <w:r w:rsidR="00D33FEF" w:rsidRPr="00771E5A">
        <w:rPr>
          <w:rFonts w:ascii="Arial Narrow" w:hAnsi="Arial Narrow" w:cs="Arial"/>
          <w:sz w:val="22"/>
          <w:szCs w:val="22"/>
        </w:rPr>
        <w:t xml:space="preserve">ue Hat/Field </w:t>
      </w:r>
      <w:r w:rsidR="00324AC3" w:rsidRPr="00771E5A">
        <w:rPr>
          <w:rFonts w:ascii="Arial Narrow" w:hAnsi="Arial Narrow" w:cs="Arial"/>
          <w:sz w:val="22"/>
          <w:szCs w:val="22"/>
        </w:rPr>
        <w:t>K</w:t>
      </w:r>
      <w:r w:rsidR="00D33FEF" w:rsidRPr="00771E5A">
        <w:rPr>
          <w:rFonts w:ascii="Arial Narrow" w:hAnsi="Arial Narrow" w:cs="Arial"/>
          <w:sz w:val="22"/>
          <w:szCs w:val="22"/>
        </w:rPr>
        <w:t>itchen Manager places order</w:t>
      </w:r>
      <w:r w:rsidR="00F710C5" w:rsidRPr="00771E5A">
        <w:rPr>
          <w:rFonts w:ascii="Arial Narrow" w:hAnsi="Arial Narrow" w:cs="Arial"/>
          <w:sz w:val="22"/>
          <w:szCs w:val="22"/>
        </w:rPr>
        <w:t>,</w:t>
      </w:r>
    </w:p>
    <w:p w14:paraId="6EAA672B" w14:textId="5436F1A6" w:rsidR="000D57AC" w:rsidRPr="00771E5A" w:rsidRDefault="000D57AC"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Must obtain</w:t>
      </w:r>
      <w:r w:rsidR="00F710C5" w:rsidRPr="00771E5A">
        <w:rPr>
          <w:rFonts w:ascii="Arial Narrow" w:hAnsi="Arial Narrow" w:cs="Arial"/>
          <w:sz w:val="22"/>
          <w:szCs w:val="22"/>
        </w:rPr>
        <w:t xml:space="preserve"> authorization,</w:t>
      </w:r>
      <w:r w:rsidR="00D33FEF" w:rsidRPr="00771E5A">
        <w:rPr>
          <w:rFonts w:ascii="Arial Narrow" w:hAnsi="Arial Narrow" w:cs="Arial"/>
          <w:sz w:val="22"/>
          <w:szCs w:val="22"/>
        </w:rPr>
        <w:t xml:space="preserve"> with the SBDR representative at the activating </w:t>
      </w:r>
      <w:r w:rsidR="000D0E49" w:rsidRPr="00771E5A">
        <w:rPr>
          <w:rFonts w:ascii="Arial Narrow" w:hAnsi="Arial Narrow" w:cs="Arial"/>
          <w:sz w:val="22"/>
          <w:szCs w:val="22"/>
        </w:rPr>
        <w:t>partner’s</w:t>
      </w:r>
      <w:r w:rsidR="00D33FEF" w:rsidRPr="00771E5A">
        <w:rPr>
          <w:rFonts w:ascii="Arial Narrow" w:hAnsi="Arial Narrow" w:cs="Arial"/>
          <w:sz w:val="22"/>
          <w:szCs w:val="22"/>
        </w:rPr>
        <w:t xml:space="preserve"> operations </w:t>
      </w:r>
      <w:r w:rsidR="00D4442F" w:rsidRPr="00771E5A">
        <w:rPr>
          <w:rFonts w:ascii="Arial Narrow" w:hAnsi="Arial Narrow" w:cs="Arial"/>
          <w:sz w:val="22"/>
          <w:szCs w:val="22"/>
        </w:rPr>
        <w:t>center.</w:t>
      </w:r>
    </w:p>
    <w:p w14:paraId="742F5D4C" w14:textId="3713C70A" w:rsidR="00D33FEF" w:rsidRPr="00771E5A" w:rsidRDefault="000D57AC"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Orders are placed d</w:t>
      </w:r>
      <w:r w:rsidR="00C64176" w:rsidRPr="00771E5A">
        <w:rPr>
          <w:rFonts w:ascii="Arial Narrow" w:hAnsi="Arial Narrow" w:cs="Arial"/>
          <w:sz w:val="22"/>
          <w:szCs w:val="22"/>
        </w:rPr>
        <w:t xml:space="preserve">irectly with approved vendors, USDA, Feeding </w:t>
      </w:r>
      <w:r w:rsidR="00447230" w:rsidRPr="00771E5A">
        <w:rPr>
          <w:rFonts w:ascii="Arial Narrow" w:hAnsi="Arial Narrow" w:cs="Arial"/>
          <w:sz w:val="22"/>
          <w:szCs w:val="22"/>
        </w:rPr>
        <w:t>America,</w:t>
      </w:r>
      <w:r w:rsidR="00C64176" w:rsidRPr="00771E5A">
        <w:rPr>
          <w:rFonts w:ascii="Arial Narrow" w:hAnsi="Arial Narrow" w:cs="Arial"/>
          <w:sz w:val="22"/>
          <w:szCs w:val="22"/>
        </w:rPr>
        <w:t xml:space="preserve"> or other local Food </w:t>
      </w:r>
      <w:r w:rsidR="00324AC3" w:rsidRPr="00771E5A">
        <w:rPr>
          <w:rFonts w:ascii="Arial Narrow" w:hAnsi="Arial Narrow" w:cs="Arial"/>
          <w:sz w:val="22"/>
          <w:szCs w:val="22"/>
        </w:rPr>
        <w:t>Bank</w:t>
      </w:r>
      <w:r w:rsidR="00C64176" w:rsidRPr="00771E5A">
        <w:rPr>
          <w:rFonts w:ascii="Arial Narrow" w:hAnsi="Arial Narrow" w:cs="Arial"/>
          <w:sz w:val="22"/>
          <w:szCs w:val="22"/>
        </w:rPr>
        <w:t>.</w:t>
      </w:r>
    </w:p>
    <w:p w14:paraId="304CC193" w14:textId="74CE78FE" w:rsidR="009674E3" w:rsidRPr="00771E5A" w:rsidRDefault="00D33FEF"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A menu plan</w:t>
      </w:r>
      <w:r w:rsidR="000A76FD" w:rsidRPr="00771E5A">
        <w:rPr>
          <w:rFonts w:ascii="Arial Narrow" w:hAnsi="Arial Narrow" w:cs="Arial"/>
          <w:sz w:val="22"/>
          <w:szCs w:val="22"/>
        </w:rPr>
        <w:t xml:space="preserve"> has been prepared to </w:t>
      </w:r>
      <w:r w:rsidR="00053556" w:rsidRPr="00771E5A">
        <w:rPr>
          <w:rFonts w:ascii="Arial Narrow" w:hAnsi="Arial Narrow" w:cs="Arial"/>
          <w:sz w:val="22"/>
          <w:szCs w:val="22"/>
        </w:rPr>
        <w:t>ensure</w:t>
      </w:r>
      <w:r w:rsidRPr="00771E5A">
        <w:rPr>
          <w:rFonts w:ascii="Arial Narrow" w:hAnsi="Arial Narrow" w:cs="Arial"/>
          <w:sz w:val="22"/>
          <w:szCs w:val="22"/>
        </w:rPr>
        <w:t xml:space="preserve"> </w:t>
      </w:r>
      <w:r w:rsidR="00C35CF9" w:rsidRPr="00771E5A">
        <w:rPr>
          <w:rFonts w:ascii="Arial Narrow" w:hAnsi="Arial Narrow" w:cs="Arial"/>
          <w:sz w:val="22"/>
          <w:szCs w:val="22"/>
        </w:rPr>
        <w:t xml:space="preserve">the correct portions for </w:t>
      </w:r>
      <w:r w:rsidR="009674E3" w:rsidRPr="00771E5A">
        <w:rPr>
          <w:rFonts w:ascii="Arial Narrow" w:hAnsi="Arial Narrow" w:cs="Arial"/>
          <w:sz w:val="22"/>
          <w:szCs w:val="22"/>
        </w:rPr>
        <w:t>SBDR or partners.</w:t>
      </w:r>
    </w:p>
    <w:p w14:paraId="227F5CBF" w14:textId="4C34ADCD" w:rsidR="00D33FEF" w:rsidRPr="00771E5A" w:rsidRDefault="00D33FEF"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Utilize US Foods and/or Sysco preplanned order forms and/or electronic ordering when possible.</w:t>
      </w:r>
      <w:r w:rsidR="00C64176" w:rsidRPr="00771E5A">
        <w:rPr>
          <w:rFonts w:ascii="Arial Narrow" w:hAnsi="Arial Narrow" w:cs="Arial"/>
          <w:sz w:val="22"/>
          <w:szCs w:val="22"/>
        </w:rPr>
        <w:t xml:space="preserve"> There may be food items available to order from USDA, Feeding </w:t>
      </w:r>
      <w:r w:rsidR="00452D90" w:rsidRPr="00771E5A">
        <w:rPr>
          <w:rFonts w:ascii="Arial Narrow" w:hAnsi="Arial Narrow" w:cs="Arial"/>
          <w:sz w:val="22"/>
          <w:szCs w:val="22"/>
        </w:rPr>
        <w:t>America,</w:t>
      </w:r>
      <w:r w:rsidR="00C64176" w:rsidRPr="00771E5A">
        <w:rPr>
          <w:rFonts w:ascii="Arial Narrow" w:hAnsi="Arial Narrow" w:cs="Arial"/>
          <w:sz w:val="22"/>
          <w:szCs w:val="22"/>
        </w:rPr>
        <w:t xml:space="preserve"> or </w:t>
      </w:r>
      <w:r w:rsidR="00447230" w:rsidRPr="00771E5A">
        <w:rPr>
          <w:rFonts w:ascii="Arial Narrow" w:hAnsi="Arial Narrow" w:cs="Arial"/>
          <w:sz w:val="22"/>
          <w:szCs w:val="22"/>
        </w:rPr>
        <w:t>a local</w:t>
      </w:r>
      <w:r w:rsidR="00C64176" w:rsidRPr="00771E5A">
        <w:rPr>
          <w:rFonts w:ascii="Arial Narrow" w:hAnsi="Arial Narrow" w:cs="Arial"/>
          <w:sz w:val="22"/>
          <w:szCs w:val="22"/>
        </w:rPr>
        <w:t xml:space="preserve"> Food </w:t>
      </w:r>
      <w:r w:rsidR="001B4D9A" w:rsidRPr="00771E5A">
        <w:rPr>
          <w:rFonts w:ascii="Arial Narrow" w:hAnsi="Arial Narrow" w:cs="Arial"/>
          <w:sz w:val="22"/>
          <w:szCs w:val="22"/>
        </w:rPr>
        <w:t>Bank</w:t>
      </w:r>
      <w:r w:rsidR="00C64176" w:rsidRPr="00771E5A">
        <w:rPr>
          <w:rFonts w:ascii="Arial Narrow" w:hAnsi="Arial Narrow" w:cs="Arial"/>
          <w:sz w:val="22"/>
          <w:szCs w:val="22"/>
        </w:rPr>
        <w:t xml:space="preserve">. Be sure to contact the local school superintendent, if possible, </w:t>
      </w:r>
      <w:r w:rsidR="00452D90" w:rsidRPr="00771E5A">
        <w:rPr>
          <w:rFonts w:ascii="Arial Narrow" w:hAnsi="Arial Narrow" w:cs="Arial"/>
          <w:sz w:val="22"/>
          <w:szCs w:val="22"/>
        </w:rPr>
        <w:t>regarding the availability</w:t>
      </w:r>
      <w:r w:rsidR="00C64176" w:rsidRPr="00771E5A">
        <w:rPr>
          <w:rFonts w:ascii="Arial Narrow" w:hAnsi="Arial Narrow" w:cs="Arial"/>
          <w:sz w:val="22"/>
          <w:szCs w:val="22"/>
        </w:rPr>
        <w:t xml:space="preserve"> of food available from closed schools.</w:t>
      </w:r>
    </w:p>
    <w:p w14:paraId="0B051126" w14:textId="4F0A6B7F" w:rsidR="00B24DDE" w:rsidRPr="00771E5A" w:rsidRDefault="00D33FEF" w:rsidP="00D4442F">
      <w:pPr>
        <w:pStyle w:val="ListParagraph"/>
        <w:numPr>
          <w:ilvl w:val="0"/>
          <w:numId w:val="4"/>
        </w:numPr>
        <w:ind w:left="720"/>
        <w:rPr>
          <w:rFonts w:ascii="Arial Narrow" w:hAnsi="Arial Narrow" w:cs="Arial"/>
          <w:sz w:val="22"/>
          <w:szCs w:val="22"/>
        </w:rPr>
      </w:pPr>
      <w:bookmarkStart w:id="0" w:name="_Hlk124451503"/>
      <w:r w:rsidRPr="00771E5A">
        <w:rPr>
          <w:rFonts w:ascii="Arial Narrow" w:hAnsi="Arial Narrow" w:cs="Arial"/>
          <w:sz w:val="22"/>
          <w:szCs w:val="22"/>
        </w:rPr>
        <w:t>Be practical when ordering</w:t>
      </w:r>
      <w:r w:rsidR="00F93EA7" w:rsidRPr="00771E5A">
        <w:rPr>
          <w:rFonts w:ascii="Arial Narrow" w:hAnsi="Arial Narrow" w:cs="Arial"/>
          <w:sz w:val="22"/>
          <w:szCs w:val="22"/>
        </w:rPr>
        <w:t xml:space="preserve"> </w:t>
      </w:r>
      <w:r w:rsidR="00875856" w:rsidRPr="00771E5A">
        <w:rPr>
          <w:rFonts w:ascii="Arial Narrow" w:hAnsi="Arial Narrow" w:cs="Arial"/>
          <w:sz w:val="22"/>
          <w:szCs w:val="22"/>
        </w:rPr>
        <w:t xml:space="preserve">but </w:t>
      </w:r>
      <w:r w:rsidR="004222FE" w:rsidRPr="00771E5A">
        <w:rPr>
          <w:rFonts w:ascii="Arial Narrow" w:hAnsi="Arial Narrow" w:cs="Arial"/>
          <w:sz w:val="22"/>
          <w:szCs w:val="22"/>
        </w:rPr>
        <w:t>be prepared to safely prepare raw meats</w:t>
      </w:r>
      <w:r w:rsidR="00875856" w:rsidRPr="00771E5A">
        <w:rPr>
          <w:rFonts w:ascii="Arial Narrow" w:hAnsi="Arial Narrow" w:cs="Arial"/>
          <w:sz w:val="22"/>
          <w:szCs w:val="22"/>
        </w:rPr>
        <w:t xml:space="preserve"> when available</w:t>
      </w:r>
      <w:r w:rsidR="004222FE" w:rsidRPr="00771E5A">
        <w:rPr>
          <w:rFonts w:ascii="Arial Narrow" w:hAnsi="Arial Narrow" w:cs="Arial"/>
          <w:sz w:val="22"/>
          <w:szCs w:val="22"/>
        </w:rPr>
        <w:t>.</w:t>
      </w:r>
      <w:r w:rsidRPr="00771E5A">
        <w:rPr>
          <w:rFonts w:ascii="Arial Narrow" w:hAnsi="Arial Narrow" w:cs="Arial"/>
          <w:sz w:val="22"/>
          <w:szCs w:val="22"/>
        </w:rPr>
        <w:t xml:space="preserve"> </w:t>
      </w:r>
    </w:p>
    <w:p w14:paraId="79ADAB60" w14:textId="77777777" w:rsidR="00B24DDE" w:rsidRPr="00771E5A" w:rsidRDefault="00B24DDE" w:rsidP="00771E5A">
      <w:pPr>
        <w:rPr>
          <w:rFonts w:ascii="Arial Narrow" w:hAnsi="Arial Narrow" w:cs="Arial"/>
          <w:sz w:val="22"/>
          <w:szCs w:val="22"/>
        </w:rPr>
      </w:pPr>
    </w:p>
    <w:p w14:paraId="5FC02DFE" w14:textId="60856CD9" w:rsidR="00D33FEF" w:rsidRPr="00771E5A" w:rsidRDefault="00D33FEF" w:rsidP="00771E5A">
      <w:pPr>
        <w:rPr>
          <w:rFonts w:ascii="Arial Narrow" w:hAnsi="Arial Narrow" w:cs="Arial"/>
          <w:sz w:val="22"/>
          <w:szCs w:val="22"/>
        </w:rPr>
      </w:pPr>
      <w:r w:rsidRPr="00771E5A">
        <w:rPr>
          <w:rFonts w:ascii="Arial Narrow" w:hAnsi="Arial Narrow" w:cs="Arial"/>
          <w:sz w:val="22"/>
          <w:szCs w:val="22"/>
        </w:rPr>
        <w:t xml:space="preserve"> </w:t>
      </w:r>
    </w:p>
    <w:bookmarkEnd w:id="0"/>
    <w:p w14:paraId="43FB9A63" w14:textId="77B3EAB5" w:rsidR="00D33FEF" w:rsidRPr="00D4442F" w:rsidRDefault="00E6194E" w:rsidP="00771E5A">
      <w:pPr>
        <w:jc w:val="center"/>
        <w:rPr>
          <w:rFonts w:ascii="Arial Narrow" w:hAnsi="Arial Narrow" w:cs="Arial"/>
          <w:b/>
          <w:bCs/>
        </w:rPr>
      </w:pPr>
      <w:r w:rsidRPr="00D4442F">
        <w:rPr>
          <w:rFonts w:ascii="Arial Narrow" w:hAnsi="Arial Narrow" w:cs="Arial"/>
          <w:b/>
          <w:bCs/>
        </w:rPr>
        <w:t>MENU PLANNING</w:t>
      </w:r>
    </w:p>
    <w:p w14:paraId="265E92AC" w14:textId="77777777" w:rsidR="00D33FEF" w:rsidRPr="00771E5A" w:rsidRDefault="00D33FEF" w:rsidP="00771E5A">
      <w:pPr>
        <w:rPr>
          <w:rFonts w:ascii="Arial Narrow" w:hAnsi="Arial Narrow" w:cs="Arial"/>
          <w:b/>
          <w:bCs/>
          <w:sz w:val="22"/>
          <w:szCs w:val="22"/>
        </w:rPr>
      </w:pPr>
    </w:p>
    <w:p w14:paraId="152D87A2" w14:textId="68D3FF3F" w:rsidR="00D33FEF" w:rsidRPr="00771E5A" w:rsidRDefault="00A43D71"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 xml:space="preserve">The </w:t>
      </w:r>
      <w:r w:rsidR="00D33FEF" w:rsidRPr="00771E5A">
        <w:rPr>
          <w:rFonts w:ascii="Arial Narrow" w:hAnsi="Arial Narrow" w:cs="Arial"/>
          <w:sz w:val="22"/>
          <w:szCs w:val="22"/>
        </w:rPr>
        <w:t xml:space="preserve">Blue Hat/Field </w:t>
      </w:r>
      <w:r w:rsidR="00324AC3" w:rsidRPr="00771E5A">
        <w:rPr>
          <w:rFonts w:ascii="Arial Narrow" w:hAnsi="Arial Narrow" w:cs="Arial"/>
          <w:sz w:val="22"/>
          <w:szCs w:val="22"/>
        </w:rPr>
        <w:t>K</w:t>
      </w:r>
      <w:r w:rsidR="00D33FEF" w:rsidRPr="00771E5A">
        <w:rPr>
          <w:rFonts w:ascii="Arial Narrow" w:hAnsi="Arial Narrow" w:cs="Arial"/>
          <w:sz w:val="22"/>
          <w:szCs w:val="22"/>
        </w:rPr>
        <w:t xml:space="preserve">itchen Manager will plan the daily </w:t>
      </w:r>
      <w:r w:rsidR="00A67A24" w:rsidRPr="00771E5A">
        <w:rPr>
          <w:rFonts w:ascii="Arial Narrow" w:hAnsi="Arial Narrow" w:cs="Arial"/>
          <w:sz w:val="22"/>
          <w:szCs w:val="22"/>
        </w:rPr>
        <w:t>menus in coordinati</w:t>
      </w:r>
      <w:r w:rsidR="00F115A0" w:rsidRPr="00771E5A">
        <w:rPr>
          <w:rFonts w:ascii="Arial Narrow" w:hAnsi="Arial Narrow" w:cs="Arial"/>
          <w:sz w:val="22"/>
          <w:szCs w:val="22"/>
        </w:rPr>
        <w:t xml:space="preserve">on </w:t>
      </w:r>
      <w:r w:rsidR="00707CEE" w:rsidRPr="00771E5A">
        <w:rPr>
          <w:rFonts w:ascii="Arial Narrow" w:hAnsi="Arial Narrow" w:cs="Arial"/>
          <w:sz w:val="22"/>
          <w:szCs w:val="22"/>
        </w:rPr>
        <w:t>with lead</w:t>
      </w:r>
      <w:r w:rsidR="00EB22B4" w:rsidRPr="00771E5A">
        <w:rPr>
          <w:rFonts w:ascii="Arial Narrow" w:hAnsi="Arial Narrow" w:cs="Arial"/>
          <w:sz w:val="22"/>
          <w:szCs w:val="22"/>
        </w:rPr>
        <w:t xml:space="preserve"> </w:t>
      </w:r>
      <w:r w:rsidR="00324AC3" w:rsidRPr="00771E5A">
        <w:rPr>
          <w:rFonts w:ascii="Arial Narrow" w:hAnsi="Arial Narrow" w:cs="Arial"/>
          <w:sz w:val="22"/>
          <w:szCs w:val="22"/>
        </w:rPr>
        <w:t>cook</w:t>
      </w:r>
      <w:r w:rsidR="00F115A0" w:rsidRPr="00771E5A">
        <w:rPr>
          <w:rFonts w:ascii="Arial Narrow" w:hAnsi="Arial Narrow" w:cs="Arial"/>
          <w:sz w:val="22"/>
          <w:szCs w:val="22"/>
        </w:rPr>
        <w:t>,</w:t>
      </w:r>
      <w:r w:rsidR="00D33FEF" w:rsidRPr="00771E5A">
        <w:rPr>
          <w:rFonts w:ascii="Arial Narrow" w:hAnsi="Arial Narrow" w:cs="Arial"/>
          <w:sz w:val="22"/>
          <w:szCs w:val="22"/>
        </w:rPr>
        <w:t xml:space="preserve"> inventory personnel</w:t>
      </w:r>
      <w:r w:rsidR="00B526C0" w:rsidRPr="00771E5A">
        <w:rPr>
          <w:rFonts w:ascii="Arial Narrow" w:hAnsi="Arial Narrow" w:cs="Arial"/>
          <w:sz w:val="22"/>
          <w:szCs w:val="22"/>
        </w:rPr>
        <w:t xml:space="preserve"> and partner (if on site).</w:t>
      </w:r>
    </w:p>
    <w:p w14:paraId="0EB91FB5" w14:textId="692086EC" w:rsidR="00D33FEF" w:rsidRPr="00771E5A" w:rsidRDefault="00D33FEF"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 xml:space="preserve">Remember some food products </w:t>
      </w:r>
      <w:r w:rsidR="00324AC3" w:rsidRPr="00771E5A">
        <w:rPr>
          <w:rFonts w:ascii="Arial Narrow" w:hAnsi="Arial Narrow" w:cs="Arial"/>
          <w:sz w:val="22"/>
          <w:szCs w:val="22"/>
        </w:rPr>
        <w:t>take</w:t>
      </w:r>
      <w:r w:rsidRPr="00771E5A">
        <w:rPr>
          <w:rFonts w:ascii="Arial Narrow" w:hAnsi="Arial Narrow" w:cs="Arial"/>
          <w:sz w:val="22"/>
          <w:szCs w:val="22"/>
        </w:rPr>
        <w:t xml:space="preserve"> much longer to prepare than others</w:t>
      </w:r>
      <w:r w:rsidR="00723E7D" w:rsidRPr="00771E5A">
        <w:rPr>
          <w:rFonts w:ascii="Arial Narrow" w:hAnsi="Arial Narrow" w:cs="Arial"/>
          <w:sz w:val="22"/>
          <w:szCs w:val="22"/>
        </w:rPr>
        <w:t xml:space="preserve"> so p</w:t>
      </w:r>
      <w:r w:rsidRPr="00771E5A">
        <w:rPr>
          <w:rFonts w:ascii="Arial Narrow" w:hAnsi="Arial Narrow" w:cs="Arial"/>
          <w:sz w:val="22"/>
          <w:szCs w:val="22"/>
        </w:rPr>
        <w:t>lan one easier and one harder meal per day.</w:t>
      </w:r>
    </w:p>
    <w:p w14:paraId="6F020BAA" w14:textId="7FA6FB83" w:rsidR="00D33FEF" w:rsidRPr="00771E5A" w:rsidRDefault="00D33FEF"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 xml:space="preserve">Plan menus that will utilize all </w:t>
      </w:r>
      <w:r w:rsidR="00324AC3" w:rsidRPr="00771E5A">
        <w:rPr>
          <w:rFonts w:ascii="Arial Narrow" w:hAnsi="Arial Narrow" w:cs="Arial"/>
          <w:sz w:val="22"/>
          <w:szCs w:val="22"/>
        </w:rPr>
        <w:t>cooking</w:t>
      </w:r>
      <w:r w:rsidRPr="00771E5A">
        <w:rPr>
          <w:rFonts w:ascii="Arial Narrow" w:hAnsi="Arial Narrow" w:cs="Arial"/>
          <w:sz w:val="22"/>
          <w:szCs w:val="22"/>
        </w:rPr>
        <w:t xml:space="preserve"> equipment (convection ovens as well as tilt </w:t>
      </w:r>
      <w:r w:rsidR="00324AC3" w:rsidRPr="00771E5A">
        <w:rPr>
          <w:rFonts w:ascii="Arial Narrow" w:hAnsi="Arial Narrow" w:cs="Arial"/>
          <w:sz w:val="22"/>
          <w:szCs w:val="22"/>
        </w:rPr>
        <w:t>skillets</w:t>
      </w:r>
      <w:r w:rsidRPr="00771E5A">
        <w:rPr>
          <w:rFonts w:ascii="Arial Narrow" w:hAnsi="Arial Narrow" w:cs="Arial"/>
          <w:sz w:val="22"/>
          <w:szCs w:val="22"/>
        </w:rPr>
        <w:t>)</w:t>
      </w:r>
      <w:r w:rsidR="00827C42" w:rsidRPr="00771E5A">
        <w:rPr>
          <w:rFonts w:ascii="Arial Narrow" w:hAnsi="Arial Narrow" w:cs="Arial"/>
          <w:sz w:val="22"/>
          <w:szCs w:val="22"/>
        </w:rPr>
        <w:t>.</w:t>
      </w:r>
    </w:p>
    <w:p w14:paraId="16C416A4" w14:textId="49B07416" w:rsidR="001E3E04" w:rsidRPr="00771E5A" w:rsidRDefault="001E3E04"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Make time adjustments if preparing raw foods.</w:t>
      </w:r>
      <w:r w:rsidR="00C65438" w:rsidRPr="00771E5A">
        <w:rPr>
          <w:rFonts w:ascii="Arial Narrow" w:hAnsi="Arial Narrow" w:cs="Arial"/>
          <w:sz w:val="22"/>
          <w:szCs w:val="22"/>
        </w:rPr>
        <w:t xml:space="preserve"> Preparing raw foods requires:</w:t>
      </w:r>
    </w:p>
    <w:p w14:paraId="2E1A85BC" w14:textId="18EB816F" w:rsidR="00C65438" w:rsidRPr="00771E5A" w:rsidRDefault="00C65438"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 xml:space="preserve">More time, </w:t>
      </w:r>
      <w:r w:rsidR="00874092" w:rsidRPr="00771E5A">
        <w:rPr>
          <w:rFonts w:ascii="Arial Narrow" w:hAnsi="Arial Narrow" w:cs="Arial"/>
          <w:sz w:val="22"/>
          <w:szCs w:val="22"/>
        </w:rPr>
        <w:t>equipment,</w:t>
      </w:r>
      <w:r w:rsidRPr="00771E5A">
        <w:rPr>
          <w:rFonts w:ascii="Arial Narrow" w:hAnsi="Arial Narrow" w:cs="Arial"/>
          <w:sz w:val="22"/>
          <w:szCs w:val="22"/>
        </w:rPr>
        <w:t xml:space="preserve"> and volunteers to prep items.</w:t>
      </w:r>
    </w:p>
    <w:p w14:paraId="16AA1226" w14:textId="286C22A1" w:rsidR="00C65438" w:rsidRPr="00771E5A" w:rsidRDefault="00C65438"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 xml:space="preserve">More time to clean between items to prevent cross </w:t>
      </w:r>
      <w:r w:rsidR="00D4442F" w:rsidRPr="00771E5A">
        <w:rPr>
          <w:rFonts w:ascii="Arial Narrow" w:hAnsi="Arial Narrow" w:cs="Arial"/>
          <w:sz w:val="22"/>
          <w:szCs w:val="22"/>
        </w:rPr>
        <w:t>contamination.</w:t>
      </w:r>
    </w:p>
    <w:p w14:paraId="6B02B236" w14:textId="7D5A62D7" w:rsidR="00C65438" w:rsidRPr="00771E5A" w:rsidRDefault="00C65438"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 xml:space="preserve">More time to cook each part of the </w:t>
      </w:r>
      <w:r w:rsidR="00D4442F" w:rsidRPr="00771E5A">
        <w:rPr>
          <w:rFonts w:ascii="Arial Narrow" w:hAnsi="Arial Narrow" w:cs="Arial"/>
          <w:sz w:val="22"/>
          <w:szCs w:val="22"/>
        </w:rPr>
        <w:t>menu.</w:t>
      </w:r>
    </w:p>
    <w:p w14:paraId="1E1CEF43" w14:textId="6FB69FD9" w:rsidR="00C65438" w:rsidRPr="00771E5A" w:rsidRDefault="00C65438"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More time to clean up after</w:t>
      </w:r>
      <w:r w:rsidR="00D4442F">
        <w:rPr>
          <w:rFonts w:ascii="Arial Narrow" w:hAnsi="Arial Narrow" w:cs="Arial"/>
          <w:sz w:val="22"/>
          <w:szCs w:val="22"/>
        </w:rPr>
        <w:t>.</w:t>
      </w:r>
    </w:p>
    <w:p w14:paraId="61838AD3" w14:textId="1586CEC2" w:rsidR="00C65438" w:rsidRPr="00771E5A" w:rsidRDefault="00C65438" w:rsidP="00D4442F">
      <w:pPr>
        <w:pStyle w:val="ListParagraph"/>
        <w:numPr>
          <w:ilvl w:val="1"/>
          <w:numId w:val="4"/>
        </w:numPr>
        <w:ind w:left="1080"/>
        <w:rPr>
          <w:rFonts w:ascii="Arial Narrow" w:hAnsi="Arial Narrow" w:cs="Arial"/>
          <w:sz w:val="22"/>
          <w:szCs w:val="22"/>
        </w:rPr>
      </w:pPr>
      <w:r w:rsidRPr="00771E5A">
        <w:rPr>
          <w:rFonts w:ascii="Arial Narrow" w:hAnsi="Arial Narrow" w:cs="Arial"/>
          <w:sz w:val="22"/>
          <w:szCs w:val="22"/>
        </w:rPr>
        <w:t xml:space="preserve">More space to safely accommodate food </w:t>
      </w:r>
      <w:r w:rsidR="00D4442F" w:rsidRPr="00771E5A">
        <w:rPr>
          <w:rFonts w:ascii="Arial Narrow" w:hAnsi="Arial Narrow" w:cs="Arial"/>
          <w:sz w:val="22"/>
          <w:szCs w:val="22"/>
        </w:rPr>
        <w:t>waste.</w:t>
      </w:r>
    </w:p>
    <w:p w14:paraId="3C865957" w14:textId="7A836322" w:rsidR="00D33FEF" w:rsidRPr="00771E5A" w:rsidRDefault="00324AC3" w:rsidP="00D4442F">
      <w:pPr>
        <w:pStyle w:val="ListParagraph"/>
        <w:numPr>
          <w:ilvl w:val="0"/>
          <w:numId w:val="4"/>
        </w:numPr>
        <w:ind w:left="720"/>
        <w:rPr>
          <w:rFonts w:ascii="Arial Narrow" w:hAnsi="Arial Narrow" w:cs="Arial"/>
          <w:sz w:val="22"/>
          <w:szCs w:val="22"/>
        </w:rPr>
      </w:pPr>
      <w:r w:rsidRPr="00771E5A">
        <w:rPr>
          <w:rFonts w:ascii="Arial Narrow" w:hAnsi="Arial Narrow" w:cs="Arial"/>
          <w:sz w:val="22"/>
          <w:szCs w:val="22"/>
        </w:rPr>
        <w:t>Take</w:t>
      </w:r>
      <w:r w:rsidR="00D33FEF" w:rsidRPr="00771E5A">
        <w:rPr>
          <w:rFonts w:ascii="Arial Narrow" w:hAnsi="Arial Narrow" w:cs="Arial"/>
          <w:sz w:val="22"/>
          <w:szCs w:val="22"/>
        </w:rPr>
        <w:t xml:space="preserve"> into consideration regional food preferences.</w:t>
      </w:r>
    </w:p>
    <w:p w14:paraId="7F5CDFB5" w14:textId="77777777" w:rsidR="00874092" w:rsidRPr="00771E5A" w:rsidRDefault="00874092" w:rsidP="00D4442F">
      <w:pPr>
        <w:ind w:left="1080" w:hanging="720"/>
        <w:rPr>
          <w:rFonts w:ascii="Arial Narrow" w:hAnsi="Arial Narrow" w:cs="Arial"/>
          <w:sz w:val="22"/>
          <w:szCs w:val="22"/>
        </w:rPr>
      </w:pPr>
    </w:p>
    <w:p w14:paraId="060B3EF9" w14:textId="6CC9F1E8" w:rsidR="00C71135" w:rsidRPr="00D4442F" w:rsidRDefault="00E6194E" w:rsidP="00771E5A">
      <w:pPr>
        <w:pStyle w:val="Title"/>
        <w:spacing w:before="0" w:after="0"/>
        <w:outlineLvl w:val="9"/>
        <w:rPr>
          <w:rFonts w:ascii="Arial Narrow" w:hAnsi="Arial Narrow" w:cs="Arial"/>
          <w:sz w:val="24"/>
          <w:szCs w:val="24"/>
        </w:rPr>
      </w:pPr>
      <w:r w:rsidRPr="00D4442F">
        <w:rPr>
          <w:rFonts w:ascii="Arial Narrow" w:hAnsi="Arial Narrow" w:cs="Arial"/>
          <w:sz w:val="24"/>
          <w:szCs w:val="24"/>
        </w:rPr>
        <w:t>FOOD PREPARATION</w:t>
      </w:r>
    </w:p>
    <w:p w14:paraId="1223C7D2" w14:textId="1AEF6236" w:rsidR="00C71135" w:rsidRPr="00771E5A" w:rsidRDefault="00C71135" w:rsidP="00771E5A">
      <w:pPr>
        <w:rPr>
          <w:rFonts w:ascii="Arial Narrow" w:hAnsi="Arial Narrow" w:cs="Arial"/>
          <w:sz w:val="22"/>
          <w:szCs w:val="22"/>
        </w:rPr>
      </w:pPr>
    </w:p>
    <w:p w14:paraId="4F998A63" w14:textId="2F66D58C" w:rsidR="008E3B5E" w:rsidRDefault="00C71135" w:rsidP="00771E5A">
      <w:pPr>
        <w:rPr>
          <w:rFonts w:ascii="Arial Narrow" w:hAnsi="Arial Narrow" w:cs="Arial"/>
          <w:sz w:val="22"/>
          <w:szCs w:val="22"/>
        </w:rPr>
      </w:pPr>
      <w:r w:rsidRPr="00771E5A">
        <w:rPr>
          <w:rFonts w:ascii="Arial Narrow" w:hAnsi="Arial Narrow" w:cs="Arial"/>
          <w:sz w:val="22"/>
          <w:szCs w:val="22"/>
        </w:rPr>
        <w:t xml:space="preserve">To produce the number of meals needed during a major disaster, canned and/or frozen </w:t>
      </w:r>
      <w:r w:rsidR="00324AC3" w:rsidRPr="00771E5A">
        <w:rPr>
          <w:rFonts w:ascii="Arial Narrow" w:hAnsi="Arial Narrow" w:cs="Arial"/>
          <w:sz w:val="22"/>
          <w:szCs w:val="22"/>
        </w:rPr>
        <w:t>precooked</w:t>
      </w:r>
      <w:r w:rsidRPr="00771E5A">
        <w:rPr>
          <w:rFonts w:ascii="Arial Narrow" w:hAnsi="Arial Narrow" w:cs="Arial"/>
          <w:sz w:val="22"/>
          <w:szCs w:val="22"/>
        </w:rPr>
        <w:t xml:space="preserve"> food </w:t>
      </w:r>
      <w:r w:rsidR="00732ABC" w:rsidRPr="00771E5A">
        <w:rPr>
          <w:rFonts w:ascii="Arial Narrow" w:hAnsi="Arial Narrow" w:cs="Arial"/>
          <w:sz w:val="22"/>
          <w:szCs w:val="22"/>
        </w:rPr>
        <w:t>is preferred</w:t>
      </w:r>
      <w:r w:rsidR="00BE7597" w:rsidRPr="00771E5A">
        <w:rPr>
          <w:rFonts w:ascii="Arial Narrow" w:hAnsi="Arial Narrow" w:cs="Arial"/>
          <w:sz w:val="22"/>
          <w:szCs w:val="22"/>
        </w:rPr>
        <w:t xml:space="preserve"> but raw</w:t>
      </w:r>
      <w:r w:rsidR="008E3B5E" w:rsidRPr="00771E5A">
        <w:rPr>
          <w:rFonts w:ascii="Arial Narrow" w:hAnsi="Arial Narrow" w:cs="Arial"/>
          <w:sz w:val="22"/>
          <w:szCs w:val="22"/>
        </w:rPr>
        <w:t xml:space="preserve"> food preparation may be necessary</w:t>
      </w:r>
      <w:r w:rsidRPr="00771E5A">
        <w:rPr>
          <w:rFonts w:ascii="Arial Narrow" w:hAnsi="Arial Narrow" w:cs="Arial"/>
          <w:sz w:val="22"/>
          <w:szCs w:val="22"/>
        </w:rPr>
        <w:t xml:space="preserve">.  </w:t>
      </w:r>
    </w:p>
    <w:p w14:paraId="1327BD70" w14:textId="77777777" w:rsidR="00D4442F" w:rsidRPr="00771E5A" w:rsidRDefault="00D4442F" w:rsidP="00771E5A">
      <w:pPr>
        <w:rPr>
          <w:rFonts w:ascii="Arial Narrow" w:hAnsi="Arial Narrow" w:cs="Arial"/>
          <w:sz w:val="22"/>
          <w:szCs w:val="22"/>
        </w:rPr>
      </w:pPr>
    </w:p>
    <w:p w14:paraId="01B57319" w14:textId="4CEAE76D" w:rsidR="00C71135" w:rsidRDefault="00C71135" w:rsidP="00771E5A">
      <w:pPr>
        <w:rPr>
          <w:rFonts w:ascii="Arial Narrow" w:hAnsi="Arial Narrow" w:cs="Arial"/>
          <w:sz w:val="22"/>
          <w:szCs w:val="22"/>
        </w:rPr>
      </w:pPr>
      <w:r w:rsidRPr="00771E5A">
        <w:rPr>
          <w:rFonts w:ascii="Arial Narrow" w:hAnsi="Arial Narrow" w:cs="Arial"/>
          <w:sz w:val="22"/>
          <w:szCs w:val="22"/>
        </w:rPr>
        <w:t xml:space="preserve">The following guidelines should be </w:t>
      </w:r>
      <w:r w:rsidR="00D4442F" w:rsidRPr="00771E5A">
        <w:rPr>
          <w:rFonts w:ascii="Arial Narrow" w:hAnsi="Arial Narrow" w:cs="Arial"/>
          <w:sz w:val="22"/>
          <w:szCs w:val="22"/>
        </w:rPr>
        <w:t>remembered</w:t>
      </w:r>
      <w:r w:rsidR="00D4442F">
        <w:rPr>
          <w:rFonts w:ascii="Arial Narrow" w:hAnsi="Arial Narrow" w:cs="Arial"/>
          <w:sz w:val="22"/>
          <w:szCs w:val="22"/>
        </w:rPr>
        <w:t>:</w:t>
      </w:r>
      <w:r w:rsidRPr="00771E5A">
        <w:rPr>
          <w:rFonts w:ascii="Arial Narrow" w:hAnsi="Arial Narrow" w:cs="Arial"/>
          <w:sz w:val="22"/>
          <w:szCs w:val="22"/>
        </w:rPr>
        <w:t xml:space="preserve"> </w:t>
      </w:r>
    </w:p>
    <w:p w14:paraId="3C06EA3C" w14:textId="77777777" w:rsidR="00D4442F" w:rsidRPr="00771E5A" w:rsidRDefault="00D4442F" w:rsidP="00771E5A">
      <w:pPr>
        <w:rPr>
          <w:rFonts w:ascii="Arial Narrow" w:hAnsi="Arial Narrow" w:cs="Arial"/>
          <w:sz w:val="22"/>
          <w:szCs w:val="22"/>
        </w:rPr>
      </w:pPr>
    </w:p>
    <w:p w14:paraId="63EF209A" w14:textId="77777777" w:rsidR="00C65438"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 xml:space="preserve">Meats, </w:t>
      </w:r>
      <w:r w:rsidR="007E4B0B" w:rsidRPr="00771E5A">
        <w:rPr>
          <w:rFonts w:ascii="Arial Narrow" w:hAnsi="Arial Narrow" w:cs="Arial"/>
          <w:sz w:val="22"/>
          <w:szCs w:val="22"/>
        </w:rPr>
        <w:t>vegetables,</w:t>
      </w:r>
      <w:r w:rsidRPr="00771E5A">
        <w:rPr>
          <w:rFonts w:ascii="Arial Narrow" w:hAnsi="Arial Narrow" w:cs="Arial"/>
          <w:sz w:val="22"/>
          <w:szCs w:val="22"/>
        </w:rPr>
        <w:t xml:space="preserve"> and fruits in #5 or # 10 cans are usually necessary during the first two to three days of food preparation.  </w:t>
      </w:r>
    </w:p>
    <w:p w14:paraId="290D3537" w14:textId="60075CF1" w:rsidR="00C71135"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 xml:space="preserve">Individual servings of fruit/pudding in 4 oz. cups are preferred </w:t>
      </w:r>
      <w:r w:rsidR="00C65438" w:rsidRPr="00771E5A">
        <w:rPr>
          <w:rFonts w:ascii="Arial Narrow" w:hAnsi="Arial Narrow" w:cs="Arial"/>
          <w:sz w:val="22"/>
          <w:szCs w:val="22"/>
        </w:rPr>
        <w:t xml:space="preserve">to desserts </w:t>
      </w:r>
      <w:r w:rsidRPr="00771E5A">
        <w:rPr>
          <w:rFonts w:ascii="Arial Narrow" w:hAnsi="Arial Narrow" w:cs="Arial"/>
          <w:sz w:val="22"/>
          <w:szCs w:val="22"/>
        </w:rPr>
        <w:t xml:space="preserve">when available.  </w:t>
      </w:r>
    </w:p>
    <w:p w14:paraId="7ABF3C1F" w14:textId="4A299A3A" w:rsidR="00C71135"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 xml:space="preserve">Frozen, </w:t>
      </w:r>
      <w:r w:rsidR="00324AC3" w:rsidRPr="00771E5A">
        <w:rPr>
          <w:rFonts w:ascii="Arial Narrow" w:hAnsi="Arial Narrow" w:cs="Arial"/>
          <w:sz w:val="22"/>
          <w:szCs w:val="22"/>
        </w:rPr>
        <w:t>precooked</w:t>
      </w:r>
      <w:r w:rsidR="008E3B5E" w:rsidRPr="00771E5A">
        <w:rPr>
          <w:rFonts w:ascii="Arial Narrow" w:hAnsi="Arial Narrow" w:cs="Arial"/>
          <w:sz w:val="22"/>
          <w:szCs w:val="22"/>
        </w:rPr>
        <w:t>,</w:t>
      </w:r>
      <w:r w:rsidRPr="00771E5A">
        <w:rPr>
          <w:rFonts w:ascii="Arial Narrow" w:hAnsi="Arial Narrow" w:cs="Arial"/>
          <w:sz w:val="22"/>
          <w:szCs w:val="22"/>
        </w:rPr>
        <w:t xml:space="preserve"> </w:t>
      </w:r>
      <w:r w:rsidR="008E3B5E" w:rsidRPr="00771E5A">
        <w:rPr>
          <w:rFonts w:ascii="Arial Narrow" w:hAnsi="Arial Narrow" w:cs="Arial"/>
          <w:sz w:val="22"/>
          <w:szCs w:val="22"/>
        </w:rPr>
        <w:t>or raw</w:t>
      </w:r>
      <w:r w:rsidR="00C65438" w:rsidRPr="00771E5A">
        <w:rPr>
          <w:rFonts w:ascii="Arial Narrow" w:hAnsi="Arial Narrow" w:cs="Arial"/>
          <w:sz w:val="22"/>
          <w:szCs w:val="22"/>
        </w:rPr>
        <w:t xml:space="preserve"> food ingredients</w:t>
      </w:r>
      <w:r w:rsidR="008E3B5E" w:rsidRPr="00771E5A">
        <w:rPr>
          <w:rFonts w:ascii="Arial Narrow" w:hAnsi="Arial Narrow" w:cs="Arial"/>
          <w:sz w:val="22"/>
          <w:szCs w:val="22"/>
        </w:rPr>
        <w:t xml:space="preserve"> </w:t>
      </w:r>
      <w:r w:rsidR="00A04E6F" w:rsidRPr="00771E5A">
        <w:rPr>
          <w:rFonts w:ascii="Arial Narrow" w:hAnsi="Arial Narrow" w:cs="Arial"/>
          <w:sz w:val="22"/>
          <w:szCs w:val="22"/>
        </w:rPr>
        <w:t>may</w:t>
      </w:r>
      <w:r w:rsidRPr="00771E5A">
        <w:rPr>
          <w:rFonts w:ascii="Arial Narrow" w:hAnsi="Arial Narrow" w:cs="Arial"/>
          <w:sz w:val="22"/>
          <w:szCs w:val="22"/>
        </w:rPr>
        <w:t xml:space="preserve"> be used if necessary.  </w:t>
      </w:r>
    </w:p>
    <w:p w14:paraId="15726A80" w14:textId="75F25F02" w:rsidR="00C71135"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 xml:space="preserve">Frozen, </w:t>
      </w:r>
      <w:r w:rsidR="00324AC3" w:rsidRPr="00771E5A">
        <w:rPr>
          <w:rFonts w:ascii="Arial Narrow" w:hAnsi="Arial Narrow" w:cs="Arial"/>
          <w:sz w:val="22"/>
          <w:szCs w:val="22"/>
        </w:rPr>
        <w:t>precooked</w:t>
      </w:r>
      <w:r w:rsidR="00DD0717" w:rsidRPr="00771E5A">
        <w:rPr>
          <w:rFonts w:ascii="Arial Narrow" w:hAnsi="Arial Narrow" w:cs="Arial"/>
          <w:sz w:val="22"/>
          <w:szCs w:val="22"/>
        </w:rPr>
        <w:t>,</w:t>
      </w:r>
      <w:r w:rsidRPr="00771E5A">
        <w:rPr>
          <w:rFonts w:ascii="Arial Narrow" w:hAnsi="Arial Narrow" w:cs="Arial"/>
          <w:sz w:val="22"/>
          <w:szCs w:val="22"/>
        </w:rPr>
        <w:t xml:space="preserve"> </w:t>
      </w:r>
      <w:r w:rsidR="008E3B5E" w:rsidRPr="00771E5A">
        <w:rPr>
          <w:rFonts w:ascii="Arial Narrow" w:hAnsi="Arial Narrow" w:cs="Arial"/>
          <w:sz w:val="22"/>
          <w:szCs w:val="22"/>
        </w:rPr>
        <w:t xml:space="preserve">or raw </w:t>
      </w:r>
      <w:r w:rsidRPr="00771E5A">
        <w:rPr>
          <w:rFonts w:ascii="Arial Narrow" w:hAnsi="Arial Narrow" w:cs="Arial"/>
          <w:sz w:val="22"/>
          <w:szCs w:val="22"/>
        </w:rPr>
        <w:t>foods</w:t>
      </w:r>
      <w:r w:rsidR="00DD0717" w:rsidRPr="00771E5A">
        <w:rPr>
          <w:rFonts w:ascii="Arial Narrow" w:hAnsi="Arial Narrow" w:cs="Arial"/>
          <w:sz w:val="22"/>
          <w:szCs w:val="22"/>
        </w:rPr>
        <w:t>,</w:t>
      </w:r>
      <w:r w:rsidRPr="00771E5A">
        <w:rPr>
          <w:rFonts w:ascii="Arial Narrow" w:hAnsi="Arial Narrow" w:cs="Arial"/>
          <w:sz w:val="22"/>
          <w:szCs w:val="22"/>
        </w:rPr>
        <w:t xml:space="preserve"> which require thawing prior to heating must be thawed under refrigeration at 41° F or less.  This process usually </w:t>
      </w:r>
      <w:r w:rsidR="00324AC3" w:rsidRPr="00771E5A">
        <w:rPr>
          <w:rFonts w:ascii="Arial Narrow" w:hAnsi="Arial Narrow" w:cs="Arial"/>
          <w:sz w:val="22"/>
          <w:szCs w:val="22"/>
        </w:rPr>
        <w:t>takes</w:t>
      </w:r>
      <w:r w:rsidRPr="00771E5A">
        <w:rPr>
          <w:rFonts w:ascii="Arial Narrow" w:hAnsi="Arial Narrow" w:cs="Arial"/>
          <w:sz w:val="22"/>
          <w:szCs w:val="22"/>
        </w:rPr>
        <w:t xml:space="preserve"> about three days.  </w:t>
      </w:r>
    </w:p>
    <w:p w14:paraId="5B1F3709" w14:textId="77777777" w:rsidR="00C65438"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When using frozen foods</w:t>
      </w:r>
      <w:r w:rsidR="00C65438" w:rsidRPr="00771E5A">
        <w:rPr>
          <w:rFonts w:ascii="Arial Narrow" w:hAnsi="Arial Narrow" w:cs="Arial"/>
          <w:sz w:val="22"/>
          <w:szCs w:val="22"/>
        </w:rPr>
        <w:t>,</w:t>
      </w:r>
      <w:r w:rsidRPr="00771E5A">
        <w:rPr>
          <w:rFonts w:ascii="Arial Narrow" w:hAnsi="Arial Narrow" w:cs="Arial"/>
          <w:sz w:val="22"/>
          <w:szCs w:val="22"/>
        </w:rPr>
        <w:t xml:space="preserve"> three to four refrigerated units are needed for the stepdown process of thawing. </w:t>
      </w:r>
    </w:p>
    <w:p w14:paraId="616C6014" w14:textId="70D94B00" w:rsidR="00747B05" w:rsidRPr="00771E5A" w:rsidRDefault="00C71135" w:rsidP="00D4442F">
      <w:pPr>
        <w:pStyle w:val="ListParagraph"/>
        <w:numPr>
          <w:ilvl w:val="1"/>
          <w:numId w:val="25"/>
        </w:numPr>
        <w:ind w:left="1080"/>
        <w:rPr>
          <w:rFonts w:ascii="Arial Narrow" w:hAnsi="Arial Narrow" w:cs="Arial"/>
          <w:sz w:val="22"/>
          <w:szCs w:val="22"/>
        </w:rPr>
      </w:pPr>
      <w:r w:rsidRPr="00771E5A">
        <w:rPr>
          <w:rFonts w:ascii="Arial Narrow" w:hAnsi="Arial Narrow" w:cs="Arial"/>
          <w:sz w:val="22"/>
          <w:szCs w:val="22"/>
        </w:rPr>
        <w:t>Partitioned refrigerated units aid in the processing of frozen items.</w:t>
      </w:r>
    </w:p>
    <w:p w14:paraId="15AEC638" w14:textId="77777777" w:rsidR="00C71135" w:rsidRPr="00771E5A" w:rsidRDefault="006877B6"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All cans need to be sanitized prior to opening.</w:t>
      </w:r>
      <w:r w:rsidR="00C71135" w:rsidRPr="00771E5A">
        <w:rPr>
          <w:rFonts w:ascii="Arial Narrow" w:hAnsi="Arial Narrow" w:cs="Arial"/>
          <w:sz w:val="22"/>
          <w:szCs w:val="22"/>
        </w:rPr>
        <w:t xml:space="preserve">  </w:t>
      </w:r>
    </w:p>
    <w:p w14:paraId="6CF71BD9" w14:textId="77777777" w:rsidR="00C71135" w:rsidRPr="00771E5A" w:rsidRDefault="00C71135" w:rsidP="00D4442F">
      <w:pPr>
        <w:pStyle w:val="ListParagraph"/>
        <w:numPr>
          <w:ilvl w:val="0"/>
          <w:numId w:val="25"/>
        </w:numPr>
        <w:ind w:left="720"/>
        <w:rPr>
          <w:rFonts w:ascii="Arial Narrow" w:hAnsi="Arial Narrow" w:cs="Arial"/>
          <w:sz w:val="22"/>
          <w:szCs w:val="22"/>
        </w:rPr>
      </w:pPr>
      <w:r w:rsidRPr="00771E5A">
        <w:rPr>
          <w:rFonts w:ascii="Arial Narrow" w:hAnsi="Arial Narrow" w:cs="Arial"/>
          <w:sz w:val="22"/>
          <w:szCs w:val="22"/>
        </w:rPr>
        <w:t xml:space="preserve">Commercial quality can openers are necessary for large food operations. </w:t>
      </w:r>
    </w:p>
    <w:p w14:paraId="462F157F" w14:textId="77777777" w:rsidR="00C65438" w:rsidRPr="00771E5A" w:rsidRDefault="00C71135" w:rsidP="00D4442F">
      <w:pPr>
        <w:pStyle w:val="ListParagraph"/>
        <w:numPr>
          <w:ilvl w:val="0"/>
          <w:numId w:val="33"/>
        </w:numPr>
        <w:ind w:left="720"/>
        <w:rPr>
          <w:rFonts w:ascii="Arial Narrow" w:hAnsi="Arial Narrow" w:cs="Arial"/>
          <w:sz w:val="22"/>
          <w:szCs w:val="22"/>
        </w:rPr>
      </w:pPr>
      <w:r w:rsidRPr="00771E5A">
        <w:rPr>
          <w:rFonts w:ascii="Arial Narrow" w:hAnsi="Arial Narrow" w:cs="Arial"/>
          <w:sz w:val="22"/>
          <w:szCs w:val="22"/>
        </w:rPr>
        <w:t>Southern Baptist feeding units</w:t>
      </w:r>
      <w:r w:rsidR="00D3625C" w:rsidRPr="00771E5A">
        <w:rPr>
          <w:rFonts w:ascii="Arial Narrow" w:hAnsi="Arial Narrow" w:cs="Arial"/>
          <w:sz w:val="22"/>
          <w:szCs w:val="22"/>
        </w:rPr>
        <w:t xml:space="preserve"> are used to cooking fully cooked me</w:t>
      </w:r>
      <w:r w:rsidR="00B4461B" w:rsidRPr="00771E5A">
        <w:rPr>
          <w:rFonts w:ascii="Arial Narrow" w:hAnsi="Arial Narrow" w:cs="Arial"/>
          <w:sz w:val="22"/>
          <w:szCs w:val="22"/>
        </w:rPr>
        <w:t>at and vegetables</w:t>
      </w:r>
      <w:r w:rsidR="00C65438" w:rsidRPr="00771E5A">
        <w:rPr>
          <w:rFonts w:ascii="Arial Narrow" w:hAnsi="Arial Narrow" w:cs="Arial"/>
          <w:sz w:val="22"/>
          <w:szCs w:val="22"/>
        </w:rPr>
        <w:t>.</w:t>
      </w:r>
      <w:r w:rsidR="00B4461B" w:rsidRPr="00771E5A">
        <w:rPr>
          <w:rFonts w:ascii="Arial Narrow" w:hAnsi="Arial Narrow" w:cs="Arial"/>
          <w:sz w:val="22"/>
          <w:szCs w:val="22"/>
        </w:rPr>
        <w:t xml:space="preserve"> </w:t>
      </w:r>
      <w:r w:rsidR="00C65438" w:rsidRPr="00771E5A">
        <w:rPr>
          <w:rFonts w:ascii="Arial Narrow" w:hAnsi="Arial Narrow" w:cs="Arial"/>
          <w:sz w:val="22"/>
          <w:szCs w:val="22"/>
        </w:rPr>
        <w:t>These</w:t>
      </w:r>
      <w:r w:rsidR="00B4461B" w:rsidRPr="00771E5A">
        <w:rPr>
          <w:rFonts w:ascii="Arial Narrow" w:hAnsi="Arial Narrow" w:cs="Arial"/>
          <w:sz w:val="22"/>
          <w:szCs w:val="22"/>
        </w:rPr>
        <w:t xml:space="preserve"> should be ordered when </w:t>
      </w:r>
      <w:r w:rsidR="00656D3F" w:rsidRPr="00771E5A">
        <w:rPr>
          <w:rFonts w:ascii="Arial Narrow" w:hAnsi="Arial Narrow" w:cs="Arial"/>
          <w:sz w:val="22"/>
          <w:szCs w:val="22"/>
        </w:rPr>
        <w:t>available</w:t>
      </w:r>
      <w:r w:rsidR="00C65438" w:rsidRPr="00771E5A">
        <w:rPr>
          <w:rFonts w:ascii="Arial Narrow" w:hAnsi="Arial Narrow" w:cs="Arial"/>
          <w:sz w:val="22"/>
          <w:szCs w:val="22"/>
        </w:rPr>
        <w:t>.</w:t>
      </w:r>
      <w:r w:rsidR="00656D3F" w:rsidRPr="00771E5A">
        <w:rPr>
          <w:rFonts w:ascii="Arial Narrow" w:hAnsi="Arial Narrow" w:cs="Arial"/>
          <w:sz w:val="22"/>
          <w:szCs w:val="22"/>
        </w:rPr>
        <w:t xml:space="preserve"> </w:t>
      </w:r>
    </w:p>
    <w:p w14:paraId="6C8A5248" w14:textId="77777777" w:rsidR="00C65438" w:rsidRPr="00771E5A" w:rsidRDefault="00C65438" w:rsidP="00D4442F">
      <w:pPr>
        <w:pStyle w:val="ListParagraph"/>
        <w:numPr>
          <w:ilvl w:val="1"/>
          <w:numId w:val="33"/>
        </w:numPr>
        <w:ind w:left="1080"/>
        <w:rPr>
          <w:rFonts w:ascii="Arial Narrow" w:hAnsi="Arial Narrow" w:cs="Arial"/>
          <w:sz w:val="22"/>
          <w:szCs w:val="22"/>
        </w:rPr>
      </w:pPr>
      <w:r w:rsidRPr="00771E5A">
        <w:rPr>
          <w:rFonts w:ascii="Arial Narrow" w:hAnsi="Arial Narrow" w:cs="Arial"/>
          <w:sz w:val="22"/>
          <w:szCs w:val="22"/>
        </w:rPr>
        <w:t>B</w:t>
      </w:r>
      <w:r w:rsidR="00D3625C" w:rsidRPr="00771E5A">
        <w:rPr>
          <w:rFonts w:ascii="Arial Narrow" w:hAnsi="Arial Narrow" w:cs="Arial"/>
          <w:sz w:val="22"/>
          <w:szCs w:val="22"/>
        </w:rPr>
        <w:t>e prepared to</w:t>
      </w:r>
      <w:r w:rsidR="009D4B18" w:rsidRPr="00771E5A">
        <w:rPr>
          <w:rFonts w:ascii="Arial Narrow" w:hAnsi="Arial Narrow" w:cs="Arial"/>
          <w:sz w:val="22"/>
          <w:szCs w:val="22"/>
        </w:rPr>
        <w:t xml:space="preserve"> use ServSafe rules to</w:t>
      </w:r>
      <w:r w:rsidR="00D3625C" w:rsidRPr="00771E5A">
        <w:rPr>
          <w:rFonts w:ascii="Arial Narrow" w:hAnsi="Arial Narrow" w:cs="Arial"/>
          <w:sz w:val="22"/>
          <w:szCs w:val="22"/>
        </w:rPr>
        <w:t xml:space="preserve"> safely prepare raw meats</w:t>
      </w:r>
      <w:r w:rsidR="00B4461B" w:rsidRPr="00771E5A">
        <w:rPr>
          <w:rFonts w:ascii="Arial Narrow" w:hAnsi="Arial Narrow" w:cs="Arial"/>
          <w:sz w:val="22"/>
          <w:szCs w:val="22"/>
        </w:rPr>
        <w:t xml:space="preserve"> and vegetables</w:t>
      </w:r>
      <w:r w:rsidR="00DD0717" w:rsidRPr="00771E5A">
        <w:rPr>
          <w:rFonts w:ascii="Arial Narrow" w:hAnsi="Arial Narrow" w:cs="Arial"/>
          <w:sz w:val="22"/>
          <w:szCs w:val="22"/>
        </w:rPr>
        <w:t xml:space="preserve"> if necessary</w:t>
      </w:r>
      <w:r w:rsidR="00B4461B" w:rsidRPr="00771E5A">
        <w:rPr>
          <w:rFonts w:ascii="Arial Narrow" w:hAnsi="Arial Narrow" w:cs="Arial"/>
          <w:sz w:val="22"/>
          <w:szCs w:val="22"/>
        </w:rPr>
        <w:t>.</w:t>
      </w:r>
      <w:r w:rsidR="00C71135" w:rsidRPr="00771E5A">
        <w:rPr>
          <w:rFonts w:ascii="Arial Narrow" w:hAnsi="Arial Narrow" w:cs="Arial"/>
          <w:sz w:val="22"/>
          <w:szCs w:val="22"/>
        </w:rPr>
        <w:t xml:space="preserve"> </w:t>
      </w:r>
    </w:p>
    <w:p w14:paraId="5EF434F0" w14:textId="384C9203" w:rsidR="00085773" w:rsidRPr="00771E5A" w:rsidRDefault="00324AC3" w:rsidP="00D4442F">
      <w:pPr>
        <w:pStyle w:val="ListParagraph"/>
        <w:numPr>
          <w:ilvl w:val="1"/>
          <w:numId w:val="33"/>
        </w:numPr>
        <w:ind w:left="1080"/>
        <w:rPr>
          <w:rFonts w:ascii="Arial Narrow" w:hAnsi="Arial Narrow" w:cs="Arial"/>
          <w:sz w:val="22"/>
          <w:szCs w:val="22"/>
        </w:rPr>
      </w:pPr>
      <w:r w:rsidRPr="00771E5A">
        <w:rPr>
          <w:rFonts w:ascii="Arial Narrow" w:hAnsi="Arial Narrow" w:cs="Arial"/>
          <w:sz w:val="22"/>
          <w:szCs w:val="22"/>
        </w:rPr>
        <w:t>Cooking</w:t>
      </w:r>
      <w:r w:rsidR="00C71135" w:rsidRPr="00771E5A">
        <w:rPr>
          <w:rFonts w:ascii="Arial Narrow" w:hAnsi="Arial Narrow" w:cs="Arial"/>
          <w:sz w:val="22"/>
          <w:szCs w:val="22"/>
        </w:rPr>
        <w:t xml:space="preserve"> times for raw products </w:t>
      </w:r>
      <w:r w:rsidR="00B4461B" w:rsidRPr="00771E5A">
        <w:rPr>
          <w:rFonts w:ascii="Arial Narrow" w:hAnsi="Arial Narrow" w:cs="Arial"/>
          <w:sz w:val="22"/>
          <w:szCs w:val="22"/>
        </w:rPr>
        <w:t>will</w:t>
      </w:r>
      <w:r w:rsidR="00C71135" w:rsidRPr="00771E5A">
        <w:rPr>
          <w:rFonts w:ascii="Arial Narrow" w:hAnsi="Arial Narrow" w:cs="Arial"/>
          <w:sz w:val="22"/>
          <w:szCs w:val="22"/>
        </w:rPr>
        <w:t xml:space="preserve"> severely reduce the production capability of the units</w:t>
      </w:r>
      <w:r w:rsidR="009D4B18" w:rsidRPr="00771E5A">
        <w:rPr>
          <w:rFonts w:ascii="Arial Narrow" w:hAnsi="Arial Narrow" w:cs="Arial"/>
          <w:sz w:val="22"/>
          <w:szCs w:val="22"/>
        </w:rPr>
        <w:t xml:space="preserve"> when handling raw products</w:t>
      </w:r>
      <w:r w:rsidR="00C71135" w:rsidRPr="00771E5A">
        <w:rPr>
          <w:rFonts w:ascii="Arial Narrow" w:hAnsi="Arial Narrow" w:cs="Arial"/>
          <w:sz w:val="22"/>
          <w:szCs w:val="22"/>
        </w:rPr>
        <w:t>.</w:t>
      </w:r>
    </w:p>
    <w:p w14:paraId="61468450" w14:textId="6C86BC22" w:rsidR="00085773" w:rsidRPr="00771E5A" w:rsidRDefault="00085773" w:rsidP="00D4442F">
      <w:pPr>
        <w:pStyle w:val="ListParagraph"/>
        <w:numPr>
          <w:ilvl w:val="0"/>
          <w:numId w:val="33"/>
        </w:numPr>
        <w:ind w:left="720"/>
        <w:rPr>
          <w:rFonts w:ascii="Arial Narrow" w:hAnsi="Arial Narrow" w:cs="Arial"/>
          <w:sz w:val="22"/>
          <w:szCs w:val="22"/>
        </w:rPr>
      </w:pPr>
      <w:r w:rsidRPr="00771E5A">
        <w:rPr>
          <w:rFonts w:ascii="Arial Narrow" w:hAnsi="Arial Narrow" w:cs="Arial"/>
          <w:sz w:val="22"/>
          <w:szCs w:val="22"/>
        </w:rPr>
        <w:t>SBDR cannot accept home grown/canned items.  All food used must come from</w:t>
      </w:r>
      <w:r w:rsidR="002A084E" w:rsidRPr="00771E5A">
        <w:rPr>
          <w:rFonts w:ascii="Arial Narrow" w:hAnsi="Arial Narrow" w:cs="Arial"/>
          <w:sz w:val="22"/>
          <w:szCs w:val="22"/>
        </w:rPr>
        <w:t xml:space="preserve"> </w:t>
      </w:r>
      <w:r w:rsidRPr="00771E5A">
        <w:rPr>
          <w:rFonts w:ascii="Arial Narrow" w:hAnsi="Arial Narrow" w:cs="Arial"/>
          <w:sz w:val="22"/>
          <w:szCs w:val="22"/>
        </w:rPr>
        <w:t>approved food sourc</w:t>
      </w:r>
      <w:r w:rsidR="00096FC3" w:rsidRPr="00771E5A">
        <w:rPr>
          <w:rFonts w:ascii="Arial Narrow" w:hAnsi="Arial Narrow" w:cs="Arial"/>
          <w:sz w:val="22"/>
          <w:szCs w:val="22"/>
        </w:rPr>
        <w:t>es.</w:t>
      </w:r>
    </w:p>
    <w:p w14:paraId="231105D3" w14:textId="77777777" w:rsidR="00874092" w:rsidRPr="00771E5A" w:rsidRDefault="00874092" w:rsidP="00D4442F">
      <w:pPr>
        <w:ind w:left="720" w:hanging="360"/>
        <w:rPr>
          <w:rFonts w:ascii="Arial Narrow" w:hAnsi="Arial Narrow" w:cs="Arial"/>
          <w:sz w:val="22"/>
          <w:szCs w:val="22"/>
        </w:rPr>
      </w:pPr>
    </w:p>
    <w:p w14:paraId="74483A84" w14:textId="77777777" w:rsidR="00874092" w:rsidRPr="00771E5A" w:rsidRDefault="00874092" w:rsidP="00D4442F">
      <w:pPr>
        <w:ind w:left="720" w:hanging="360"/>
        <w:rPr>
          <w:rFonts w:ascii="Arial Narrow" w:hAnsi="Arial Narrow" w:cs="Arial"/>
          <w:sz w:val="22"/>
          <w:szCs w:val="22"/>
        </w:rPr>
      </w:pPr>
    </w:p>
    <w:p w14:paraId="0BFBB98B" w14:textId="77777777" w:rsidR="002E4733" w:rsidRPr="00D4442F" w:rsidRDefault="002E4733" w:rsidP="00771E5A">
      <w:pPr>
        <w:tabs>
          <w:tab w:val="left" w:pos="360"/>
        </w:tabs>
        <w:jc w:val="center"/>
        <w:rPr>
          <w:rFonts w:ascii="Arial Narrow" w:hAnsi="Arial Narrow" w:cs="Arial"/>
          <w:b/>
          <w:caps/>
        </w:rPr>
      </w:pPr>
      <w:r w:rsidRPr="00D4442F">
        <w:rPr>
          <w:rFonts w:ascii="Arial Narrow" w:hAnsi="Arial Narrow" w:cs="Arial"/>
          <w:b/>
          <w:caps/>
        </w:rPr>
        <w:lastRenderedPageBreak/>
        <w:t>Feeding Assessment</w:t>
      </w:r>
    </w:p>
    <w:p w14:paraId="6AA1BCC0" w14:textId="77777777" w:rsidR="00874092" w:rsidRPr="00771E5A" w:rsidRDefault="00874092" w:rsidP="00771E5A">
      <w:pPr>
        <w:tabs>
          <w:tab w:val="left" w:pos="360"/>
        </w:tabs>
        <w:jc w:val="center"/>
        <w:rPr>
          <w:rFonts w:ascii="Arial Narrow" w:hAnsi="Arial Narrow" w:cs="Arial"/>
          <w:b/>
          <w:sz w:val="22"/>
          <w:szCs w:val="22"/>
        </w:rPr>
      </w:pPr>
    </w:p>
    <w:p w14:paraId="38CB80CF" w14:textId="0AF65874" w:rsidR="002E4733" w:rsidRPr="00771E5A" w:rsidRDefault="002E4733" w:rsidP="00771E5A">
      <w:pPr>
        <w:tabs>
          <w:tab w:val="left" w:pos="360"/>
        </w:tabs>
        <w:rPr>
          <w:rFonts w:ascii="Arial Narrow" w:hAnsi="Arial Narrow" w:cs="Arial"/>
          <w:bCs/>
          <w:sz w:val="22"/>
          <w:szCs w:val="22"/>
        </w:rPr>
      </w:pPr>
      <w:r w:rsidRPr="00771E5A">
        <w:rPr>
          <w:rFonts w:ascii="Arial Narrow" w:hAnsi="Arial Narrow" w:cs="Arial"/>
          <w:bCs/>
          <w:sz w:val="22"/>
          <w:szCs w:val="22"/>
        </w:rPr>
        <w:t xml:space="preserve">Feeding assessment should be done in conjunction with local churches, </w:t>
      </w:r>
      <w:r w:rsidR="00D4442F">
        <w:rPr>
          <w:rFonts w:ascii="Arial Narrow" w:hAnsi="Arial Narrow" w:cs="Arial"/>
          <w:bCs/>
          <w:sz w:val="22"/>
          <w:szCs w:val="22"/>
        </w:rPr>
        <w:t>Associational Missionary</w:t>
      </w:r>
      <w:r w:rsidRPr="00771E5A">
        <w:rPr>
          <w:rFonts w:ascii="Arial Narrow" w:hAnsi="Arial Narrow" w:cs="Arial"/>
          <w:bCs/>
          <w:sz w:val="22"/>
          <w:szCs w:val="22"/>
        </w:rPr>
        <w:t>, local Emergency Management, schools (if operational) and the public. This will determine the number of meals, location of fixed sites and distribution</w:t>
      </w:r>
      <w:r w:rsidR="005C65A9" w:rsidRPr="00771E5A">
        <w:rPr>
          <w:rFonts w:ascii="Arial Narrow" w:hAnsi="Arial Narrow" w:cs="Arial"/>
          <w:bCs/>
          <w:sz w:val="22"/>
          <w:szCs w:val="22"/>
        </w:rPr>
        <w:t xml:space="preserve"> needed</w:t>
      </w:r>
      <w:r w:rsidRPr="00771E5A">
        <w:rPr>
          <w:rFonts w:ascii="Arial Narrow" w:hAnsi="Arial Narrow" w:cs="Arial"/>
          <w:bCs/>
          <w:sz w:val="22"/>
          <w:szCs w:val="22"/>
        </w:rPr>
        <w:t>.</w:t>
      </w:r>
      <w:r w:rsidR="00E74520" w:rsidRPr="00771E5A">
        <w:rPr>
          <w:rFonts w:ascii="Arial Narrow" w:hAnsi="Arial Narrow" w:cs="Arial"/>
          <w:bCs/>
          <w:sz w:val="22"/>
          <w:szCs w:val="22"/>
        </w:rPr>
        <w:t xml:space="preserve"> Exercise good judgment, initial estimates can be wildly over or under-estimated.</w:t>
      </w:r>
    </w:p>
    <w:p w14:paraId="6A5E9607" w14:textId="77777777" w:rsidR="00497973" w:rsidRPr="00771E5A" w:rsidRDefault="00497973" w:rsidP="00771E5A">
      <w:pPr>
        <w:tabs>
          <w:tab w:val="left" w:pos="360"/>
        </w:tabs>
        <w:rPr>
          <w:rFonts w:ascii="Arial Narrow" w:hAnsi="Arial Narrow" w:cs="Arial"/>
          <w:bCs/>
          <w:sz w:val="22"/>
          <w:szCs w:val="22"/>
        </w:rPr>
      </w:pPr>
    </w:p>
    <w:p w14:paraId="7C1D7021" w14:textId="23647CA1" w:rsidR="00874092" w:rsidRPr="00D4442F" w:rsidRDefault="00874092" w:rsidP="00771E5A">
      <w:pPr>
        <w:tabs>
          <w:tab w:val="left" w:pos="360"/>
        </w:tabs>
        <w:jc w:val="center"/>
        <w:rPr>
          <w:rFonts w:ascii="Arial Narrow" w:hAnsi="Arial Narrow" w:cs="Arial"/>
          <w:b/>
          <w:caps/>
        </w:rPr>
      </w:pPr>
      <w:r w:rsidRPr="00D4442F">
        <w:rPr>
          <w:rFonts w:ascii="Arial Narrow" w:hAnsi="Arial Narrow" w:cs="Arial"/>
          <w:b/>
          <w:caps/>
        </w:rPr>
        <w:t>Distribution</w:t>
      </w:r>
    </w:p>
    <w:p w14:paraId="6D55ACE4" w14:textId="77777777" w:rsidR="00874092" w:rsidRPr="00771E5A" w:rsidRDefault="00874092" w:rsidP="00771E5A">
      <w:pPr>
        <w:tabs>
          <w:tab w:val="left" w:pos="360"/>
        </w:tabs>
        <w:rPr>
          <w:rFonts w:ascii="Arial Narrow" w:hAnsi="Arial Narrow" w:cs="Arial"/>
          <w:bCs/>
          <w:sz w:val="22"/>
          <w:szCs w:val="22"/>
        </w:rPr>
      </w:pPr>
    </w:p>
    <w:p w14:paraId="02B903FC" w14:textId="3E4D8683" w:rsidR="00C71135" w:rsidRPr="00771E5A" w:rsidRDefault="00C71135" w:rsidP="00771E5A">
      <w:pPr>
        <w:rPr>
          <w:rFonts w:ascii="Arial Narrow" w:hAnsi="Arial Narrow" w:cs="Arial"/>
          <w:b/>
          <w:sz w:val="22"/>
          <w:szCs w:val="22"/>
        </w:rPr>
      </w:pPr>
      <w:r w:rsidRPr="00771E5A">
        <w:rPr>
          <w:rFonts w:ascii="Arial Narrow" w:hAnsi="Arial Narrow" w:cs="Arial"/>
          <w:sz w:val="22"/>
          <w:szCs w:val="22"/>
        </w:rPr>
        <w:t xml:space="preserve">Prepared food distribution can be accomplished in several ways.  Southern Baptist </w:t>
      </w:r>
      <w:r w:rsidR="00C71E6D" w:rsidRPr="00771E5A">
        <w:rPr>
          <w:rFonts w:ascii="Arial Narrow" w:hAnsi="Arial Narrow" w:cs="Arial"/>
          <w:sz w:val="22"/>
          <w:szCs w:val="22"/>
        </w:rPr>
        <w:t>k</w:t>
      </w:r>
      <w:r w:rsidRPr="00771E5A">
        <w:rPr>
          <w:rFonts w:ascii="Arial Narrow" w:hAnsi="Arial Narrow" w:cs="Arial"/>
          <w:sz w:val="22"/>
          <w:szCs w:val="22"/>
        </w:rPr>
        <w:t>itchens prepare the food, which is</w:t>
      </w:r>
      <w:r w:rsidR="00532A2C" w:rsidRPr="00771E5A">
        <w:rPr>
          <w:rFonts w:ascii="Arial Narrow" w:hAnsi="Arial Narrow" w:cs="Arial"/>
          <w:sz w:val="22"/>
          <w:szCs w:val="22"/>
        </w:rPr>
        <w:t xml:space="preserve"> stored or</w:t>
      </w:r>
      <w:r w:rsidRPr="00771E5A">
        <w:rPr>
          <w:rFonts w:ascii="Arial Narrow" w:hAnsi="Arial Narrow" w:cs="Arial"/>
          <w:sz w:val="22"/>
          <w:szCs w:val="22"/>
        </w:rPr>
        <w:t xml:space="preserve"> transported in Cambro’s® to maintain the proper serving temperature.  </w:t>
      </w:r>
    </w:p>
    <w:p w14:paraId="7E434AC3" w14:textId="716FF12D" w:rsidR="00C807C0" w:rsidRPr="00771E5A" w:rsidRDefault="004F5762" w:rsidP="00D4442F">
      <w:pPr>
        <w:pStyle w:val="ListParagraph"/>
        <w:numPr>
          <w:ilvl w:val="0"/>
          <w:numId w:val="26"/>
        </w:numPr>
        <w:rPr>
          <w:rFonts w:ascii="Arial Narrow" w:hAnsi="Arial Narrow" w:cs="Arial"/>
          <w:sz w:val="22"/>
          <w:szCs w:val="22"/>
        </w:rPr>
      </w:pPr>
      <w:r w:rsidRPr="00771E5A">
        <w:rPr>
          <w:rFonts w:ascii="Arial Narrow" w:hAnsi="Arial Narrow" w:cs="Arial"/>
          <w:sz w:val="22"/>
          <w:szCs w:val="22"/>
        </w:rPr>
        <w:t xml:space="preserve">Feeding lines are </w:t>
      </w:r>
      <w:r w:rsidR="00343845" w:rsidRPr="00771E5A">
        <w:rPr>
          <w:rFonts w:ascii="Arial Narrow" w:hAnsi="Arial Narrow" w:cs="Arial"/>
          <w:sz w:val="22"/>
          <w:szCs w:val="22"/>
        </w:rPr>
        <w:t>established at th</w:t>
      </w:r>
      <w:r w:rsidRPr="00771E5A">
        <w:rPr>
          <w:rFonts w:ascii="Arial Narrow" w:hAnsi="Arial Narrow" w:cs="Arial"/>
          <w:sz w:val="22"/>
          <w:szCs w:val="22"/>
        </w:rPr>
        <w:t>e</w:t>
      </w:r>
      <w:r w:rsidR="005D2061" w:rsidRPr="00771E5A">
        <w:rPr>
          <w:rFonts w:ascii="Arial Narrow" w:hAnsi="Arial Narrow" w:cs="Arial"/>
          <w:sz w:val="22"/>
          <w:szCs w:val="22"/>
        </w:rPr>
        <w:t xml:space="preserve"> </w:t>
      </w:r>
      <w:r w:rsidR="009E524C" w:rsidRPr="00771E5A">
        <w:rPr>
          <w:rFonts w:ascii="Arial Narrow" w:hAnsi="Arial Narrow" w:cs="Arial"/>
          <w:sz w:val="22"/>
          <w:szCs w:val="22"/>
        </w:rPr>
        <w:t xml:space="preserve">site of the </w:t>
      </w:r>
      <w:r w:rsidR="005D2061" w:rsidRPr="00771E5A">
        <w:rPr>
          <w:rFonts w:ascii="Arial Narrow" w:hAnsi="Arial Narrow" w:cs="Arial"/>
          <w:sz w:val="22"/>
          <w:szCs w:val="22"/>
        </w:rPr>
        <w:t>Feeding Unit</w:t>
      </w:r>
      <w:r w:rsidR="009E524C" w:rsidRPr="00771E5A">
        <w:rPr>
          <w:rFonts w:ascii="Arial Narrow" w:hAnsi="Arial Narrow" w:cs="Arial"/>
          <w:sz w:val="22"/>
          <w:szCs w:val="22"/>
        </w:rPr>
        <w:t xml:space="preserve">, </w:t>
      </w:r>
      <w:r w:rsidRPr="00771E5A">
        <w:rPr>
          <w:rFonts w:ascii="Arial Narrow" w:hAnsi="Arial Narrow" w:cs="Arial"/>
          <w:sz w:val="22"/>
          <w:szCs w:val="22"/>
        </w:rPr>
        <w:t>and usually</w:t>
      </w:r>
      <w:r w:rsidR="00C807C0" w:rsidRPr="00771E5A">
        <w:rPr>
          <w:rFonts w:ascii="Arial Narrow" w:hAnsi="Arial Narrow" w:cs="Arial"/>
          <w:sz w:val="22"/>
          <w:szCs w:val="22"/>
        </w:rPr>
        <w:t xml:space="preserve"> </w:t>
      </w:r>
      <w:r w:rsidR="00C71135" w:rsidRPr="00771E5A">
        <w:rPr>
          <w:rFonts w:ascii="Arial Narrow" w:hAnsi="Arial Narrow" w:cs="Arial"/>
          <w:sz w:val="22"/>
          <w:szCs w:val="22"/>
        </w:rPr>
        <w:t>a</w:t>
      </w:r>
      <w:r w:rsidR="00C807C0" w:rsidRPr="00771E5A">
        <w:rPr>
          <w:rFonts w:ascii="Arial Narrow" w:hAnsi="Arial Narrow" w:cs="Arial"/>
          <w:sz w:val="22"/>
          <w:szCs w:val="22"/>
        </w:rPr>
        <w:t xml:space="preserve"> drive-through operation.</w:t>
      </w:r>
    </w:p>
    <w:p w14:paraId="744B7F73" w14:textId="5F27BDEC" w:rsidR="009E524C" w:rsidRPr="00771E5A" w:rsidRDefault="005D2061" w:rsidP="00D4442F">
      <w:pPr>
        <w:pStyle w:val="ListParagraph"/>
        <w:numPr>
          <w:ilvl w:val="0"/>
          <w:numId w:val="26"/>
        </w:numPr>
        <w:rPr>
          <w:rFonts w:ascii="Arial Narrow" w:hAnsi="Arial Narrow" w:cs="Arial"/>
          <w:sz w:val="22"/>
          <w:szCs w:val="22"/>
        </w:rPr>
      </w:pPr>
      <w:r w:rsidRPr="00771E5A">
        <w:rPr>
          <w:rFonts w:ascii="Arial Narrow" w:hAnsi="Arial Narrow" w:cs="Arial"/>
          <w:sz w:val="22"/>
          <w:szCs w:val="22"/>
        </w:rPr>
        <w:t xml:space="preserve">Local </w:t>
      </w:r>
      <w:r w:rsidR="00C71135" w:rsidRPr="00771E5A">
        <w:rPr>
          <w:rFonts w:ascii="Arial Narrow" w:hAnsi="Arial Narrow" w:cs="Arial"/>
          <w:sz w:val="22"/>
          <w:szCs w:val="22"/>
        </w:rPr>
        <w:t>churches or community resources may distribute the food from fixed feeding sites. Fixed feeding sites bring the food closer to the disaster survivors.</w:t>
      </w:r>
      <w:r w:rsidR="00EA2F9C" w:rsidRPr="00771E5A">
        <w:rPr>
          <w:rFonts w:ascii="Arial Narrow" w:hAnsi="Arial Narrow" w:cs="Arial"/>
          <w:sz w:val="22"/>
          <w:szCs w:val="22"/>
        </w:rPr>
        <w:t xml:space="preserve"> Using churches connects relief efforts to the local church</w:t>
      </w:r>
      <w:r w:rsidR="003706C3" w:rsidRPr="00771E5A">
        <w:rPr>
          <w:rFonts w:ascii="Arial Narrow" w:hAnsi="Arial Narrow" w:cs="Arial"/>
          <w:sz w:val="22"/>
          <w:szCs w:val="22"/>
        </w:rPr>
        <w:t>.</w:t>
      </w:r>
    </w:p>
    <w:p w14:paraId="7BECA6E1" w14:textId="4662A722" w:rsidR="00C71135" w:rsidRPr="00771E5A" w:rsidRDefault="009E524C" w:rsidP="00D4442F">
      <w:pPr>
        <w:pStyle w:val="ListParagraph"/>
        <w:numPr>
          <w:ilvl w:val="0"/>
          <w:numId w:val="26"/>
        </w:numPr>
        <w:rPr>
          <w:rFonts w:ascii="Arial Narrow" w:hAnsi="Arial Narrow" w:cs="Arial"/>
          <w:sz w:val="22"/>
          <w:szCs w:val="22"/>
        </w:rPr>
      </w:pPr>
      <w:r w:rsidRPr="00771E5A">
        <w:rPr>
          <w:rFonts w:ascii="Arial Narrow" w:hAnsi="Arial Narrow" w:cs="Arial"/>
          <w:sz w:val="22"/>
          <w:szCs w:val="22"/>
        </w:rPr>
        <w:t>Partners</w:t>
      </w:r>
      <w:r w:rsidR="00724915" w:rsidRPr="00771E5A">
        <w:rPr>
          <w:rFonts w:ascii="Arial Narrow" w:hAnsi="Arial Narrow" w:cs="Arial"/>
          <w:sz w:val="22"/>
          <w:szCs w:val="22"/>
        </w:rPr>
        <w:t xml:space="preserve"> can distribute food with their response vehicles on set routes, fixed feeding sites, or to shelters.</w:t>
      </w:r>
      <w:r w:rsidR="00C71135" w:rsidRPr="00771E5A">
        <w:rPr>
          <w:rFonts w:ascii="Arial Narrow" w:hAnsi="Arial Narrow" w:cs="Arial"/>
          <w:sz w:val="22"/>
          <w:szCs w:val="22"/>
        </w:rPr>
        <w:t xml:space="preserve"> </w:t>
      </w:r>
    </w:p>
    <w:p w14:paraId="331398AB" w14:textId="77777777" w:rsidR="00874092" w:rsidRPr="00771E5A" w:rsidRDefault="00874092" w:rsidP="00771E5A">
      <w:pPr>
        <w:rPr>
          <w:rFonts w:ascii="Arial Narrow" w:hAnsi="Arial Narrow" w:cs="Arial"/>
          <w:sz w:val="22"/>
          <w:szCs w:val="22"/>
        </w:rPr>
      </w:pPr>
    </w:p>
    <w:p w14:paraId="1E35B4CB" w14:textId="1A4C3241" w:rsidR="002167CC" w:rsidRPr="00D4442F" w:rsidRDefault="00E6194E" w:rsidP="00771E5A">
      <w:pPr>
        <w:jc w:val="center"/>
        <w:rPr>
          <w:rFonts w:ascii="Arial Narrow" w:hAnsi="Arial Narrow" w:cs="Arial"/>
          <w:b/>
        </w:rPr>
      </w:pPr>
      <w:r w:rsidRPr="00D4442F">
        <w:rPr>
          <w:rFonts w:ascii="Arial Narrow" w:hAnsi="Arial Narrow" w:cs="Arial"/>
          <w:b/>
        </w:rPr>
        <w:t>GUIDELINES FOR PREVENTION OF ACCIDENTS</w:t>
      </w:r>
    </w:p>
    <w:p w14:paraId="0497584C" w14:textId="77777777" w:rsidR="002607F2" w:rsidRPr="00771E5A" w:rsidRDefault="002607F2" w:rsidP="00771E5A">
      <w:pPr>
        <w:jc w:val="center"/>
        <w:rPr>
          <w:rFonts w:ascii="Arial Narrow" w:hAnsi="Arial Narrow" w:cs="Arial"/>
          <w:b/>
          <w:sz w:val="22"/>
          <w:szCs w:val="22"/>
        </w:rPr>
      </w:pPr>
    </w:p>
    <w:p w14:paraId="0B55A3B9" w14:textId="77777777" w:rsidR="002167CC" w:rsidRPr="00D4442F" w:rsidRDefault="002167CC" w:rsidP="00771E5A">
      <w:pPr>
        <w:rPr>
          <w:rFonts w:ascii="Arial Narrow" w:hAnsi="Arial Narrow" w:cs="Arial"/>
          <w:b/>
          <w:smallCaps/>
          <w:sz w:val="22"/>
          <w:szCs w:val="22"/>
        </w:rPr>
      </w:pPr>
      <w:r w:rsidRPr="00D4442F">
        <w:rPr>
          <w:rFonts w:ascii="Arial Narrow" w:hAnsi="Arial Narrow" w:cs="Arial"/>
          <w:b/>
          <w:smallCaps/>
          <w:sz w:val="22"/>
          <w:szCs w:val="22"/>
        </w:rPr>
        <w:t>To Prevent Injury</w:t>
      </w:r>
    </w:p>
    <w:p w14:paraId="36F370EB" w14:textId="77777777" w:rsidR="002167CC" w:rsidRPr="00771E5A" w:rsidRDefault="002167CC" w:rsidP="00D4442F">
      <w:pPr>
        <w:numPr>
          <w:ilvl w:val="0"/>
          <w:numId w:val="5"/>
        </w:numPr>
        <w:rPr>
          <w:rFonts w:ascii="Arial Narrow" w:hAnsi="Arial Narrow" w:cs="Arial"/>
          <w:sz w:val="22"/>
          <w:szCs w:val="22"/>
        </w:rPr>
      </w:pPr>
      <w:r w:rsidRPr="00771E5A">
        <w:rPr>
          <w:rFonts w:ascii="Arial Narrow" w:hAnsi="Arial Narrow" w:cs="Arial"/>
          <w:sz w:val="22"/>
          <w:szCs w:val="22"/>
        </w:rPr>
        <w:t>Do not touch electrical outlets or appliances with wet hands or while standing on a wet surface.</w:t>
      </w:r>
    </w:p>
    <w:p w14:paraId="343FB1A0" w14:textId="37F14F40" w:rsidR="002167CC" w:rsidRPr="00771E5A" w:rsidRDefault="003742C0" w:rsidP="00D4442F">
      <w:pPr>
        <w:numPr>
          <w:ilvl w:val="0"/>
          <w:numId w:val="5"/>
        </w:numPr>
        <w:rPr>
          <w:rFonts w:ascii="Arial Narrow" w:hAnsi="Arial Narrow" w:cs="Arial"/>
          <w:sz w:val="22"/>
          <w:szCs w:val="22"/>
        </w:rPr>
      </w:pPr>
      <w:r w:rsidRPr="00771E5A">
        <w:rPr>
          <w:rFonts w:ascii="Arial Narrow" w:hAnsi="Arial Narrow" w:cs="Arial"/>
          <w:sz w:val="22"/>
          <w:szCs w:val="22"/>
        </w:rPr>
        <w:t xml:space="preserve">Contact the Blue Hat/Field </w:t>
      </w:r>
      <w:r w:rsidR="00324AC3" w:rsidRPr="00771E5A">
        <w:rPr>
          <w:rFonts w:ascii="Arial Narrow" w:hAnsi="Arial Narrow" w:cs="Arial"/>
          <w:sz w:val="22"/>
          <w:szCs w:val="22"/>
        </w:rPr>
        <w:t>K</w:t>
      </w:r>
      <w:r w:rsidRPr="00771E5A">
        <w:rPr>
          <w:rFonts w:ascii="Arial Narrow" w:hAnsi="Arial Narrow" w:cs="Arial"/>
          <w:sz w:val="22"/>
          <w:szCs w:val="22"/>
        </w:rPr>
        <w:t>itchen Manager or Maintenance team to replace worn or damaged electrical cords, plugs, etc.</w:t>
      </w:r>
    </w:p>
    <w:p w14:paraId="0A8E2131" w14:textId="77777777" w:rsidR="002167CC" w:rsidRPr="00771E5A" w:rsidRDefault="002167CC" w:rsidP="00D4442F">
      <w:pPr>
        <w:numPr>
          <w:ilvl w:val="0"/>
          <w:numId w:val="5"/>
        </w:numPr>
        <w:rPr>
          <w:rFonts w:ascii="Arial Narrow" w:hAnsi="Arial Narrow" w:cs="Arial"/>
          <w:sz w:val="22"/>
          <w:szCs w:val="22"/>
        </w:rPr>
      </w:pPr>
      <w:r w:rsidRPr="00771E5A">
        <w:rPr>
          <w:rFonts w:ascii="Arial Narrow" w:hAnsi="Arial Narrow" w:cs="Arial"/>
          <w:sz w:val="22"/>
          <w:szCs w:val="22"/>
        </w:rPr>
        <w:t>Learn to operate mechanical and electrical equipment (coffee pots, slicers, etc.) before using them.</w:t>
      </w:r>
    </w:p>
    <w:p w14:paraId="099C1505" w14:textId="77777777" w:rsidR="002167CC" w:rsidRPr="00771E5A" w:rsidRDefault="002167CC" w:rsidP="00D4442F">
      <w:pPr>
        <w:numPr>
          <w:ilvl w:val="0"/>
          <w:numId w:val="5"/>
        </w:numPr>
        <w:rPr>
          <w:rFonts w:ascii="Arial Narrow" w:hAnsi="Arial Narrow" w:cs="Arial"/>
          <w:sz w:val="22"/>
          <w:szCs w:val="22"/>
        </w:rPr>
      </w:pPr>
      <w:r w:rsidRPr="00771E5A">
        <w:rPr>
          <w:rFonts w:ascii="Arial Narrow" w:hAnsi="Arial Narrow" w:cs="Arial"/>
          <w:sz w:val="22"/>
          <w:szCs w:val="22"/>
        </w:rPr>
        <w:t>Always close drawers and cupboards.</w:t>
      </w:r>
    </w:p>
    <w:p w14:paraId="43DF077B" w14:textId="50A0A681" w:rsidR="002167CC" w:rsidRPr="00771E5A" w:rsidRDefault="002167CC" w:rsidP="00D4442F">
      <w:pPr>
        <w:numPr>
          <w:ilvl w:val="0"/>
          <w:numId w:val="5"/>
        </w:numPr>
        <w:rPr>
          <w:rFonts w:ascii="Arial Narrow" w:hAnsi="Arial Narrow" w:cs="Arial"/>
          <w:sz w:val="22"/>
          <w:szCs w:val="22"/>
        </w:rPr>
      </w:pPr>
      <w:r w:rsidRPr="00771E5A">
        <w:rPr>
          <w:rFonts w:ascii="Arial Narrow" w:hAnsi="Arial Narrow" w:cs="Arial"/>
          <w:sz w:val="22"/>
          <w:szCs w:val="22"/>
        </w:rPr>
        <w:t xml:space="preserve">Have sufficient light in </w:t>
      </w:r>
      <w:r w:rsidR="00324AC3" w:rsidRPr="00771E5A">
        <w:rPr>
          <w:rFonts w:ascii="Arial Narrow" w:hAnsi="Arial Narrow" w:cs="Arial"/>
          <w:sz w:val="22"/>
          <w:szCs w:val="22"/>
        </w:rPr>
        <w:t>work</w:t>
      </w:r>
      <w:r w:rsidRPr="00771E5A">
        <w:rPr>
          <w:rFonts w:ascii="Arial Narrow" w:hAnsi="Arial Narrow" w:cs="Arial"/>
          <w:sz w:val="22"/>
          <w:szCs w:val="22"/>
        </w:rPr>
        <w:t xml:space="preserve"> areas.</w:t>
      </w:r>
    </w:p>
    <w:p w14:paraId="5E2EC908" w14:textId="4C9CAFD6" w:rsidR="002167CC" w:rsidRPr="00771E5A" w:rsidRDefault="002167CC" w:rsidP="00D4442F">
      <w:pPr>
        <w:numPr>
          <w:ilvl w:val="0"/>
          <w:numId w:val="5"/>
        </w:numPr>
        <w:rPr>
          <w:rFonts w:ascii="Arial Narrow" w:hAnsi="Arial Narrow" w:cs="Arial"/>
          <w:sz w:val="22"/>
          <w:szCs w:val="22"/>
        </w:rPr>
      </w:pPr>
      <w:r w:rsidRPr="00771E5A">
        <w:rPr>
          <w:rFonts w:ascii="Arial Narrow" w:hAnsi="Arial Narrow" w:cs="Arial"/>
          <w:sz w:val="22"/>
          <w:szCs w:val="22"/>
        </w:rPr>
        <w:t xml:space="preserve">Never touch downed lines of any </w:t>
      </w:r>
      <w:r w:rsidR="00CC2907" w:rsidRPr="00771E5A">
        <w:rPr>
          <w:rFonts w:ascii="Arial Narrow" w:hAnsi="Arial Narrow" w:cs="Arial"/>
          <w:sz w:val="22"/>
          <w:szCs w:val="22"/>
        </w:rPr>
        <w:t>k</w:t>
      </w:r>
      <w:r w:rsidRPr="00771E5A">
        <w:rPr>
          <w:rFonts w:ascii="Arial Narrow" w:hAnsi="Arial Narrow" w:cs="Arial"/>
          <w:sz w:val="22"/>
          <w:szCs w:val="22"/>
        </w:rPr>
        <w:t>ind.</w:t>
      </w:r>
    </w:p>
    <w:p w14:paraId="43E31F75" w14:textId="77777777" w:rsidR="002167CC" w:rsidRPr="00771E5A" w:rsidRDefault="002167CC" w:rsidP="00771E5A">
      <w:pPr>
        <w:rPr>
          <w:rFonts w:ascii="Arial Narrow" w:hAnsi="Arial Narrow" w:cs="Arial"/>
          <w:sz w:val="22"/>
          <w:szCs w:val="22"/>
        </w:rPr>
      </w:pPr>
    </w:p>
    <w:p w14:paraId="7B3AA663" w14:textId="77777777" w:rsidR="002167CC" w:rsidRPr="00D4442F" w:rsidRDefault="002167CC" w:rsidP="00771E5A">
      <w:pPr>
        <w:rPr>
          <w:rFonts w:ascii="Arial Narrow" w:hAnsi="Arial Narrow" w:cs="Arial"/>
          <w:b/>
          <w:smallCaps/>
          <w:sz w:val="22"/>
          <w:szCs w:val="22"/>
        </w:rPr>
      </w:pPr>
      <w:r w:rsidRPr="00D4442F">
        <w:rPr>
          <w:rFonts w:ascii="Arial Narrow" w:hAnsi="Arial Narrow" w:cs="Arial"/>
          <w:b/>
          <w:smallCaps/>
          <w:sz w:val="22"/>
          <w:szCs w:val="22"/>
        </w:rPr>
        <w:t>To Prevent Fires</w:t>
      </w:r>
    </w:p>
    <w:p w14:paraId="7F74216F" w14:textId="6AB2BD66" w:rsidR="00B15B08" w:rsidRPr="00771E5A" w:rsidRDefault="00324AC3" w:rsidP="00D4442F">
      <w:pPr>
        <w:pStyle w:val="ListParagraph"/>
        <w:numPr>
          <w:ilvl w:val="0"/>
          <w:numId w:val="31"/>
        </w:numPr>
        <w:rPr>
          <w:rFonts w:ascii="Arial Narrow" w:hAnsi="Arial Narrow" w:cs="Arial"/>
          <w:sz w:val="22"/>
          <w:szCs w:val="22"/>
        </w:rPr>
      </w:pPr>
      <w:r w:rsidRPr="00771E5A">
        <w:rPr>
          <w:rFonts w:ascii="Arial Narrow" w:hAnsi="Arial Narrow" w:cs="Arial"/>
          <w:sz w:val="22"/>
          <w:szCs w:val="22"/>
        </w:rPr>
        <w:t>Make</w:t>
      </w:r>
      <w:r w:rsidR="002167CC" w:rsidRPr="00771E5A">
        <w:rPr>
          <w:rFonts w:ascii="Arial Narrow" w:hAnsi="Arial Narrow" w:cs="Arial"/>
          <w:sz w:val="22"/>
          <w:szCs w:val="22"/>
        </w:rPr>
        <w:t xml:space="preserve"> sure there are no gas </w:t>
      </w:r>
      <w:r w:rsidRPr="00771E5A">
        <w:rPr>
          <w:rFonts w:ascii="Arial Narrow" w:hAnsi="Arial Narrow" w:cs="Arial"/>
          <w:sz w:val="22"/>
          <w:szCs w:val="22"/>
        </w:rPr>
        <w:t>leaks</w:t>
      </w:r>
      <w:r w:rsidR="002167CC" w:rsidRPr="00771E5A">
        <w:rPr>
          <w:rFonts w:ascii="Arial Narrow" w:hAnsi="Arial Narrow" w:cs="Arial"/>
          <w:sz w:val="22"/>
          <w:szCs w:val="22"/>
        </w:rPr>
        <w:t xml:space="preserve"> before lighting</w:t>
      </w:r>
      <w:r w:rsidR="00B15B08" w:rsidRPr="00771E5A">
        <w:rPr>
          <w:rFonts w:ascii="Arial Narrow" w:hAnsi="Arial Narrow" w:cs="Arial"/>
          <w:sz w:val="22"/>
          <w:szCs w:val="22"/>
        </w:rPr>
        <w:t xml:space="preserve"> a gas stove or other appliance.</w:t>
      </w:r>
    </w:p>
    <w:p w14:paraId="25339929" w14:textId="57095B21" w:rsidR="00B15B08" w:rsidRPr="00771E5A" w:rsidRDefault="00324AC3" w:rsidP="00D4442F">
      <w:pPr>
        <w:pStyle w:val="ListParagraph"/>
        <w:numPr>
          <w:ilvl w:val="0"/>
          <w:numId w:val="31"/>
        </w:numPr>
        <w:rPr>
          <w:rFonts w:ascii="Arial Narrow" w:hAnsi="Arial Narrow" w:cs="Arial"/>
          <w:sz w:val="22"/>
          <w:szCs w:val="22"/>
        </w:rPr>
      </w:pPr>
      <w:r w:rsidRPr="00771E5A">
        <w:rPr>
          <w:rFonts w:ascii="Arial Narrow" w:hAnsi="Arial Narrow" w:cs="Arial"/>
          <w:sz w:val="22"/>
          <w:szCs w:val="22"/>
        </w:rPr>
        <w:t>K</w:t>
      </w:r>
      <w:r w:rsidR="002167CC" w:rsidRPr="00771E5A">
        <w:rPr>
          <w:rFonts w:ascii="Arial Narrow" w:hAnsi="Arial Narrow" w:cs="Arial"/>
          <w:sz w:val="22"/>
          <w:szCs w:val="22"/>
        </w:rPr>
        <w:t xml:space="preserve">eep type BC or ABC fire extinguishers in convenient places throughout the </w:t>
      </w:r>
      <w:r w:rsidRPr="00771E5A">
        <w:rPr>
          <w:rFonts w:ascii="Arial Narrow" w:hAnsi="Arial Narrow" w:cs="Arial"/>
          <w:sz w:val="22"/>
          <w:szCs w:val="22"/>
        </w:rPr>
        <w:t>cooking</w:t>
      </w:r>
      <w:r w:rsidR="002167CC" w:rsidRPr="00771E5A">
        <w:rPr>
          <w:rFonts w:ascii="Arial Narrow" w:hAnsi="Arial Narrow" w:cs="Arial"/>
          <w:sz w:val="22"/>
          <w:szCs w:val="22"/>
        </w:rPr>
        <w:t xml:space="preserve"> area.  Each extinguisher should be a minimum of 5 pounds.</w:t>
      </w:r>
    </w:p>
    <w:p w14:paraId="47877ADB" w14:textId="65FCDDB5" w:rsidR="00B15B08" w:rsidRPr="00771E5A" w:rsidRDefault="00B15B08" w:rsidP="00D4442F">
      <w:pPr>
        <w:pStyle w:val="ListParagraph"/>
        <w:numPr>
          <w:ilvl w:val="0"/>
          <w:numId w:val="31"/>
        </w:numPr>
        <w:rPr>
          <w:rFonts w:ascii="Arial Narrow" w:hAnsi="Arial Narrow" w:cs="Arial"/>
          <w:sz w:val="22"/>
          <w:szCs w:val="22"/>
        </w:rPr>
      </w:pPr>
      <w:r w:rsidRPr="00771E5A">
        <w:rPr>
          <w:rFonts w:ascii="Arial Narrow" w:hAnsi="Arial Narrow" w:cs="Arial"/>
          <w:sz w:val="22"/>
          <w:szCs w:val="22"/>
        </w:rPr>
        <w:t xml:space="preserve">Remember </w:t>
      </w:r>
      <w:r w:rsidRPr="00771E5A">
        <w:rPr>
          <w:rFonts w:ascii="Arial Narrow" w:hAnsi="Arial Narrow" w:cs="Arial"/>
          <w:b/>
          <w:sz w:val="22"/>
          <w:szCs w:val="22"/>
        </w:rPr>
        <w:t>PASS</w:t>
      </w:r>
      <w:r w:rsidRPr="00771E5A">
        <w:rPr>
          <w:rFonts w:ascii="Arial Narrow" w:hAnsi="Arial Narrow" w:cs="Arial"/>
          <w:sz w:val="22"/>
          <w:szCs w:val="22"/>
        </w:rPr>
        <w:t xml:space="preserve"> to use the fire extinguisher correctly</w:t>
      </w:r>
      <w:r w:rsidR="00D4442F">
        <w:rPr>
          <w:rFonts w:ascii="Arial Narrow" w:hAnsi="Arial Narrow" w:cs="Arial"/>
          <w:sz w:val="22"/>
          <w:szCs w:val="22"/>
        </w:rPr>
        <w:t>:</w:t>
      </w:r>
    </w:p>
    <w:p w14:paraId="33810FE8" w14:textId="77777777" w:rsidR="00B15B08" w:rsidRPr="00771E5A" w:rsidRDefault="00B15B08" w:rsidP="00D4442F">
      <w:pPr>
        <w:pStyle w:val="ListParagraph"/>
        <w:numPr>
          <w:ilvl w:val="0"/>
          <w:numId w:val="32"/>
        </w:numPr>
        <w:rPr>
          <w:rFonts w:ascii="Arial Narrow" w:hAnsi="Arial Narrow" w:cs="Arial"/>
          <w:sz w:val="22"/>
          <w:szCs w:val="22"/>
        </w:rPr>
      </w:pPr>
      <w:r w:rsidRPr="00D4442F">
        <w:rPr>
          <w:rFonts w:ascii="Arial Narrow" w:hAnsi="Arial Narrow" w:cs="Arial"/>
          <w:b/>
          <w:bCs/>
          <w:sz w:val="22"/>
          <w:szCs w:val="22"/>
        </w:rPr>
        <w:t>P</w:t>
      </w:r>
      <w:r w:rsidRPr="00771E5A">
        <w:rPr>
          <w:rFonts w:ascii="Arial Narrow" w:hAnsi="Arial Narrow" w:cs="Arial"/>
          <w:sz w:val="22"/>
          <w:szCs w:val="22"/>
        </w:rPr>
        <w:t xml:space="preserve"> = Pull the pin</w:t>
      </w:r>
    </w:p>
    <w:p w14:paraId="794C03C8" w14:textId="77777777" w:rsidR="00B15B08" w:rsidRPr="00771E5A" w:rsidRDefault="00B15B08" w:rsidP="00D4442F">
      <w:pPr>
        <w:pStyle w:val="ListParagraph"/>
        <w:numPr>
          <w:ilvl w:val="0"/>
          <w:numId w:val="32"/>
        </w:numPr>
        <w:rPr>
          <w:rFonts w:ascii="Arial Narrow" w:hAnsi="Arial Narrow" w:cs="Arial"/>
          <w:sz w:val="22"/>
          <w:szCs w:val="22"/>
        </w:rPr>
      </w:pPr>
      <w:r w:rsidRPr="00D4442F">
        <w:rPr>
          <w:rFonts w:ascii="Arial Narrow" w:hAnsi="Arial Narrow" w:cs="Arial"/>
          <w:b/>
          <w:bCs/>
          <w:sz w:val="22"/>
          <w:szCs w:val="22"/>
        </w:rPr>
        <w:t>A</w:t>
      </w:r>
      <w:r w:rsidRPr="00771E5A">
        <w:rPr>
          <w:rFonts w:ascii="Arial Narrow" w:hAnsi="Arial Narrow" w:cs="Arial"/>
          <w:sz w:val="22"/>
          <w:szCs w:val="22"/>
        </w:rPr>
        <w:t xml:space="preserve"> = Aim at the base of the fire</w:t>
      </w:r>
    </w:p>
    <w:p w14:paraId="7439FAF3" w14:textId="77777777" w:rsidR="00B15B08" w:rsidRPr="00771E5A" w:rsidRDefault="00B15B08" w:rsidP="00D4442F">
      <w:pPr>
        <w:pStyle w:val="ListParagraph"/>
        <w:numPr>
          <w:ilvl w:val="0"/>
          <w:numId w:val="32"/>
        </w:numPr>
        <w:rPr>
          <w:rFonts w:ascii="Arial Narrow" w:hAnsi="Arial Narrow" w:cs="Arial"/>
          <w:sz w:val="22"/>
          <w:szCs w:val="22"/>
        </w:rPr>
      </w:pPr>
      <w:r w:rsidRPr="00D4442F">
        <w:rPr>
          <w:rFonts w:ascii="Arial Narrow" w:hAnsi="Arial Narrow" w:cs="Arial"/>
          <w:b/>
          <w:bCs/>
          <w:sz w:val="22"/>
          <w:szCs w:val="22"/>
        </w:rPr>
        <w:t>S</w:t>
      </w:r>
      <w:r w:rsidRPr="00771E5A">
        <w:rPr>
          <w:rFonts w:ascii="Arial Narrow" w:hAnsi="Arial Narrow" w:cs="Arial"/>
          <w:sz w:val="22"/>
          <w:szCs w:val="22"/>
        </w:rPr>
        <w:t xml:space="preserve"> = Squeeze the handle</w:t>
      </w:r>
    </w:p>
    <w:p w14:paraId="6F5D40AC" w14:textId="573B9B83" w:rsidR="002167CC" w:rsidRPr="00771E5A" w:rsidRDefault="00B15B08" w:rsidP="00D4442F">
      <w:pPr>
        <w:pStyle w:val="ListParagraph"/>
        <w:numPr>
          <w:ilvl w:val="0"/>
          <w:numId w:val="32"/>
        </w:numPr>
        <w:tabs>
          <w:tab w:val="left" w:pos="1800"/>
        </w:tabs>
        <w:rPr>
          <w:rFonts w:ascii="Arial Narrow" w:hAnsi="Arial Narrow" w:cs="Arial"/>
          <w:sz w:val="22"/>
          <w:szCs w:val="22"/>
        </w:rPr>
      </w:pPr>
      <w:r w:rsidRPr="00D4442F">
        <w:rPr>
          <w:rFonts w:ascii="Arial Narrow" w:hAnsi="Arial Narrow" w:cs="Arial"/>
          <w:b/>
          <w:bCs/>
          <w:sz w:val="22"/>
          <w:szCs w:val="22"/>
        </w:rPr>
        <w:t>S</w:t>
      </w:r>
      <w:r w:rsidRPr="00771E5A">
        <w:rPr>
          <w:rFonts w:ascii="Arial Narrow" w:hAnsi="Arial Narrow" w:cs="Arial"/>
          <w:sz w:val="22"/>
          <w:szCs w:val="22"/>
        </w:rPr>
        <w:t xml:space="preserve"> = Sweep the extinguisher </w:t>
      </w:r>
      <w:r w:rsidR="00324AC3" w:rsidRPr="00771E5A">
        <w:rPr>
          <w:rFonts w:ascii="Arial Narrow" w:hAnsi="Arial Narrow" w:cs="Arial"/>
          <w:sz w:val="22"/>
          <w:szCs w:val="22"/>
        </w:rPr>
        <w:t>back</w:t>
      </w:r>
      <w:r w:rsidRPr="00771E5A">
        <w:rPr>
          <w:rFonts w:ascii="Arial Narrow" w:hAnsi="Arial Narrow" w:cs="Arial"/>
          <w:sz w:val="22"/>
          <w:szCs w:val="22"/>
        </w:rPr>
        <w:t xml:space="preserve"> and forth, remembering to aim at the base of the fire</w:t>
      </w:r>
    </w:p>
    <w:p w14:paraId="67870530" w14:textId="2194B517" w:rsidR="003742C0" w:rsidRPr="00771E5A" w:rsidRDefault="003742C0" w:rsidP="00D4442F">
      <w:pPr>
        <w:pStyle w:val="ListParagraph"/>
        <w:numPr>
          <w:ilvl w:val="0"/>
          <w:numId w:val="31"/>
        </w:numPr>
        <w:rPr>
          <w:rFonts w:ascii="Arial Narrow" w:hAnsi="Arial Narrow" w:cs="Arial"/>
          <w:sz w:val="22"/>
          <w:szCs w:val="22"/>
        </w:rPr>
      </w:pPr>
      <w:r w:rsidRPr="00771E5A">
        <w:rPr>
          <w:rFonts w:ascii="Arial Narrow" w:hAnsi="Arial Narrow" w:cs="Arial"/>
          <w:sz w:val="22"/>
          <w:szCs w:val="22"/>
        </w:rPr>
        <w:t xml:space="preserve">Follow safety requirements when refueling is </w:t>
      </w:r>
      <w:r w:rsidR="00324AC3" w:rsidRPr="00771E5A">
        <w:rPr>
          <w:rFonts w:ascii="Arial Narrow" w:hAnsi="Arial Narrow" w:cs="Arial"/>
          <w:sz w:val="22"/>
          <w:szCs w:val="22"/>
        </w:rPr>
        <w:t>taking</w:t>
      </w:r>
      <w:r w:rsidRPr="00771E5A">
        <w:rPr>
          <w:rFonts w:ascii="Arial Narrow" w:hAnsi="Arial Narrow" w:cs="Arial"/>
          <w:sz w:val="22"/>
          <w:szCs w:val="22"/>
        </w:rPr>
        <w:t xml:space="preserve"> place. Extinguish all fires, including pilot lights, before refueling starts. </w:t>
      </w:r>
      <w:r w:rsidR="00324AC3" w:rsidRPr="00771E5A">
        <w:rPr>
          <w:rFonts w:ascii="Arial Narrow" w:hAnsi="Arial Narrow" w:cs="Arial"/>
          <w:sz w:val="22"/>
          <w:szCs w:val="22"/>
        </w:rPr>
        <w:t>Check</w:t>
      </w:r>
      <w:r w:rsidRPr="00771E5A">
        <w:rPr>
          <w:rFonts w:ascii="Arial Narrow" w:hAnsi="Arial Narrow" w:cs="Arial"/>
          <w:sz w:val="22"/>
          <w:szCs w:val="22"/>
        </w:rPr>
        <w:t xml:space="preserve"> connections with liquid soap before re-lighting gas appliances. Avoid use of flammable cleaning fluids. Store all flammable fluids away from fires.</w:t>
      </w:r>
    </w:p>
    <w:p w14:paraId="1E9B571F" w14:textId="3D073F13" w:rsidR="002167CC" w:rsidRPr="00771E5A" w:rsidRDefault="003742C0" w:rsidP="00D4442F">
      <w:pPr>
        <w:pStyle w:val="ListParagraph"/>
        <w:numPr>
          <w:ilvl w:val="0"/>
          <w:numId w:val="31"/>
        </w:numPr>
        <w:rPr>
          <w:rFonts w:ascii="Arial Narrow" w:hAnsi="Arial Narrow" w:cs="Arial"/>
          <w:sz w:val="22"/>
          <w:szCs w:val="22"/>
        </w:rPr>
      </w:pPr>
      <w:r w:rsidRPr="00771E5A">
        <w:rPr>
          <w:rFonts w:ascii="Arial Narrow" w:hAnsi="Arial Narrow" w:cs="Arial"/>
          <w:sz w:val="22"/>
          <w:szCs w:val="22"/>
        </w:rPr>
        <w:t xml:space="preserve">Extinguish grease fires by clamping a tight lid over the flame to starve it of oxygen. Be sure hands, arms, face, and body are protected. </w:t>
      </w:r>
      <w:r w:rsidRPr="00771E5A">
        <w:rPr>
          <w:rFonts w:ascii="Arial Narrow" w:hAnsi="Arial Narrow" w:cs="Arial"/>
          <w:b/>
          <w:bCs/>
          <w:sz w:val="22"/>
          <w:szCs w:val="22"/>
        </w:rPr>
        <w:t>Never use water to put out a grease fire.</w:t>
      </w:r>
    </w:p>
    <w:p w14:paraId="5D23A9D3" w14:textId="77777777" w:rsidR="00B81A02" w:rsidRPr="00771E5A" w:rsidRDefault="00B81A02" w:rsidP="00771E5A">
      <w:pPr>
        <w:rPr>
          <w:rFonts w:ascii="Arial Narrow" w:hAnsi="Arial Narrow" w:cs="Arial"/>
          <w:sz w:val="22"/>
          <w:szCs w:val="22"/>
        </w:rPr>
      </w:pPr>
    </w:p>
    <w:p w14:paraId="486A02DF" w14:textId="471ABF1A" w:rsidR="002167CC" w:rsidRPr="00D4442F" w:rsidRDefault="002167CC" w:rsidP="00771E5A">
      <w:pPr>
        <w:rPr>
          <w:rFonts w:ascii="Arial Narrow" w:hAnsi="Arial Narrow" w:cs="Arial"/>
          <w:b/>
          <w:smallCaps/>
          <w:sz w:val="22"/>
          <w:szCs w:val="22"/>
        </w:rPr>
      </w:pPr>
      <w:r w:rsidRPr="00D4442F">
        <w:rPr>
          <w:rFonts w:ascii="Arial Narrow" w:hAnsi="Arial Narrow" w:cs="Arial"/>
          <w:b/>
          <w:smallCaps/>
          <w:sz w:val="22"/>
          <w:szCs w:val="22"/>
        </w:rPr>
        <w:t>To Prevent Burns</w:t>
      </w:r>
    </w:p>
    <w:p w14:paraId="788A032E" w14:textId="77777777" w:rsidR="002167CC" w:rsidRPr="00771E5A" w:rsidRDefault="002167CC" w:rsidP="00D4442F">
      <w:pPr>
        <w:numPr>
          <w:ilvl w:val="0"/>
          <w:numId w:val="6"/>
        </w:numPr>
        <w:rPr>
          <w:rFonts w:ascii="Arial Narrow" w:hAnsi="Arial Narrow" w:cs="Arial"/>
          <w:sz w:val="22"/>
          <w:szCs w:val="22"/>
        </w:rPr>
      </w:pPr>
      <w:r w:rsidRPr="00771E5A">
        <w:rPr>
          <w:rFonts w:ascii="Arial Narrow" w:hAnsi="Arial Narrow" w:cs="Arial"/>
          <w:sz w:val="22"/>
          <w:szCs w:val="22"/>
        </w:rPr>
        <w:t>Turn equipment handles away from the edges of stoves and tables to prevent tipping.</w:t>
      </w:r>
    </w:p>
    <w:p w14:paraId="61A8EF40" w14:textId="70B148BB" w:rsidR="002167CC" w:rsidRPr="00771E5A" w:rsidRDefault="002167CC" w:rsidP="00D4442F">
      <w:pPr>
        <w:numPr>
          <w:ilvl w:val="0"/>
          <w:numId w:val="6"/>
        </w:numPr>
        <w:rPr>
          <w:rFonts w:ascii="Arial Narrow" w:hAnsi="Arial Narrow" w:cs="Arial"/>
          <w:sz w:val="22"/>
          <w:szCs w:val="22"/>
        </w:rPr>
      </w:pPr>
      <w:r w:rsidRPr="00771E5A">
        <w:rPr>
          <w:rFonts w:ascii="Arial Narrow" w:hAnsi="Arial Narrow" w:cs="Arial"/>
          <w:sz w:val="22"/>
          <w:szCs w:val="22"/>
        </w:rPr>
        <w:t>Wear gloves or use well-padded, dry potholders to handle pans and lids. Never use towels or aprons as potholders.</w:t>
      </w:r>
      <w:r w:rsidR="00C5526C" w:rsidRPr="00771E5A">
        <w:rPr>
          <w:rFonts w:ascii="Arial Narrow" w:hAnsi="Arial Narrow" w:cs="Arial"/>
          <w:sz w:val="22"/>
          <w:szCs w:val="22"/>
        </w:rPr>
        <w:t xml:space="preserve"> Never use latex gloves around oven or open flame.</w:t>
      </w:r>
      <w:r w:rsidR="00AB1A01" w:rsidRPr="00771E5A">
        <w:rPr>
          <w:rFonts w:ascii="Arial Narrow" w:hAnsi="Arial Narrow" w:cs="Arial"/>
          <w:sz w:val="22"/>
          <w:szCs w:val="22"/>
        </w:rPr>
        <w:t xml:space="preserve"> It is recommended to not use latex gloves when stirring in a tilt-skillet, only when adding food to or dipping food out of.</w:t>
      </w:r>
    </w:p>
    <w:p w14:paraId="28EF47B0" w14:textId="77777777" w:rsidR="002167CC" w:rsidRPr="00771E5A" w:rsidRDefault="002167CC" w:rsidP="00D4442F">
      <w:pPr>
        <w:numPr>
          <w:ilvl w:val="0"/>
          <w:numId w:val="6"/>
        </w:numPr>
        <w:rPr>
          <w:rFonts w:ascii="Arial Narrow" w:hAnsi="Arial Narrow" w:cs="Arial"/>
          <w:sz w:val="22"/>
          <w:szCs w:val="22"/>
        </w:rPr>
      </w:pPr>
      <w:r w:rsidRPr="00771E5A">
        <w:rPr>
          <w:rFonts w:ascii="Arial Narrow" w:hAnsi="Arial Narrow" w:cs="Arial"/>
          <w:sz w:val="22"/>
          <w:szCs w:val="22"/>
        </w:rPr>
        <w:t xml:space="preserve">Wear </w:t>
      </w:r>
      <w:r w:rsidR="003742C0" w:rsidRPr="00771E5A">
        <w:rPr>
          <w:rFonts w:ascii="Arial Narrow" w:hAnsi="Arial Narrow" w:cs="Arial"/>
          <w:sz w:val="22"/>
          <w:szCs w:val="22"/>
        </w:rPr>
        <w:t xml:space="preserve">oven mitts </w:t>
      </w:r>
      <w:r w:rsidRPr="00771E5A">
        <w:rPr>
          <w:rFonts w:ascii="Arial Narrow" w:hAnsi="Arial Narrow" w:cs="Arial"/>
          <w:sz w:val="22"/>
          <w:szCs w:val="22"/>
        </w:rPr>
        <w:t>to remove pans from ovens. Protect arms.</w:t>
      </w:r>
    </w:p>
    <w:p w14:paraId="7E9DF1D1" w14:textId="77777777" w:rsidR="002167CC" w:rsidRPr="00771E5A" w:rsidRDefault="002167CC" w:rsidP="00D4442F">
      <w:pPr>
        <w:numPr>
          <w:ilvl w:val="0"/>
          <w:numId w:val="6"/>
        </w:numPr>
        <w:rPr>
          <w:rFonts w:ascii="Arial Narrow" w:hAnsi="Arial Narrow" w:cs="Arial"/>
          <w:sz w:val="22"/>
          <w:szCs w:val="22"/>
        </w:rPr>
      </w:pPr>
      <w:r w:rsidRPr="00771E5A">
        <w:rPr>
          <w:rFonts w:ascii="Arial Narrow" w:hAnsi="Arial Narrow" w:cs="Arial"/>
          <w:sz w:val="22"/>
          <w:szCs w:val="22"/>
        </w:rPr>
        <w:t>Lift lids from hot pots slowly, the furthermost edge first. Let steam escape away from face and arms.</w:t>
      </w:r>
    </w:p>
    <w:p w14:paraId="0C52D8B0" w14:textId="6A50398E" w:rsidR="002167CC" w:rsidRPr="00771E5A" w:rsidRDefault="00324AC3" w:rsidP="00D4442F">
      <w:pPr>
        <w:numPr>
          <w:ilvl w:val="0"/>
          <w:numId w:val="6"/>
        </w:numPr>
        <w:rPr>
          <w:rFonts w:ascii="Arial Narrow" w:hAnsi="Arial Narrow" w:cs="Arial"/>
          <w:sz w:val="22"/>
          <w:szCs w:val="22"/>
        </w:rPr>
      </w:pPr>
      <w:r w:rsidRPr="00771E5A">
        <w:rPr>
          <w:rFonts w:ascii="Arial Narrow" w:hAnsi="Arial Narrow" w:cs="Arial"/>
          <w:sz w:val="22"/>
          <w:szCs w:val="22"/>
        </w:rPr>
        <w:t>K</w:t>
      </w:r>
      <w:r w:rsidR="002167CC" w:rsidRPr="00771E5A">
        <w:rPr>
          <w:rFonts w:ascii="Arial Narrow" w:hAnsi="Arial Narrow" w:cs="Arial"/>
          <w:sz w:val="22"/>
          <w:szCs w:val="22"/>
        </w:rPr>
        <w:t>eep matches in covered cans and provide metal containers for burned matches. Preferably use long-handle butane lighters.</w:t>
      </w:r>
    </w:p>
    <w:p w14:paraId="614F91DB" w14:textId="77777777" w:rsidR="002167CC" w:rsidRPr="00771E5A" w:rsidRDefault="002167CC" w:rsidP="00D4442F">
      <w:pPr>
        <w:numPr>
          <w:ilvl w:val="0"/>
          <w:numId w:val="6"/>
        </w:numPr>
        <w:rPr>
          <w:rFonts w:ascii="Arial Narrow" w:hAnsi="Arial Narrow" w:cs="Arial"/>
          <w:sz w:val="22"/>
          <w:szCs w:val="22"/>
        </w:rPr>
      </w:pPr>
      <w:r w:rsidRPr="00771E5A">
        <w:rPr>
          <w:rFonts w:ascii="Arial Narrow" w:hAnsi="Arial Narrow" w:cs="Arial"/>
          <w:sz w:val="22"/>
          <w:szCs w:val="22"/>
        </w:rPr>
        <w:t>Avoid use of flammable cleaning fluids. Store all flammable fluids away from fires.</w:t>
      </w:r>
    </w:p>
    <w:p w14:paraId="1EA00080" w14:textId="77777777" w:rsidR="00E0132C" w:rsidRPr="00771E5A" w:rsidRDefault="00E0132C" w:rsidP="00771E5A">
      <w:pPr>
        <w:rPr>
          <w:rFonts w:ascii="Arial Narrow" w:hAnsi="Arial Narrow" w:cs="Arial"/>
          <w:b/>
          <w:sz w:val="22"/>
          <w:szCs w:val="22"/>
        </w:rPr>
      </w:pPr>
    </w:p>
    <w:p w14:paraId="5DA6B61B" w14:textId="2D5B3228" w:rsidR="002167CC" w:rsidRPr="00D4442F" w:rsidRDefault="002167CC" w:rsidP="00771E5A">
      <w:pPr>
        <w:rPr>
          <w:rFonts w:ascii="Arial Narrow" w:hAnsi="Arial Narrow" w:cs="Arial"/>
          <w:b/>
          <w:smallCaps/>
          <w:sz w:val="22"/>
          <w:szCs w:val="22"/>
        </w:rPr>
      </w:pPr>
      <w:r w:rsidRPr="00D4442F">
        <w:rPr>
          <w:rFonts w:ascii="Arial Narrow" w:hAnsi="Arial Narrow" w:cs="Arial"/>
          <w:b/>
          <w:smallCaps/>
          <w:sz w:val="22"/>
          <w:szCs w:val="22"/>
        </w:rPr>
        <w:lastRenderedPageBreak/>
        <w:t>To Prevent Cuts</w:t>
      </w:r>
    </w:p>
    <w:p w14:paraId="5CC85817" w14:textId="73A53372" w:rsidR="002167CC" w:rsidRPr="00771E5A" w:rsidRDefault="002167CC" w:rsidP="00D4442F">
      <w:pPr>
        <w:numPr>
          <w:ilvl w:val="0"/>
          <w:numId w:val="7"/>
        </w:numPr>
        <w:rPr>
          <w:rFonts w:ascii="Arial Narrow" w:hAnsi="Arial Narrow" w:cs="Arial"/>
          <w:sz w:val="22"/>
          <w:szCs w:val="22"/>
        </w:rPr>
      </w:pPr>
      <w:r w:rsidRPr="00771E5A">
        <w:rPr>
          <w:rFonts w:ascii="Arial Narrow" w:hAnsi="Arial Narrow" w:cs="Arial"/>
          <w:sz w:val="22"/>
          <w:szCs w:val="22"/>
        </w:rPr>
        <w:t xml:space="preserve">Provide a holder and a safe storage place for </w:t>
      </w:r>
      <w:r w:rsidR="00B76E9A" w:rsidRPr="00771E5A">
        <w:rPr>
          <w:rFonts w:ascii="Arial Narrow" w:hAnsi="Arial Narrow" w:cs="Arial"/>
          <w:sz w:val="22"/>
          <w:szCs w:val="22"/>
        </w:rPr>
        <w:t>k</w:t>
      </w:r>
      <w:r w:rsidRPr="00771E5A">
        <w:rPr>
          <w:rFonts w:ascii="Arial Narrow" w:hAnsi="Arial Narrow" w:cs="Arial"/>
          <w:sz w:val="22"/>
          <w:szCs w:val="22"/>
        </w:rPr>
        <w:t xml:space="preserve">nives. Do not store </w:t>
      </w:r>
      <w:r w:rsidR="00B76E9A" w:rsidRPr="00771E5A">
        <w:rPr>
          <w:rFonts w:ascii="Arial Narrow" w:hAnsi="Arial Narrow" w:cs="Arial"/>
          <w:sz w:val="22"/>
          <w:szCs w:val="22"/>
        </w:rPr>
        <w:t>k</w:t>
      </w:r>
      <w:r w:rsidRPr="00771E5A">
        <w:rPr>
          <w:rFonts w:ascii="Arial Narrow" w:hAnsi="Arial Narrow" w:cs="Arial"/>
          <w:sz w:val="22"/>
          <w:szCs w:val="22"/>
        </w:rPr>
        <w:t xml:space="preserve">nives loosely in drawers with other utensils. </w:t>
      </w:r>
    </w:p>
    <w:p w14:paraId="0CE852E2" w14:textId="44A8B73D" w:rsidR="002167CC" w:rsidRPr="00771E5A" w:rsidRDefault="002167CC" w:rsidP="00D4442F">
      <w:pPr>
        <w:numPr>
          <w:ilvl w:val="0"/>
          <w:numId w:val="7"/>
        </w:numPr>
        <w:rPr>
          <w:rFonts w:ascii="Arial Narrow" w:hAnsi="Arial Narrow" w:cs="Arial"/>
          <w:sz w:val="22"/>
          <w:szCs w:val="22"/>
        </w:rPr>
      </w:pPr>
      <w:r w:rsidRPr="00771E5A">
        <w:rPr>
          <w:rFonts w:ascii="Arial Narrow" w:hAnsi="Arial Narrow" w:cs="Arial"/>
          <w:sz w:val="22"/>
          <w:szCs w:val="22"/>
        </w:rPr>
        <w:t xml:space="preserve">Wash </w:t>
      </w:r>
      <w:r w:rsidR="00FA7D8E" w:rsidRPr="00771E5A">
        <w:rPr>
          <w:rFonts w:ascii="Arial Narrow" w:hAnsi="Arial Narrow" w:cs="Arial"/>
          <w:sz w:val="22"/>
          <w:szCs w:val="22"/>
        </w:rPr>
        <w:t>k</w:t>
      </w:r>
      <w:r w:rsidRPr="00771E5A">
        <w:rPr>
          <w:rFonts w:ascii="Arial Narrow" w:hAnsi="Arial Narrow" w:cs="Arial"/>
          <w:sz w:val="22"/>
          <w:szCs w:val="22"/>
        </w:rPr>
        <w:t>nives by themselves; do not put in dishpan with other utensils.</w:t>
      </w:r>
    </w:p>
    <w:p w14:paraId="47C06A7D" w14:textId="0B2BDBED" w:rsidR="002167CC" w:rsidRPr="00771E5A" w:rsidRDefault="002167CC" w:rsidP="00D4442F">
      <w:pPr>
        <w:numPr>
          <w:ilvl w:val="0"/>
          <w:numId w:val="7"/>
        </w:numPr>
        <w:rPr>
          <w:rFonts w:ascii="Arial Narrow" w:hAnsi="Arial Narrow" w:cs="Arial"/>
          <w:sz w:val="22"/>
          <w:szCs w:val="22"/>
        </w:rPr>
      </w:pPr>
      <w:r w:rsidRPr="00771E5A">
        <w:rPr>
          <w:rFonts w:ascii="Arial Narrow" w:hAnsi="Arial Narrow" w:cs="Arial"/>
          <w:sz w:val="22"/>
          <w:szCs w:val="22"/>
        </w:rPr>
        <w:t xml:space="preserve">Use broom and dustpan to </w:t>
      </w:r>
      <w:r w:rsidR="00324AC3" w:rsidRPr="00771E5A">
        <w:rPr>
          <w:rFonts w:ascii="Arial Narrow" w:hAnsi="Arial Narrow" w:cs="Arial"/>
          <w:sz w:val="22"/>
          <w:szCs w:val="22"/>
        </w:rPr>
        <w:t>pick</w:t>
      </w:r>
      <w:r w:rsidRPr="00771E5A">
        <w:rPr>
          <w:rFonts w:ascii="Arial Narrow" w:hAnsi="Arial Narrow" w:cs="Arial"/>
          <w:sz w:val="22"/>
          <w:szCs w:val="22"/>
        </w:rPr>
        <w:t xml:space="preserve"> up </w:t>
      </w:r>
      <w:r w:rsidR="00324AC3" w:rsidRPr="00771E5A">
        <w:rPr>
          <w:rFonts w:ascii="Arial Narrow" w:hAnsi="Arial Narrow" w:cs="Arial"/>
          <w:sz w:val="22"/>
          <w:szCs w:val="22"/>
        </w:rPr>
        <w:t>broken</w:t>
      </w:r>
      <w:r w:rsidRPr="00771E5A">
        <w:rPr>
          <w:rFonts w:ascii="Arial Narrow" w:hAnsi="Arial Narrow" w:cs="Arial"/>
          <w:sz w:val="22"/>
          <w:szCs w:val="22"/>
        </w:rPr>
        <w:t xml:space="preserve"> glass</w:t>
      </w:r>
      <w:r w:rsidR="00324AC3" w:rsidRPr="00771E5A">
        <w:rPr>
          <w:rFonts w:ascii="Arial Narrow" w:hAnsi="Arial Narrow" w:cs="Arial"/>
          <w:sz w:val="22"/>
          <w:szCs w:val="22"/>
        </w:rPr>
        <w:t>,</w:t>
      </w:r>
      <w:r w:rsidRPr="00771E5A">
        <w:rPr>
          <w:rFonts w:ascii="Arial Narrow" w:hAnsi="Arial Narrow" w:cs="Arial"/>
          <w:sz w:val="22"/>
          <w:szCs w:val="22"/>
        </w:rPr>
        <w:t xml:space="preserve"> </w:t>
      </w:r>
      <w:r w:rsidR="00324AC3" w:rsidRPr="00771E5A">
        <w:rPr>
          <w:rFonts w:ascii="Arial Narrow" w:hAnsi="Arial Narrow" w:cs="Arial"/>
          <w:sz w:val="22"/>
          <w:szCs w:val="22"/>
        </w:rPr>
        <w:t>w</w:t>
      </w:r>
      <w:r w:rsidRPr="00771E5A">
        <w:rPr>
          <w:rFonts w:ascii="Arial Narrow" w:hAnsi="Arial Narrow" w:cs="Arial"/>
          <w:sz w:val="22"/>
          <w:szCs w:val="22"/>
        </w:rPr>
        <w:t xml:space="preserve">rap well, </w:t>
      </w:r>
      <w:r w:rsidR="00324AC3" w:rsidRPr="00771E5A">
        <w:rPr>
          <w:rFonts w:ascii="Arial Narrow" w:hAnsi="Arial Narrow" w:cs="Arial"/>
          <w:sz w:val="22"/>
          <w:szCs w:val="22"/>
        </w:rPr>
        <w:t>mark</w:t>
      </w:r>
      <w:r w:rsidRPr="00771E5A">
        <w:rPr>
          <w:rFonts w:ascii="Arial Narrow" w:hAnsi="Arial Narrow" w:cs="Arial"/>
          <w:sz w:val="22"/>
          <w:szCs w:val="22"/>
        </w:rPr>
        <w:t xml:space="preserve"> clearly, and place </w:t>
      </w:r>
      <w:r w:rsidR="00324AC3" w:rsidRPr="00771E5A">
        <w:rPr>
          <w:rFonts w:ascii="Arial Narrow" w:hAnsi="Arial Narrow" w:cs="Arial"/>
          <w:sz w:val="22"/>
          <w:szCs w:val="22"/>
        </w:rPr>
        <w:t>broken</w:t>
      </w:r>
      <w:r w:rsidRPr="00771E5A">
        <w:rPr>
          <w:rFonts w:ascii="Arial Narrow" w:hAnsi="Arial Narrow" w:cs="Arial"/>
          <w:sz w:val="22"/>
          <w:szCs w:val="22"/>
        </w:rPr>
        <w:t xml:space="preserve"> glass in special container for disposal.</w:t>
      </w:r>
    </w:p>
    <w:p w14:paraId="3BC214B4" w14:textId="77777777" w:rsidR="002167CC" w:rsidRPr="00771E5A" w:rsidRDefault="003742C0" w:rsidP="00D4442F">
      <w:pPr>
        <w:numPr>
          <w:ilvl w:val="0"/>
          <w:numId w:val="7"/>
        </w:numPr>
        <w:rPr>
          <w:rFonts w:ascii="Arial Narrow" w:hAnsi="Arial Narrow" w:cs="Arial"/>
          <w:sz w:val="22"/>
          <w:szCs w:val="22"/>
        </w:rPr>
      </w:pPr>
      <w:r w:rsidRPr="00771E5A">
        <w:rPr>
          <w:rFonts w:ascii="Arial Narrow" w:hAnsi="Arial Narrow" w:cs="Arial"/>
          <w:sz w:val="22"/>
          <w:szCs w:val="22"/>
        </w:rPr>
        <w:t>Can lids should be stored in an empty can, never put loosely in a garbage container</w:t>
      </w:r>
      <w:r w:rsidR="00610B02" w:rsidRPr="00771E5A">
        <w:rPr>
          <w:rFonts w:ascii="Arial Narrow" w:hAnsi="Arial Narrow" w:cs="Arial"/>
          <w:sz w:val="22"/>
          <w:szCs w:val="22"/>
        </w:rPr>
        <w:t>.</w:t>
      </w:r>
    </w:p>
    <w:p w14:paraId="1FA10852" w14:textId="77777777" w:rsidR="00B51FDF" w:rsidRPr="00771E5A" w:rsidRDefault="00B51FDF" w:rsidP="00771E5A">
      <w:pPr>
        <w:rPr>
          <w:rFonts w:ascii="Arial Narrow" w:hAnsi="Arial Narrow" w:cs="Arial"/>
          <w:b/>
          <w:sz w:val="22"/>
          <w:szCs w:val="22"/>
        </w:rPr>
      </w:pPr>
    </w:p>
    <w:p w14:paraId="01CD4444" w14:textId="67EF1A38" w:rsidR="009C319B" w:rsidRPr="00D4442F" w:rsidRDefault="0007116F" w:rsidP="00771E5A">
      <w:pPr>
        <w:jc w:val="center"/>
        <w:rPr>
          <w:rFonts w:ascii="Arial Narrow" w:hAnsi="Arial Narrow" w:cs="Arial"/>
          <w:b/>
        </w:rPr>
      </w:pPr>
      <w:r w:rsidRPr="00D4442F">
        <w:rPr>
          <w:rFonts w:ascii="Arial Narrow" w:hAnsi="Arial Narrow" w:cs="Arial"/>
          <w:b/>
        </w:rPr>
        <w:t>GUIDELINES FOR SAFE FOOD HANDLING</w:t>
      </w:r>
    </w:p>
    <w:p w14:paraId="3AC0A2AB" w14:textId="77777777" w:rsidR="009C319B" w:rsidRPr="00771E5A" w:rsidRDefault="009C319B" w:rsidP="00771E5A">
      <w:pPr>
        <w:rPr>
          <w:rFonts w:ascii="Arial Narrow" w:hAnsi="Arial Narrow" w:cs="Arial"/>
          <w:b/>
          <w:sz w:val="22"/>
          <w:szCs w:val="22"/>
        </w:rPr>
      </w:pPr>
    </w:p>
    <w:p w14:paraId="2EC630A7" w14:textId="77777777" w:rsidR="001933F2" w:rsidRPr="00771E5A" w:rsidRDefault="00CB3C47" w:rsidP="00771E5A">
      <w:pPr>
        <w:rPr>
          <w:rFonts w:ascii="Arial Narrow" w:hAnsi="Arial Narrow" w:cs="Arial"/>
          <w:sz w:val="22"/>
          <w:szCs w:val="22"/>
        </w:rPr>
      </w:pPr>
      <w:r w:rsidRPr="00771E5A">
        <w:rPr>
          <w:rFonts w:ascii="Arial Narrow" w:hAnsi="Arial Narrow" w:cs="Arial"/>
          <w:sz w:val="22"/>
          <w:szCs w:val="22"/>
        </w:rPr>
        <w:t>All persons involved in food preparation, service, or delivery at mobile feeding units must be extremely concerned about prevention of food borne illnesses and control of sanitation and hygiene.</w:t>
      </w:r>
    </w:p>
    <w:p w14:paraId="018BE95E" w14:textId="77777777" w:rsidR="001933F2" w:rsidRPr="00771E5A" w:rsidRDefault="001933F2" w:rsidP="00771E5A">
      <w:pPr>
        <w:rPr>
          <w:rFonts w:ascii="Arial Narrow" w:hAnsi="Arial Narrow" w:cs="Arial"/>
          <w:sz w:val="22"/>
          <w:szCs w:val="22"/>
        </w:rPr>
      </w:pPr>
    </w:p>
    <w:p w14:paraId="044534F0" w14:textId="77777777" w:rsidR="001933F2" w:rsidRPr="00D4442F" w:rsidRDefault="001933F2" w:rsidP="00771E5A">
      <w:pPr>
        <w:rPr>
          <w:rFonts w:ascii="Arial Narrow" w:hAnsi="Arial Narrow" w:cs="Arial"/>
          <w:b/>
          <w:smallCaps/>
          <w:sz w:val="22"/>
          <w:szCs w:val="22"/>
        </w:rPr>
      </w:pPr>
      <w:r w:rsidRPr="00D4442F">
        <w:rPr>
          <w:rFonts w:ascii="Arial Narrow" w:hAnsi="Arial Narrow" w:cs="Arial"/>
          <w:b/>
          <w:smallCaps/>
          <w:sz w:val="22"/>
          <w:szCs w:val="22"/>
        </w:rPr>
        <w:t xml:space="preserve">Food Handling </w:t>
      </w:r>
    </w:p>
    <w:p w14:paraId="6E0C8C7D"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Use only clean, unspoiled foods obtained from an approved source.</w:t>
      </w:r>
    </w:p>
    <w:p w14:paraId="7276852D" w14:textId="77777777" w:rsidR="001933F2" w:rsidRPr="00771E5A" w:rsidRDefault="001933F2" w:rsidP="00E32FF2">
      <w:pPr>
        <w:pStyle w:val="ListParagraph"/>
        <w:numPr>
          <w:ilvl w:val="0"/>
          <w:numId w:val="53"/>
        </w:numPr>
        <w:ind w:left="720"/>
        <w:jc w:val="both"/>
        <w:rPr>
          <w:rFonts w:ascii="Arial Narrow" w:hAnsi="Arial Narrow" w:cs="Arial"/>
          <w:sz w:val="22"/>
          <w:szCs w:val="22"/>
        </w:rPr>
      </w:pPr>
      <w:r w:rsidRPr="00771E5A">
        <w:rPr>
          <w:rFonts w:ascii="Arial Narrow" w:hAnsi="Arial Narrow" w:cs="Arial"/>
          <w:sz w:val="22"/>
          <w:szCs w:val="22"/>
        </w:rPr>
        <w:t xml:space="preserve">Protect food and water supplies from contamination by airborne particles (dust, pollen, hair, and spores), splashing, cleaning solutions or sprays, flies, vermin, rodents, and drainage. </w:t>
      </w:r>
    </w:p>
    <w:p w14:paraId="47E01399" w14:textId="77777777" w:rsidR="001933F2" w:rsidRPr="00771E5A" w:rsidRDefault="001933F2" w:rsidP="00E32FF2">
      <w:pPr>
        <w:pStyle w:val="ListParagraph"/>
        <w:numPr>
          <w:ilvl w:val="0"/>
          <w:numId w:val="53"/>
        </w:numPr>
        <w:ind w:left="720"/>
        <w:jc w:val="both"/>
        <w:rPr>
          <w:rFonts w:ascii="Arial Narrow" w:hAnsi="Arial Narrow" w:cs="Arial"/>
          <w:sz w:val="22"/>
          <w:szCs w:val="22"/>
        </w:rPr>
      </w:pPr>
      <w:r w:rsidRPr="00771E5A">
        <w:rPr>
          <w:rFonts w:ascii="Arial Narrow" w:hAnsi="Arial Narrow" w:cs="Arial"/>
          <w:sz w:val="22"/>
          <w:szCs w:val="22"/>
        </w:rPr>
        <w:t>All dry bulk food needs to be covered by tents or tarps to protect from the weather.</w:t>
      </w:r>
    </w:p>
    <w:p w14:paraId="7A5C9EFC"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Limit use of food that is known to be ideal medium for bacteria growth: cream fillings or sauces, meat salads and dressings, stuffing, or hashes, baked or broiled ham, and salads with mayonnaise (potato salad, etc.).</w:t>
      </w:r>
    </w:p>
    <w:p w14:paraId="4E4C118C"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Avoid foods or preparation procedures that require much handling. </w:t>
      </w:r>
    </w:p>
    <w:p w14:paraId="574A0631"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Refrigerate perishable foods at temperatures at or below 41° F.</w:t>
      </w:r>
    </w:p>
    <w:p w14:paraId="4DDC79F0"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Cook to recommended temperatures (160°-180°) using a thermometer and </w:t>
      </w:r>
    </w:p>
    <w:p w14:paraId="1E3EDADC"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Process all food in sanitary work areas. </w:t>
      </w:r>
    </w:p>
    <w:p w14:paraId="6C5EE843"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Prepare food as near to serving time as possible and keep hot until served. </w:t>
      </w:r>
    </w:p>
    <w:p w14:paraId="100130FA" w14:textId="77777777" w:rsidR="001933F2" w:rsidRPr="00771E5A" w:rsidRDefault="001933F2" w:rsidP="00E32FF2">
      <w:pPr>
        <w:pStyle w:val="ListParagraph"/>
        <w:numPr>
          <w:ilvl w:val="1"/>
          <w:numId w:val="53"/>
        </w:numPr>
        <w:ind w:left="720"/>
        <w:rPr>
          <w:rStyle w:val="CommentReference"/>
          <w:rFonts w:ascii="Arial Narrow" w:hAnsi="Arial Narrow" w:cs="Arial"/>
          <w:sz w:val="22"/>
          <w:szCs w:val="22"/>
        </w:rPr>
      </w:pPr>
      <w:r w:rsidRPr="00771E5A">
        <w:rPr>
          <w:rFonts w:ascii="Arial Narrow" w:hAnsi="Arial Narrow" w:cs="Arial"/>
          <w:sz w:val="22"/>
          <w:szCs w:val="22"/>
        </w:rPr>
        <w:t xml:space="preserve">We can serve food from Cambros with no additional heat for 4 hours after opened and after it drops below 135 degrees or rises above 41 degrees, according to “Rules of 4.” </w:t>
      </w:r>
    </w:p>
    <w:p w14:paraId="18C0AA2F" w14:textId="7777777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Use calibrated thermometers. (See appendix.) </w:t>
      </w:r>
    </w:p>
    <w:p w14:paraId="324D8BDE" w14:textId="182E4117" w:rsidR="001933F2" w:rsidRPr="00771E5A" w:rsidRDefault="001933F2" w:rsidP="00E32FF2">
      <w:pPr>
        <w:pStyle w:val="ListParagraph"/>
        <w:numPr>
          <w:ilvl w:val="0"/>
          <w:numId w:val="53"/>
        </w:numPr>
        <w:ind w:left="720"/>
        <w:rPr>
          <w:rFonts w:ascii="Arial Narrow" w:hAnsi="Arial Narrow" w:cs="Arial"/>
          <w:sz w:val="22"/>
          <w:szCs w:val="22"/>
        </w:rPr>
      </w:pPr>
      <w:r w:rsidRPr="00771E5A">
        <w:rPr>
          <w:rFonts w:ascii="Arial Narrow" w:hAnsi="Arial Narrow" w:cs="Arial"/>
          <w:sz w:val="22"/>
          <w:szCs w:val="22"/>
        </w:rPr>
        <w:t xml:space="preserve">Protect foods </w:t>
      </w:r>
      <w:r w:rsidR="005A610B" w:rsidRPr="00771E5A">
        <w:rPr>
          <w:rFonts w:ascii="Arial Narrow" w:hAnsi="Arial Narrow" w:cs="Arial"/>
          <w:sz w:val="22"/>
          <w:szCs w:val="22"/>
        </w:rPr>
        <w:t xml:space="preserve">from unsafe cooling and contamination </w:t>
      </w:r>
      <w:r w:rsidRPr="00771E5A">
        <w:rPr>
          <w:rFonts w:ascii="Arial Narrow" w:hAnsi="Arial Narrow" w:cs="Arial"/>
          <w:sz w:val="22"/>
          <w:szCs w:val="22"/>
        </w:rPr>
        <w:t>during delivery and when serving</w:t>
      </w:r>
      <w:r w:rsidR="007006C7" w:rsidRPr="00771E5A">
        <w:rPr>
          <w:rFonts w:ascii="Arial Narrow" w:hAnsi="Arial Narrow" w:cs="Arial"/>
          <w:sz w:val="22"/>
          <w:szCs w:val="22"/>
        </w:rPr>
        <w:t>.</w:t>
      </w:r>
      <w:r w:rsidRPr="00771E5A">
        <w:rPr>
          <w:rFonts w:ascii="Arial Narrow" w:hAnsi="Arial Narrow" w:cs="Arial"/>
          <w:sz w:val="22"/>
          <w:szCs w:val="22"/>
        </w:rPr>
        <w:t xml:space="preserve"> </w:t>
      </w:r>
    </w:p>
    <w:p w14:paraId="30F9B6CF" w14:textId="63FB7F5D" w:rsidR="00CB3C47" w:rsidRPr="00E32FF2" w:rsidRDefault="001933F2" w:rsidP="00E32FF2">
      <w:pPr>
        <w:pStyle w:val="ListParagraph"/>
        <w:numPr>
          <w:ilvl w:val="0"/>
          <w:numId w:val="53"/>
        </w:numPr>
        <w:ind w:left="720"/>
        <w:rPr>
          <w:rFonts w:ascii="Arial Narrow" w:hAnsi="Arial Narrow" w:cs="Arial"/>
          <w:sz w:val="22"/>
          <w:szCs w:val="22"/>
        </w:rPr>
      </w:pPr>
      <w:r w:rsidRPr="00E32FF2">
        <w:rPr>
          <w:rFonts w:ascii="Arial Narrow" w:hAnsi="Arial Narrow" w:cs="Arial"/>
          <w:sz w:val="22"/>
          <w:szCs w:val="22"/>
        </w:rPr>
        <w:t xml:space="preserve">Cover food and drink containers whether empty, clean, or soiled.  </w:t>
      </w:r>
    </w:p>
    <w:p w14:paraId="0DBD79B0" w14:textId="77777777" w:rsidR="00577C4B" w:rsidRPr="00771E5A" w:rsidRDefault="00577C4B" w:rsidP="00771E5A">
      <w:pPr>
        <w:rPr>
          <w:rFonts w:ascii="Arial Narrow" w:hAnsi="Arial Narrow" w:cs="Arial"/>
          <w:sz w:val="22"/>
          <w:szCs w:val="22"/>
        </w:rPr>
      </w:pPr>
    </w:p>
    <w:p w14:paraId="0C866639" w14:textId="77777777" w:rsidR="00577C4B" w:rsidRPr="00E32FF2" w:rsidRDefault="00577C4B" w:rsidP="00771E5A">
      <w:pPr>
        <w:rPr>
          <w:rFonts w:ascii="Arial Narrow" w:hAnsi="Arial Narrow" w:cs="Arial"/>
          <w:b/>
          <w:smallCaps/>
          <w:sz w:val="22"/>
          <w:szCs w:val="22"/>
        </w:rPr>
      </w:pPr>
      <w:r w:rsidRPr="00E32FF2">
        <w:rPr>
          <w:rFonts w:ascii="Arial Narrow" w:hAnsi="Arial Narrow" w:cs="Arial"/>
          <w:b/>
          <w:smallCaps/>
          <w:sz w:val="22"/>
          <w:szCs w:val="22"/>
        </w:rPr>
        <w:t>Safety Guidelines</w:t>
      </w:r>
    </w:p>
    <w:p w14:paraId="1B0C4B96"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Use a safe water supply and sanitary water delivery (lines, pipes, hoses, and containers) obtained from an approved source. </w:t>
      </w:r>
    </w:p>
    <w:p w14:paraId="41BC79C8"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Maintain clean preparation facilities, tables, equipment, and utensils. </w:t>
      </w:r>
    </w:p>
    <w:p w14:paraId="7698C1A6"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Maintain clean, safe and protected serving supplies, equipment, utensils, eating areas. </w:t>
      </w:r>
    </w:p>
    <w:p w14:paraId="5D49EEE5"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Dispose of refuse and waste in a safe, sanitary manner and keep it away from preparation and serving areas. </w:t>
      </w:r>
    </w:p>
    <w:p w14:paraId="785EAF1D"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Maintain clean and dry storage areas free from rodents, insects, and other animals or vermin. </w:t>
      </w:r>
    </w:p>
    <w:p w14:paraId="6370E943"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Maintain clean, safe, controlled refrigeration storage to keep refrigerated foods at or below 41° F. </w:t>
      </w:r>
    </w:p>
    <w:p w14:paraId="7DB1A7BF"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Use containers made of safe materials. Never use galvanized cans for cooking or storage, except for packages of dry staple foods. </w:t>
      </w:r>
    </w:p>
    <w:p w14:paraId="237D469F"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Practice meticulous personal hygiene and sanitary food handling. </w:t>
      </w:r>
    </w:p>
    <w:p w14:paraId="180AFB89"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All food handlers must wear single use gloves. </w:t>
      </w:r>
    </w:p>
    <w:p w14:paraId="78606BF7" w14:textId="77777777" w:rsidR="00577C4B" w:rsidRPr="00771E5A" w:rsidRDefault="00577C4B" w:rsidP="00E32FF2">
      <w:pPr>
        <w:pStyle w:val="ListParagraph"/>
        <w:numPr>
          <w:ilvl w:val="1"/>
          <w:numId w:val="54"/>
        </w:numPr>
        <w:ind w:left="720"/>
        <w:rPr>
          <w:rFonts w:ascii="Arial Narrow" w:hAnsi="Arial Narrow" w:cs="Arial"/>
          <w:sz w:val="22"/>
          <w:szCs w:val="22"/>
        </w:rPr>
      </w:pPr>
      <w:r w:rsidRPr="00771E5A">
        <w:rPr>
          <w:rFonts w:ascii="Arial Narrow" w:hAnsi="Arial Narrow" w:cs="Arial"/>
          <w:sz w:val="22"/>
          <w:szCs w:val="22"/>
        </w:rPr>
        <w:t xml:space="preserve">To prevent contamination, change gloves after use of restroom, handling food, touching any surface, eating, drinking, handling chemicals/garbage, and when returning to kitchen area.  </w:t>
      </w:r>
    </w:p>
    <w:p w14:paraId="261AE196" w14:textId="77777777" w:rsidR="00577C4B" w:rsidRPr="00771E5A" w:rsidRDefault="00577C4B" w:rsidP="00E32FF2">
      <w:pPr>
        <w:pStyle w:val="ListParagraph"/>
        <w:numPr>
          <w:ilvl w:val="1"/>
          <w:numId w:val="54"/>
        </w:numPr>
        <w:ind w:left="720"/>
        <w:rPr>
          <w:rFonts w:ascii="Arial Narrow" w:hAnsi="Arial Narrow" w:cs="Arial"/>
          <w:sz w:val="22"/>
          <w:szCs w:val="22"/>
        </w:rPr>
      </w:pPr>
      <w:r w:rsidRPr="00771E5A">
        <w:rPr>
          <w:rFonts w:ascii="Arial Narrow" w:hAnsi="Arial Narrow" w:cs="Arial"/>
          <w:sz w:val="22"/>
          <w:szCs w:val="22"/>
        </w:rPr>
        <w:t xml:space="preserve">If in doubt </w:t>
      </w:r>
      <w:r w:rsidRPr="00771E5A">
        <w:rPr>
          <w:rFonts w:ascii="Arial Narrow" w:hAnsi="Arial Narrow" w:cs="Arial"/>
          <w:b/>
          <w:bCs/>
          <w:sz w:val="22"/>
          <w:szCs w:val="22"/>
        </w:rPr>
        <w:t>Change Your Gloves</w:t>
      </w:r>
      <w:r w:rsidRPr="00771E5A">
        <w:rPr>
          <w:rFonts w:ascii="Arial Narrow" w:hAnsi="Arial Narrow" w:cs="Arial"/>
          <w:sz w:val="22"/>
          <w:szCs w:val="22"/>
        </w:rPr>
        <w:t xml:space="preserve">. </w:t>
      </w:r>
    </w:p>
    <w:p w14:paraId="704CFEE5" w14:textId="77777777" w:rsidR="00577C4B" w:rsidRPr="00771E5A" w:rsidRDefault="00577C4B" w:rsidP="00E32FF2">
      <w:pPr>
        <w:pStyle w:val="ListParagraph"/>
        <w:numPr>
          <w:ilvl w:val="1"/>
          <w:numId w:val="54"/>
        </w:numPr>
        <w:ind w:left="720"/>
        <w:rPr>
          <w:rFonts w:ascii="Arial Narrow" w:hAnsi="Arial Narrow" w:cs="Arial"/>
          <w:sz w:val="22"/>
          <w:szCs w:val="22"/>
        </w:rPr>
      </w:pPr>
      <w:r w:rsidRPr="00771E5A">
        <w:rPr>
          <w:rFonts w:ascii="Arial Narrow" w:hAnsi="Arial Narrow" w:cs="Arial"/>
          <w:sz w:val="22"/>
          <w:szCs w:val="22"/>
        </w:rPr>
        <w:t xml:space="preserve">Replace gloves if they become punctured or every four hours. </w:t>
      </w:r>
    </w:p>
    <w:p w14:paraId="54DB9B5D"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Wash hands often, with warm water of 100°F, before and after handling food, perishables, chemicals, and cleaning utensils. Use soap and dry hands thoroughly with a single use paper towel. </w:t>
      </w:r>
    </w:p>
    <w:p w14:paraId="07E42883"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Completely clean and then sanitize workstations frequently, using a properly mixed sanitizing solution (bleach, quats, etc.) then air dry. </w:t>
      </w:r>
    </w:p>
    <w:p w14:paraId="56F2E861"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 xml:space="preserve">Deal with pests such as flies, bees, mosquitoes, etc., as safely as possible. Avoid spraying pesticides in food preparation and serving areas. </w:t>
      </w:r>
    </w:p>
    <w:p w14:paraId="3FC9B352" w14:textId="77777777" w:rsidR="00577C4B" w:rsidRPr="00771E5A" w:rsidRDefault="00577C4B" w:rsidP="00E32FF2">
      <w:pPr>
        <w:pStyle w:val="ListParagraph"/>
        <w:numPr>
          <w:ilvl w:val="0"/>
          <w:numId w:val="54"/>
        </w:numPr>
        <w:ind w:left="720"/>
        <w:rPr>
          <w:rFonts w:ascii="Arial Narrow" w:hAnsi="Arial Narrow" w:cs="Arial"/>
          <w:sz w:val="22"/>
          <w:szCs w:val="22"/>
        </w:rPr>
      </w:pPr>
      <w:r w:rsidRPr="00771E5A">
        <w:rPr>
          <w:rFonts w:ascii="Arial Narrow" w:hAnsi="Arial Narrow" w:cs="Arial"/>
          <w:sz w:val="22"/>
          <w:szCs w:val="22"/>
        </w:rPr>
        <w:t>In case of vomiting or diarrhea different cleaning procedures are required. See appendix for Procedure.</w:t>
      </w:r>
    </w:p>
    <w:p w14:paraId="0B2D5C48" w14:textId="57130096" w:rsidR="00610B02" w:rsidRPr="00E32FF2" w:rsidRDefault="00610B02" w:rsidP="00771E5A">
      <w:pPr>
        <w:rPr>
          <w:rFonts w:ascii="Arial Narrow" w:hAnsi="Arial Narrow" w:cs="Arial"/>
          <w:b/>
          <w:smallCaps/>
          <w:sz w:val="22"/>
          <w:szCs w:val="22"/>
          <w:u w:val="single"/>
        </w:rPr>
      </w:pPr>
      <w:r w:rsidRPr="00E32FF2">
        <w:rPr>
          <w:rFonts w:ascii="Arial Narrow" w:hAnsi="Arial Narrow" w:cs="Arial"/>
          <w:b/>
          <w:smallCaps/>
          <w:sz w:val="22"/>
          <w:szCs w:val="22"/>
          <w:u w:val="single"/>
        </w:rPr>
        <w:lastRenderedPageBreak/>
        <w:t>Personal</w:t>
      </w:r>
    </w:p>
    <w:p w14:paraId="6639FEAF" w14:textId="77777777" w:rsidR="009C319B" w:rsidRPr="00771E5A" w:rsidRDefault="009C319B" w:rsidP="00771E5A">
      <w:pPr>
        <w:rPr>
          <w:rFonts w:ascii="Arial Narrow" w:hAnsi="Arial Narrow" w:cs="Arial"/>
          <w:b/>
          <w:sz w:val="22"/>
          <w:szCs w:val="22"/>
        </w:rPr>
      </w:pPr>
    </w:p>
    <w:p w14:paraId="5B1F64BE" w14:textId="77777777" w:rsidR="00610B02" w:rsidRPr="00771E5A" w:rsidRDefault="00610B02" w:rsidP="00771E5A">
      <w:pPr>
        <w:rPr>
          <w:rFonts w:ascii="Arial Narrow" w:hAnsi="Arial Narrow" w:cs="Arial"/>
          <w:b/>
          <w:sz w:val="22"/>
          <w:szCs w:val="22"/>
        </w:rPr>
      </w:pPr>
      <w:r w:rsidRPr="00771E5A">
        <w:rPr>
          <w:rFonts w:ascii="Arial Narrow" w:hAnsi="Arial Narrow" w:cs="Arial"/>
          <w:b/>
          <w:sz w:val="22"/>
          <w:szCs w:val="22"/>
        </w:rPr>
        <w:t>Do’s</w:t>
      </w:r>
    </w:p>
    <w:p w14:paraId="5E68A0A4" w14:textId="77777777"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Wear clean, washable outer garments.</w:t>
      </w:r>
    </w:p>
    <w:p w14:paraId="6EE7A8B0" w14:textId="77777777"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Wash hands frequently with soap and water and dry with a clean paper towel.</w:t>
      </w:r>
    </w:p>
    <w:p w14:paraId="483F6478" w14:textId="77777777"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Wash and dry hands carefully after using the toilet.</w:t>
      </w:r>
    </w:p>
    <w:p w14:paraId="42FE253D" w14:textId="710D39E4"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 xml:space="preserve">Wash and dry hands carefully after </w:t>
      </w:r>
      <w:r w:rsidR="006B33C9" w:rsidRPr="00771E5A">
        <w:rPr>
          <w:rFonts w:ascii="Arial Narrow" w:hAnsi="Arial Narrow" w:cs="Arial"/>
          <w:sz w:val="22"/>
          <w:szCs w:val="22"/>
        </w:rPr>
        <w:t>smoking or vaping.</w:t>
      </w:r>
    </w:p>
    <w:p w14:paraId="2AE7603D" w14:textId="511C9240" w:rsidR="00610B02" w:rsidRPr="00771E5A" w:rsidRDefault="00324AC3" w:rsidP="00E32FF2">
      <w:pPr>
        <w:numPr>
          <w:ilvl w:val="0"/>
          <w:numId w:val="23"/>
        </w:numPr>
        <w:rPr>
          <w:rFonts w:ascii="Arial Narrow" w:hAnsi="Arial Narrow" w:cs="Arial"/>
          <w:sz w:val="22"/>
          <w:szCs w:val="22"/>
        </w:rPr>
      </w:pPr>
      <w:r w:rsidRPr="00771E5A">
        <w:rPr>
          <w:rFonts w:ascii="Arial Narrow" w:hAnsi="Arial Narrow" w:cs="Arial"/>
          <w:sz w:val="22"/>
          <w:szCs w:val="22"/>
        </w:rPr>
        <w:t>K</w:t>
      </w:r>
      <w:r w:rsidR="00610B02" w:rsidRPr="00771E5A">
        <w:rPr>
          <w:rFonts w:ascii="Arial Narrow" w:hAnsi="Arial Narrow" w:cs="Arial"/>
          <w:sz w:val="22"/>
          <w:szCs w:val="22"/>
        </w:rPr>
        <w:t xml:space="preserve">eep </w:t>
      </w:r>
      <w:r w:rsidR="000909EB" w:rsidRPr="00771E5A">
        <w:rPr>
          <w:rFonts w:ascii="Arial Narrow" w:hAnsi="Arial Narrow" w:cs="Arial"/>
          <w:sz w:val="22"/>
          <w:szCs w:val="22"/>
        </w:rPr>
        <w:t>your fingernails</w:t>
      </w:r>
      <w:r w:rsidR="00610B02" w:rsidRPr="00771E5A">
        <w:rPr>
          <w:rFonts w:ascii="Arial Narrow" w:hAnsi="Arial Narrow" w:cs="Arial"/>
          <w:sz w:val="22"/>
          <w:szCs w:val="22"/>
        </w:rPr>
        <w:t xml:space="preserve"> trimmed and free of dirt.</w:t>
      </w:r>
    </w:p>
    <w:p w14:paraId="0963DE27" w14:textId="2DCA22F5"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 xml:space="preserve">Wear gloves made of proper material for the </w:t>
      </w:r>
      <w:r w:rsidR="00324AC3" w:rsidRPr="00771E5A">
        <w:rPr>
          <w:rFonts w:ascii="Arial Narrow" w:hAnsi="Arial Narrow" w:cs="Arial"/>
          <w:sz w:val="22"/>
          <w:szCs w:val="22"/>
        </w:rPr>
        <w:t>task</w:t>
      </w:r>
      <w:r w:rsidRPr="00771E5A">
        <w:rPr>
          <w:rFonts w:ascii="Arial Narrow" w:hAnsi="Arial Narrow" w:cs="Arial"/>
          <w:sz w:val="22"/>
          <w:szCs w:val="22"/>
        </w:rPr>
        <w:t>.</w:t>
      </w:r>
    </w:p>
    <w:p w14:paraId="574E3769" w14:textId="23CA1C46"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 xml:space="preserve">Use </w:t>
      </w:r>
      <w:r w:rsidR="00324AC3" w:rsidRPr="00771E5A">
        <w:rPr>
          <w:rFonts w:ascii="Arial Narrow" w:hAnsi="Arial Narrow" w:cs="Arial"/>
          <w:sz w:val="22"/>
          <w:szCs w:val="22"/>
        </w:rPr>
        <w:t>forks</w:t>
      </w:r>
      <w:r w:rsidRPr="00771E5A">
        <w:rPr>
          <w:rFonts w:ascii="Arial Narrow" w:hAnsi="Arial Narrow" w:cs="Arial"/>
          <w:sz w:val="22"/>
          <w:szCs w:val="22"/>
        </w:rPr>
        <w:t>, tongs, spoons, and ladles in handling and serving food.</w:t>
      </w:r>
    </w:p>
    <w:p w14:paraId="6EB0AEA7" w14:textId="717A6D81" w:rsidR="00610B02" w:rsidRPr="00771E5A" w:rsidRDefault="00610B02" w:rsidP="00E32FF2">
      <w:pPr>
        <w:numPr>
          <w:ilvl w:val="0"/>
          <w:numId w:val="23"/>
        </w:numPr>
        <w:rPr>
          <w:rFonts w:ascii="Arial Narrow" w:hAnsi="Arial Narrow" w:cs="Arial"/>
          <w:sz w:val="22"/>
          <w:szCs w:val="22"/>
        </w:rPr>
      </w:pPr>
      <w:r w:rsidRPr="00771E5A">
        <w:rPr>
          <w:rFonts w:ascii="Arial Narrow" w:hAnsi="Arial Narrow" w:cs="Arial"/>
          <w:sz w:val="22"/>
          <w:szCs w:val="22"/>
        </w:rPr>
        <w:t xml:space="preserve">Wear hair covering, uniform cap, or hair net at </w:t>
      </w:r>
      <w:r w:rsidR="00324AC3" w:rsidRPr="00771E5A">
        <w:rPr>
          <w:rFonts w:ascii="Arial Narrow" w:hAnsi="Arial Narrow" w:cs="Arial"/>
          <w:sz w:val="22"/>
          <w:szCs w:val="22"/>
        </w:rPr>
        <w:t>cooking</w:t>
      </w:r>
      <w:r w:rsidRPr="00771E5A">
        <w:rPr>
          <w:rFonts w:ascii="Arial Narrow" w:hAnsi="Arial Narrow" w:cs="Arial"/>
          <w:sz w:val="22"/>
          <w:szCs w:val="22"/>
        </w:rPr>
        <w:t xml:space="preserve"> and serving sites. No pins on hats</w:t>
      </w:r>
      <w:r w:rsidR="008F0D2F" w:rsidRPr="00771E5A">
        <w:rPr>
          <w:rFonts w:ascii="Arial Narrow" w:hAnsi="Arial Narrow" w:cs="Arial"/>
          <w:sz w:val="22"/>
          <w:szCs w:val="22"/>
        </w:rPr>
        <w:t xml:space="preserve">, </w:t>
      </w:r>
      <w:r w:rsidR="00577C4B" w:rsidRPr="00771E5A">
        <w:rPr>
          <w:rFonts w:ascii="Arial Narrow" w:hAnsi="Arial Narrow" w:cs="Arial"/>
          <w:sz w:val="22"/>
          <w:szCs w:val="22"/>
        </w:rPr>
        <w:t>visors,</w:t>
      </w:r>
      <w:r w:rsidRPr="00771E5A">
        <w:rPr>
          <w:rFonts w:ascii="Arial Narrow" w:hAnsi="Arial Narrow" w:cs="Arial"/>
          <w:sz w:val="22"/>
          <w:szCs w:val="22"/>
        </w:rPr>
        <w:t xml:space="preserve"> or lanyards.</w:t>
      </w:r>
    </w:p>
    <w:p w14:paraId="0B293202" w14:textId="77777777" w:rsidR="00610B02" w:rsidRPr="00771E5A" w:rsidRDefault="00610B02" w:rsidP="00771E5A">
      <w:pPr>
        <w:rPr>
          <w:rFonts w:ascii="Arial Narrow" w:hAnsi="Arial Narrow" w:cs="Arial"/>
          <w:sz w:val="22"/>
          <w:szCs w:val="22"/>
        </w:rPr>
      </w:pPr>
    </w:p>
    <w:p w14:paraId="0524DCC3" w14:textId="77777777" w:rsidR="00610B02" w:rsidRPr="00E32FF2" w:rsidRDefault="00610B02" w:rsidP="00771E5A">
      <w:pPr>
        <w:rPr>
          <w:rFonts w:ascii="Arial Narrow" w:hAnsi="Arial Narrow" w:cs="Arial"/>
          <w:b/>
          <w:smallCaps/>
          <w:sz w:val="22"/>
          <w:szCs w:val="22"/>
        </w:rPr>
      </w:pPr>
      <w:r w:rsidRPr="00E32FF2">
        <w:rPr>
          <w:rFonts w:ascii="Arial Narrow" w:hAnsi="Arial Narrow" w:cs="Arial"/>
          <w:b/>
          <w:smallCaps/>
          <w:sz w:val="22"/>
          <w:szCs w:val="22"/>
        </w:rPr>
        <w:t>Do Not’s</w:t>
      </w:r>
    </w:p>
    <w:p w14:paraId="7235D970" w14:textId="77777777"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Handle food if you have signs of disease or illness, cuts, infection, sores, diarrhea, sore throat, cold, or congestion.</w:t>
      </w:r>
    </w:p>
    <w:p w14:paraId="16E38B29" w14:textId="77777777"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Sneeze, cough, or blow nose or scratch scalp near food.</w:t>
      </w:r>
    </w:p>
    <w:p w14:paraId="325E65E8" w14:textId="77777777"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Moisten fingers by putting them in your mouth.</w:t>
      </w:r>
    </w:p>
    <w:p w14:paraId="6A785018" w14:textId="7F6698BE"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 xml:space="preserve">Use tobacco while </w:t>
      </w:r>
      <w:r w:rsidR="00324AC3" w:rsidRPr="00771E5A">
        <w:rPr>
          <w:rFonts w:ascii="Arial Narrow" w:hAnsi="Arial Narrow" w:cs="Arial"/>
          <w:sz w:val="22"/>
          <w:szCs w:val="22"/>
        </w:rPr>
        <w:t>working</w:t>
      </w:r>
      <w:r w:rsidRPr="00771E5A">
        <w:rPr>
          <w:rFonts w:ascii="Arial Narrow" w:hAnsi="Arial Narrow" w:cs="Arial"/>
          <w:sz w:val="22"/>
          <w:szCs w:val="22"/>
        </w:rPr>
        <w:t xml:space="preserve"> around food.</w:t>
      </w:r>
    </w:p>
    <w:p w14:paraId="24A58841" w14:textId="77777777"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Touch sanitized eating utensils.</w:t>
      </w:r>
    </w:p>
    <w:p w14:paraId="7D68EFCA" w14:textId="2B71993D" w:rsidR="00610B02" w:rsidRPr="00771E5A" w:rsidRDefault="00324AC3" w:rsidP="00E32FF2">
      <w:pPr>
        <w:numPr>
          <w:ilvl w:val="0"/>
          <w:numId w:val="19"/>
        </w:numPr>
        <w:rPr>
          <w:rFonts w:ascii="Arial Narrow" w:hAnsi="Arial Narrow" w:cs="Arial"/>
          <w:sz w:val="22"/>
          <w:szCs w:val="22"/>
        </w:rPr>
      </w:pPr>
      <w:r w:rsidRPr="00771E5A">
        <w:rPr>
          <w:rFonts w:ascii="Arial Narrow" w:hAnsi="Arial Narrow" w:cs="Arial"/>
          <w:sz w:val="22"/>
          <w:szCs w:val="22"/>
        </w:rPr>
        <w:t>Take</w:t>
      </w:r>
      <w:r w:rsidR="00610B02" w:rsidRPr="00771E5A">
        <w:rPr>
          <w:rFonts w:ascii="Arial Narrow" w:hAnsi="Arial Narrow" w:cs="Arial"/>
          <w:sz w:val="22"/>
          <w:szCs w:val="22"/>
        </w:rPr>
        <w:t xml:space="preserve"> medicines in food prep or serving areas.</w:t>
      </w:r>
    </w:p>
    <w:p w14:paraId="3DC411D8" w14:textId="77777777" w:rsidR="00610B02" w:rsidRPr="00771E5A" w:rsidRDefault="00610B02" w:rsidP="00E32FF2">
      <w:pPr>
        <w:numPr>
          <w:ilvl w:val="0"/>
          <w:numId w:val="19"/>
        </w:numPr>
        <w:rPr>
          <w:rFonts w:ascii="Arial Narrow" w:hAnsi="Arial Narrow" w:cs="Arial"/>
          <w:sz w:val="22"/>
          <w:szCs w:val="22"/>
        </w:rPr>
      </w:pPr>
      <w:r w:rsidRPr="00771E5A">
        <w:rPr>
          <w:rFonts w:ascii="Arial Narrow" w:hAnsi="Arial Narrow" w:cs="Arial"/>
          <w:sz w:val="22"/>
          <w:szCs w:val="22"/>
        </w:rPr>
        <w:t>Wear aprons to the restroom.</w:t>
      </w:r>
    </w:p>
    <w:p w14:paraId="25ED4FE1" w14:textId="77777777" w:rsidR="00610B02" w:rsidRPr="00771E5A" w:rsidRDefault="00610B02" w:rsidP="00771E5A">
      <w:pPr>
        <w:rPr>
          <w:rFonts w:ascii="Arial Narrow" w:hAnsi="Arial Narrow" w:cs="Arial"/>
          <w:sz w:val="22"/>
          <w:szCs w:val="22"/>
        </w:rPr>
      </w:pPr>
    </w:p>
    <w:p w14:paraId="3640E007" w14:textId="15C2B5B9" w:rsidR="00610B02" w:rsidRPr="00E32FF2" w:rsidRDefault="00577C4B" w:rsidP="00771E5A">
      <w:pPr>
        <w:rPr>
          <w:rFonts w:ascii="Arial Narrow" w:hAnsi="Arial Narrow" w:cs="Arial"/>
          <w:b/>
          <w:smallCaps/>
          <w:sz w:val="22"/>
          <w:szCs w:val="22"/>
        </w:rPr>
      </w:pPr>
      <w:r w:rsidRPr="00E32FF2">
        <w:rPr>
          <w:rFonts w:ascii="Arial Narrow" w:hAnsi="Arial Narrow" w:cs="Arial"/>
          <w:b/>
          <w:smallCaps/>
          <w:sz w:val="22"/>
          <w:szCs w:val="22"/>
        </w:rPr>
        <w:t>W</w:t>
      </w:r>
      <w:r w:rsidR="00324AC3" w:rsidRPr="00E32FF2">
        <w:rPr>
          <w:rFonts w:ascii="Arial Narrow" w:hAnsi="Arial Narrow" w:cs="Arial"/>
          <w:b/>
          <w:smallCaps/>
          <w:sz w:val="22"/>
          <w:szCs w:val="22"/>
        </w:rPr>
        <w:t>ork</w:t>
      </w:r>
      <w:r w:rsidR="00610B02" w:rsidRPr="00E32FF2">
        <w:rPr>
          <w:rFonts w:ascii="Arial Narrow" w:hAnsi="Arial Narrow" w:cs="Arial"/>
          <w:b/>
          <w:smallCaps/>
          <w:sz w:val="22"/>
          <w:szCs w:val="22"/>
        </w:rPr>
        <w:t xml:space="preserve"> Areas</w:t>
      </w:r>
    </w:p>
    <w:p w14:paraId="1AFE2D69" w14:textId="77777777" w:rsidR="00972A5A"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Follow all guidelines for food handling and sanitation.</w:t>
      </w:r>
    </w:p>
    <w:p w14:paraId="2420C95F" w14:textId="472FE6DA" w:rsidR="00610B02" w:rsidRPr="00771E5A" w:rsidRDefault="00324AC3" w:rsidP="00E32FF2">
      <w:pPr>
        <w:numPr>
          <w:ilvl w:val="0"/>
          <w:numId w:val="24"/>
        </w:numPr>
        <w:rPr>
          <w:rFonts w:ascii="Arial Narrow" w:hAnsi="Arial Narrow" w:cs="Arial"/>
          <w:sz w:val="22"/>
          <w:szCs w:val="22"/>
        </w:rPr>
      </w:pPr>
      <w:r w:rsidRPr="00771E5A">
        <w:rPr>
          <w:rFonts w:ascii="Arial Narrow" w:hAnsi="Arial Narrow" w:cs="Arial"/>
          <w:sz w:val="22"/>
          <w:szCs w:val="22"/>
        </w:rPr>
        <w:t>K</w:t>
      </w:r>
      <w:r w:rsidR="00610B02" w:rsidRPr="00771E5A">
        <w:rPr>
          <w:rFonts w:ascii="Arial Narrow" w:hAnsi="Arial Narrow" w:cs="Arial"/>
          <w:sz w:val="22"/>
          <w:szCs w:val="22"/>
        </w:rPr>
        <w:t xml:space="preserve">eep </w:t>
      </w:r>
      <w:r w:rsidRPr="00771E5A">
        <w:rPr>
          <w:rFonts w:ascii="Arial Narrow" w:hAnsi="Arial Narrow" w:cs="Arial"/>
          <w:sz w:val="22"/>
          <w:szCs w:val="22"/>
        </w:rPr>
        <w:t>walking</w:t>
      </w:r>
      <w:r w:rsidR="00610B02" w:rsidRPr="00771E5A">
        <w:rPr>
          <w:rFonts w:ascii="Arial Narrow" w:hAnsi="Arial Narrow" w:cs="Arial"/>
          <w:sz w:val="22"/>
          <w:szCs w:val="22"/>
        </w:rPr>
        <w:t xml:space="preserve"> and standing areas free of standing water.</w:t>
      </w:r>
    </w:p>
    <w:p w14:paraId="18DA0C25" w14:textId="19C8CDCB" w:rsidR="00610B02" w:rsidRPr="00771E5A" w:rsidRDefault="00324AC3" w:rsidP="00E32FF2">
      <w:pPr>
        <w:numPr>
          <w:ilvl w:val="0"/>
          <w:numId w:val="24"/>
        </w:numPr>
        <w:rPr>
          <w:rFonts w:ascii="Arial Narrow" w:hAnsi="Arial Narrow" w:cs="Arial"/>
          <w:sz w:val="22"/>
          <w:szCs w:val="22"/>
        </w:rPr>
      </w:pPr>
      <w:r w:rsidRPr="00771E5A">
        <w:rPr>
          <w:rFonts w:ascii="Arial Narrow" w:hAnsi="Arial Narrow" w:cs="Arial"/>
          <w:sz w:val="22"/>
          <w:szCs w:val="22"/>
        </w:rPr>
        <w:t>K</w:t>
      </w:r>
      <w:r w:rsidR="00610B02" w:rsidRPr="00771E5A">
        <w:rPr>
          <w:rFonts w:ascii="Arial Narrow" w:hAnsi="Arial Narrow" w:cs="Arial"/>
          <w:sz w:val="22"/>
          <w:szCs w:val="22"/>
        </w:rPr>
        <w:t xml:space="preserve">eep passageways, stairs, serving areas, and </w:t>
      </w:r>
      <w:r w:rsidRPr="00771E5A">
        <w:rPr>
          <w:rFonts w:ascii="Arial Narrow" w:hAnsi="Arial Narrow" w:cs="Arial"/>
          <w:sz w:val="22"/>
          <w:szCs w:val="22"/>
        </w:rPr>
        <w:t>work</w:t>
      </w:r>
      <w:r w:rsidR="00610B02" w:rsidRPr="00771E5A">
        <w:rPr>
          <w:rFonts w:ascii="Arial Narrow" w:hAnsi="Arial Narrow" w:cs="Arial"/>
          <w:sz w:val="22"/>
          <w:szCs w:val="22"/>
        </w:rPr>
        <w:t xml:space="preserve"> areas clear of boxes, tools, or other obstructions.  </w:t>
      </w:r>
    </w:p>
    <w:p w14:paraId="001097A0"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Remove or cover spilled grease, fat, oil, water, or food immediately. Clean area and cover if still slippery.</w:t>
      </w:r>
    </w:p>
    <w:p w14:paraId="179580BC" w14:textId="7FBEAF3F"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Wear suitable shoes for the occasion: low heels, treaded sole, soft soles on hard surface, waterproof in damp area, heavy duty</w:t>
      </w:r>
      <w:r w:rsidR="0012560D" w:rsidRPr="00771E5A">
        <w:rPr>
          <w:rFonts w:ascii="Arial Narrow" w:hAnsi="Arial Narrow" w:cs="Arial"/>
          <w:sz w:val="22"/>
          <w:szCs w:val="22"/>
        </w:rPr>
        <w:t xml:space="preserve"> when</w:t>
      </w:r>
      <w:r w:rsidRPr="00771E5A">
        <w:rPr>
          <w:rFonts w:ascii="Arial Narrow" w:hAnsi="Arial Narrow" w:cs="Arial"/>
          <w:sz w:val="22"/>
          <w:szCs w:val="22"/>
        </w:rPr>
        <w:t xml:space="preserve"> heavy lifting, etc. Never wear open-toed shoes.</w:t>
      </w:r>
    </w:p>
    <w:p w14:paraId="5D787B32" w14:textId="263F3766"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 xml:space="preserve">Provide sufficient light in </w:t>
      </w:r>
      <w:r w:rsidR="00324AC3" w:rsidRPr="00771E5A">
        <w:rPr>
          <w:rFonts w:ascii="Arial Narrow" w:hAnsi="Arial Narrow" w:cs="Arial"/>
          <w:sz w:val="22"/>
          <w:szCs w:val="22"/>
        </w:rPr>
        <w:t>work</w:t>
      </w:r>
      <w:r w:rsidRPr="00771E5A">
        <w:rPr>
          <w:rFonts w:ascii="Arial Narrow" w:hAnsi="Arial Narrow" w:cs="Arial"/>
          <w:sz w:val="22"/>
          <w:szCs w:val="22"/>
        </w:rPr>
        <w:t xml:space="preserve"> areas. Shine a flashlight before reaching into </w:t>
      </w:r>
      <w:r w:rsidR="00324AC3" w:rsidRPr="00771E5A">
        <w:rPr>
          <w:rFonts w:ascii="Arial Narrow" w:hAnsi="Arial Narrow" w:cs="Arial"/>
          <w:sz w:val="22"/>
          <w:szCs w:val="22"/>
        </w:rPr>
        <w:t>dark</w:t>
      </w:r>
      <w:r w:rsidRPr="00771E5A">
        <w:rPr>
          <w:rFonts w:ascii="Arial Narrow" w:hAnsi="Arial Narrow" w:cs="Arial"/>
          <w:sz w:val="22"/>
          <w:szCs w:val="22"/>
        </w:rPr>
        <w:t xml:space="preserve"> places.</w:t>
      </w:r>
    </w:p>
    <w:p w14:paraId="4FFC7513" w14:textId="77777777" w:rsidR="00C65438"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 xml:space="preserve">Wear gloves and aprons while using sanitation supplies or other chemicals that may affect the </w:t>
      </w:r>
      <w:r w:rsidR="00324AC3" w:rsidRPr="00771E5A">
        <w:rPr>
          <w:rFonts w:ascii="Arial Narrow" w:hAnsi="Arial Narrow" w:cs="Arial"/>
          <w:sz w:val="22"/>
          <w:szCs w:val="22"/>
        </w:rPr>
        <w:t>skin</w:t>
      </w:r>
      <w:r w:rsidRPr="00771E5A">
        <w:rPr>
          <w:rFonts w:ascii="Arial Narrow" w:hAnsi="Arial Narrow" w:cs="Arial"/>
          <w:sz w:val="22"/>
          <w:szCs w:val="22"/>
        </w:rPr>
        <w:t xml:space="preserve">. </w:t>
      </w:r>
    </w:p>
    <w:p w14:paraId="3F7A2AD7" w14:textId="77777777" w:rsidR="00C65438" w:rsidRPr="00771E5A" w:rsidRDefault="00610B02" w:rsidP="00E32FF2">
      <w:pPr>
        <w:numPr>
          <w:ilvl w:val="1"/>
          <w:numId w:val="24"/>
        </w:numPr>
        <w:ind w:left="720"/>
        <w:rPr>
          <w:rFonts w:ascii="Arial Narrow" w:hAnsi="Arial Narrow" w:cs="Arial"/>
          <w:sz w:val="22"/>
          <w:szCs w:val="22"/>
        </w:rPr>
      </w:pPr>
      <w:r w:rsidRPr="00771E5A">
        <w:rPr>
          <w:rFonts w:ascii="Arial Narrow" w:hAnsi="Arial Narrow" w:cs="Arial"/>
          <w:sz w:val="22"/>
          <w:szCs w:val="22"/>
        </w:rPr>
        <w:t xml:space="preserve">Change gloves and aprons immediately after handling chemicals.  </w:t>
      </w:r>
    </w:p>
    <w:p w14:paraId="721B1EEC" w14:textId="232437B7" w:rsidR="00610B02" w:rsidRPr="00771E5A" w:rsidRDefault="00610B02" w:rsidP="00E32FF2">
      <w:pPr>
        <w:numPr>
          <w:ilvl w:val="1"/>
          <w:numId w:val="24"/>
        </w:numPr>
        <w:ind w:left="720"/>
        <w:rPr>
          <w:rFonts w:ascii="Arial Narrow" w:hAnsi="Arial Narrow" w:cs="Arial"/>
          <w:sz w:val="22"/>
          <w:szCs w:val="22"/>
        </w:rPr>
      </w:pPr>
      <w:r w:rsidRPr="00771E5A">
        <w:rPr>
          <w:rFonts w:ascii="Arial Narrow" w:hAnsi="Arial Narrow" w:cs="Arial"/>
          <w:sz w:val="22"/>
          <w:szCs w:val="22"/>
        </w:rPr>
        <w:t>Avoid prolonged contact with or breathing fumes from cleaning chemicals.</w:t>
      </w:r>
    </w:p>
    <w:p w14:paraId="157E31BB"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Bandage cuts, scrapes, or burns immediately.</w:t>
      </w:r>
      <w:r w:rsidRPr="00771E5A">
        <w:rPr>
          <w:rFonts w:ascii="Arial Narrow" w:hAnsi="Arial Narrow" w:cs="Arial"/>
          <w:sz w:val="22"/>
          <w:szCs w:val="22"/>
          <w:shd w:val="clear" w:color="auto" w:fill="D9D9D9"/>
        </w:rPr>
        <w:t xml:space="preserve"> </w:t>
      </w:r>
    </w:p>
    <w:p w14:paraId="25469F4A"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To reach high places, use a stepladder. Do not stand on chairs, stools, tables, pallets, or boxes. Follow guidelines for preventing falls.</w:t>
      </w:r>
    </w:p>
    <w:p w14:paraId="215990E2"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Disconnect electrical equipment before cleaning. Do not touch outlets or equipment with wet hands or while standing on wet ground or a wet floor.</w:t>
      </w:r>
    </w:p>
    <w:p w14:paraId="0417EE05" w14:textId="6A839DC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Avoid barehanded contact with ice or frozen food.</w:t>
      </w:r>
    </w:p>
    <w:p w14:paraId="2512E6F9" w14:textId="2449DF03" w:rsidR="00610B02" w:rsidRPr="00771E5A" w:rsidRDefault="00324AC3" w:rsidP="00E32FF2">
      <w:pPr>
        <w:numPr>
          <w:ilvl w:val="0"/>
          <w:numId w:val="24"/>
        </w:numPr>
        <w:rPr>
          <w:rFonts w:ascii="Arial Narrow" w:hAnsi="Arial Narrow" w:cs="Arial"/>
          <w:sz w:val="22"/>
          <w:szCs w:val="22"/>
        </w:rPr>
      </w:pPr>
      <w:r w:rsidRPr="00771E5A">
        <w:rPr>
          <w:rFonts w:ascii="Arial Narrow" w:hAnsi="Arial Narrow" w:cs="Arial"/>
          <w:sz w:val="22"/>
          <w:szCs w:val="22"/>
        </w:rPr>
        <w:t>K</w:t>
      </w:r>
      <w:r w:rsidR="00610B02" w:rsidRPr="00771E5A">
        <w:rPr>
          <w:rFonts w:ascii="Arial Narrow" w:hAnsi="Arial Narrow" w:cs="Arial"/>
          <w:sz w:val="22"/>
          <w:szCs w:val="22"/>
        </w:rPr>
        <w:t xml:space="preserve">now proper use of mechanical and electrical appliances before </w:t>
      </w:r>
      <w:r w:rsidR="008D5F2A" w:rsidRPr="00771E5A">
        <w:rPr>
          <w:rFonts w:ascii="Arial Narrow" w:hAnsi="Arial Narrow" w:cs="Arial"/>
          <w:sz w:val="22"/>
          <w:szCs w:val="22"/>
        </w:rPr>
        <w:t>using them</w:t>
      </w:r>
      <w:r w:rsidR="00610B02" w:rsidRPr="00771E5A">
        <w:rPr>
          <w:rFonts w:ascii="Arial Narrow" w:hAnsi="Arial Narrow" w:cs="Arial"/>
          <w:sz w:val="22"/>
          <w:szCs w:val="22"/>
        </w:rPr>
        <w:t>.</w:t>
      </w:r>
    </w:p>
    <w:p w14:paraId="613397ED"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Replace worn or damaged electrical cords, plugs, connections, and bases as soon as wear or damage is discovered.</w:t>
      </w:r>
    </w:p>
    <w:p w14:paraId="13584527" w14:textId="5939A1E4" w:rsidR="00610B02" w:rsidRPr="00771E5A" w:rsidRDefault="00324AC3" w:rsidP="00E32FF2">
      <w:pPr>
        <w:numPr>
          <w:ilvl w:val="0"/>
          <w:numId w:val="24"/>
        </w:numPr>
        <w:rPr>
          <w:rFonts w:ascii="Arial Narrow" w:hAnsi="Arial Narrow" w:cs="Arial"/>
          <w:sz w:val="22"/>
          <w:szCs w:val="22"/>
        </w:rPr>
      </w:pPr>
      <w:r w:rsidRPr="00771E5A">
        <w:rPr>
          <w:rFonts w:ascii="Arial Narrow" w:hAnsi="Arial Narrow" w:cs="Arial"/>
          <w:sz w:val="22"/>
          <w:szCs w:val="22"/>
        </w:rPr>
        <w:t>K</w:t>
      </w:r>
      <w:r w:rsidR="00610B02" w:rsidRPr="00771E5A">
        <w:rPr>
          <w:rFonts w:ascii="Arial Narrow" w:hAnsi="Arial Narrow" w:cs="Arial"/>
          <w:sz w:val="22"/>
          <w:szCs w:val="22"/>
        </w:rPr>
        <w:t>eep hands and clothing away from moving parts on mechanical and electrical equipment.</w:t>
      </w:r>
    </w:p>
    <w:p w14:paraId="3C61ABC8" w14:textId="2C335E94"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Watches, ties, jewelry, etc., can</w:t>
      </w:r>
      <w:r w:rsidR="0050007D" w:rsidRPr="00771E5A">
        <w:rPr>
          <w:rFonts w:ascii="Arial Narrow" w:hAnsi="Arial Narrow" w:cs="Arial"/>
          <w:sz w:val="22"/>
          <w:szCs w:val="22"/>
        </w:rPr>
        <w:t>no</w:t>
      </w:r>
      <w:r w:rsidRPr="00771E5A">
        <w:rPr>
          <w:rFonts w:ascii="Arial Narrow" w:hAnsi="Arial Narrow" w:cs="Arial"/>
          <w:sz w:val="22"/>
          <w:szCs w:val="22"/>
        </w:rPr>
        <w:t>t be worn in the food prep area. The only permissible ring is a plain band.</w:t>
      </w:r>
    </w:p>
    <w:p w14:paraId="0A07DD7E"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Get adequate rest, stay alert, and watch out for the welfare of others.</w:t>
      </w:r>
    </w:p>
    <w:p w14:paraId="6AC8E956" w14:textId="2C5E3491" w:rsidR="00610B02" w:rsidRPr="00771E5A" w:rsidRDefault="00324AC3" w:rsidP="00E32FF2">
      <w:pPr>
        <w:numPr>
          <w:ilvl w:val="0"/>
          <w:numId w:val="24"/>
        </w:numPr>
        <w:rPr>
          <w:rFonts w:ascii="Arial Narrow" w:hAnsi="Arial Narrow" w:cs="Arial"/>
          <w:sz w:val="22"/>
          <w:szCs w:val="22"/>
        </w:rPr>
      </w:pPr>
      <w:r w:rsidRPr="00771E5A">
        <w:rPr>
          <w:rFonts w:ascii="Arial Narrow" w:hAnsi="Arial Narrow" w:cs="Arial"/>
          <w:sz w:val="22"/>
          <w:szCs w:val="22"/>
        </w:rPr>
        <w:t>Make</w:t>
      </w:r>
      <w:r w:rsidR="00610B02" w:rsidRPr="00771E5A">
        <w:rPr>
          <w:rFonts w:ascii="Arial Narrow" w:hAnsi="Arial Narrow" w:cs="Arial"/>
          <w:sz w:val="22"/>
          <w:szCs w:val="22"/>
        </w:rPr>
        <w:t xml:space="preserve"> safety and hygiene a priority. Get plenty of fluids and nourishment so you can achieve your fullest effectiveness and that of your team.</w:t>
      </w:r>
    </w:p>
    <w:p w14:paraId="38AC7BC8" w14:textId="77777777" w:rsidR="00610B02"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Follow all safety requirements.</w:t>
      </w:r>
    </w:p>
    <w:p w14:paraId="2DD5D040" w14:textId="77777777" w:rsidR="00C65438" w:rsidRPr="00771E5A" w:rsidRDefault="00610B02" w:rsidP="00E32FF2">
      <w:pPr>
        <w:numPr>
          <w:ilvl w:val="0"/>
          <w:numId w:val="24"/>
        </w:numPr>
        <w:rPr>
          <w:rFonts w:ascii="Arial Narrow" w:hAnsi="Arial Narrow" w:cs="Arial"/>
          <w:sz w:val="22"/>
          <w:szCs w:val="22"/>
        </w:rPr>
      </w:pPr>
      <w:r w:rsidRPr="00771E5A">
        <w:rPr>
          <w:rFonts w:ascii="Arial Narrow" w:hAnsi="Arial Narrow" w:cs="Arial"/>
          <w:sz w:val="22"/>
          <w:szCs w:val="22"/>
        </w:rPr>
        <w:t>Tow motor/</w:t>
      </w:r>
      <w:r w:rsidR="00324AC3" w:rsidRPr="00771E5A">
        <w:rPr>
          <w:rFonts w:ascii="Arial Narrow" w:hAnsi="Arial Narrow" w:cs="Arial"/>
          <w:sz w:val="22"/>
          <w:szCs w:val="22"/>
        </w:rPr>
        <w:t>forklift</w:t>
      </w:r>
      <w:r w:rsidRPr="00771E5A">
        <w:rPr>
          <w:rFonts w:ascii="Arial Narrow" w:hAnsi="Arial Narrow" w:cs="Arial"/>
          <w:sz w:val="22"/>
          <w:szCs w:val="22"/>
        </w:rPr>
        <w:t xml:space="preserve"> operators must meet the certification standards of the state convention.</w:t>
      </w:r>
      <w:r w:rsidR="000A74CB" w:rsidRPr="00771E5A">
        <w:rPr>
          <w:rFonts w:ascii="Arial Narrow" w:hAnsi="Arial Narrow" w:cs="Arial"/>
          <w:sz w:val="22"/>
          <w:szCs w:val="22"/>
        </w:rPr>
        <w:t xml:space="preserve"> </w:t>
      </w:r>
    </w:p>
    <w:p w14:paraId="4C158517" w14:textId="473A9793" w:rsidR="00610B02" w:rsidRPr="00771E5A" w:rsidRDefault="000A74CB" w:rsidP="00E32FF2">
      <w:pPr>
        <w:numPr>
          <w:ilvl w:val="1"/>
          <w:numId w:val="24"/>
        </w:numPr>
        <w:ind w:left="1080"/>
        <w:rPr>
          <w:rFonts w:ascii="Arial Narrow" w:hAnsi="Arial Narrow" w:cs="Arial"/>
          <w:sz w:val="22"/>
          <w:szCs w:val="22"/>
        </w:rPr>
      </w:pPr>
      <w:r w:rsidRPr="00771E5A">
        <w:rPr>
          <w:rFonts w:ascii="Arial Narrow" w:hAnsi="Arial Narrow" w:cs="Arial"/>
          <w:sz w:val="22"/>
          <w:szCs w:val="22"/>
        </w:rPr>
        <w:t>The use of a tow</w:t>
      </w:r>
      <w:r w:rsidR="00A444BA" w:rsidRPr="00771E5A">
        <w:rPr>
          <w:rFonts w:ascii="Arial Narrow" w:hAnsi="Arial Narrow" w:cs="Arial"/>
          <w:sz w:val="22"/>
          <w:szCs w:val="22"/>
        </w:rPr>
        <w:t xml:space="preserve"> </w:t>
      </w:r>
      <w:r w:rsidRPr="00771E5A">
        <w:rPr>
          <w:rFonts w:ascii="Arial Narrow" w:hAnsi="Arial Narrow" w:cs="Arial"/>
          <w:sz w:val="22"/>
          <w:szCs w:val="22"/>
        </w:rPr>
        <w:t>motor</w:t>
      </w:r>
      <w:r w:rsidR="00A444BA" w:rsidRPr="00771E5A">
        <w:rPr>
          <w:rFonts w:ascii="Arial Narrow" w:hAnsi="Arial Narrow" w:cs="Arial"/>
          <w:sz w:val="22"/>
          <w:szCs w:val="22"/>
        </w:rPr>
        <w:t>/forklift should be counted under heavy equipment hours (according to FEMA).</w:t>
      </w:r>
    </w:p>
    <w:p w14:paraId="3946D757" w14:textId="5ADBCFD2" w:rsidR="00BD4F8C" w:rsidRPr="00771E5A" w:rsidRDefault="002167CC" w:rsidP="00E32FF2">
      <w:pPr>
        <w:ind w:left="720" w:hanging="360"/>
        <w:jc w:val="center"/>
        <w:rPr>
          <w:rFonts w:ascii="Arial Narrow" w:hAnsi="Arial Narrow" w:cs="Arial"/>
          <w:sz w:val="22"/>
          <w:szCs w:val="22"/>
        </w:rPr>
      </w:pPr>
      <w:r w:rsidRPr="00771E5A">
        <w:rPr>
          <w:rFonts w:ascii="Arial Narrow" w:hAnsi="Arial Narrow" w:cs="Arial"/>
          <w:sz w:val="22"/>
          <w:szCs w:val="22"/>
        </w:rPr>
        <w:br w:type="page"/>
      </w:r>
    </w:p>
    <w:p w14:paraId="737A9015" w14:textId="60DE3D1D" w:rsidR="002167CC" w:rsidRPr="00E32FF2" w:rsidRDefault="0007116F" w:rsidP="00771E5A">
      <w:pPr>
        <w:jc w:val="center"/>
        <w:rPr>
          <w:rFonts w:ascii="Arial Narrow" w:hAnsi="Arial Narrow" w:cs="Arial"/>
          <w:b/>
          <w:bCs/>
        </w:rPr>
      </w:pPr>
      <w:r w:rsidRPr="00E32FF2">
        <w:rPr>
          <w:rFonts w:ascii="Arial Narrow" w:hAnsi="Arial Narrow" w:cs="Arial"/>
          <w:b/>
        </w:rPr>
        <w:lastRenderedPageBreak/>
        <w:t>SANITIZING FOOD SERVICE EQUIPMENT</w:t>
      </w:r>
    </w:p>
    <w:p w14:paraId="3FF67994" w14:textId="77777777" w:rsidR="002167CC" w:rsidRPr="00771E5A" w:rsidRDefault="002167CC" w:rsidP="00771E5A">
      <w:pPr>
        <w:autoSpaceDE w:val="0"/>
        <w:autoSpaceDN w:val="0"/>
        <w:adjustRightInd w:val="0"/>
        <w:rPr>
          <w:rFonts w:ascii="Arial Narrow" w:hAnsi="Arial Narrow" w:cs="Arial"/>
          <w:bCs/>
          <w:sz w:val="22"/>
          <w:szCs w:val="22"/>
        </w:rPr>
      </w:pPr>
    </w:p>
    <w:p w14:paraId="6DA2F7A8" w14:textId="77777777" w:rsidR="002167CC" w:rsidRPr="00E32FF2" w:rsidRDefault="002167CC" w:rsidP="00771E5A">
      <w:pPr>
        <w:autoSpaceDE w:val="0"/>
        <w:autoSpaceDN w:val="0"/>
        <w:adjustRightInd w:val="0"/>
        <w:rPr>
          <w:rFonts w:ascii="Arial Narrow" w:hAnsi="Arial Narrow" w:cs="Arial"/>
          <w:b/>
          <w:bCs/>
          <w:smallCaps/>
          <w:sz w:val="22"/>
          <w:szCs w:val="22"/>
        </w:rPr>
      </w:pPr>
      <w:r w:rsidRPr="00E32FF2">
        <w:rPr>
          <w:rFonts w:ascii="Arial Narrow" w:hAnsi="Arial Narrow" w:cs="Arial"/>
          <w:b/>
          <w:bCs/>
          <w:smallCaps/>
          <w:sz w:val="22"/>
          <w:szCs w:val="22"/>
        </w:rPr>
        <w:t>Using Chlorine Bleach</w:t>
      </w:r>
    </w:p>
    <w:p w14:paraId="6DC9953E" w14:textId="583D1416" w:rsidR="002167CC" w:rsidRPr="00E32FF2" w:rsidRDefault="002167CC" w:rsidP="00E32FF2">
      <w:pPr>
        <w:pStyle w:val="ListParagraph"/>
        <w:numPr>
          <w:ilvl w:val="0"/>
          <w:numId w:val="56"/>
        </w:numPr>
        <w:tabs>
          <w:tab w:val="left" w:pos="720"/>
        </w:tabs>
        <w:autoSpaceDE w:val="0"/>
        <w:autoSpaceDN w:val="0"/>
        <w:adjustRightInd w:val="0"/>
        <w:ind w:left="720"/>
        <w:rPr>
          <w:rFonts w:ascii="Arial Narrow" w:hAnsi="Arial Narrow" w:cs="Arial"/>
          <w:sz w:val="22"/>
          <w:szCs w:val="22"/>
        </w:rPr>
      </w:pPr>
      <w:r w:rsidRPr="00E32FF2">
        <w:rPr>
          <w:rFonts w:ascii="Arial Narrow" w:hAnsi="Arial Narrow" w:cs="Arial"/>
          <w:sz w:val="22"/>
          <w:szCs w:val="22"/>
        </w:rPr>
        <w:t>Dilute mixtures of chlorine bleach and water are a common and cost-effective method for sanitizing equipment in food processing operations</w:t>
      </w:r>
      <w:r w:rsidR="00BF4A37" w:rsidRPr="00E32FF2">
        <w:rPr>
          <w:rFonts w:ascii="Arial Narrow" w:hAnsi="Arial Narrow" w:cs="Arial"/>
          <w:sz w:val="22"/>
          <w:szCs w:val="22"/>
        </w:rPr>
        <w:t>.</w:t>
      </w:r>
    </w:p>
    <w:p w14:paraId="70BE64BF" w14:textId="706B1C29" w:rsidR="002167CC" w:rsidRPr="00E32FF2" w:rsidRDefault="002167CC" w:rsidP="00E32FF2">
      <w:pPr>
        <w:pStyle w:val="ListParagraph"/>
        <w:numPr>
          <w:ilvl w:val="0"/>
          <w:numId w:val="56"/>
        </w:numPr>
        <w:tabs>
          <w:tab w:val="left" w:pos="720"/>
        </w:tabs>
        <w:autoSpaceDE w:val="0"/>
        <w:autoSpaceDN w:val="0"/>
        <w:adjustRightInd w:val="0"/>
        <w:ind w:left="720"/>
        <w:rPr>
          <w:rFonts w:ascii="Arial Narrow" w:hAnsi="Arial Narrow" w:cs="Arial"/>
          <w:sz w:val="22"/>
          <w:szCs w:val="22"/>
        </w:rPr>
      </w:pPr>
      <w:r w:rsidRPr="00E32FF2">
        <w:rPr>
          <w:rFonts w:ascii="Arial Narrow" w:hAnsi="Arial Narrow" w:cs="Arial"/>
          <w:sz w:val="22"/>
          <w:szCs w:val="22"/>
        </w:rPr>
        <w:t>Equipment or articles sanitized with the solution must be allowed to drain adequately before contact with food.</w:t>
      </w:r>
    </w:p>
    <w:p w14:paraId="58FE9016" w14:textId="3497B6D4" w:rsidR="002167CC" w:rsidRPr="00E32FF2" w:rsidRDefault="002167CC" w:rsidP="00E32FF2">
      <w:pPr>
        <w:pStyle w:val="ListParagraph"/>
        <w:numPr>
          <w:ilvl w:val="0"/>
          <w:numId w:val="56"/>
        </w:numPr>
        <w:tabs>
          <w:tab w:val="left" w:pos="720"/>
        </w:tabs>
        <w:autoSpaceDE w:val="0"/>
        <w:autoSpaceDN w:val="0"/>
        <w:adjustRightInd w:val="0"/>
        <w:ind w:left="720"/>
        <w:rPr>
          <w:rFonts w:ascii="Arial Narrow" w:hAnsi="Arial Narrow" w:cs="Arial"/>
          <w:sz w:val="22"/>
          <w:szCs w:val="22"/>
        </w:rPr>
      </w:pPr>
      <w:r w:rsidRPr="00E32FF2">
        <w:rPr>
          <w:rFonts w:ascii="Arial Narrow" w:hAnsi="Arial Narrow" w:cs="Arial"/>
          <w:sz w:val="22"/>
          <w:szCs w:val="22"/>
        </w:rPr>
        <w:t>Solutions used for sanitizing equipment shall not exceed 200 parts per million (ppm) available chlorine.</w:t>
      </w:r>
    </w:p>
    <w:p w14:paraId="168ED45B" w14:textId="26E03E61" w:rsidR="002167CC" w:rsidRPr="00E32FF2" w:rsidRDefault="002167CC" w:rsidP="00E32FF2">
      <w:pPr>
        <w:pStyle w:val="ListParagraph"/>
        <w:numPr>
          <w:ilvl w:val="0"/>
          <w:numId w:val="56"/>
        </w:numPr>
        <w:tabs>
          <w:tab w:val="left" w:pos="720"/>
        </w:tabs>
        <w:autoSpaceDE w:val="0"/>
        <w:autoSpaceDN w:val="0"/>
        <w:adjustRightInd w:val="0"/>
        <w:ind w:left="720"/>
        <w:rPr>
          <w:rFonts w:ascii="Arial Narrow" w:hAnsi="Arial Narrow" w:cs="Arial"/>
          <w:sz w:val="22"/>
          <w:szCs w:val="22"/>
        </w:rPr>
      </w:pPr>
      <w:r w:rsidRPr="00E32FF2">
        <w:rPr>
          <w:rFonts w:ascii="Arial Narrow" w:hAnsi="Arial Narrow" w:cs="Arial"/>
          <w:sz w:val="22"/>
          <w:szCs w:val="22"/>
        </w:rPr>
        <w:t xml:space="preserve">About one tablespoon (½ fluid ounce, 15 ml) of typical chlorine bleach per gallon of water is the maximum that should be used for sanitizing food contact surfaces, according to federal regulations. If higher concentrations are used, the surface must be rinsed with potable water after sanitizing. </w:t>
      </w:r>
      <w:r w:rsidR="00082D99" w:rsidRPr="00E32FF2">
        <w:rPr>
          <w:rFonts w:ascii="Arial Narrow" w:hAnsi="Arial Narrow" w:cs="Arial"/>
          <w:sz w:val="22"/>
          <w:szCs w:val="22"/>
        </w:rPr>
        <w:t>Make sure chlorine test strips are available.</w:t>
      </w:r>
    </w:p>
    <w:p w14:paraId="30BA6FF8" w14:textId="13D8DC0A" w:rsidR="002167CC" w:rsidRPr="00E32FF2" w:rsidRDefault="002167CC" w:rsidP="00E32FF2">
      <w:pPr>
        <w:pStyle w:val="ListParagraph"/>
        <w:numPr>
          <w:ilvl w:val="0"/>
          <w:numId w:val="56"/>
        </w:numPr>
        <w:tabs>
          <w:tab w:val="left" w:pos="720"/>
        </w:tabs>
        <w:autoSpaceDE w:val="0"/>
        <w:autoSpaceDN w:val="0"/>
        <w:adjustRightInd w:val="0"/>
        <w:ind w:left="720"/>
        <w:rPr>
          <w:rFonts w:ascii="Arial Narrow" w:hAnsi="Arial Narrow" w:cs="Arial"/>
          <w:sz w:val="22"/>
          <w:szCs w:val="22"/>
        </w:rPr>
      </w:pPr>
      <w:r w:rsidRPr="00E32FF2">
        <w:rPr>
          <w:rFonts w:ascii="Arial Narrow" w:hAnsi="Arial Narrow" w:cs="Arial"/>
          <w:sz w:val="22"/>
          <w:szCs w:val="22"/>
        </w:rPr>
        <w:t xml:space="preserve">Contact times of one to five minutes are usually sufficient to achieve a thorough </w:t>
      </w:r>
      <w:r w:rsidR="003F0191" w:rsidRPr="00E32FF2">
        <w:rPr>
          <w:rFonts w:ascii="Arial Narrow" w:hAnsi="Arial Narrow" w:cs="Arial"/>
          <w:sz w:val="22"/>
          <w:szCs w:val="22"/>
        </w:rPr>
        <w:t>k</w:t>
      </w:r>
      <w:r w:rsidRPr="00E32FF2">
        <w:rPr>
          <w:rFonts w:ascii="Arial Narrow" w:hAnsi="Arial Narrow" w:cs="Arial"/>
          <w:sz w:val="22"/>
          <w:szCs w:val="22"/>
        </w:rPr>
        <w:t>ill, depending on the chlorine concentration and organic load.</w:t>
      </w:r>
    </w:p>
    <w:p w14:paraId="7B664D44" w14:textId="1741280C" w:rsidR="002167CC" w:rsidRPr="00E32FF2" w:rsidRDefault="001171E3" w:rsidP="00E32FF2">
      <w:pPr>
        <w:pStyle w:val="ListParagraph"/>
        <w:numPr>
          <w:ilvl w:val="0"/>
          <w:numId w:val="56"/>
        </w:numPr>
        <w:tabs>
          <w:tab w:val="left" w:pos="720"/>
        </w:tabs>
        <w:ind w:left="720"/>
        <w:rPr>
          <w:rFonts w:ascii="Arial Narrow" w:hAnsi="Arial Narrow" w:cs="Arial"/>
          <w:sz w:val="22"/>
          <w:szCs w:val="22"/>
        </w:rPr>
      </w:pPr>
      <w:r w:rsidRPr="00E32FF2">
        <w:rPr>
          <w:rFonts w:ascii="Arial Narrow" w:hAnsi="Arial Narrow" w:cs="Arial"/>
          <w:sz w:val="22"/>
          <w:szCs w:val="22"/>
        </w:rPr>
        <w:t>The temperature</w:t>
      </w:r>
      <w:r w:rsidR="002167CC" w:rsidRPr="00E32FF2">
        <w:rPr>
          <w:rFonts w:ascii="Arial Narrow" w:hAnsi="Arial Narrow" w:cs="Arial"/>
          <w:sz w:val="22"/>
          <w:szCs w:val="22"/>
        </w:rPr>
        <w:t xml:space="preserve"> of the water used to dilute and apply the chlorine as a sanitizer should be 1</w:t>
      </w:r>
      <w:r w:rsidR="00705C7A" w:rsidRPr="00E32FF2">
        <w:rPr>
          <w:rFonts w:ascii="Arial Narrow" w:hAnsi="Arial Narrow" w:cs="Arial"/>
          <w:sz w:val="22"/>
          <w:szCs w:val="22"/>
        </w:rPr>
        <w:t>10</w:t>
      </w:r>
      <w:r w:rsidR="002167CC" w:rsidRPr="00E32FF2">
        <w:rPr>
          <w:rFonts w:ascii="Arial Narrow" w:hAnsi="Arial Narrow" w:cs="Arial"/>
          <w:sz w:val="22"/>
          <w:szCs w:val="22"/>
        </w:rPr>
        <w:noBreakHyphen/>
        <w:t>120° F.</w:t>
      </w:r>
    </w:p>
    <w:p w14:paraId="1EAF1CAF" w14:textId="77777777" w:rsidR="002167CC" w:rsidRPr="00771E5A" w:rsidRDefault="002167CC" w:rsidP="00771E5A">
      <w:pPr>
        <w:rPr>
          <w:rFonts w:ascii="Arial Narrow" w:hAnsi="Arial Narrow" w:cs="Arial"/>
          <w:sz w:val="22"/>
          <w:szCs w:val="22"/>
        </w:rPr>
      </w:pPr>
    </w:p>
    <w:tbl>
      <w:tblPr>
        <w:tblW w:w="5000" w:type="pct"/>
        <w:tblCellSpacing w:w="15" w:type="dxa"/>
        <w:tblBorders>
          <w:top w:val="outset" w:sz="12" w:space="0" w:color="auto"/>
          <w:left w:val="outset" w:sz="12" w:space="0" w:color="auto"/>
          <w:bottom w:val="outset" w:sz="12" w:space="0" w:color="auto"/>
          <w:right w:val="outset" w:sz="12" w:space="0" w:color="auto"/>
        </w:tblBorders>
        <w:shd w:val="clear" w:color="auto" w:fill="C8C8C8"/>
        <w:tblCellMar>
          <w:top w:w="15" w:type="dxa"/>
          <w:left w:w="15" w:type="dxa"/>
          <w:bottom w:w="15" w:type="dxa"/>
          <w:right w:w="15" w:type="dxa"/>
        </w:tblCellMar>
        <w:tblLook w:val="04A0" w:firstRow="1" w:lastRow="0" w:firstColumn="1" w:lastColumn="0" w:noHBand="0" w:noVBand="1"/>
      </w:tblPr>
      <w:tblGrid>
        <w:gridCol w:w="3082"/>
        <w:gridCol w:w="4269"/>
        <w:gridCol w:w="2569"/>
      </w:tblGrid>
      <w:tr w:rsidR="002167CC" w:rsidRPr="00771E5A" w14:paraId="4B3FD8C8" w14:textId="77777777" w:rsidTr="005C36D5">
        <w:trPr>
          <w:tblHeade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EEC21E4" w14:textId="77777777" w:rsidR="002167CC" w:rsidRPr="00771E5A" w:rsidRDefault="002167CC" w:rsidP="00771E5A">
            <w:pPr>
              <w:rPr>
                <w:rFonts w:ascii="Arial Narrow" w:hAnsi="Arial Narrow" w:cs="Arial"/>
                <w:bCs/>
                <w:sz w:val="22"/>
                <w:szCs w:val="22"/>
              </w:rPr>
            </w:pPr>
            <w:r w:rsidRPr="00771E5A">
              <w:rPr>
                <w:rFonts w:ascii="Arial Narrow" w:hAnsi="Arial Narrow" w:cs="Arial"/>
                <w:bCs/>
                <w:sz w:val="22"/>
                <w:szCs w:val="22"/>
              </w:rPr>
              <w:t>Desired chlorine concentration</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DD0A23" w14:textId="77777777" w:rsidR="002167CC" w:rsidRPr="00771E5A" w:rsidRDefault="002167CC" w:rsidP="00771E5A">
            <w:pPr>
              <w:rPr>
                <w:rFonts w:ascii="Arial Narrow" w:hAnsi="Arial Narrow" w:cs="Arial"/>
                <w:bCs/>
                <w:sz w:val="22"/>
                <w:szCs w:val="22"/>
              </w:rPr>
            </w:pPr>
            <w:r w:rsidRPr="00771E5A">
              <w:rPr>
                <w:rFonts w:ascii="Arial Narrow" w:hAnsi="Arial Narrow" w:cs="Arial"/>
                <w:bCs/>
                <w:sz w:val="22"/>
                <w:szCs w:val="22"/>
              </w:rPr>
              <w:t>Amount of chlorine bleach (5.25% sodium hypochlorite) needed</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1DAA02E" w14:textId="77777777" w:rsidR="002167CC" w:rsidRPr="00771E5A" w:rsidRDefault="002167CC" w:rsidP="00771E5A">
            <w:pPr>
              <w:rPr>
                <w:rFonts w:ascii="Arial Narrow" w:hAnsi="Arial Narrow" w:cs="Arial"/>
                <w:bCs/>
                <w:sz w:val="22"/>
                <w:szCs w:val="22"/>
              </w:rPr>
            </w:pPr>
            <w:r w:rsidRPr="00771E5A">
              <w:rPr>
                <w:rFonts w:ascii="Arial Narrow" w:hAnsi="Arial Narrow" w:cs="Arial"/>
                <w:bCs/>
                <w:sz w:val="22"/>
                <w:szCs w:val="22"/>
              </w:rPr>
              <w:t>Amount of water needed</w:t>
            </w:r>
          </w:p>
        </w:tc>
      </w:tr>
      <w:tr w:rsidR="002167CC" w:rsidRPr="00771E5A" w14:paraId="13C2F367"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B6C42DA"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34D8900"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¾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08D9CBE"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 gallon of water</w:t>
            </w:r>
          </w:p>
        </w:tc>
      </w:tr>
      <w:tr w:rsidR="002167CC" w:rsidRPr="00771E5A" w14:paraId="431094AB"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90069BF"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FE5881F"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 Tablespoon (½ oz</w:t>
            </w:r>
            <w:r w:rsidR="00DA505F" w:rsidRPr="00771E5A">
              <w:rPr>
                <w:rFonts w:ascii="Arial Narrow" w:hAnsi="Arial Narrow" w:cs="Arial"/>
                <w:sz w:val="22"/>
                <w:szCs w:val="22"/>
              </w:rPr>
              <w:t>.</w:t>
            </w:r>
            <w:r w:rsidRPr="00771E5A">
              <w:rPr>
                <w:rFonts w:ascii="Arial Narrow" w:hAnsi="Arial Narrow"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A3EEE6"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4½ gallons of water</w:t>
            </w:r>
          </w:p>
        </w:tc>
      </w:tr>
      <w:tr w:rsidR="002167CC" w:rsidRPr="00771E5A" w14:paraId="31072E6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E2436EA"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E5BA431"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2½ Tablespoon (½ oz</w:t>
            </w:r>
            <w:r w:rsidR="00DA505F" w:rsidRPr="00771E5A">
              <w:rPr>
                <w:rFonts w:ascii="Arial Narrow" w:hAnsi="Arial Narrow" w:cs="Arial"/>
                <w:sz w:val="22"/>
                <w:szCs w:val="22"/>
              </w:rPr>
              <w:t>.</w:t>
            </w:r>
            <w:r w:rsidRPr="00771E5A">
              <w:rPr>
                <w:rFonts w:ascii="Arial Narrow" w:hAnsi="Arial Narrow"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1CB6EF4D"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 gallons of water</w:t>
            </w:r>
          </w:p>
        </w:tc>
      </w:tr>
      <w:tr w:rsidR="002167CC" w:rsidRPr="00771E5A" w14:paraId="37E576CA"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397EF"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658A176"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1½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1370C74"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 gallon of water</w:t>
            </w:r>
          </w:p>
        </w:tc>
      </w:tr>
      <w:tr w:rsidR="002167CC" w:rsidRPr="00771E5A" w14:paraId="178ED84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90AE325"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1B8FDD9"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2 Tablespoons (1 oz</w:t>
            </w:r>
            <w:r w:rsidR="00DA505F" w:rsidRPr="00771E5A">
              <w:rPr>
                <w:rFonts w:ascii="Arial Narrow" w:hAnsi="Arial Narrow" w:cs="Arial"/>
                <w:sz w:val="22"/>
                <w:szCs w:val="22"/>
              </w:rPr>
              <w:t>.</w:t>
            </w:r>
            <w:r w:rsidRPr="00771E5A">
              <w:rPr>
                <w:rFonts w:ascii="Arial Narrow" w:hAnsi="Arial Narrow"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0EF4DF8"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4½ gallons of water</w:t>
            </w:r>
          </w:p>
        </w:tc>
      </w:tr>
      <w:tr w:rsidR="002167CC" w:rsidRPr="00771E5A" w14:paraId="37F9936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0C8DBC"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2A652FE"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5 Tablespoons</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1CAB11D"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 gallons of water</w:t>
            </w:r>
          </w:p>
        </w:tc>
      </w:tr>
      <w:tr w:rsidR="002167CC" w:rsidRPr="00771E5A" w14:paraId="76B08BD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C928E6"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632E1DC"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3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0F9AC0"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 gallon of water</w:t>
            </w:r>
          </w:p>
        </w:tc>
      </w:tr>
      <w:tr w:rsidR="002167CC" w:rsidRPr="00771E5A" w14:paraId="27576E53"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DF0C97C"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6E7DED"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4 Tablespoons (2 oz</w:t>
            </w:r>
            <w:r w:rsidR="00DA505F" w:rsidRPr="00771E5A">
              <w:rPr>
                <w:rFonts w:ascii="Arial Narrow" w:hAnsi="Arial Narrow" w:cs="Arial"/>
                <w:sz w:val="22"/>
                <w:szCs w:val="22"/>
              </w:rPr>
              <w:t>.</w:t>
            </w:r>
            <w:r w:rsidRPr="00771E5A">
              <w:rPr>
                <w:rFonts w:ascii="Arial Narrow" w:hAnsi="Arial Narrow"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EE1CBE2"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4½ gallons of water</w:t>
            </w:r>
          </w:p>
        </w:tc>
      </w:tr>
      <w:tr w:rsidR="002167CC" w:rsidRPr="00771E5A" w14:paraId="63F6A104"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03C18"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57E4BAC"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 Tablespoons (5 oz</w:t>
            </w:r>
            <w:r w:rsidR="00DA505F" w:rsidRPr="00771E5A">
              <w:rPr>
                <w:rFonts w:ascii="Arial Narrow" w:hAnsi="Arial Narrow" w:cs="Arial"/>
                <w:sz w:val="22"/>
                <w:szCs w:val="22"/>
              </w:rPr>
              <w:t>.</w:t>
            </w:r>
            <w:r w:rsidRPr="00771E5A">
              <w:rPr>
                <w:rFonts w:ascii="Arial Narrow" w:hAnsi="Arial Narrow"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29CEFD" w14:textId="77777777"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10 gallons of water</w:t>
            </w:r>
          </w:p>
        </w:tc>
      </w:tr>
    </w:tbl>
    <w:p w14:paraId="078BFFE2" w14:textId="77777777" w:rsidR="002167CC" w:rsidRPr="00771E5A" w:rsidRDefault="002167CC" w:rsidP="00771E5A">
      <w:pPr>
        <w:rPr>
          <w:rFonts w:ascii="Arial Narrow" w:hAnsi="Arial Narrow" w:cs="Arial"/>
          <w:sz w:val="22"/>
          <w:szCs w:val="22"/>
        </w:rPr>
      </w:pPr>
    </w:p>
    <w:p w14:paraId="6772221B" w14:textId="4AE37274" w:rsidR="00AB5641" w:rsidRPr="00E32FF2" w:rsidRDefault="00AB5641" w:rsidP="00771E5A">
      <w:pPr>
        <w:rPr>
          <w:rFonts w:ascii="Arial Narrow" w:hAnsi="Arial Narrow" w:cs="Arial"/>
          <w:b/>
          <w:bCs/>
          <w:smallCaps/>
          <w:sz w:val="22"/>
          <w:szCs w:val="22"/>
        </w:rPr>
      </w:pPr>
      <w:r w:rsidRPr="00E32FF2">
        <w:rPr>
          <w:rFonts w:ascii="Arial Narrow" w:hAnsi="Arial Narrow" w:cs="Arial"/>
          <w:b/>
          <w:bCs/>
          <w:smallCaps/>
          <w:sz w:val="22"/>
          <w:szCs w:val="22"/>
        </w:rPr>
        <w:t xml:space="preserve">Using </w:t>
      </w:r>
      <w:r w:rsidR="00F21CE9" w:rsidRPr="00E32FF2">
        <w:rPr>
          <w:rFonts w:ascii="Arial Narrow" w:hAnsi="Arial Narrow" w:cs="Arial"/>
          <w:b/>
          <w:bCs/>
          <w:smallCaps/>
          <w:sz w:val="22"/>
          <w:szCs w:val="22"/>
        </w:rPr>
        <w:t>Quaternary</w:t>
      </w:r>
      <w:r w:rsidRPr="00E32FF2">
        <w:rPr>
          <w:rFonts w:ascii="Arial Narrow" w:hAnsi="Arial Narrow" w:cs="Arial"/>
          <w:b/>
          <w:bCs/>
          <w:smallCaps/>
          <w:sz w:val="22"/>
          <w:szCs w:val="22"/>
        </w:rPr>
        <w:t xml:space="preserve"> Tablets or Liquid</w:t>
      </w:r>
    </w:p>
    <w:p w14:paraId="25FFBF86" w14:textId="1E4869D1" w:rsidR="00CD743E" w:rsidRPr="00E32FF2" w:rsidRDefault="00F21CE9" w:rsidP="00E32FF2">
      <w:pPr>
        <w:pStyle w:val="ListParagraph"/>
        <w:numPr>
          <w:ilvl w:val="0"/>
          <w:numId w:val="57"/>
        </w:numPr>
        <w:rPr>
          <w:rFonts w:ascii="Arial Narrow" w:hAnsi="Arial Narrow" w:cs="Arial"/>
          <w:sz w:val="22"/>
          <w:szCs w:val="22"/>
        </w:rPr>
      </w:pPr>
      <w:r w:rsidRPr="00E32FF2">
        <w:rPr>
          <w:rFonts w:ascii="Arial Narrow" w:hAnsi="Arial Narrow" w:cs="Arial"/>
          <w:sz w:val="22"/>
          <w:szCs w:val="22"/>
        </w:rPr>
        <w:t xml:space="preserve">Follow guidelines on </w:t>
      </w:r>
      <w:r w:rsidR="007C4AE2" w:rsidRPr="00E32FF2">
        <w:rPr>
          <w:rFonts w:ascii="Arial Narrow" w:hAnsi="Arial Narrow" w:cs="Arial"/>
          <w:sz w:val="22"/>
          <w:szCs w:val="22"/>
        </w:rPr>
        <w:t>containers</w:t>
      </w:r>
      <w:r w:rsidRPr="00E32FF2">
        <w:rPr>
          <w:rFonts w:ascii="Arial Narrow" w:hAnsi="Arial Narrow" w:cs="Arial"/>
          <w:sz w:val="22"/>
          <w:szCs w:val="22"/>
        </w:rPr>
        <w:t xml:space="preserve">. </w:t>
      </w:r>
    </w:p>
    <w:p w14:paraId="6B46A004" w14:textId="753408E5" w:rsidR="00326E5C" w:rsidRPr="00E32FF2" w:rsidRDefault="00DE426E" w:rsidP="00E32FF2">
      <w:pPr>
        <w:pStyle w:val="ListParagraph"/>
        <w:numPr>
          <w:ilvl w:val="0"/>
          <w:numId w:val="57"/>
        </w:numPr>
        <w:rPr>
          <w:rFonts w:ascii="Arial Narrow" w:hAnsi="Arial Narrow" w:cs="Arial"/>
          <w:sz w:val="22"/>
          <w:szCs w:val="22"/>
        </w:rPr>
      </w:pPr>
      <w:r w:rsidRPr="00E32FF2">
        <w:rPr>
          <w:rFonts w:ascii="Arial Narrow" w:hAnsi="Arial Narrow" w:cs="Arial"/>
          <w:sz w:val="22"/>
          <w:szCs w:val="22"/>
        </w:rPr>
        <w:t>Make sure you have quaternary test strips on hand.</w:t>
      </w:r>
    </w:p>
    <w:p w14:paraId="247AEA76" w14:textId="77777777" w:rsidR="00760523" w:rsidRPr="00771E5A" w:rsidRDefault="00760523" w:rsidP="00771E5A">
      <w:pPr>
        <w:pStyle w:val="ListParagraph"/>
        <w:ind w:left="0"/>
        <w:rPr>
          <w:rFonts w:ascii="Arial Narrow" w:hAnsi="Arial Narrow" w:cs="Arial"/>
          <w:sz w:val="22"/>
          <w:szCs w:val="22"/>
        </w:rPr>
      </w:pPr>
    </w:p>
    <w:p w14:paraId="4F70DAFA" w14:textId="56C81256" w:rsidR="002167CC" w:rsidRPr="00E32FF2" w:rsidRDefault="00F23728" w:rsidP="00771E5A">
      <w:pPr>
        <w:rPr>
          <w:rFonts w:ascii="Arial Narrow" w:hAnsi="Arial Narrow" w:cs="Arial"/>
          <w:b/>
          <w:smallCaps/>
          <w:sz w:val="22"/>
          <w:szCs w:val="22"/>
        </w:rPr>
      </w:pPr>
      <w:r w:rsidRPr="00E32FF2">
        <w:rPr>
          <w:rFonts w:ascii="Arial Narrow" w:hAnsi="Arial Narrow" w:cs="Arial"/>
          <w:b/>
          <w:smallCaps/>
          <w:sz w:val="22"/>
          <w:szCs w:val="22"/>
        </w:rPr>
        <w:t xml:space="preserve">Three </w:t>
      </w:r>
      <w:r w:rsidR="00324AC3" w:rsidRPr="00E32FF2">
        <w:rPr>
          <w:rFonts w:ascii="Arial Narrow" w:hAnsi="Arial Narrow" w:cs="Arial"/>
          <w:b/>
          <w:smallCaps/>
          <w:sz w:val="22"/>
          <w:szCs w:val="22"/>
        </w:rPr>
        <w:t>Sink</w:t>
      </w:r>
      <w:r w:rsidR="00F66DC2" w:rsidRPr="00E32FF2">
        <w:rPr>
          <w:rFonts w:ascii="Arial Narrow" w:hAnsi="Arial Narrow" w:cs="Arial"/>
          <w:b/>
          <w:smallCaps/>
          <w:sz w:val="22"/>
          <w:szCs w:val="22"/>
        </w:rPr>
        <w:t>/Stock Tanks</w:t>
      </w:r>
      <w:r w:rsidR="002167CC" w:rsidRPr="00E32FF2">
        <w:rPr>
          <w:rFonts w:ascii="Arial Narrow" w:hAnsi="Arial Narrow" w:cs="Arial"/>
          <w:b/>
          <w:smallCaps/>
          <w:sz w:val="22"/>
          <w:szCs w:val="22"/>
        </w:rPr>
        <w:t xml:space="preserve"> Method of Cleaning</w:t>
      </w:r>
    </w:p>
    <w:p w14:paraId="4CCE8890" w14:textId="77777777"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Scrape waste from pots and utensils into waste receptacle; dispose of waste.</w:t>
      </w:r>
    </w:p>
    <w:p w14:paraId="2A59E18B" w14:textId="77777777"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Pre-rinse pots and utensils to prevent excess particles in wash water.</w:t>
      </w:r>
    </w:p>
    <w:p w14:paraId="552E542E" w14:textId="0CAEF98E"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 xml:space="preserve">Wash in </w:t>
      </w:r>
      <w:r w:rsidR="00185C10" w:rsidRPr="00771E5A">
        <w:rPr>
          <w:rFonts w:ascii="Arial Narrow" w:hAnsi="Arial Narrow" w:cs="Arial"/>
          <w:sz w:val="22"/>
          <w:szCs w:val="22"/>
        </w:rPr>
        <w:t>the first</w:t>
      </w:r>
      <w:r w:rsidRPr="00771E5A">
        <w:rPr>
          <w:rFonts w:ascii="Arial Narrow" w:hAnsi="Arial Narrow" w:cs="Arial"/>
          <w:sz w:val="22"/>
          <w:szCs w:val="22"/>
        </w:rPr>
        <w:t xml:space="preserve"> compartment of </w:t>
      </w:r>
      <w:r w:rsidR="00324AC3" w:rsidRPr="00771E5A">
        <w:rPr>
          <w:rFonts w:ascii="Arial Narrow" w:hAnsi="Arial Narrow" w:cs="Arial"/>
          <w:sz w:val="22"/>
          <w:szCs w:val="22"/>
        </w:rPr>
        <w:t>sink</w:t>
      </w:r>
      <w:r w:rsidRPr="00771E5A">
        <w:rPr>
          <w:rFonts w:ascii="Arial Narrow" w:hAnsi="Arial Narrow" w:cs="Arial"/>
          <w:sz w:val="22"/>
          <w:szCs w:val="22"/>
        </w:rPr>
        <w:t>.</w:t>
      </w:r>
    </w:p>
    <w:p w14:paraId="6D605BE0" w14:textId="77777777" w:rsidR="00EA6F94" w:rsidRPr="00771E5A" w:rsidRDefault="00EA6F94" w:rsidP="00E32FF2">
      <w:pPr>
        <w:numPr>
          <w:ilvl w:val="1"/>
          <w:numId w:val="21"/>
        </w:numPr>
        <w:ind w:left="1080"/>
        <w:rPr>
          <w:rFonts w:ascii="Arial Narrow" w:hAnsi="Arial Narrow" w:cs="Arial"/>
          <w:sz w:val="22"/>
          <w:szCs w:val="22"/>
        </w:rPr>
      </w:pPr>
      <w:r w:rsidRPr="00771E5A">
        <w:rPr>
          <w:rFonts w:ascii="Arial Narrow" w:hAnsi="Arial Narrow" w:cs="Arial"/>
          <w:sz w:val="22"/>
          <w:szCs w:val="22"/>
        </w:rPr>
        <w:t>Use soapy water, 110°-120° F.</w:t>
      </w:r>
    </w:p>
    <w:p w14:paraId="24B1812F"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Change water often and when refuse or temperature dictates.</w:t>
      </w:r>
    </w:p>
    <w:p w14:paraId="48B5B5A0"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Remember that detergent or soap is a cleaning agent, not a sanitizing agent.</w:t>
      </w:r>
    </w:p>
    <w:p w14:paraId="7E0594E3" w14:textId="77777777"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Transfer to second compartment.</w:t>
      </w:r>
    </w:p>
    <w:p w14:paraId="372DB988"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Rinse in water 110°-120° F.</w:t>
      </w:r>
    </w:p>
    <w:p w14:paraId="703373FD" w14:textId="7F24A660"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 xml:space="preserve">Place small items in wire </w:t>
      </w:r>
      <w:r w:rsidR="00324AC3" w:rsidRPr="00771E5A">
        <w:rPr>
          <w:rFonts w:ascii="Arial Narrow" w:hAnsi="Arial Narrow" w:cs="Arial"/>
          <w:sz w:val="22"/>
          <w:szCs w:val="22"/>
        </w:rPr>
        <w:t>basket</w:t>
      </w:r>
      <w:r w:rsidRPr="00771E5A">
        <w:rPr>
          <w:rFonts w:ascii="Arial Narrow" w:hAnsi="Arial Narrow" w:cs="Arial"/>
          <w:sz w:val="22"/>
          <w:szCs w:val="22"/>
        </w:rPr>
        <w:t xml:space="preserve"> or pail.</w:t>
      </w:r>
    </w:p>
    <w:p w14:paraId="00F5AC19"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Place container with small items in rinse water.</w:t>
      </w:r>
    </w:p>
    <w:p w14:paraId="6BD7DFDF"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Rinse pots, pans, and utensils.</w:t>
      </w:r>
    </w:p>
    <w:p w14:paraId="53B44EF8" w14:textId="77777777"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Transfer to third compartment.</w:t>
      </w:r>
    </w:p>
    <w:p w14:paraId="4746671F"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 xml:space="preserve">Use water at least 180° F </w:t>
      </w:r>
      <w:r w:rsidRPr="00771E5A">
        <w:rPr>
          <w:rFonts w:ascii="Arial Narrow" w:hAnsi="Arial Narrow" w:cs="Arial"/>
          <w:b/>
          <w:sz w:val="22"/>
          <w:szCs w:val="22"/>
          <w:u w:val="single"/>
        </w:rPr>
        <w:t>or</w:t>
      </w:r>
      <w:r w:rsidRPr="00771E5A">
        <w:rPr>
          <w:rFonts w:ascii="Arial Narrow" w:hAnsi="Arial Narrow" w:cs="Arial"/>
          <w:sz w:val="22"/>
          <w:szCs w:val="22"/>
        </w:rPr>
        <w:t xml:space="preserve"> sanitizing solution (see previous table). </w:t>
      </w:r>
    </w:p>
    <w:p w14:paraId="72EEE0BB"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Immerse for two minutes.</w:t>
      </w:r>
    </w:p>
    <w:p w14:paraId="51306948" w14:textId="77777777" w:rsidR="00EA6F94" w:rsidRPr="00771E5A" w:rsidRDefault="00EA6F94" w:rsidP="00E32FF2">
      <w:pPr>
        <w:numPr>
          <w:ilvl w:val="1"/>
          <w:numId w:val="20"/>
        </w:numPr>
        <w:ind w:left="1080"/>
        <w:rPr>
          <w:rFonts w:ascii="Arial Narrow" w:hAnsi="Arial Narrow" w:cs="Arial"/>
          <w:sz w:val="22"/>
          <w:szCs w:val="22"/>
        </w:rPr>
      </w:pPr>
      <w:r w:rsidRPr="00771E5A">
        <w:rPr>
          <w:rFonts w:ascii="Arial Narrow" w:hAnsi="Arial Narrow" w:cs="Arial"/>
          <w:sz w:val="22"/>
          <w:szCs w:val="22"/>
        </w:rPr>
        <w:t>Remove and place on drain board; do not dry with a towel.</w:t>
      </w:r>
    </w:p>
    <w:p w14:paraId="4943D908" w14:textId="19169A84" w:rsidR="00EA6F94" w:rsidRPr="00771E5A" w:rsidRDefault="00EA6F94" w:rsidP="00E32FF2">
      <w:pPr>
        <w:numPr>
          <w:ilvl w:val="1"/>
          <w:numId w:val="20"/>
        </w:numPr>
        <w:ind w:left="1080"/>
        <w:rPr>
          <w:rFonts w:ascii="Arial Narrow" w:hAnsi="Arial Narrow" w:cs="Arial"/>
          <w:b/>
          <w:sz w:val="22"/>
          <w:szCs w:val="22"/>
        </w:rPr>
      </w:pPr>
      <w:r w:rsidRPr="00771E5A">
        <w:rPr>
          <w:rFonts w:ascii="Arial Narrow" w:hAnsi="Arial Narrow" w:cs="Arial"/>
          <w:b/>
          <w:sz w:val="22"/>
          <w:szCs w:val="22"/>
        </w:rPr>
        <w:t xml:space="preserve">NOTE: Extreme care should be </w:t>
      </w:r>
      <w:r w:rsidR="00324AC3" w:rsidRPr="00771E5A">
        <w:rPr>
          <w:rFonts w:ascii="Arial Narrow" w:hAnsi="Arial Narrow" w:cs="Arial"/>
          <w:b/>
          <w:sz w:val="22"/>
          <w:szCs w:val="22"/>
        </w:rPr>
        <w:t>taken</w:t>
      </w:r>
      <w:r w:rsidRPr="00771E5A">
        <w:rPr>
          <w:rFonts w:ascii="Arial Narrow" w:hAnsi="Arial Narrow" w:cs="Arial"/>
          <w:b/>
          <w:sz w:val="22"/>
          <w:szCs w:val="22"/>
        </w:rPr>
        <w:t xml:space="preserve"> if using the hot water sanitizing method.</w:t>
      </w:r>
    </w:p>
    <w:p w14:paraId="4AE9D4A2" w14:textId="10F1B764" w:rsidR="00EA6F94"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lastRenderedPageBreak/>
        <w:t>Store sanitized utensils,</w:t>
      </w:r>
      <w:r w:rsidR="00F23728" w:rsidRPr="00771E5A">
        <w:rPr>
          <w:rFonts w:ascii="Arial Narrow" w:hAnsi="Arial Narrow" w:cs="Arial"/>
          <w:sz w:val="22"/>
          <w:szCs w:val="22"/>
        </w:rPr>
        <w:t xml:space="preserve"> pots, and equipment appropriately </w:t>
      </w:r>
      <w:r w:rsidR="00324AC3" w:rsidRPr="00771E5A">
        <w:rPr>
          <w:rFonts w:ascii="Arial Narrow" w:hAnsi="Arial Narrow" w:cs="Arial"/>
          <w:sz w:val="22"/>
          <w:szCs w:val="22"/>
        </w:rPr>
        <w:t>making</w:t>
      </w:r>
      <w:r w:rsidRPr="00771E5A">
        <w:rPr>
          <w:rFonts w:ascii="Arial Narrow" w:hAnsi="Arial Narrow" w:cs="Arial"/>
          <w:sz w:val="22"/>
          <w:szCs w:val="22"/>
        </w:rPr>
        <w:t xml:space="preserve"> sure no food particles are left in containers, brushes, sponges, cloths, etc.</w:t>
      </w:r>
    </w:p>
    <w:p w14:paraId="5A863B0E" w14:textId="2E58BD7E" w:rsidR="00E26202" w:rsidRPr="00771E5A" w:rsidRDefault="00EA6F94" w:rsidP="00E32FF2">
      <w:pPr>
        <w:numPr>
          <w:ilvl w:val="0"/>
          <w:numId w:val="20"/>
        </w:numPr>
        <w:rPr>
          <w:rFonts w:ascii="Arial Narrow" w:hAnsi="Arial Narrow" w:cs="Arial"/>
          <w:sz w:val="22"/>
          <w:szCs w:val="22"/>
        </w:rPr>
      </w:pPr>
      <w:r w:rsidRPr="00771E5A">
        <w:rPr>
          <w:rFonts w:ascii="Arial Narrow" w:hAnsi="Arial Narrow" w:cs="Arial"/>
          <w:sz w:val="22"/>
          <w:szCs w:val="22"/>
        </w:rPr>
        <w:t>Clean floor surface of sanitation area with hot soapy water or chlorine solution. Leave no standing water.</w:t>
      </w:r>
    </w:p>
    <w:p w14:paraId="6A947A33" w14:textId="77777777" w:rsidR="00E26202" w:rsidRPr="00771E5A" w:rsidRDefault="00E26202" w:rsidP="00771E5A">
      <w:pPr>
        <w:jc w:val="center"/>
        <w:rPr>
          <w:rFonts w:ascii="Arial Narrow" w:hAnsi="Arial Narrow" w:cs="Arial"/>
          <w:b/>
          <w:sz w:val="22"/>
          <w:szCs w:val="22"/>
        </w:rPr>
      </w:pPr>
    </w:p>
    <w:p w14:paraId="5680CEED" w14:textId="5759493E" w:rsidR="00EA6F94" w:rsidRPr="00E32FF2" w:rsidRDefault="00EA6F94" w:rsidP="00771E5A">
      <w:pPr>
        <w:rPr>
          <w:rFonts w:ascii="Arial Narrow" w:hAnsi="Arial Narrow" w:cs="Arial"/>
          <w:b/>
          <w:smallCaps/>
          <w:sz w:val="22"/>
          <w:szCs w:val="22"/>
        </w:rPr>
      </w:pPr>
      <w:r w:rsidRPr="00E32FF2">
        <w:rPr>
          <w:rFonts w:ascii="Arial Narrow" w:hAnsi="Arial Narrow" w:cs="Arial"/>
          <w:b/>
          <w:smallCaps/>
          <w:sz w:val="22"/>
          <w:szCs w:val="22"/>
        </w:rPr>
        <w:t>Cleaning with High Pressure Hot Water</w:t>
      </w:r>
    </w:p>
    <w:p w14:paraId="26455A70" w14:textId="77777777" w:rsidR="00EA6F94" w:rsidRPr="00771E5A" w:rsidRDefault="00EA6F94" w:rsidP="00E32FF2">
      <w:pPr>
        <w:ind w:left="720" w:hanging="360"/>
        <w:rPr>
          <w:rFonts w:ascii="Arial Narrow" w:hAnsi="Arial Narrow" w:cs="Arial"/>
          <w:b/>
          <w:sz w:val="22"/>
          <w:szCs w:val="22"/>
        </w:rPr>
      </w:pPr>
    </w:p>
    <w:p w14:paraId="4DAB33EF" w14:textId="5D4CAD89" w:rsidR="003742C0" w:rsidRPr="00771E5A" w:rsidRDefault="00F23728" w:rsidP="00E32FF2">
      <w:pPr>
        <w:numPr>
          <w:ilvl w:val="0"/>
          <w:numId w:val="22"/>
        </w:numPr>
        <w:tabs>
          <w:tab w:val="left" w:pos="720"/>
        </w:tabs>
        <w:rPr>
          <w:rFonts w:ascii="Arial Narrow" w:hAnsi="Arial Narrow" w:cs="Arial"/>
          <w:sz w:val="22"/>
          <w:szCs w:val="22"/>
        </w:rPr>
      </w:pPr>
      <w:r w:rsidRPr="00771E5A">
        <w:rPr>
          <w:rFonts w:ascii="Arial Narrow" w:hAnsi="Arial Narrow" w:cs="Arial"/>
          <w:sz w:val="22"/>
          <w:szCs w:val="22"/>
        </w:rPr>
        <w:t xml:space="preserve">Rinse, scrape, </w:t>
      </w:r>
      <w:r w:rsidR="00A01996" w:rsidRPr="00771E5A">
        <w:rPr>
          <w:rFonts w:ascii="Arial Narrow" w:hAnsi="Arial Narrow" w:cs="Arial"/>
          <w:sz w:val="22"/>
          <w:szCs w:val="22"/>
        </w:rPr>
        <w:t xml:space="preserve">and remove </w:t>
      </w:r>
      <w:r w:rsidR="00E26202" w:rsidRPr="00771E5A">
        <w:rPr>
          <w:rFonts w:ascii="Arial Narrow" w:hAnsi="Arial Narrow" w:cs="Arial"/>
          <w:sz w:val="22"/>
          <w:szCs w:val="22"/>
        </w:rPr>
        <w:t>all tape and labels.</w:t>
      </w:r>
    </w:p>
    <w:p w14:paraId="3BF428F9" w14:textId="67FB93A2" w:rsidR="003742C0" w:rsidRPr="00771E5A" w:rsidRDefault="003742C0" w:rsidP="00E32FF2">
      <w:pPr>
        <w:numPr>
          <w:ilvl w:val="0"/>
          <w:numId w:val="22"/>
        </w:numPr>
        <w:tabs>
          <w:tab w:val="left" w:pos="720"/>
        </w:tabs>
        <w:rPr>
          <w:rFonts w:ascii="Arial Narrow" w:hAnsi="Arial Narrow" w:cs="Arial"/>
          <w:sz w:val="22"/>
          <w:szCs w:val="22"/>
        </w:rPr>
      </w:pPr>
      <w:r w:rsidRPr="00771E5A">
        <w:rPr>
          <w:rFonts w:ascii="Arial Narrow" w:hAnsi="Arial Narrow" w:cs="Arial"/>
          <w:sz w:val="22"/>
          <w:szCs w:val="22"/>
        </w:rPr>
        <w:t xml:space="preserve">Transfer to </w:t>
      </w:r>
      <w:r w:rsidR="00324AC3" w:rsidRPr="00771E5A">
        <w:rPr>
          <w:rFonts w:ascii="Arial Narrow" w:hAnsi="Arial Narrow" w:cs="Arial"/>
          <w:sz w:val="22"/>
          <w:szCs w:val="22"/>
        </w:rPr>
        <w:t>stock</w:t>
      </w:r>
      <w:r w:rsidRPr="00771E5A">
        <w:rPr>
          <w:rFonts w:ascii="Arial Narrow" w:hAnsi="Arial Narrow" w:cs="Arial"/>
          <w:sz w:val="22"/>
          <w:szCs w:val="22"/>
        </w:rPr>
        <w:t xml:space="preserve"> </w:t>
      </w:r>
      <w:r w:rsidR="00324AC3" w:rsidRPr="00771E5A">
        <w:rPr>
          <w:rFonts w:ascii="Arial Narrow" w:hAnsi="Arial Narrow" w:cs="Arial"/>
          <w:sz w:val="22"/>
          <w:szCs w:val="22"/>
        </w:rPr>
        <w:t>tank</w:t>
      </w:r>
      <w:r w:rsidRPr="00771E5A">
        <w:rPr>
          <w:rFonts w:ascii="Arial Narrow" w:hAnsi="Arial Narrow" w:cs="Arial"/>
          <w:sz w:val="22"/>
          <w:szCs w:val="22"/>
        </w:rPr>
        <w:t xml:space="preserve"> #1</w:t>
      </w:r>
      <w:r w:rsidR="0040576F" w:rsidRPr="00771E5A">
        <w:rPr>
          <w:rFonts w:ascii="Arial Narrow" w:hAnsi="Arial Narrow" w:cs="Arial"/>
          <w:sz w:val="22"/>
          <w:szCs w:val="22"/>
        </w:rPr>
        <w:t xml:space="preserve"> or in Cambro cleaning holder</w:t>
      </w:r>
      <w:r w:rsidRPr="00771E5A">
        <w:rPr>
          <w:rFonts w:ascii="Arial Narrow" w:hAnsi="Arial Narrow" w:cs="Arial"/>
          <w:sz w:val="22"/>
          <w:szCs w:val="22"/>
        </w:rPr>
        <w:t>.</w:t>
      </w:r>
    </w:p>
    <w:p w14:paraId="20D4A76F" w14:textId="12C6F999" w:rsidR="003742C0" w:rsidRPr="00771E5A" w:rsidRDefault="003742C0" w:rsidP="00E32FF2">
      <w:pPr>
        <w:numPr>
          <w:ilvl w:val="0"/>
          <w:numId w:val="17"/>
        </w:numPr>
        <w:tabs>
          <w:tab w:val="left" w:pos="1440"/>
        </w:tabs>
        <w:ind w:left="1080"/>
        <w:rPr>
          <w:rFonts w:ascii="Arial Narrow" w:hAnsi="Arial Narrow" w:cs="Arial"/>
          <w:sz w:val="22"/>
          <w:szCs w:val="22"/>
        </w:rPr>
      </w:pPr>
      <w:r w:rsidRPr="00771E5A">
        <w:rPr>
          <w:rFonts w:ascii="Arial Narrow" w:hAnsi="Arial Narrow" w:cs="Arial"/>
          <w:sz w:val="22"/>
          <w:szCs w:val="22"/>
        </w:rPr>
        <w:t xml:space="preserve">Blow all food items and grease from inside and outside of container with the </w:t>
      </w:r>
      <w:r w:rsidR="00E3727D" w:rsidRPr="00771E5A">
        <w:rPr>
          <w:rFonts w:ascii="Arial Narrow" w:hAnsi="Arial Narrow" w:cs="Arial"/>
          <w:sz w:val="22"/>
          <w:szCs w:val="22"/>
        </w:rPr>
        <w:t>high-pressure</w:t>
      </w:r>
      <w:r w:rsidRPr="00771E5A">
        <w:rPr>
          <w:rFonts w:ascii="Arial Narrow" w:hAnsi="Arial Narrow" w:cs="Arial"/>
          <w:sz w:val="22"/>
          <w:szCs w:val="22"/>
        </w:rPr>
        <w:t xml:space="preserve"> hot water. </w:t>
      </w:r>
    </w:p>
    <w:p w14:paraId="19281209" w14:textId="77777777" w:rsidR="003742C0" w:rsidRPr="00771E5A" w:rsidRDefault="003742C0" w:rsidP="00E32FF2">
      <w:pPr>
        <w:numPr>
          <w:ilvl w:val="0"/>
          <w:numId w:val="17"/>
        </w:numPr>
        <w:tabs>
          <w:tab w:val="left" w:pos="1440"/>
        </w:tabs>
        <w:ind w:left="1080"/>
        <w:rPr>
          <w:rFonts w:ascii="Arial Narrow" w:hAnsi="Arial Narrow" w:cs="Arial"/>
          <w:sz w:val="22"/>
          <w:szCs w:val="22"/>
        </w:rPr>
      </w:pPr>
      <w:r w:rsidRPr="00771E5A">
        <w:rPr>
          <w:rFonts w:ascii="Arial Narrow" w:hAnsi="Arial Narrow" w:cs="Arial"/>
          <w:sz w:val="22"/>
          <w:szCs w:val="22"/>
        </w:rPr>
        <w:t>Do not use detergent in this operation.</w:t>
      </w:r>
    </w:p>
    <w:p w14:paraId="0BFAAEBA" w14:textId="46CCE768" w:rsidR="0040576F" w:rsidRPr="00771E5A" w:rsidRDefault="0040576F" w:rsidP="00E32FF2">
      <w:pPr>
        <w:numPr>
          <w:ilvl w:val="0"/>
          <w:numId w:val="17"/>
        </w:numPr>
        <w:tabs>
          <w:tab w:val="left" w:pos="1440"/>
        </w:tabs>
        <w:ind w:left="1080"/>
        <w:rPr>
          <w:rFonts w:ascii="Arial Narrow" w:hAnsi="Arial Narrow" w:cs="Arial"/>
          <w:sz w:val="22"/>
          <w:szCs w:val="22"/>
        </w:rPr>
      </w:pPr>
      <w:r w:rsidRPr="00771E5A">
        <w:rPr>
          <w:rFonts w:ascii="Arial Narrow" w:hAnsi="Arial Narrow" w:cs="Arial"/>
          <w:sz w:val="22"/>
          <w:szCs w:val="22"/>
        </w:rPr>
        <w:t>No additional rinse or sanitize</w:t>
      </w:r>
      <w:r w:rsidR="00403835" w:rsidRPr="00771E5A">
        <w:rPr>
          <w:rFonts w:ascii="Arial Narrow" w:hAnsi="Arial Narrow" w:cs="Arial"/>
          <w:sz w:val="22"/>
          <w:szCs w:val="22"/>
        </w:rPr>
        <w:t xml:space="preserve"> solution is needed for this method</w:t>
      </w:r>
      <w:r w:rsidR="00901ADA" w:rsidRPr="00771E5A">
        <w:rPr>
          <w:rFonts w:ascii="Arial Narrow" w:hAnsi="Arial Narrow" w:cs="Arial"/>
          <w:sz w:val="22"/>
          <w:szCs w:val="22"/>
        </w:rPr>
        <w:t xml:space="preserve"> if </w:t>
      </w:r>
      <w:r w:rsidR="009D6837" w:rsidRPr="00771E5A">
        <w:rPr>
          <w:rFonts w:ascii="Arial Narrow" w:hAnsi="Arial Narrow" w:cs="Arial"/>
          <w:sz w:val="22"/>
          <w:szCs w:val="22"/>
        </w:rPr>
        <w:t>the temperature</w:t>
      </w:r>
      <w:r w:rsidR="00901ADA" w:rsidRPr="00771E5A">
        <w:rPr>
          <w:rFonts w:ascii="Arial Narrow" w:hAnsi="Arial Narrow" w:cs="Arial"/>
          <w:sz w:val="22"/>
          <w:szCs w:val="22"/>
        </w:rPr>
        <w:t xml:space="preserve"> is </w:t>
      </w:r>
      <w:r w:rsidR="00185C10" w:rsidRPr="00771E5A">
        <w:rPr>
          <w:rFonts w:ascii="Arial Narrow" w:hAnsi="Arial Narrow" w:cs="Arial"/>
          <w:sz w:val="22"/>
          <w:szCs w:val="22"/>
        </w:rPr>
        <w:t>180 degrees</w:t>
      </w:r>
      <w:r w:rsidR="00901ADA" w:rsidRPr="00771E5A">
        <w:rPr>
          <w:rFonts w:ascii="Arial Narrow" w:hAnsi="Arial Narrow" w:cs="Arial"/>
          <w:sz w:val="22"/>
          <w:szCs w:val="22"/>
        </w:rPr>
        <w:t xml:space="preserve"> or above</w:t>
      </w:r>
      <w:r w:rsidR="00403835" w:rsidRPr="00771E5A">
        <w:rPr>
          <w:rFonts w:ascii="Arial Narrow" w:hAnsi="Arial Narrow" w:cs="Arial"/>
          <w:sz w:val="22"/>
          <w:szCs w:val="22"/>
        </w:rPr>
        <w:t>.</w:t>
      </w:r>
    </w:p>
    <w:p w14:paraId="6EF0EFED" w14:textId="75B6C06A" w:rsidR="003742C0" w:rsidRDefault="003742C0" w:rsidP="00E32FF2">
      <w:pPr>
        <w:numPr>
          <w:ilvl w:val="0"/>
          <w:numId w:val="22"/>
        </w:numPr>
        <w:tabs>
          <w:tab w:val="left" w:pos="720"/>
        </w:tabs>
        <w:rPr>
          <w:rFonts w:ascii="Arial Narrow" w:hAnsi="Arial Narrow" w:cs="Arial"/>
          <w:sz w:val="22"/>
          <w:szCs w:val="22"/>
        </w:rPr>
      </w:pPr>
      <w:r w:rsidRPr="00771E5A">
        <w:rPr>
          <w:rFonts w:ascii="Arial Narrow" w:hAnsi="Arial Narrow" w:cs="Arial"/>
          <w:sz w:val="22"/>
          <w:szCs w:val="22"/>
        </w:rPr>
        <w:t xml:space="preserve">Air dry items on drying </w:t>
      </w:r>
      <w:r w:rsidR="00324AC3" w:rsidRPr="00771E5A">
        <w:rPr>
          <w:rFonts w:ascii="Arial Narrow" w:hAnsi="Arial Narrow" w:cs="Arial"/>
          <w:sz w:val="22"/>
          <w:szCs w:val="22"/>
        </w:rPr>
        <w:t>racks</w:t>
      </w:r>
      <w:r w:rsidRPr="00771E5A">
        <w:rPr>
          <w:rFonts w:ascii="Arial Narrow" w:hAnsi="Arial Narrow" w:cs="Arial"/>
          <w:sz w:val="22"/>
          <w:szCs w:val="22"/>
        </w:rPr>
        <w:t xml:space="preserve"> or drying tables.</w:t>
      </w:r>
    </w:p>
    <w:p w14:paraId="1D0AB03F" w14:textId="77777777" w:rsidR="00E32FF2" w:rsidRPr="00771E5A" w:rsidRDefault="00E32FF2" w:rsidP="00E32FF2">
      <w:pPr>
        <w:tabs>
          <w:tab w:val="left" w:pos="720"/>
        </w:tabs>
        <w:ind w:left="720"/>
        <w:rPr>
          <w:rFonts w:ascii="Arial Narrow" w:hAnsi="Arial Narrow" w:cs="Arial"/>
          <w:sz w:val="22"/>
          <w:szCs w:val="22"/>
        </w:rPr>
      </w:pPr>
    </w:p>
    <w:p w14:paraId="06B74AD2" w14:textId="661DD77B" w:rsidR="002167CC" w:rsidRPr="00E32FF2" w:rsidRDefault="0007116F" w:rsidP="00771E5A">
      <w:pPr>
        <w:jc w:val="center"/>
        <w:rPr>
          <w:rFonts w:ascii="Arial Narrow" w:hAnsi="Arial Narrow" w:cs="Arial"/>
          <w:b/>
        </w:rPr>
      </w:pPr>
      <w:r w:rsidRPr="00E32FF2">
        <w:rPr>
          <w:rFonts w:ascii="Arial Narrow" w:hAnsi="Arial Narrow" w:cs="Arial"/>
          <w:b/>
        </w:rPr>
        <w:t>PROPANE</w:t>
      </w:r>
      <w:r w:rsidR="00B54343" w:rsidRPr="00E32FF2">
        <w:rPr>
          <w:rFonts w:ascii="Arial Narrow" w:hAnsi="Arial Narrow" w:cs="Arial"/>
          <w:b/>
        </w:rPr>
        <w:t>,</w:t>
      </w:r>
      <w:r w:rsidRPr="00E32FF2">
        <w:rPr>
          <w:rFonts w:ascii="Arial Narrow" w:hAnsi="Arial Narrow" w:cs="Arial"/>
          <w:b/>
        </w:rPr>
        <w:t xml:space="preserve"> GAS AND DIESEL</w:t>
      </w:r>
    </w:p>
    <w:p w14:paraId="537108EA" w14:textId="104A0CAE" w:rsidR="002167CC" w:rsidRPr="00E32FF2" w:rsidRDefault="00D97DAC" w:rsidP="00771E5A">
      <w:pPr>
        <w:rPr>
          <w:rFonts w:ascii="Arial Narrow" w:hAnsi="Arial Narrow" w:cs="Arial"/>
          <w:smallCaps/>
          <w:sz w:val="22"/>
          <w:szCs w:val="22"/>
        </w:rPr>
      </w:pPr>
      <w:r w:rsidRPr="00E32FF2">
        <w:rPr>
          <w:rFonts w:ascii="Arial Narrow" w:hAnsi="Arial Narrow" w:cs="Arial"/>
          <w:b/>
          <w:smallCaps/>
          <w:sz w:val="22"/>
          <w:szCs w:val="22"/>
        </w:rPr>
        <w:t>Propane</w:t>
      </w:r>
    </w:p>
    <w:p w14:paraId="326FCA02" w14:textId="768A9213"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Transport and store LP </w:t>
      </w:r>
      <w:r w:rsidR="00324AC3" w:rsidRPr="00771E5A">
        <w:rPr>
          <w:rFonts w:ascii="Arial Narrow" w:hAnsi="Arial Narrow" w:cs="Arial"/>
          <w:sz w:val="22"/>
          <w:szCs w:val="22"/>
        </w:rPr>
        <w:t>tanks</w:t>
      </w:r>
      <w:r w:rsidRPr="00771E5A">
        <w:rPr>
          <w:rFonts w:ascii="Arial Narrow" w:hAnsi="Arial Narrow" w:cs="Arial"/>
          <w:sz w:val="22"/>
          <w:szCs w:val="22"/>
        </w:rPr>
        <w:t xml:space="preserve"> in an upright position.</w:t>
      </w:r>
    </w:p>
    <w:p w14:paraId="05A56FC5" w14:textId="39484EF9"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Inspect </w:t>
      </w:r>
      <w:r w:rsidR="00324AC3" w:rsidRPr="00771E5A">
        <w:rPr>
          <w:rFonts w:ascii="Arial Narrow" w:hAnsi="Arial Narrow" w:cs="Arial"/>
          <w:sz w:val="22"/>
          <w:szCs w:val="22"/>
        </w:rPr>
        <w:t>tanks</w:t>
      </w:r>
      <w:r w:rsidRPr="00771E5A">
        <w:rPr>
          <w:rFonts w:ascii="Arial Narrow" w:hAnsi="Arial Narrow" w:cs="Arial"/>
          <w:sz w:val="22"/>
          <w:szCs w:val="22"/>
        </w:rPr>
        <w:t xml:space="preserve"> for corrosion, damage, and wear.</w:t>
      </w:r>
    </w:p>
    <w:p w14:paraId="36BD7F28"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Inspect lines and appliances for wear and damage.</w:t>
      </w:r>
    </w:p>
    <w:p w14:paraId="1EC3E9EA" w14:textId="2291428D" w:rsidR="00C814CB" w:rsidRPr="00771E5A" w:rsidRDefault="00324AC3" w:rsidP="00E32FF2">
      <w:pPr>
        <w:numPr>
          <w:ilvl w:val="0"/>
          <w:numId w:val="9"/>
        </w:numPr>
        <w:rPr>
          <w:rFonts w:ascii="Arial Narrow" w:hAnsi="Arial Narrow" w:cs="Arial"/>
          <w:sz w:val="22"/>
          <w:szCs w:val="22"/>
        </w:rPr>
      </w:pPr>
      <w:r w:rsidRPr="00771E5A">
        <w:rPr>
          <w:rFonts w:ascii="Arial Narrow" w:hAnsi="Arial Narrow" w:cs="Arial"/>
          <w:sz w:val="22"/>
          <w:szCs w:val="22"/>
        </w:rPr>
        <w:t>K</w:t>
      </w:r>
      <w:r w:rsidR="002167CC" w:rsidRPr="00771E5A">
        <w:rPr>
          <w:rFonts w:ascii="Arial Narrow" w:hAnsi="Arial Narrow" w:cs="Arial"/>
          <w:sz w:val="22"/>
          <w:szCs w:val="22"/>
        </w:rPr>
        <w:t xml:space="preserve">eep fire extinguishers and first aid </w:t>
      </w:r>
      <w:r w:rsidR="00DC3D69" w:rsidRPr="00771E5A">
        <w:rPr>
          <w:rFonts w:ascii="Arial Narrow" w:hAnsi="Arial Narrow" w:cs="Arial"/>
          <w:sz w:val="22"/>
          <w:szCs w:val="22"/>
        </w:rPr>
        <w:t>k</w:t>
      </w:r>
      <w:r w:rsidR="002167CC" w:rsidRPr="00771E5A">
        <w:rPr>
          <w:rFonts w:ascii="Arial Narrow" w:hAnsi="Arial Narrow" w:cs="Arial"/>
          <w:sz w:val="22"/>
          <w:szCs w:val="22"/>
        </w:rPr>
        <w:t>it within reach.</w:t>
      </w:r>
    </w:p>
    <w:p w14:paraId="101CA300" w14:textId="1F582C71" w:rsidR="00597FC6" w:rsidRPr="00771E5A" w:rsidRDefault="00597FC6"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No Smoking signs </w:t>
      </w:r>
      <w:r w:rsidR="000E1FFE" w:rsidRPr="00771E5A">
        <w:rPr>
          <w:rFonts w:ascii="Arial Narrow" w:hAnsi="Arial Narrow" w:cs="Arial"/>
          <w:sz w:val="22"/>
          <w:szCs w:val="22"/>
        </w:rPr>
        <w:t xml:space="preserve">must </w:t>
      </w:r>
      <w:r w:rsidRPr="00771E5A">
        <w:rPr>
          <w:rFonts w:ascii="Arial Narrow" w:hAnsi="Arial Narrow" w:cs="Arial"/>
          <w:sz w:val="22"/>
          <w:szCs w:val="22"/>
        </w:rPr>
        <w:t>be posted.</w:t>
      </w:r>
    </w:p>
    <w:p w14:paraId="5CF17B51" w14:textId="536A314E" w:rsidR="002167CC" w:rsidRPr="00771E5A" w:rsidRDefault="00C814CB" w:rsidP="00E32FF2">
      <w:pPr>
        <w:numPr>
          <w:ilvl w:val="0"/>
          <w:numId w:val="9"/>
        </w:numPr>
        <w:rPr>
          <w:rFonts w:ascii="Arial Narrow" w:hAnsi="Arial Narrow" w:cs="Arial"/>
          <w:sz w:val="22"/>
          <w:szCs w:val="22"/>
        </w:rPr>
      </w:pPr>
      <w:r w:rsidRPr="00771E5A">
        <w:rPr>
          <w:rFonts w:ascii="Arial Narrow" w:hAnsi="Arial Narrow" w:cs="Arial"/>
          <w:sz w:val="22"/>
          <w:szCs w:val="22"/>
        </w:rPr>
        <w:t>P</w:t>
      </w:r>
      <w:r w:rsidR="002167CC" w:rsidRPr="00771E5A">
        <w:rPr>
          <w:rFonts w:ascii="Arial Narrow" w:hAnsi="Arial Narrow" w:cs="Arial"/>
          <w:sz w:val="22"/>
          <w:szCs w:val="22"/>
        </w:rPr>
        <w:t xml:space="preserve">ropane </w:t>
      </w:r>
      <w:r w:rsidR="00324AC3" w:rsidRPr="00771E5A">
        <w:rPr>
          <w:rFonts w:ascii="Arial Narrow" w:hAnsi="Arial Narrow" w:cs="Arial"/>
          <w:sz w:val="22"/>
          <w:szCs w:val="22"/>
        </w:rPr>
        <w:t>tanks</w:t>
      </w:r>
      <w:r w:rsidR="002167CC" w:rsidRPr="00771E5A">
        <w:rPr>
          <w:rFonts w:ascii="Arial Narrow" w:hAnsi="Arial Narrow" w:cs="Arial"/>
          <w:sz w:val="22"/>
          <w:szCs w:val="22"/>
        </w:rPr>
        <w:t xml:space="preserve"> must be secured with a chain to a fixed object. </w:t>
      </w:r>
    </w:p>
    <w:p w14:paraId="3714ACF1"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Secure valves with covers when possible.</w:t>
      </w:r>
    </w:p>
    <w:p w14:paraId="2F3B5D36" w14:textId="5D009D2C" w:rsidR="002167CC" w:rsidRPr="00771E5A" w:rsidRDefault="00324AC3" w:rsidP="00E32FF2">
      <w:pPr>
        <w:numPr>
          <w:ilvl w:val="0"/>
          <w:numId w:val="9"/>
        </w:numPr>
        <w:rPr>
          <w:rFonts w:ascii="Arial Narrow" w:hAnsi="Arial Narrow" w:cs="Arial"/>
          <w:sz w:val="22"/>
          <w:szCs w:val="22"/>
        </w:rPr>
      </w:pPr>
      <w:r w:rsidRPr="00771E5A">
        <w:rPr>
          <w:rFonts w:ascii="Arial Narrow" w:hAnsi="Arial Narrow" w:cs="Arial"/>
          <w:sz w:val="22"/>
          <w:szCs w:val="22"/>
        </w:rPr>
        <w:t>K</w:t>
      </w:r>
      <w:r w:rsidR="002167CC" w:rsidRPr="00771E5A">
        <w:rPr>
          <w:rFonts w:ascii="Arial Narrow" w:hAnsi="Arial Narrow" w:cs="Arial"/>
          <w:sz w:val="22"/>
          <w:szCs w:val="22"/>
        </w:rPr>
        <w:t xml:space="preserve">eep the following nearby for refueling or inspecting </w:t>
      </w:r>
      <w:r w:rsidRPr="00771E5A">
        <w:rPr>
          <w:rFonts w:ascii="Arial Narrow" w:hAnsi="Arial Narrow" w:cs="Arial"/>
          <w:sz w:val="22"/>
          <w:szCs w:val="22"/>
        </w:rPr>
        <w:t>tanks</w:t>
      </w:r>
      <w:r w:rsidR="002167CC" w:rsidRPr="00771E5A">
        <w:rPr>
          <w:rFonts w:ascii="Arial Narrow" w:hAnsi="Arial Narrow" w:cs="Arial"/>
          <w:sz w:val="22"/>
          <w:szCs w:val="22"/>
        </w:rPr>
        <w:t xml:space="preserve"> and connections: wrench, screwdrivers, other related tools, copper wire, flashlight, liquid soap.</w:t>
      </w:r>
    </w:p>
    <w:p w14:paraId="1373BB49" w14:textId="25FEBCB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Have </w:t>
      </w:r>
      <w:r w:rsidR="00324AC3" w:rsidRPr="00771E5A">
        <w:rPr>
          <w:rFonts w:ascii="Arial Narrow" w:hAnsi="Arial Narrow" w:cs="Arial"/>
          <w:sz w:val="22"/>
          <w:szCs w:val="22"/>
        </w:rPr>
        <w:t>tanks</w:t>
      </w:r>
      <w:r w:rsidRPr="00771E5A">
        <w:rPr>
          <w:rFonts w:ascii="Arial Narrow" w:hAnsi="Arial Narrow" w:cs="Arial"/>
          <w:sz w:val="22"/>
          <w:szCs w:val="22"/>
        </w:rPr>
        <w:t xml:space="preserve"> filled by a professional dealer or capable representative. Refuel in </w:t>
      </w:r>
      <w:r w:rsidR="008A5F39" w:rsidRPr="00771E5A">
        <w:rPr>
          <w:rFonts w:ascii="Arial Narrow" w:hAnsi="Arial Narrow" w:cs="Arial"/>
          <w:sz w:val="22"/>
          <w:szCs w:val="22"/>
        </w:rPr>
        <w:t>an open</w:t>
      </w:r>
      <w:r w:rsidRPr="00771E5A">
        <w:rPr>
          <w:rFonts w:ascii="Arial Narrow" w:hAnsi="Arial Narrow" w:cs="Arial"/>
          <w:sz w:val="22"/>
          <w:szCs w:val="22"/>
        </w:rPr>
        <w:t xml:space="preserve"> area. Only essential </w:t>
      </w:r>
      <w:r w:rsidR="008A5F39" w:rsidRPr="00771E5A">
        <w:rPr>
          <w:rFonts w:ascii="Arial Narrow" w:hAnsi="Arial Narrow" w:cs="Arial"/>
          <w:sz w:val="22"/>
          <w:szCs w:val="22"/>
        </w:rPr>
        <w:t>people</w:t>
      </w:r>
      <w:r w:rsidRPr="00771E5A">
        <w:rPr>
          <w:rFonts w:ascii="Arial Narrow" w:hAnsi="Arial Narrow" w:cs="Arial"/>
          <w:sz w:val="22"/>
          <w:szCs w:val="22"/>
        </w:rPr>
        <w:t xml:space="preserve"> should be in the area.</w:t>
      </w:r>
    </w:p>
    <w:p w14:paraId="59E48AC0"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Instruct volunteers prior to start of refueling:</w:t>
      </w:r>
    </w:p>
    <w:p w14:paraId="2FABE089" w14:textId="179603D4"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Extinguish fires, flames, and pilots; remove potential </w:t>
      </w:r>
      <w:r w:rsidR="00960EE0" w:rsidRPr="00771E5A">
        <w:rPr>
          <w:rFonts w:ascii="Arial Narrow" w:hAnsi="Arial Narrow" w:cs="Arial"/>
          <w:sz w:val="22"/>
          <w:szCs w:val="22"/>
        </w:rPr>
        <w:t>spark</w:t>
      </w:r>
      <w:r w:rsidRPr="00771E5A">
        <w:rPr>
          <w:rFonts w:ascii="Arial Narrow" w:hAnsi="Arial Narrow" w:cs="Arial"/>
          <w:sz w:val="22"/>
          <w:szCs w:val="22"/>
        </w:rPr>
        <w:t xml:space="preserve"> sources (electric sources, motors, static electricity). </w:t>
      </w:r>
      <w:r w:rsidR="00324AC3" w:rsidRPr="00771E5A">
        <w:rPr>
          <w:rFonts w:ascii="Arial Narrow" w:hAnsi="Arial Narrow" w:cs="Arial"/>
          <w:sz w:val="22"/>
          <w:szCs w:val="22"/>
        </w:rPr>
        <w:t>Make</w:t>
      </w:r>
      <w:r w:rsidRPr="00771E5A">
        <w:rPr>
          <w:rFonts w:ascii="Arial Narrow" w:hAnsi="Arial Narrow" w:cs="Arial"/>
          <w:sz w:val="22"/>
          <w:szCs w:val="22"/>
        </w:rPr>
        <w:t xml:space="preserve"> sure generators are shut down.</w:t>
      </w:r>
    </w:p>
    <w:p w14:paraId="6FD1BA1D" w14:textId="77777777"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Evacuate away from unit.</w:t>
      </w:r>
    </w:p>
    <w:p w14:paraId="5BDDDC46" w14:textId="564FC82D"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Do not offer to </w:t>
      </w:r>
      <w:r w:rsidR="0002298B" w:rsidRPr="00771E5A">
        <w:rPr>
          <w:rFonts w:ascii="Arial Narrow" w:hAnsi="Arial Narrow" w:cs="Arial"/>
          <w:sz w:val="22"/>
          <w:szCs w:val="22"/>
        </w:rPr>
        <w:t>help unless asked to help.</w:t>
      </w:r>
    </w:p>
    <w:p w14:paraId="69585F71" w14:textId="73E84575"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No </w:t>
      </w:r>
      <w:r w:rsidR="00324AC3" w:rsidRPr="00771E5A">
        <w:rPr>
          <w:rFonts w:ascii="Arial Narrow" w:hAnsi="Arial Narrow" w:cs="Arial"/>
          <w:sz w:val="22"/>
          <w:szCs w:val="22"/>
        </w:rPr>
        <w:t>smoking</w:t>
      </w:r>
      <w:r w:rsidRPr="00771E5A">
        <w:rPr>
          <w:rFonts w:ascii="Arial Narrow" w:hAnsi="Arial Narrow" w:cs="Arial"/>
          <w:sz w:val="22"/>
          <w:szCs w:val="22"/>
        </w:rPr>
        <w:t xml:space="preserve"> </w:t>
      </w:r>
      <w:r w:rsidR="00AC2E0E" w:rsidRPr="00771E5A">
        <w:rPr>
          <w:rFonts w:ascii="Arial Narrow" w:hAnsi="Arial Narrow" w:cs="Arial"/>
          <w:sz w:val="22"/>
          <w:szCs w:val="22"/>
        </w:rPr>
        <w:t xml:space="preserve">or vaping </w:t>
      </w:r>
      <w:r w:rsidRPr="00771E5A">
        <w:rPr>
          <w:rFonts w:ascii="Arial Narrow" w:hAnsi="Arial Narrow" w:cs="Arial"/>
          <w:sz w:val="22"/>
          <w:szCs w:val="22"/>
        </w:rPr>
        <w:t>anywhere in area by anyone.</w:t>
      </w:r>
    </w:p>
    <w:p w14:paraId="7E524F1C" w14:textId="36F25E48"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Warn guests and insist upon strict compliance with </w:t>
      </w:r>
      <w:r w:rsidR="00C93FC0" w:rsidRPr="00771E5A">
        <w:rPr>
          <w:rFonts w:ascii="Arial Narrow" w:hAnsi="Arial Narrow" w:cs="Arial"/>
          <w:sz w:val="22"/>
          <w:szCs w:val="22"/>
        </w:rPr>
        <w:t>all</w:t>
      </w:r>
      <w:r w:rsidRPr="00771E5A">
        <w:rPr>
          <w:rFonts w:ascii="Arial Narrow" w:hAnsi="Arial Narrow" w:cs="Arial"/>
          <w:sz w:val="22"/>
          <w:szCs w:val="22"/>
        </w:rPr>
        <w:t xml:space="preserve"> the above.</w:t>
      </w:r>
    </w:p>
    <w:p w14:paraId="5AAF2864" w14:textId="77777777" w:rsidR="00491B92"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Use a CALL-OUT WARNING SYSTEM prior to refueling or connecting/disconnecting </w:t>
      </w:r>
      <w:r w:rsidR="00324AC3" w:rsidRPr="00771E5A">
        <w:rPr>
          <w:rFonts w:ascii="Arial Narrow" w:hAnsi="Arial Narrow" w:cs="Arial"/>
          <w:sz w:val="22"/>
          <w:szCs w:val="22"/>
        </w:rPr>
        <w:t>tanks</w:t>
      </w:r>
      <w:r w:rsidRPr="00771E5A">
        <w:rPr>
          <w:rFonts w:ascii="Arial Narrow" w:hAnsi="Arial Narrow" w:cs="Arial"/>
          <w:sz w:val="22"/>
          <w:szCs w:val="22"/>
        </w:rPr>
        <w:t xml:space="preserve">, lines, or appliances. That is, </w:t>
      </w:r>
    </w:p>
    <w:p w14:paraId="6161793F" w14:textId="77777777" w:rsidR="00491B92" w:rsidRPr="00771E5A" w:rsidRDefault="00491B92" w:rsidP="00E32FF2">
      <w:pPr>
        <w:numPr>
          <w:ilvl w:val="1"/>
          <w:numId w:val="9"/>
        </w:numPr>
        <w:rPr>
          <w:rFonts w:ascii="Arial Narrow" w:hAnsi="Arial Narrow" w:cs="Arial"/>
          <w:sz w:val="22"/>
          <w:szCs w:val="22"/>
        </w:rPr>
      </w:pPr>
      <w:r w:rsidRPr="00771E5A">
        <w:rPr>
          <w:rFonts w:ascii="Arial Narrow" w:hAnsi="Arial Narrow" w:cs="Arial"/>
          <w:sz w:val="22"/>
          <w:szCs w:val="22"/>
        </w:rPr>
        <w:t>C</w:t>
      </w:r>
      <w:r w:rsidR="002167CC" w:rsidRPr="00771E5A">
        <w:rPr>
          <w:rFonts w:ascii="Arial Narrow" w:hAnsi="Arial Narrow" w:cs="Arial"/>
          <w:sz w:val="22"/>
          <w:szCs w:val="22"/>
        </w:rPr>
        <w:t xml:space="preserve">all loudly that refueling is about to </w:t>
      </w:r>
      <w:r w:rsidR="00324AC3" w:rsidRPr="00771E5A">
        <w:rPr>
          <w:rFonts w:ascii="Arial Narrow" w:hAnsi="Arial Narrow" w:cs="Arial"/>
          <w:sz w:val="22"/>
          <w:szCs w:val="22"/>
        </w:rPr>
        <w:t>take</w:t>
      </w:r>
      <w:r w:rsidR="002167CC" w:rsidRPr="00771E5A">
        <w:rPr>
          <w:rFonts w:ascii="Arial Narrow" w:hAnsi="Arial Narrow" w:cs="Arial"/>
          <w:sz w:val="22"/>
          <w:szCs w:val="22"/>
        </w:rPr>
        <w:t xml:space="preserve"> place. </w:t>
      </w:r>
    </w:p>
    <w:p w14:paraId="36B1D5F1" w14:textId="2BEEFED3"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See that the warning is </w:t>
      </w:r>
      <w:r w:rsidR="00C93FC0" w:rsidRPr="00771E5A">
        <w:rPr>
          <w:rFonts w:ascii="Arial Narrow" w:hAnsi="Arial Narrow" w:cs="Arial"/>
          <w:sz w:val="22"/>
          <w:szCs w:val="22"/>
        </w:rPr>
        <w:t>repeated</w:t>
      </w:r>
      <w:r w:rsidRPr="00771E5A">
        <w:rPr>
          <w:rFonts w:ascii="Arial Narrow" w:hAnsi="Arial Narrow" w:cs="Arial"/>
          <w:sz w:val="22"/>
          <w:szCs w:val="22"/>
        </w:rPr>
        <w:t xml:space="preserve"> so that no volunteer or anyone else fails to get the warning.</w:t>
      </w:r>
    </w:p>
    <w:p w14:paraId="5F694043"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When connecting or disconnecting lines, close all valves.</w:t>
      </w:r>
    </w:p>
    <w:p w14:paraId="63D32FA4" w14:textId="555938D5"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When connecting fuel lines, begin at appliance and proceed to </w:t>
      </w:r>
      <w:r w:rsidR="00324AC3" w:rsidRPr="00771E5A">
        <w:rPr>
          <w:rFonts w:ascii="Arial Narrow" w:hAnsi="Arial Narrow" w:cs="Arial"/>
          <w:sz w:val="22"/>
          <w:szCs w:val="22"/>
        </w:rPr>
        <w:t>tank</w:t>
      </w:r>
      <w:r w:rsidRPr="00771E5A">
        <w:rPr>
          <w:rFonts w:ascii="Arial Narrow" w:hAnsi="Arial Narrow" w:cs="Arial"/>
          <w:sz w:val="22"/>
          <w:szCs w:val="22"/>
        </w:rPr>
        <w:t>, with all valves closed.</w:t>
      </w:r>
    </w:p>
    <w:p w14:paraId="37D79699" w14:textId="3A714C90" w:rsidR="002167CC" w:rsidRPr="00771E5A" w:rsidRDefault="002167CC" w:rsidP="00E32FF2">
      <w:pPr>
        <w:numPr>
          <w:ilvl w:val="1"/>
          <w:numId w:val="9"/>
        </w:numPr>
        <w:rPr>
          <w:rFonts w:ascii="Arial Narrow" w:hAnsi="Arial Narrow" w:cs="Arial"/>
          <w:sz w:val="22"/>
          <w:szCs w:val="22"/>
        </w:rPr>
      </w:pPr>
      <w:r w:rsidRPr="00771E5A">
        <w:rPr>
          <w:rFonts w:ascii="Arial Narrow" w:hAnsi="Arial Narrow" w:cs="Arial"/>
          <w:sz w:val="22"/>
          <w:szCs w:val="22"/>
        </w:rPr>
        <w:t xml:space="preserve">When disconnecting appliance, turn off main valve at </w:t>
      </w:r>
      <w:r w:rsidR="00324AC3" w:rsidRPr="00771E5A">
        <w:rPr>
          <w:rFonts w:ascii="Arial Narrow" w:hAnsi="Arial Narrow" w:cs="Arial"/>
          <w:sz w:val="22"/>
          <w:szCs w:val="22"/>
        </w:rPr>
        <w:t>tank</w:t>
      </w:r>
      <w:r w:rsidRPr="00771E5A">
        <w:rPr>
          <w:rFonts w:ascii="Arial Narrow" w:hAnsi="Arial Narrow" w:cs="Arial"/>
          <w:sz w:val="22"/>
          <w:szCs w:val="22"/>
        </w:rPr>
        <w:t xml:space="preserve"> and </w:t>
      </w:r>
      <w:r w:rsidR="00324AC3" w:rsidRPr="00771E5A">
        <w:rPr>
          <w:rFonts w:ascii="Arial Narrow" w:hAnsi="Arial Narrow" w:cs="Arial"/>
          <w:sz w:val="22"/>
          <w:szCs w:val="22"/>
        </w:rPr>
        <w:t>check</w:t>
      </w:r>
      <w:r w:rsidRPr="00771E5A">
        <w:rPr>
          <w:rFonts w:ascii="Arial Narrow" w:hAnsi="Arial Narrow" w:cs="Arial"/>
          <w:sz w:val="22"/>
          <w:szCs w:val="22"/>
        </w:rPr>
        <w:t xml:space="preserve"> valves </w:t>
      </w:r>
      <w:r w:rsidR="00324AC3" w:rsidRPr="00771E5A">
        <w:rPr>
          <w:rFonts w:ascii="Arial Narrow" w:hAnsi="Arial Narrow" w:cs="Arial"/>
          <w:sz w:val="22"/>
          <w:szCs w:val="22"/>
        </w:rPr>
        <w:t>back</w:t>
      </w:r>
      <w:r w:rsidRPr="00771E5A">
        <w:rPr>
          <w:rFonts w:ascii="Arial Narrow" w:hAnsi="Arial Narrow" w:cs="Arial"/>
          <w:sz w:val="22"/>
          <w:szCs w:val="22"/>
        </w:rPr>
        <w:t xml:space="preserve"> to </w:t>
      </w:r>
      <w:r w:rsidR="001274EA" w:rsidRPr="00771E5A">
        <w:rPr>
          <w:rFonts w:ascii="Arial Narrow" w:hAnsi="Arial Narrow" w:cs="Arial"/>
          <w:sz w:val="22"/>
          <w:szCs w:val="22"/>
        </w:rPr>
        <w:t xml:space="preserve">the </w:t>
      </w:r>
      <w:r w:rsidRPr="00771E5A">
        <w:rPr>
          <w:rFonts w:ascii="Arial Narrow" w:hAnsi="Arial Narrow" w:cs="Arial"/>
          <w:sz w:val="22"/>
          <w:szCs w:val="22"/>
        </w:rPr>
        <w:t>appliance. Chec</w:t>
      </w:r>
      <w:r w:rsidR="00050175" w:rsidRPr="00771E5A">
        <w:rPr>
          <w:rFonts w:ascii="Arial Narrow" w:hAnsi="Arial Narrow" w:cs="Arial"/>
          <w:sz w:val="22"/>
          <w:szCs w:val="22"/>
        </w:rPr>
        <w:t>k</w:t>
      </w:r>
      <w:r w:rsidRPr="00771E5A">
        <w:rPr>
          <w:rFonts w:ascii="Arial Narrow" w:hAnsi="Arial Narrow" w:cs="Arial"/>
          <w:sz w:val="22"/>
          <w:szCs w:val="22"/>
        </w:rPr>
        <w:t xml:space="preserve"> and extinguish all flames within </w:t>
      </w:r>
      <w:r w:rsidR="00FE689C" w:rsidRPr="00771E5A">
        <w:rPr>
          <w:rFonts w:ascii="Arial Narrow" w:hAnsi="Arial Narrow" w:cs="Arial"/>
          <w:sz w:val="22"/>
          <w:szCs w:val="22"/>
        </w:rPr>
        <w:t>a safe</w:t>
      </w:r>
      <w:r w:rsidRPr="00771E5A">
        <w:rPr>
          <w:rFonts w:ascii="Arial Narrow" w:hAnsi="Arial Narrow" w:cs="Arial"/>
          <w:sz w:val="22"/>
          <w:szCs w:val="22"/>
        </w:rPr>
        <w:t xml:space="preserve"> distance. Then disconnect from </w:t>
      </w:r>
      <w:r w:rsidR="00324AC3" w:rsidRPr="00771E5A">
        <w:rPr>
          <w:rFonts w:ascii="Arial Narrow" w:hAnsi="Arial Narrow" w:cs="Arial"/>
          <w:sz w:val="22"/>
          <w:szCs w:val="22"/>
        </w:rPr>
        <w:t>tank</w:t>
      </w:r>
      <w:r w:rsidRPr="00771E5A">
        <w:rPr>
          <w:rFonts w:ascii="Arial Narrow" w:hAnsi="Arial Narrow" w:cs="Arial"/>
          <w:sz w:val="22"/>
          <w:szCs w:val="22"/>
        </w:rPr>
        <w:t xml:space="preserve"> to appliance.</w:t>
      </w:r>
    </w:p>
    <w:p w14:paraId="64B93443" w14:textId="1F19270B"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Install </w:t>
      </w:r>
      <w:r w:rsidR="00324AC3" w:rsidRPr="00771E5A">
        <w:rPr>
          <w:rFonts w:ascii="Arial Narrow" w:hAnsi="Arial Narrow" w:cs="Arial"/>
          <w:sz w:val="22"/>
          <w:szCs w:val="22"/>
        </w:rPr>
        <w:t>check</w:t>
      </w:r>
      <w:r w:rsidRPr="00771E5A">
        <w:rPr>
          <w:rFonts w:ascii="Arial Narrow" w:hAnsi="Arial Narrow" w:cs="Arial"/>
          <w:sz w:val="22"/>
          <w:szCs w:val="22"/>
        </w:rPr>
        <w:t xml:space="preserve"> valves on lines as </w:t>
      </w:r>
      <w:r w:rsidR="00324AC3" w:rsidRPr="00771E5A">
        <w:rPr>
          <w:rFonts w:ascii="Arial Narrow" w:hAnsi="Arial Narrow" w:cs="Arial"/>
          <w:sz w:val="22"/>
          <w:szCs w:val="22"/>
        </w:rPr>
        <w:t>backup</w:t>
      </w:r>
      <w:r w:rsidRPr="00771E5A">
        <w:rPr>
          <w:rFonts w:ascii="Arial Narrow" w:hAnsi="Arial Narrow" w:cs="Arial"/>
          <w:sz w:val="22"/>
          <w:szCs w:val="22"/>
        </w:rPr>
        <w:t>, where possible.</w:t>
      </w:r>
    </w:p>
    <w:p w14:paraId="3016CF86" w14:textId="2AC7B549" w:rsidR="002167CC" w:rsidRPr="00771E5A" w:rsidRDefault="00324AC3" w:rsidP="00E32FF2">
      <w:pPr>
        <w:numPr>
          <w:ilvl w:val="0"/>
          <w:numId w:val="9"/>
        </w:numPr>
        <w:rPr>
          <w:rFonts w:ascii="Arial Narrow" w:hAnsi="Arial Narrow" w:cs="Arial"/>
          <w:sz w:val="22"/>
          <w:szCs w:val="22"/>
        </w:rPr>
      </w:pPr>
      <w:r w:rsidRPr="00771E5A">
        <w:rPr>
          <w:rFonts w:ascii="Arial Narrow" w:hAnsi="Arial Narrow" w:cs="Arial"/>
          <w:sz w:val="22"/>
          <w:szCs w:val="22"/>
        </w:rPr>
        <w:t>Check</w:t>
      </w:r>
      <w:r w:rsidR="002167CC" w:rsidRPr="00771E5A">
        <w:rPr>
          <w:rFonts w:ascii="Arial Narrow" w:hAnsi="Arial Narrow" w:cs="Arial"/>
          <w:sz w:val="22"/>
          <w:szCs w:val="22"/>
        </w:rPr>
        <w:t xml:space="preserve"> for open flames or other fire or </w:t>
      </w:r>
      <w:r w:rsidRPr="00771E5A">
        <w:rPr>
          <w:rFonts w:ascii="Arial Narrow" w:hAnsi="Arial Narrow" w:cs="Arial"/>
          <w:sz w:val="22"/>
          <w:szCs w:val="22"/>
        </w:rPr>
        <w:t>spark</w:t>
      </w:r>
      <w:r w:rsidR="002167CC" w:rsidRPr="00771E5A">
        <w:rPr>
          <w:rFonts w:ascii="Arial Narrow" w:hAnsi="Arial Narrow" w:cs="Arial"/>
          <w:sz w:val="22"/>
          <w:szCs w:val="22"/>
        </w:rPr>
        <w:t xml:space="preserve"> sources.</w:t>
      </w:r>
    </w:p>
    <w:p w14:paraId="762411B5" w14:textId="408D2964"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After each refill, </w:t>
      </w:r>
      <w:r w:rsidR="00324AC3" w:rsidRPr="00771E5A">
        <w:rPr>
          <w:rFonts w:ascii="Arial Narrow" w:hAnsi="Arial Narrow" w:cs="Arial"/>
          <w:sz w:val="22"/>
          <w:szCs w:val="22"/>
        </w:rPr>
        <w:t>check</w:t>
      </w:r>
      <w:r w:rsidRPr="00771E5A">
        <w:rPr>
          <w:rFonts w:ascii="Arial Narrow" w:hAnsi="Arial Narrow" w:cs="Arial"/>
          <w:sz w:val="22"/>
          <w:szCs w:val="22"/>
        </w:rPr>
        <w:t xml:space="preserve"> connections for </w:t>
      </w:r>
      <w:r w:rsidR="00324AC3" w:rsidRPr="00771E5A">
        <w:rPr>
          <w:rFonts w:ascii="Arial Narrow" w:hAnsi="Arial Narrow" w:cs="Arial"/>
          <w:sz w:val="22"/>
          <w:szCs w:val="22"/>
        </w:rPr>
        <w:t>leaks</w:t>
      </w:r>
      <w:r w:rsidRPr="00771E5A">
        <w:rPr>
          <w:rFonts w:ascii="Arial Narrow" w:hAnsi="Arial Narrow" w:cs="Arial"/>
          <w:sz w:val="22"/>
          <w:szCs w:val="22"/>
        </w:rPr>
        <w:t xml:space="preserve"> with liquid soap. If </w:t>
      </w:r>
      <w:r w:rsidR="00185C10" w:rsidRPr="00771E5A">
        <w:rPr>
          <w:rFonts w:ascii="Arial Narrow" w:hAnsi="Arial Narrow" w:cs="Arial"/>
          <w:sz w:val="22"/>
          <w:szCs w:val="22"/>
        </w:rPr>
        <w:t>a leak</w:t>
      </w:r>
      <w:r w:rsidRPr="00771E5A">
        <w:rPr>
          <w:rFonts w:ascii="Arial Narrow" w:hAnsi="Arial Narrow" w:cs="Arial"/>
          <w:sz w:val="22"/>
          <w:szCs w:val="22"/>
        </w:rPr>
        <w:t xml:space="preserve"> is present, </w:t>
      </w:r>
      <w:r w:rsidR="00682CD6" w:rsidRPr="00771E5A">
        <w:rPr>
          <w:rFonts w:ascii="Arial Narrow" w:hAnsi="Arial Narrow" w:cs="Arial"/>
          <w:sz w:val="22"/>
          <w:szCs w:val="22"/>
        </w:rPr>
        <w:t>k</w:t>
      </w:r>
      <w:r w:rsidRPr="00771E5A">
        <w:rPr>
          <w:rFonts w:ascii="Arial Narrow" w:hAnsi="Arial Narrow" w:cs="Arial"/>
          <w:sz w:val="22"/>
          <w:szCs w:val="22"/>
        </w:rPr>
        <w:t>eep volunteers and others away until safe.</w:t>
      </w:r>
    </w:p>
    <w:p w14:paraId="60C83846" w14:textId="153B2BFB"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 xml:space="preserve">Light pilots with a small torch (flame that </w:t>
      </w:r>
      <w:r w:rsidR="00185C10" w:rsidRPr="00771E5A">
        <w:rPr>
          <w:rFonts w:ascii="Arial Narrow" w:hAnsi="Arial Narrow" w:cs="Arial"/>
          <w:sz w:val="22"/>
          <w:szCs w:val="22"/>
        </w:rPr>
        <w:t>will not</w:t>
      </w:r>
      <w:r w:rsidRPr="00771E5A">
        <w:rPr>
          <w:rFonts w:ascii="Arial Narrow" w:hAnsi="Arial Narrow" w:cs="Arial"/>
          <w:sz w:val="22"/>
          <w:szCs w:val="22"/>
        </w:rPr>
        <w:t xml:space="preserve"> blow out).</w:t>
      </w:r>
    </w:p>
    <w:p w14:paraId="7C23C871"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Turn appliances on; adjust pilot lights and flames.</w:t>
      </w:r>
    </w:p>
    <w:p w14:paraId="03CD904A" w14:textId="77777777" w:rsidR="002167CC" w:rsidRPr="00771E5A" w:rsidRDefault="002167CC" w:rsidP="00E32FF2">
      <w:pPr>
        <w:numPr>
          <w:ilvl w:val="0"/>
          <w:numId w:val="9"/>
        </w:numPr>
        <w:rPr>
          <w:rFonts w:ascii="Arial Narrow" w:hAnsi="Arial Narrow" w:cs="Arial"/>
          <w:sz w:val="22"/>
          <w:szCs w:val="22"/>
        </w:rPr>
      </w:pPr>
      <w:r w:rsidRPr="00771E5A">
        <w:rPr>
          <w:rFonts w:ascii="Arial Narrow" w:hAnsi="Arial Narrow" w:cs="Arial"/>
          <w:sz w:val="22"/>
          <w:szCs w:val="22"/>
        </w:rPr>
        <w:t>Be acquainted with maintenance procedures on refueling.</w:t>
      </w:r>
    </w:p>
    <w:p w14:paraId="00251677" w14:textId="77777777" w:rsidR="002167CC" w:rsidRDefault="002167CC" w:rsidP="00771E5A">
      <w:pPr>
        <w:rPr>
          <w:rFonts w:ascii="Arial Narrow" w:hAnsi="Arial Narrow" w:cs="Arial"/>
          <w:sz w:val="22"/>
          <w:szCs w:val="22"/>
        </w:rPr>
      </w:pPr>
    </w:p>
    <w:p w14:paraId="178584C9" w14:textId="77777777" w:rsidR="00E32FF2" w:rsidRDefault="00E32FF2" w:rsidP="00771E5A">
      <w:pPr>
        <w:rPr>
          <w:rFonts w:ascii="Arial Narrow" w:hAnsi="Arial Narrow" w:cs="Arial"/>
          <w:sz w:val="22"/>
          <w:szCs w:val="22"/>
        </w:rPr>
      </w:pPr>
    </w:p>
    <w:p w14:paraId="5C285C0A" w14:textId="77777777" w:rsidR="00E32FF2" w:rsidRDefault="00E32FF2" w:rsidP="00771E5A">
      <w:pPr>
        <w:rPr>
          <w:rFonts w:ascii="Arial Narrow" w:hAnsi="Arial Narrow" w:cs="Arial"/>
          <w:sz w:val="22"/>
          <w:szCs w:val="22"/>
        </w:rPr>
      </w:pPr>
    </w:p>
    <w:p w14:paraId="5D63B667" w14:textId="77777777" w:rsidR="00E32FF2" w:rsidRPr="00771E5A" w:rsidRDefault="00E32FF2" w:rsidP="00771E5A">
      <w:pPr>
        <w:rPr>
          <w:rFonts w:ascii="Arial Narrow" w:hAnsi="Arial Narrow" w:cs="Arial"/>
          <w:sz w:val="22"/>
          <w:szCs w:val="22"/>
        </w:rPr>
      </w:pPr>
    </w:p>
    <w:p w14:paraId="28B9F052" w14:textId="77777777" w:rsidR="00491B92" w:rsidRPr="00771E5A" w:rsidRDefault="00491B92" w:rsidP="00771E5A">
      <w:pPr>
        <w:rPr>
          <w:rFonts w:ascii="Arial Narrow" w:hAnsi="Arial Narrow" w:cs="Arial"/>
          <w:sz w:val="22"/>
          <w:szCs w:val="22"/>
        </w:rPr>
      </w:pPr>
    </w:p>
    <w:p w14:paraId="29DB93D2" w14:textId="7254F7DE" w:rsidR="002167CC" w:rsidRPr="00E32FF2" w:rsidRDefault="00E32FF2" w:rsidP="00771E5A">
      <w:pPr>
        <w:rPr>
          <w:rFonts w:ascii="Arial Narrow" w:hAnsi="Arial Narrow" w:cs="Arial"/>
          <w:b/>
          <w:smallCaps/>
        </w:rPr>
      </w:pPr>
      <w:r w:rsidRPr="00771E5A">
        <w:rPr>
          <w:rFonts w:ascii="Arial Narrow" w:hAnsi="Arial Narrow" w:cs="Arial"/>
          <w:bCs/>
          <w:noProof/>
          <w:sz w:val="22"/>
          <w:szCs w:val="22"/>
        </w:rPr>
        <w:lastRenderedPageBreak/>
        <w:drawing>
          <wp:anchor distT="0" distB="0" distL="114300" distR="114300" simplePos="0" relativeHeight="251658248" behindDoc="1" locked="0" layoutInCell="1" allowOverlap="1" wp14:anchorId="55758E4C" wp14:editId="40B5F1FD">
            <wp:simplePos x="0" y="0"/>
            <wp:positionH relativeFrom="margin">
              <wp:align>right</wp:align>
            </wp:positionH>
            <wp:positionV relativeFrom="paragraph">
              <wp:posOffset>27305</wp:posOffset>
            </wp:positionV>
            <wp:extent cx="1438275" cy="1724660"/>
            <wp:effectExtent l="19050" t="19050" r="28575" b="27940"/>
            <wp:wrapTight wrapText="bothSides">
              <wp:wrapPolygon edited="0">
                <wp:start x="-286" y="-239"/>
                <wp:lineTo x="-286" y="21711"/>
                <wp:lineTo x="21743" y="21711"/>
                <wp:lineTo x="21743" y="-239"/>
                <wp:lineTo x="-286" y="-239"/>
              </wp:wrapPolygon>
            </wp:wrapTight>
            <wp:docPr id="15" name="Picture 15" descr="http://www.fropane.com/Web%20Content/OP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opane.com/Web%20Content/OPD.gif"/>
                    <pic:cNvPicPr>
                      <a:picLocks noChangeAspect="1" noChangeArrowheads="1"/>
                    </pic:cNvPicPr>
                  </pic:nvPicPr>
                  <pic:blipFill>
                    <a:blip r:embed="rId21" cstate="print"/>
                    <a:srcRect/>
                    <a:stretch>
                      <a:fillRect/>
                    </a:stretch>
                  </pic:blipFill>
                  <pic:spPr bwMode="auto">
                    <a:xfrm>
                      <a:off x="0" y="0"/>
                      <a:ext cx="1438275" cy="1724660"/>
                    </a:xfrm>
                    <a:prstGeom prst="rect">
                      <a:avLst/>
                    </a:prstGeom>
                    <a:noFill/>
                    <a:ln w="12700">
                      <a:solidFill>
                        <a:schemeClr val="tx1"/>
                      </a:solidFill>
                    </a:ln>
                  </pic:spPr>
                </pic:pic>
              </a:graphicData>
            </a:graphic>
          </wp:anchor>
        </w:drawing>
      </w:r>
      <w:r w:rsidR="002167CC" w:rsidRPr="00E32FF2">
        <w:rPr>
          <w:rFonts w:ascii="Arial Narrow" w:hAnsi="Arial Narrow" w:cs="Arial"/>
          <w:b/>
          <w:smallCaps/>
        </w:rPr>
        <w:t>Onsite Refueling – IF PERMITTED</w:t>
      </w:r>
      <w:r w:rsidR="005D3718" w:rsidRPr="00E32FF2">
        <w:rPr>
          <w:rFonts w:ascii="Arial Narrow" w:hAnsi="Arial Narrow" w:cs="Arial"/>
          <w:b/>
          <w:smallCaps/>
        </w:rPr>
        <w:t>,</w:t>
      </w:r>
      <w:r w:rsidR="0080627F" w:rsidRPr="00E32FF2">
        <w:rPr>
          <w:rFonts w:ascii="Arial Narrow" w:hAnsi="Arial Narrow" w:cs="Arial"/>
          <w:b/>
          <w:smallCaps/>
        </w:rPr>
        <w:t xml:space="preserve"> According to Local Vendor</w:t>
      </w:r>
    </w:p>
    <w:p w14:paraId="67C2A8CB" w14:textId="5DA5A98E" w:rsidR="002167CC" w:rsidRPr="00771E5A" w:rsidRDefault="002167CC" w:rsidP="00771E5A">
      <w:pPr>
        <w:rPr>
          <w:rFonts w:ascii="Arial Narrow" w:hAnsi="Arial Narrow" w:cs="Arial"/>
          <w:sz w:val="22"/>
          <w:szCs w:val="22"/>
        </w:rPr>
      </w:pPr>
    </w:p>
    <w:p w14:paraId="31D2633E" w14:textId="56861EB5" w:rsidR="002167CC" w:rsidRPr="00771E5A" w:rsidRDefault="002167CC" w:rsidP="00771E5A">
      <w:pPr>
        <w:rPr>
          <w:rFonts w:ascii="Arial Narrow" w:hAnsi="Arial Narrow" w:cs="Arial"/>
          <w:sz w:val="22"/>
          <w:szCs w:val="22"/>
        </w:rPr>
      </w:pPr>
      <w:r w:rsidRPr="00771E5A">
        <w:rPr>
          <w:rFonts w:ascii="Arial Narrow" w:hAnsi="Arial Narrow" w:cs="Arial"/>
          <w:sz w:val="22"/>
          <w:szCs w:val="22"/>
        </w:rPr>
        <w:t xml:space="preserve">Small LP </w:t>
      </w:r>
      <w:r w:rsidR="00324AC3" w:rsidRPr="00771E5A">
        <w:rPr>
          <w:rFonts w:ascii="Arial Narrow" w:hAnsi="Arial Narrow" w:cs="Arial"/>
          <w:sz w:val="22"/>
          <w:szCs w:val="22"/>
        </w:rPr>
        <w:t>tanks</w:t>
      </w:r>
      <w:r w:rsidRPr="00771E5A">
        <w:rPr>
          <w:rFonts w:ascii="Arial Narrow" w:hAnsi="Arial Narrow" w:cs="Arial"/>
          <w:sz w:val="22"/>
          <w:szCs w:val="22"/>
        </w:rPr>
        <w:t xml:space="preserve"> (4 lb. to 100 lb.) may be filled on site if they are equipped with an OPD (overfill prevention device) valve. The delivery </w:t>
      </w:r>
      <w:r w:rsidR="00324AC3" w:rsidRPr="00771E5A">
        <w:rPr>
          <w:rFonts w:ascii="Arial Narrow" w:hAnsi="Arial Narrow" w:cs="Arial"/>
          <w:sz w:val="22"/>
          <w:szCs w:val="22"/>
        </w:rPr>
        <w:t>truck</w:t>
      </w:r>
      <w:r w:rsidR="009808B1" w:rsidRPr="00771E5A">
        <w:rPr>
          <w:rFonts w:ascii="Arial Narrow" w:hAnsi="Arial Narrow" w:cs="Arial"/>
          <w:sz w:val="22"/>
          <w:szCs w:val="22"/>
        </w:rPr>
        <w:t xml:space="preserve"> or kitchen</w:t>
      </w:r>
      <w:r w:rsidRPr="00771E5A">
        <w:rPr>
          <w:rFonts w:ascii="Arial Narrow" w:hAnsi="Arial Narrow" w:cs="Arial"/>
          <w:sz w:val="22"/>
          <w:szCs w:val="22"/>
        </w:rPr>
        <w:t xml:space="preserve"> must have an adapter for these </w:t>
      </w:r>
      <w:r w:rsidR="00324AC3" w:rsidRPr="00771E5A">
        <w:rPr>
          <w:rFonts w:ascii="Arial Narrow" w:hAnsi="Arial Narrow" w:cs="Arial"/>
          <w:sz w:val="22"/>
          <w:szCs w:val="22"/>
        </w:rPr>
        <w:t>tanks</w:t>
      </w:r>
      <w:r w:rsidRPr="00771E5A">
        <w:rPr>
          <w:rFonts w:ascii="Arial Narrow" w:hAnsi="Arial Narrow" w:cs="Arial"/>
          <w:sz w:val="22"/>
          <w:szCs w:val="22"/>
        </w:rPr>
        <w:t>.</w:t>
      </w:r>
    </w:p>
    <w:p w14:paraId="6F35FFC9" w14:textId="25A21D12" w:rsidR="002167CC" w:rsidRPr="00771E5A" w:rsidRDefault="002167CC" w:rsidP="00771E5A">
      <w:pPr>
        <w:pStyle w:val="NormalWeb"/>
        <w:spacing w:before="0" w:beforeAutospacing="0" w:after="0" w:afterAutospacing="0"/>
        <w:rPr>
          <w:rStyle w:val="Strong"/>
          <w:rFonts w:ascii="Arial Narrow" w:hAnsi="Arial Narrow" w:cs="Arial"/>
          <w:b w:val="0"/>
          <w:sz w:val="22"/>
          <w:szCs w:val="22"/>
        </w:rPr>
      </w:pPr>
      <w:r w:rsidRPr="00771E5A">
        <w:rPr>
          <w:rStyle w:val="Strong"/>
          <w:rFonts w:ascii="Arial Narrow" w:hAnsi="Arial Narrow" w:cs="Arial"/>
          <w:b w:val="0"/>
          <w:sz w:val="22"/>
          <w:szCs w:val="22"/>
        </w:rPr>
        <w:t>How to tell if you have an OPD valve:</w:t>
      </w:r>
    </w:p>
    <w:p w14:paraId="05A2C00E" w14:textId="7D1BCED2" w:rsidR="002167CC" w:rsidRPr="00771E5A" w:rsidRDefault="002167CC" w:rsidP="00E32FF2">
      <w:pPr>
        <w:pStyle w:val="NormalWeb"/>
        <w:numPr>
          <w:ilvl w:val="0"/>
          <w:numId w:val="10"/>
        </w:numPr>
        <w:spacing w:before="0" w:beforeAutospacing="0" w:after="0" w:afterAutospacing="0"/>
        <w:rPr>
          <w:rFonts w:ascii="Arial Narrow" w:hAnsi="Arial Narrow" w:cs="Arial"/>
          <w:sz w:val="22"/>
          <w:szCs w:val="22"/>
        </w:rPr>
      </w:pPr>
      <w:r w:rsidRPr="00771E5A">
        <w:rPr>
          <w:rFonts w:ascii="Arial Narrow" w:hAnsi="Arial Narrow" w:cs="Arial"/>
          <w:sz w:val="22"/>
          <w:szCs w:val="22"/>
        </w:rPr>
        <w:t xml:space="preserve">The valve must have </w:t>
      </w:r>
      <w:r w:rsidR="00491B92" w:rsidRPr="00771E5A">
        <w:rPr>
          <w:rFonts w:ascii="Arial Narrow" w:hAnsi="Arial Narrow" w:cs="Arial"/>
          <w:sz w:val="22"/>
          <w:szCs w:val="22"/>
        </w:rPr>
        <w:t>a</w:t>
      </w:r>
      <w:r w:rsidRPr="00771E5A">
        <w:rPr>
          <w:rFonts w:ascii="Arial Narrow" w:hAnsi="Arial Narrow" w:cs="Arial"/>
          <w:sz w:val="22"/>
          <w:szCs w:val="22"/>
        </w:rPr>
        <w:t xml:space="preserve"> triangular handwheel.</w:t>
      </w:r>
    </w:p>
    <w:p w14:paraId="4FAE7A47" w14:textId="77777777" w:rsidR="002167CC" w:rsidRPr="00771E5A" w:rsidRDefault="002167CC" w:rsidP="00E32FF2">
      <w:pPr>
        <w:pStyle w:val="NormalWeb"/>
        <w:numPr>
          <w:ilvl w:val="0"/>
          <w:numId w:val="10"/>
        </w:numPr>
        <w:spacing w:before="0" w:beforeAutospacing="0" w:after="0" w:afterAutospacing="0"/>
        <w:rPr>
          <w:rFonts w:ascii="Arial Narrow" w:hAnsi="Arial Narrow" w:cs="Arial"/>
          <w:sz w:val="22"/>
          <w:szCs w:val="22"/>
        </w:rPr>
      </w:pPr>
      <w:r w:rsidRPr="00771E5A">
        <w:rPr>
          <w:rFonts w:ascii="Arial Narrow" w:hAnsi="Arial Narrow" w:cs="Arial"/>
          <w:sz w:val="22"/>
          <w:szCs w:val="22"/>
        </w:rPr>
        <w:t>The handwheel (if triangular) should have the letters OPD stamped into it.</w:t>
      </w:r>
    </w:p>
    <w:p w14:paraId="7395E189" w14:textId="77777777" w:rsidR="002167CC" w:rsidRPr="00771E5A" w:rsidRDefault="002167CC" w:rsidP="00E32FF2">
      <w:pPr>
        <w:pStyle w:val="NormalWeb"/>
        <w:numPr>
          <w:ilvl w:val="0"/>
          <w:numId w:val="10"/>
        </w:numPr>
        <w:spacing w:before="0" w:beforeAutospacing="0" w:after="0" w:afterAutospacing="0"/>
        <w:rPr>
          <w:rFonts w:ascii="Arial Narrow" w:hAnsi="Arial Narrow" w:cs="Arial"/>
          <w:sz w:val="22"/>
          <w:szCs w:val="22"/>
        </w:rPr>
      </w:pPr>
      <w:r w:rsidRPr="00771E5A">
        <w:rPr>
          <w:rFonts w:ascii="Arial Narrow" w:hAnsi="Arial Narrow" w:cs="Arial"/>
          <w:sz w:val="22"/>
          <w:szCs w:val="22"/>
        </w:rPr>
        <w:t xml:space="preserve">Not all OPD valves have outside threads; however, most do. </w:t>
      </w:r>
    </w:p>
    <w:p w14:paraId="57FA4C9D" w14:textId="77777777" w:rsidR="00BD4F8C" w:rsidRPr="00771E5A" w:rsidRDefault="00BD4F8C" w:rsidP="00771E5A">
      <w:pPr>
        <w:pStyle w:val="NormalWeb"/>
        <w:tabs>
          <w:tab w:val="left" w:pos="720"/>
        </w:tabs>
        <w:spacing w:before="0" w:beforeAutospacing="0" w:after="0" w:afterAutospacing="0"/>
        <w:rPr>
          <w:rFonts w:ascii="Arial Narrow" w:hAnsi="Arial Narrow" w:cs="Arial"/>
          <w:b/>
          <w:color w:val="000000"/>
          <w:sz w:val="22"/>
          <w:szCs w:val="22"/>
        </w:rPr>
      </w:pPr>
    </w:p>
    <w:p w14:paraId="385A0903" w14:textId="77777777" w:rsidR="00BD4F8C" w:rsidRPr="00771E5A" w:rsidRDefault="00BD4F8C" w:rsidP="00771E5A">
      <w:pPr>
        <w:pStyle w:val="NormalWeb"/>
        <w:tabs>
          <w:tab w:val="left" w:pos="720"/>
        </w:tabs>
        <w:spacing w:before="0" w:beforeAutospacing="0" w:after="0" w:afterAutospacing="0"/>
        <w:rPr>
          <w:rFonts w:ascii="Arial Narrow" w:hAnsi="Arial Narrow" w:cs="Arial"/>
          <w:b/>
          <w:color w:val="000000"/>
          <w:sz w:val="22"/>
          <w:szCs w:val="22"/>
        </w:rPr>
      </w:pPr>
    </w:p>
    <w:p w14:paraId="55F80921" w14:textId="77777777" w:rsidR="00491B92" w:rsidRPr="00771E5A" w:rsidRDefault="00491B92" w:rsidP="00771E5A">
      <w:pPr>
        <w:pStyle w:val="NormalWeb"/>
        <w:tabs>
          <w:tab w:val="left" w:pos="720"/>
        </w:tabs>
        <w:spacing w:before="0" w:beforeAutospacing="0" w:after="0" w:afterAutospacing="0"/>
        <w:rPr>
          <w:rFonts w:ascii="Arial Narrow" w:hAnsi="Arial Narrow" w:cs="Arial"/>
          <w:b/>
          <w:color w:val="000000"/>
          <w:sz w:val="22"/>
          <w:szCs w:val="22"/>
        </w:rPr>
      </w:pPr>
    </w:p>
    <w:p w14:paraId="15BA4856" w14:textId="77777777" w:rsidR="00C97406" w:rsidRPr="00E32FF2" w:rsidRDefault="00E97F62" w:rsidP="00771E5A">
      <w:pPr>
        <w:pStyle w:val="NormalWeb"/>
        <w:tabs>
          <w:tab w:val="left" w:pos="720"/>
        </w:tabs>
        <w:spacing w:before="0" w:beforeAutospacing="0" w:after="0" w:afterAutospacing="0"/>
        <w:rPr>
          <w:rFonts w:ascii="Arial Narrow" w:hAnsi="Arial Narrow" w:cs="Arial"/>
          <w:b/>
          <w:smallCaps/>
          <w:color w:val="000000"/>
          <w:sz w:val="22"/>
          <w:szCs w:val="22"/>
        </w:rPr>
      </w:pPr>
      <w:r w:rsidRPr="00E32FF2">
        <w:rPr>
          <w:rFonts w:ascii="Arial Narrow" w:hAnsi="Arial Narrow" w:cs="Arial"/>
          <w:b/>
          <w:smallCaps/>
          <w:color w:val="000000"/>
          <w:sz w:val="22"/>
          <w:szCs w:val="22"/>
        </w:rPr>
        <w:t>Information</w:t>
      </w:r>
    </w:p>
    <w:p w14:paraId="10E0A359" w14:textId="5CA027CC" w:rsidR="00E97F62" w:rsidRDefault="00E97F62" w:rsidP="00771E5A">
      <w:pPr>
        <w:pStyle w:val="NormalWeb"/>
        <w:tabs>
          <w:tab w:val="left" w:pos="720"/>
        </w:tabs>
        <w:spacing w:before="0" w:beforeAutospacing="0" w:after="0" w:afterAutospacing="0"/>
        <w:rPr>
          <w:rFonts w:ascii="Arial Narrow" w:hAnsi="Arial Narrow" w:cs="Arial"/>
          <w:color w:val="000000"/>
          <w:sz w:val="22"/>
          <w:szCs w:val="22"/>
        </w:rPr>
      </w:pPr>
      <w:r w:rsidRPr="00771E5A">
        <w:rPr>
          <w:rFonts w:ascii="Arial Narrow" w:hAnsi="Arial Narrow" w:cs="Arial"/>
          <w:color w:val="000000"/>
          <w:sz w:val="22"/>
          <w:szCs w:val="22"/>
        </w:rPr>
        <w:t xml:space="preserve">There are multi valves for 100 # cylinders which can be located at propane supply warehouses for around $100. </w:t>
      </w:r>
      <w:r w:rsidR="00185C10" w:rsidRPr="00771E5A">
        <w:rPr>
          <w:rFonts w:ascii="Arial Narrow" w:hAnsi="Arial Narrow" w:cs="Arial"/>
          <w:color w:val="000000"/>
          <w:sz w:val="22"/>
          <w:szCs w:val="22"/>
        </w:rPr>
        <w:t>A certified technician must install these valves</w:t>
      </w:r>
      <w:r w:rsidRPr="00771E5A">
        <w:rPr>
          <w:rFonts w:ascii="Arial Narrow" w:hAnsi="Arial Narrow" w:cs="Arial"/>
          <w:color w:val="000000"/>
          <w:sz w:val="22"/>
          <w:szCs w:val="22"/>
        </w:rPr>
        <w:t xml:space="preserve">.  The advantage to using this valve </w:t>
      </w:r>
      <w:r w:rsidR="00DB3D69" w:rsidRPr="00771E5A">
        <w:rPr>
          <w:rFonts w:ascii="Arial Narrow" w:hAnsi="Arial Narrow" w:cs="Arial"/>
          <w:color w:val="000000"/>
          <w:sz w:val="22"/>
          <w:szCs w:val="22"/>
        </w:rPr>
        <w:t xml:space="preserve">is </w:t>
      </w:r>
      <w:r w:rsidRPr="00771E5A">
        <w:rPr>
          <w:rFonts w:ascii="Arial Narrow" w:hAnsi="Arial Narrow" w:cs="Arial"/>
          <w:color w:val="000000"/>
          <w:sz w:val="22"/>
          <w:szCs w:val="22"/>
        </w:rPr>
        <w:t xml:space="preserve">most states will fill the </w:t>
      </w:r>
      <w:r w:rsidR="00324AC3" w:rsidRPr="00771E5A">
        <w:rPr>
          <w:rFonts w:ascii="Arial Narrow" w:hAnsi="Arial Narrow" w:cs="Arial"/>
          <w:color w:val="000000"/>
          <w:sz w:val="22"/>
          <w:szCs w:val="22"/>
        </w:rPr>
        <w:t>tanks</w:t>
      </w:r>
      <w:r w:rsidRPr="00771E5A">
        <w:rPr>
          <w:rFonts w:ascii="Arial Narrow" w:hAnsi="Arial Narrow" w:cs="Arial"/>
          <w:color w:val="000000"/>
          <w:sz w:val="22"/>
          <w:szCs w:val="22"/>
        </w:rPr>
        <w:t xml:space="preserve"> on site from propane </w:t>
      </w:r>
      <w:r w:rsidR="00324AC3" w:rsidRPr="00771E5A">
        <w:rPr>
          <w:rFonts w:ascii="Arial Narrow" w:hAnsi="Arial Narrow" w:cs="Arial"/>
          <w:color w:val="000000"/>
          <w:sz w:val="22"/>
          <w:szCs w:val="22"/>
        </w:rPr>
        <w:t>tanker</w:t>
      </w:r>
      <w:r w:rsidRPr="00771E5A">
        <w:rPr>
          <w:rFonts w:ascii="Arial Narrow" w:hAnsi="Arial Narrow" w:cs="Arial"/>
          <w:color w:val="000000"/>
          <w:sz w:val="22"/>
          <w:szCs w:val="22"/>
        </w:rPr>
        <w:t xml:space="preserve"> </w:t>
      </w:r>
      <w:r w:rsidR="00324AC3" w:rsidRPr="00771E5A">
        <w:rPr>
          <w:rFonts w:ascii="Arial Narrow" w:hAnsi="Arial Narrow" w:cs="Arial"/>
          <w:color w:val="000000"/>
          <w:sz w:val="22"/>
          <w:szCs w:val="22"/>
        </w:rPr>
        <w:t>trucks</w:t>
      </w:r>
      <w:r w:rsidRPr="00771E5A">
        <w:rPr>
          <w:rFonts w:ascii="Arial Narrow" w:hAnsi="Arial Narrow" w:cs="Arial"/>
          <w:color w:val="000000"/>
          <w:sz w:val="22"/>
          <w:szCs w:val="22"/>
        </w:rPr>
        <w:t xml:space="preserve"> without </w:t>
      </w:r>
      <w:r w:rsidR="00324AC3" w:rsidRPr="00771E5A">
        <w:rPr>
          <w:rFonts w:ascii="Arial Narrow" w:hAnsi="Arial Narrow" w:cs="Arial"/>
          <w:color w:val="000000"/>
          <w:sz w:val="22"/>
          <w:szCs w:val="22"/>
        </w:rPr>
        <w:t>breaking</w:t>
      </w:r>
      <w:r w:rsidRPr="00771E5A">
        <w:rPr>
          <w:rFonts w:ascii="Arial Narrow" w:hAnsi="Arial Narrow" w:cs="Arial"/>
          <w:color w:val="000000"/>
          <w:sz w:val="22"/>
          <w:szCs w:val="22"/>
        </w:rPr>
        <w:t xml:space="preserve"> connections. </w:t>
      </w:r>
    </w:p>
    <w:p w14:paraId="5960C4B4" w14:textId="77777777" w:rsidR="00E32FF2" w:rsidRPr="00771E5A" w:rsidRDefault="00E32FF2" w:rsidP="00771E5A">
      <w:pPr>
        <w:pStyle w:val="NormalWeb"/>
        <w:tabs>
          <w:tab w:val="left" w:pos="720"/>
        </w:tabs>
        <w:spacing w:before="0" w:beforeAutospacing="0" w:after="0" w:afterAutospacing="0"/>
        <w:rPr>
          <w:rFonts w:ascii="Arial Narrow" w:hAnsi="Arial Narrow" w:cs="Arial"/>
          <w:b/>
          <w:color w:val="000000"/>
          <w:sz w:val="22"/>
          <w:szCs w:val="22"/>
        </w:rPr>
      </w:pPr>
    </w:p>
    <w:p w14:paraId="2BABEFDF" w14:textId="77777777" w:rsidR="002819C4" w:rsidRPr="00771E5A" w:rsidRDefault="00E97F62" w:rsidP="00771E5A">
      <w:pPr>
        <w:pStyle w:val="NormalWeb"/>
        <w:tabs>
          <w:tab w:val="left" w:pos="720"/>
        </w:tabs>
        <w:spacing w:before="0" w:beforeAutospacing="0" w:after="0" w:afterAutospacing="0"/>
        <w:rPr>
          <w:rFonts w:ascii="Arial Narrow" w:hAnsi="Arial Narrow" w:cs="Arial"/>
          <w:color w:val="000000"/>
          <w:sz w:val="22"/>
          <w:szCs w:val="22"/>
        </w:rPr>
      </w:pPr>
      <w:r w:rsidRPr="00771E5A">
        <w:rPr>
          <w:rFonts w:ascii="Arial Narrow" w:hAnsi="Arial Narrow" w:cs="Arial"/>
          <w:color w:val="000000"/>
          <w:sz w:val="22"/>
          <w:szCs w:val="22"/>
        </w:rPr>
        <w:t xml:space="preserve">Propane </w:t>
      </w:r>
      <w:r w:rsidR="00324AC3" w:rsidRPr="00771E5A">
        <w:rPr>
          <w:rFonts w:ascii="Arial Narrow" w:hAnsi="Arial Narrow" w:cs="Arial"/>
          <w:color w:val="000000"/>
          <w:sz w:val="22"/>
          <w:szCs w:val="22"/>
        </w:rPr>
        <w:t>tanks</w:t>
      </w:r>
      <w:r w:rsidRPr="00771E5A">
        <w:rPr>
          <w:rFonts w:ascii="Arial Narrow" w:hAnsi="Arial Narrow" w:cs="Arial"/>
          <w:color w:val="000000"/>
          <w:sz w:val="22"/>
          <w:szCs w:val="22"/>
        </w:rPr>
        <w:t xml:space="preserve"> are "date stamped.  Date stamps are located on the collar of the </w:t>
      </w:r>
      <w:r w:rsidR="00324AC3" w:rsidRPr="00771E5A">
        <w:rPr>
          <w:rFonts w:ascii="Arial Narrow" w:hAnsi="Arial Narrow" w:cs="Arial"/>
          <w:color w:val="000000"/>
          <w:sz w:val="22"/>
          <w:szCs w:val="22"/>
        </w:rPr>
        <w:t>tank</w:t>
      </w:r>
      <w:r w:rsidRPr="00771E5A">
        <w:rPr>
          <w:rFonts w:ascii="Arial Narrow" w:hAnsi="Arial Narrow" w:cs="Arial"/>
          <w:color w:val="000000"/>
          <w:sz w:val="22"/>
          <w:szCs w:val="22"/>
        </w:rPr>
        <w:t xml:space="preserve">. An example is 09-12 which is </w:t>
      </w:r>
      <w:r w:rsidR="009A1AD6" w:rsidRPr="00771E5A">
        <w:rPr>
          <w:rFonts w:ascii="Arial Narrow" w:hAnsi="Arial Narrow" w:cs="Arial"/>
          <w:color w:val="000000"/>
          <w:sz w:val="22"/>
          <w:szCs w:val="22"/>
        </w:rPr>
        <w:t>September</w:t>
      </w:r>
      <w:r w:rsidRPr="00771E5A">
        <w:rPr>
          <w:rFonts w:ascii="Arial Narrow" w:hAnsi="Arial Narrow" w:cs="Arial"/>
          <w:color w:val="000000"/>
          <w:sz w:val="22"/>
          <w:szCs w:val="22"/>
        </w:rPr>
        <w:t xml:space="preserve"> 2012.  The </w:t>
      </w:r>
      <w:r w:rsidR="00324AC3" w:rsidRPr="00771E5A">
        <w:rPr>
          <w:rFonts w:ascii="Arial Narrow" w:hAnsi="Arial Narrow" w:cs="Arial"/>
          <w:color w:val="000000"/>
          <w:sz w:val="22"/>
          <w:szCs w:val="22"/>
        </w:rPr>
        <w:t>tank</w:t>
      </w:r>
      <w:r w:rsidRPr="00771E5A">
        <w:rPr>
          <w:rFonts w:ascii="Arial Narrow" w:hAnsi="Arial Narrow" w:cs="Arial"/>
          <w:color w:val="000000"/>
          <w:sz w:val="22"/>
          <w:szCs w:val="22"/>
        </w:rPr>
        <w:t xml:space="preserve"> is good for 12 years and if a </w:t>
      </w:r>
      <w:r w:rsidR="00324AC3" w:rsidRPr="00771E5A">
        <w:rPr>
          <w:rFonts w:ascii="Arial Narrow" w:hAnsi="Arial Narrow" w:cs="Arial"/>
          <w:color w:val="000000"/>
          <w:sz w:val="22"/>
          <w:szCs w:val="22"/>
        </w:rPr>
        <w:t>tank</w:t>
      </w:r>
      <w:r w:rsidRPr="00771E5A">
        <w:rPr>
          <w:rFonts w:ascii="Arial Narrow" w:hAnsi="Arial Narrow" w:cs="Arial"/>
          <w:color w:val="000000"/>
          <w:sz w:val="22"/>
          <w:szCs w:val="22"/>
        </w:rPr>
        <w:t xml:space="preserve"> is out of </w:t>
      </w:r>
      <w:r w:rsidR="009A1AD6" w:rsidRPr="00771E5A">
        <w:rPr>
          <w:rFonts w:ascii="Arial Narrow" w:hAnsi="Arial Narrow" w:cs="Arial"/>
          <w:color w:val="000000"/>
          <w:sz w:val="22"/>
          <w:szCs w:val="22"/>
        </w:rPr>
        <w:t>date,</w:t>
      </w:r>
      <w:r w:rsidRPr="00771E5A">
        <w:rPr>
          <w:rFonts w:ascii="Arial Narrow" w:hAnsi="Arial Narrow" w:cs="Arial"/>
          <w:color w:val="000000"/>
          <w:sz w:val="22"/>
          <w:szCs w:val="22"/>
        </w:rPr>
        <w:t xml:space="preserve"> it must be recertified before it can be filled. A recertification is good for 5 years and can receive the recertification 3 times total. </w:t>
      </w:r>
    </w:p>
    <w:p w14:paraId="68A74DD9" w14:textId="77777777" w:rsidR="005D3718" w:rsidRPr="00771E5A" w:rsidRDefault="005D3718" w:rsidP="00771E5A">
      <w:pPr>
        <w:pStyle w:val="NormalWeb"/>
        <w:tabs>
          <w:tab w:val="left" w:pos="720"/>
        </w:tabs>
        <w:spacing w:before="0" w:beforeAutospacing="0" w:after="0" w:afterAutospacing="0"/>
        <w:rPr>
          <w:rFonts w:ascii="Arial Narrow" w:hAnsi="Arial Narrow" w:cs="Arial"/>
          <w:color w:val="000000"/>
          <w:sz w:val="22"/>
          <w:szCs w:val="22"/>
        </w:rPr>
      </w:pPr>
    </w:p>
    <w:p w14:paraId="090F7B75" w14:textId="6249A617" w:rsidR="00B75B71" w:rsidRPr="00E32FF2" w:rsidRDefault="00C7510E" w:rsidP="00771E5A">
      <w:pPr>
        <w:pStyle w:val="NormalWeb"/>
        <w:tabs>
          <w:tab w:val="left" w:pos="720"/>
        </w:tabs>
        <w:spacing w:before="0" w:beforeAutospacing="0" w:after="0" w:afterAutospacing="0"/>
        <w:rPr>
          <w:rFonts w:ascii="Arial Narrow" w:hAnsi="Arial Narrow" w:cs="Arial"/>
          <w:b/>
          <w:smallCaps/>
          <w:sz w:val="22"/>
          <w:szCs w:val="22"/>
          <w:u w:val="single"/>
        </w:rPr>
      </w:pPr>
      <w:r w:rsidRPr="00E32FF2">
        <w:rPr>
          <w:rFonts w:ascii="Arial Narrow" w:hAnsi="Arial Narrow" w:cs="Arial"/>
          <w:b/>
          <w:smallCaps/>
          <w:sz w:val="22"/>
          <w:szCs w:val="22"/>
          <w:u w:val="single"/>
        </w:rPr>
        <w:t>G</w:t>
      </w:r>
      <w:r w:rsidR="00B75B71" w:rsidRPr="00E32FF2">
        <w:rPr>
          <w:rFonts w:ascii="Arial Narrow" w:hAnsi="Arial Narrow" w:cs="Arial"/>
          <w:b/>
          <w:smallCaps/>
          <w:sz w:val="22"/>
          <w:szCs w:val="22"/>
          <w:u w:val="single"/>
        </w:rPr>
        <w:t>asoline/Diesel</w:t>
      </w:r>
    </w:p>
    <w:p w14:paraId="4322A2A1" w14:textId="6093DCA7" w:rsidR="00B75B71" w:rsidRPr="00771E5A" w:rsidRDefault="00B75B71" w:rsidP="00E32FF2">
      <w:pPr>
        <w:pStyle w:val="ListParagraph"/>
        <w:numPr>
          <w:ilvl w:val="0"/>
          <w:numId w:val="27"/>
        </w:numPr>
        <w:ind w:left="720"/>
        <w:rPr>
          <w:rFonts w:ascii="Arial Narrow" w:hAnsi="Arial Narrow" w:cs="Arial"/>
          <w:color w:val="000000"/>
          <w:sz w:val="22"/>
          <w:szCs w:val="22"/>
        </w:rPr>
      </w:pPr>
      <w:r w:rsidRPr="00771E5A">
        <w:rPr>
          <w:rFonts w:ascii="Arial Narrow" w:hAnsi="Arial Narrow" w:cs="Arial"/>
          <w:color w:val="000000"/>
          <w:sz w:val="22"/>
          <w:szCs w:val="22"/>
        </w:rPr>
        <w:t xml:space="preserve">No </w:t>
      </w:r>
      <w:r w:rsidR="00324AC3" w:rsidRPr="00771E5A">
        <w:rPr>
          <w:rFonts w:ascii="Arial Narrow" w:hAnsi="Arial Narrow" w:cs="Arial"/>
          <w:color w:val="000000"/>
          <w:sz w:val="22"/>
          <w:szCs w:val="22"/>
        </w:rPr>
        <w:t>smoking</w:t>
      </w:r>
      <w:r w:rsidR="00AC2E0E" w:rsidRPr="00771E5A">
        <w:rPr>
          <w:rFonts w:ascii="Arial Narrow" w:hAnsi="Arial Narrow" w:cs="Arial"/>
          <w:color w:val="000000"/>
          <w:sz w:val="22"/>
          <w:szCs w:val="22"/>
        </w:rPr>
        <w:t xml:space="preserve"> or vaping </w:t>
      </w:r>
    </w:p>
    <w:p w14:paraId="22C5DAEC" w14:textId="7CF4D908"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Have a secure refueling </w:t>
      </w:r>
      <w:r w:rsidR="00185C10" w:rsidRPr="00771E5A">
        <w:rPr>
          <w:rFonts w:ascii="Arial Narrow" w:hAnsi="Arial Narrow" w:cs="Arial"/>
          <w:color w:val="000000"/>
          <w:sz w:val="22"/>
          <w:szCs w:val="22"/>
        </w:rPr>
        <w:t>area.</w:t>
      </w:r>
    </w:p>
    <w:p w14:paraId="1B6C60CF" w14:textId="767CE02E"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Shut off </w:t>
      </w:r>
      <w:r w:rsidR="00185C10" w:rsidRPr="00771E5A">
        <w:rPr>
          <w:rFonts w:ascii="Arial Narrow" w:hAnsi="Arial Narrow" w:cs="Arial"/>
          <w:color w:val="000000"/>
          <w:sz w:val="22"/>
          <w:szCs w:val="22"/>
        </w:rPr>
        <w:t>engine.</w:t>
      </w:r>
    </w:p>
    <w:p w14:paraId="27CAAD35" w14:textId="1E8A6411" w:rsidR="00B75B71" w:rsidRPr="00771E5A" w:rsidRDefault="00324AC3"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Make</w:t>
      </w:r>
      <w:r w:rsidR="00B75B71" w:rsidRPr="00771E5A">
        <w:rPr>
          <w:rFonts w:ascii="Arial Narrow" w:hAnsi="Arial Narrow" w:cs="Arial"/>
          <w:color w:val="000000"/>
          <w:sz w:val="22"/>
          <w:szCs w:val="22"/>
        </w:rPr>
        <w:t xml:space="preserve"> sure you have a cool</w:t>
      </w:r>
      <w:r w:rsidR="00DB3D69" w:rsidRPr="00771E5A">
        <w:rPr>
          <w:rFonts w:ascii="Arial Narrow" w:hAnsi="Arial Narrow" w:cs="Arial"/>
          <w:color w:val="000000"/>
          <w:sz w:val="22"/>
          <w:szCs w:val="22"/>
        </w:rPr>
        <w:t>-</w:t>
      </w:r>
      <w:r w:rsidR="00B75B71" w:rsidRPr="00771E5A">
        <w:rPr>
          <w:rFonts w:ascii="Arial Narrow" w:hAnsi="Arial Narrow" w:cs="Arial"/>
          <w:color w:val="000000"/>
          <w:sz w:val="22"/>
          <w:szCs w:val="22"/>
        </w:rPr>
        <w:t>down period,</w:t>
      </w:r>
      <w:r w:rsidR="00B75B71" w:rsidRPr="00771E5A">
        <w:rPr>
          <w:rFonts w:ascii="Arial Narrow" w:hAnsi="Arial Narrow" w:cs="Arial"/>
          <w:b/>
          <w:color w:val="000000"/>
          <w:sz w:val="22"/>
          <w:szCs w:val="22"/>
        </w:rPr>
        <w:t xml:space="preserve"> NEVER</w:t>
      </w:r>
      <w:r w:rsidR="00B75B71" w:rsidRPr="00771E5A">
        <w:rPr>
          <w:rFonts w:ascii="Arial Narrow" w:hAnsi="Arial Narrow" w:cs="Arial"/>
          <w:color w:val="000000"/>
          <w:sz w:val="22"/>
          <w:szCs w:val="22"/>
        </w:rPr>
        <w:t xml:space="preserve"> fill a hot </w:t>
      </w:r>
      <w:r w:rsidR="00185C10" w:rsidRPr="00771E5A">
        <w:rPr>
          <w:rFonts w:ascii="Arial Narrow" w:hAnsi="Arial Narrow" w:cs="Arial"/>
          <w:color w:val="000000"/>
          <w:sz w:val="22"/>
          <w:szCs w:val="22"/>
        </w:rPr>
        <w:t>engine.</w:t>
      </w:r>
    </w:p>
    <w:p w14:paraId="25639316" w14:textId="338B30F3"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Do not fuel if there is a source of ignition in the immediate </w:t>
      </w:r>
      <w:r w:rsidR="00185C10" w:rsidRPr="00771E5A">
        <w:rPr>
          <w:rFonts w:ascii="Arial Narrow" w:hAnsi="Arial Narrow" w:cs="Arial"/>
          <w:color w:val="000000"/>
          <w:sz w:val="22"/>
          <w:szCs w:val="22"/>
        </w:rPr>
        <w:t>area.</w:t>
      </w:r>
    </w:p>
    <w:p w14:paraId="780E7BBF" w14:textId="0E34EA3E" w:rsidR="00B75B71" w:rsidRPr="00771E5A" w:rsidRDefault="00324AC3"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Make</w:t>
      </w:r>
      <w:r w:rsidR="00B75B71" w:rsidRPr="00771E5A">
        <w:rPr>
          <w:rFonts w:ascii="Arial Narrow" w:hAnsi="Arial Narrow" w:cs="Arial"/>
          <w:color w:val="000000"/>
          <w:sz w:val="22"/>
          <w:szCs w:val="22"/>
        </w:rPr>
        <w:t xml:space="preserve"> sure equipment is </w:t>
      </w:r>
      <w:r w:rsidR="00213137" w:rsidRPr="00771E5A">
        <w:rPr>
          <w:rFonts w:ascii="Arial Narrow" w:hAnsi="Arial Narrow" w:cs="Arial"/>
          <w:color w:val="000000"/>
          <w:sz w:val="22"/>
          <w:szCs w:val="22"/>
        </w:rPr>
        <w:t>grounded.</w:t>
      </w:r>
    </w:p>
    <w:p w14:paraId="52927D77" w14:textId="205ECA3E" w:rsidR="00213137" w:rsidRPr="00771E5A" w:rsidRDefault="00213137"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No Smoking signs </w:t>
      </w:r>
      <w:r w:rsidR="00447F51" w:rsidRPr="00771E5A">
        <w:rPr>
          <w:rFonts w:ascii="Arial Narrow" w:hAnsi="Arial Narrow" w:cs="Arial"/>
          <w:color w:val="000000"/>
          <w:sz w:val="22"/>
          <w:szCs w:val="22"/>
        </w:rPr>
        <w:t>must</w:t>
      </w:r>
      <w:r w:rsidRPr="00771E5A">
        <w:rPr>
          <w:rFonts w:ascii="Arial Narrow" w:hAnsi="Arial Narrow" w:cs="Arial"/>
          <w:color w:val="000000"/>
          <w:sz w:val="22"/>
          <w:szCs w:val="22"/>
        </w:rPr>
        <w:t xml:space="preserve"> be posted.</w:t>
      </w:r>
    </w:p>
    <w:p w14:paraId="5EAE3689" w14:textId="77777777"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Fuel with proper fuel/equipment</w:t>
      </w:r>
    </w:p>
    <w:p w14:paraId="5C6F1230" w14:textId="77777777"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b/>
          <w:color w:val="000000"/>
          <w:sz w:val="22"/>
          <w:szCs w:val="22"/>
        </w:rPr>
        <w:t>DO NOT OVERFILL</w:t>
      </w:r>
    </w:p>
    <w:p w14:paraId="2C19B546" w14:textId="1B5861F5"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Do not leave unattended while </w:t>
      </w:r>
      <w:r w:rsidR="00185C10" w:rsidRPr="00771E5A">
        <w:rPr>
          <w:rFonts w:ascii="Arial Narrow" w:hAnsi="Arial Narrow" w:cs="Arial"/>
          <w:color w:val="000000"/>
          <w:sz w:val="22"/>
          <w:szCs w:val="22"/>
        </w:rPr>
        <w:t>fueling.</w:t>
      </w:r>
    </w:p>
    <w:p w14:paraId="714BFF3D" w14:textId="4838E148" w:rsidR="00B75B71" w:rsidRPr="00771E5A"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After filling </w:t>
      </w:r>
      <w:r w:rsidR="00324AC3" w:rsidRPr="00771E5A">
        <w:rPr>
          <w:rFonts w:ascii="Arial Narrow" w:hAnsi="Arial Narrow" w:cs="Arial"/>
          <w:color w:val="000000"/>
          <w:sz w:val="22"/>
          <w:szCs w:val="22"/>
        </w:rPr>
        <w:t>check</w:t>
      </w:r>
      <w:r w:rsidRPr="00771E5A">
        <w:rPr>
          <w:rFonts w:ascii="Arial Narrow" w:hAnsi="Arial Narrow" w:cs="Arial"/>
          <w:color w:val="000000"/>
          <w:sz w:val="22"/>
          <w:szCs w:val="22"/>
        </w:rPr>
        <w:t xml:space="preserve"> for any spillage</w:t>
      </w:r>
    </w:p>
    <w:p w14:paraId="61AA9DA9" w14:textId="0940A011" w:rsidR="00113473" w:rsidRPr="00771E5A" w:rsidRDefault="00FD1E40"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 xml:space="preserve">Anytime a generator is in use an AB or ABC fire extinguisher must be located near enough to be quickly available if </w:t>
      </w:r>
      <w:r w:rsidR="00185C10" w:rsidRPr="00771E5A">
        <w:rPr>
          <w:rFonts w:ascii="Arial Narrow" w:hAnsi="Arial Narrow" w:cs="Arial"/>
          <w:color w:val="000000"/>
          <w:sz w:val="22"/>
          <w:szCs w:val="22"/>
        </w:rPr>
        <w:t>needed.</w:t>
      </w:r>
    </w:p>
    <w:p w14:paraId="0B8BCBF0" w14:textId="45DCE400" w:rsidR="00B75B71" w:rsidRPr="00771E5A" w:rsidRDefault="00DB3D69" w:rsidP="00E32FF2">
      <w:pPr>
        <w:pStyle w:val="ListParagraph"/>
        <w:numPr>
          <w:ilvl w:val="0"/>
          <w:numId w:val="27"/>
        </w:numPr>
        <w:ind w:left="720"/>
        <w:rPr>
          <w:rFonts w:ascii="Arial Narrow" w:hAnsi="Arial Narrow" w:cs="Arial"/>
          <w:sz w:val="22"/>
          <w:szCs w:val="22"/>
        </w:rPr>
      </w:pPr>
      <w:r w:rsidRPr="00771E5A">
        <w:rPr>
          <w:rFonts w:ascii="Arial Narrow" w:hAnsi="Arial Narrow" w:cs="Arial"/>
          <w:color w:val="000000"/>
          <w:sz w:val="22"/>
          <w:szCs w:val="22"/>
        </w:rPr>
        <w:t>Return</w:t>
      </w:r>
      <w:r w:rsidR="00B75B71" w:rsidRPr="00771E5A">
        <w:rPr>
          <w:rFonts w:ascii="Arial Narrow" w:hAnsi="Arial Narrow" w:cs="Arial"/>
          <w:color w:val="000000"/>
          <w:sz w:val="22"/>
          <w:szCs w:val="22"/>
        </w:rPr>
        <w:t xml:space="preserve"> all equipment in the area </w:t>
      </w:r>
      <w:r w:rsidR="00324AC3" w:rsidRPr="00771E5A">
        <w:rPr>
          <w:rFonts w:ascii="Arial Narrow" w:hAnsi="Arial Narrow" w:cs="Arial"/>
          <w:color w:val="000000"/>
          <w:sz w:val="22"/>
          <w:szCs w:val="22"/>
        </w:rPr>
        <w:t>back</w:t>
      </w:r>
      <w:r w:rsidR="00B75B71" w:rsidRPr="00771E5A">
        <w:rPr>
          <w:rFonts w:ascii="Arial Narrow" w:hAnsi="Arial Narrow" w:cs="Arial"/>
          <w:color w:val="000000"/>
          <w:sz w:val="22"/>
          <w:szCs w:val="22"/>
        </w:rPr>
        <w:t xml:space="preserve"> to operational </w:t>
      </w:r>
      <w:r w:rsidR="00185C10" w:rsidRPr="00771E5A">
        <w:rPr>
          <w:rFonts w:ascii="Arial Narrow" w:hAnsi="Arial Narrow" w:cs="Arial"/>
          <w:color w:val="000000"/>
          <w:sz w:val="22"/>
          <w:szCs w:val="22"/>
        </w:rPr>
        <w:t>status.</w:t>
      </w:r>
    </w:p>
    <w:p w14:paraId="0D1B6492" w14:textId="789FF3D7" w:rsidR="00B75B71" w:rsidRDefault="00B75B71" w:rsidP="00E32FF2">
      <w:pPr>
        <w:pStyle w:val="ListParagraph"/>
        <w:numPr>
          <w:ilvl w:val="0"/>
          <w:numId w:val="27"/>
        </w:numPr>
        <w:ind w:left="720"/>
        <w:rPr>
          <w:rFonts w:ascii="Arial Narrow" w:hAnsi="Arial Narrow" w:cs="Arial"/>
          <w:sz w:val="22"/>
          <w:szCs w:val="22"/>
        </w:rPr>
      </w:pPr>
      <w:r w:rsidRPr="00771E5A">
        <w:rPr>
          <w:rFonts w:ascii="Arial Narrow" w:hAnsi="Arial Narrow" w:cs="Arial"/>
          <w:sz w:val="22"/>
          <w:szCs w:val="22"/>
        </w:rPr>
        <w:t xml:space="preserve">It is important to have someone in maintenance to be responsible for </w:t>
      </w:r>
      <w:r w:rsidR="00324AC3" w:rsidRPr="00771E5A">
        <w:rPr>
          <w:rFonts w:ascii="Arial Narrow" w:hAnsi="Arial Narrow" w:cs="Arial"/>
          <w:sz w:val="22"/>
          <w:szCs w:val="22"/>
        </w:rPr>
        <w:t>tracking</w:t>
      </w:r>
      <w:r w:rsidRPr="00771E5A">
        <w:rPr>
          <w:rFonts w:ascii="Arial Narrow" w:hAnsi="Arial Narrow" w:cs="Arial"/>
          <w:sz w:val="22"/>
          <w:szCs w:val="22"/>
        </w:rPr>
        <w:t xml:space="preserve"> fuel and temperature in refrigerated units.  </w:t>
      </w:r>
      <w:r w:rsidR="00D85D57" w:rsidRPr="00771E5A">
        <w:rPr>
          <w:rFonts w:ascii="Arial Narrow" w:hAnsi="Arial Narrow" w:cs="Arial"/>
          <w:sz w:val="22"/>
          <w:szCs w:val="22"/>
        </w:rPr>
        <w:t>C</w:t>
      </w:r>
      <w:r w:rsidRPr="00771E5A">
        <w:rPr>
          <w:rFonts w:ascii="Arial Narrow" w:hAnsi="Arial Narrow" w:cs="Arial"/>
          <w:sz w:val="22"/>
          <w:szCs w:val="22"/>
        </w:rPr>
        <w:t xml:space="preserve">hart in Appendix. </w:t>
      </w:r>
    </w:p>
    <w:p w14:paraId="7755EC5F" w14:textId="77777777" w:rsidR="00E32FF2" w:rsidRPr="00E32FF2" w:rsidRDefault="00E32FF2" w:rsidP="00E32FF2">
      <w:pPr>
        <w:rPr>
          <w:rFonts w:ascii="Arial Narrow" w:hAnsi="Arial Narrow" w:cs="Arial"/>
          <w:sz w:val="22"/>
          <w:szCs w:val="22"/>
        </w:rPr>
      </w:pPr>
    </w:p>
    <w:p w14:paraId="5AFAD25C" w14:textId="4B074C90" w:rsidR="00324AC3" w:rsidRPr="00771E5A" w:rsidRDefault="00B75B71" w:rsidP="00E32FF2">
      <w:pPr>
        <w:rPr>
          <w:rFonts w:ascii="Arial Narrow" w:hAnsi="Arial Narrow" w:cs="Arial"/>
          <w:b/>
          <w:color w:val="000000"/>
          <w:sz w:val="22"/>
          <w:szCs w:val="22"/>
        </w:rPr>
      </w:pPr>
      <w:r w:rsidRPr="00771E5A">
        <w:rPr>
          <w:rFonts w:ascii="Arial Narrow" w:hAnsi="Arial Narrow" w:cs="Arial"/>
          <w:color w:val="000000"/>
          <w:sz w:val="22"/>
          <w:szCs w:val="22"/>
        </w:rPr>
        <w:t xml:space="preserve">** </w:t>
      </w:r>
      <w:r w:rsidRPr="00771E5A">
        <w:rPr>
          <w:rFonts w:ascii="Arial Narrow" w:hAnsi="Arial Narrow" w:cs="Arial"/>
          <w:b/>
          <w:color w:val="000000"/>
          <w:sz w:val="22"/>
          <w:szCs w:val="22"/>
        </w:rPr>
        <w:t>MSDS</w:t>
      </w:r>
      <w:r w:rsidRPr="00771E5A">
        <w:rPr>
          <w:rFonts w:ascii="Arial Narrow" w:hAnsi="Arial Narrow" w:cs="Arial"/>
          <w:color w:val="000000"/>
          <w:sz w:val="22"/>
          <w:szCs w:val="22"/>
        </w:rPr>
        <w:t xml:space="preserve"> (material safety data sheet) by calling 800-689-3998. MSDS provides safety and first aid information in case of eye or </w:t>
      </w:r>
      <w:r w:rsidR="00324AC3" w:rsidRPr="00771E5A">
        <w:rPr>
          <w:rFonts w:ascii="Arial Narrow" w:hAnsi="Arial Narrow" w:cs="Arial"/>
          <w:color w:val="000000"/>
          <w:sz w:val="22"/>
          <w:szCs w:val="22"/>
        </w:rPr>
        <w:t>skin</w:t>
      </w:r>
      <w:r w:rsidRPr="00771E5A">
        <w:rPr>
          <w:rFonts w:ascii="Arial Narrow" w:hAnsi="Arial Narrow" w:cs="Arial"/>
          <w:color w:val="000000"/>
          <w:sz w:val="22"/>
          <w:szCs w:val="22"/>
        </w:rPr>
        <w:t xml:space="preserve"> contact, </w:t>
      </w:r>
      <w:r w:rsidR="00254857" w:rsidRPr="00771E5A">
        <w:rPr>
          <w:rFonts w:ascii="Arial Narrow" w:hAnsi="Arial Narrow" w:cs="Arial"/>
          <w:color w:val="000000"/>
          <w:sz w:val="22"/>
          <w:szCs w:val="22"/>
        </w:rPr>
        <w:t>inhalation,</w:t>
      </w:r>
      <w:r w:rsidRPr="00771E5A">
        <w:rPr>
          <w:rFonts w:ascii="Arial Narrow" w:hAnsi="Arial Narrow" w:cs="Arial"/>
          <w:color w:val="000000"/>
          <w:sz w:val="22"/>
          <w:szCs w:val="22"/>
        </w:rPr>
        <w:t xml:space="preserve"> or ingestion of fuel. </w:t>
      </w:r>
    </w:p>
    <w:p w14:paraId="311BCE35" w14:textId="7E127931" w:rsidR="00B75B71" w:rsidRPr="00771E5A" w:rsidRDefault="00B75B71" w:rsidP="00771E5A">
      <w:pPr>
        <w:rPr>
          <w:rFonts w:ascii="Arial Narrow" w:hAnsi="Arial Narrow" w:cs="Arial"/>
          <w:b/>
          <w:color w:val="000000"/>
          <w:sz w:val="22"/>
          <w:szCs w:val="22"/>
        </w:rPr>
      </w:pPr>
    </w:p>
    <w:p w14:paraId="419254B5" w14:textId="684B6353" w:rsidR="00624E51" w:rsidRPr="00771E5A" w:rsidRDefault="00624E51" w:rsidP="00771E5A">
      <w:pPr>
        <w:rPr>
          <w:rFonts w:ascii="Arial Narrow" w:hAnsi="Arial Narrow" w:cs="Arial"/>
          <w:b/>
          <w:color w:val="000000"/>
          <w:sz w:val="22"/>
          <w:szCs w:val="22"/>
        </w:rPr>
      </w:pPr>
    </w:p>
    <w:p w14:paraId="186FD76B" w14:textId="3BCCCA68" w:rsidR="00624E51" w:rsidRPr="00771E5A" w:rsidRDefault="00624E51" w:rsidP="00771E5A">
      <w:pPr>
        <w:rPr>
          <w:rFonts w:ascii="Arial Narrow" w:hAnsi="Arial Narrow" w:cs="Arial"/>
          <w:b/>
          <w:color w:val="000000"/>
          <w:sz w:val="22"/>
          <w:szCs w:val="22"/>
        </w:rPr>
      </w:pPr>
    </w:p>
    <w:p w14:paraId="64A3CFFE" w14:textId="1BBB81F2" w:rsidR="00624E51" w:rsidRPr="00771E5A" w:rsidRDefault="00624E51" w:rsidP="00771E5A">
      <w:pPr>
        <w:rPr>
          <w:rFonts w:ascii="Arial Narrow" w:hAnsi="Arial Narrow" w:cs="Arial"/>
          <w:b/>
          <w:color w:val="000000"/>
          <w:sz w:val="22"/>
          <w:szCs w:val="22"/>
        </w:rPr>
      </w:pPr>
    </w:p>
    <w:p w14:paraId="71DF0624" w14:textId="4DDEFAB0" w:rsidR="00624E51" w:rsidRPr="00771E5A" w:rsidRDefault="00624E51" w:rsidP="00771E5A">
      <w:pPr>
        <w:rPr>
          <w:rFonts w:ascii="Arial Narrow" w:hAnsi="Arial Narrow" w:cs="Arial"/>
          <w:b/>
          <w:color w:val="000000"/>
          <w:sz w:val="22"/>
          <w:szCs w:val="22"/>
        </w:rPr>
      </w:pPr>
    </w:p>
    <w:p w14:paraId="361CF998" w14:textId="694448B3" w:rsidR="00624E51" w:rsidRPr="00771E5A" w:rsidRDefault="00E32FF2" w:rsidP="00771E5A">
      <w:pPr>
        <w:rPr>
          <w:rFonts w:ascii="Arial Narrow" w:hAnsi="Arial Narrow" w:cs="Arial"/>
          <w:b/>
          <w:color w:val="000000"/>
          <w:sz w:val="22"/>
          <w:szCs w:val="22"/>
        </w:rPr>
      </w:pPr>
      <w:r>
        <w:rPr>
          <w:noProof/>
        </w:rPr>
        <w:drawing>
          <wp:anchor distT="0" distB="0" distL="114300" distR="114300" simplePos="0" relativeHeight="251664427" behindDoc="1" locked="0" layoutInCell="1" allowOverlap="1" wp14:anchorId="2EF85F96" wp14:editId="7DB38FEF">
            <wp:simplePos x="0" y="0"/>
            <wp:positionH relativeFrom="margin">
              <wp:align>right</wp:align>
            </wp:positionH>
            <wp:positionV relativeFrom="paragraph">
              <wp:posOffset>100330</wp:posOffset>
            </wp:positionV>
            <wp:extent cx="952500" cy="952500"/>
            <wp:effectExtent l="0" t="0" r="0" b="0"/>
            <wp:wrapTight wrapText="bothSides">
              <wp:wrapPolygon edited="0">
                <wp:start x="7776" y="432"/>
                <wp:lineTo x="1728" y="3888"/>
                <wp:lineTo x="864" y="4752"/>
                <wp:lineTo x="864" y="8208"/>
                <wp:lineTo x="3024" y="15120"/>
                <wp:lineTo x="7344" y="19872"/>
                <wp:lineTo x="7776" y="20736"/>
                <wp:lineTo x="11232" y="20736"/>
                <wp:lineTo x="11664" y="19872"/>
                <wp:lineTo x="15984" y="15120"/>
                <wp:lineTo x="17280" y="12528"/>
                <wp:lineTo x="17712" y="8640"/>
                <wp:lineTo x="16848" y="8208"/>
                <wp:lineTo x="20304" y="4320"/>
                <wp:lineTo x="19008" y="2592"/>
                <wp:lineTo x="11232" y="432"/>
                <wp:lineTo x="7776" y="432"/>
              </wp:wrapPolygon>
            </wp:wrapTight>
            <wp:docPr id="1273274539" name="Picture 1" descr="Safety Icons - Free SVG &amp; PNG Safety Image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fety Icons - Free SVG &amp; PNG Safety Images - Noun Proj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9E031" w14:textId="7BA5EFB0" w:rsidR="00843C2B" w:rsidRPr="00E32FF2" w:rsidRDefault="00E32FF2" w:rsidP="00771E5A">
      <w:pPr>
        <w:jc w:val="center"/>
        <w:rPr>
          <w:rFonts w:ascii="Arial Narrow" w:hAnsi="Arial Narrow" w:cs="Arial"/>
          <w:b/>
          <w:sz w:val="36"/>
          <w:szCs w:val="36"/>
        </w:rPr>
      </w:pPr>
      <w:r>
        <w:rPr>
          <w:noProof/>
        </w:rPr>
        <w:drawing>
          <wp:anchor distT="0" distB="0" distL="114300" distR="114300" simplePos="0" relativeHeight="251662379" behindDoc="1" locked="0" layoutInCell="1" allowOverlap="1" wp14:anchorId="143B3046" wp14:editId="27E92C06">
            <wp:simplePos x="0" y="0"/>
            <wp:positionH relativeFrom="margin">
              <wp:align>left</wp:align>
            </wp:positionH>
            <wp:positionV relativeFrom="paragraph">
              <wp:posOffset>-59690</wp:posOffset>
            </wp:positionV>
            <wp:extent cx="952500" cy="952500"/>
            <wp:effectExtent l="0" t="0" r="0" b="0"/>
            <wp:wrapTight wrapText="bothSides">
              <wp:wrapPolygon edited="0">
                <wp:start x="7776" y="432"/>
                <wp:lineTo x="1728" y="3888"/>
                <wp:lineTo x="864" y="4752"/>
                <wp:lineTo x="864" y="8208"/>
                <wp:lineTo x="3024" y="15120"/>
                <wp:lineTo x="7344" y="19872"/>
                <wp:lineTo x="7776" y="20736"/>
                <wp:lineTo x="11232" y="20736"/>
                <wp:lineTo x="11664" y="19872"/>
                <wp:lineTo x="15984" y="15120"/>
                <wp:lineTo x="17280" y="12528"/>
                <wp:lineTo x="17712" y="8640"/>
                <wp:lineTo x="16848" y="8208"/>
                <wp:lineTo x="20304" y="4320"/>
                <wp:lineTo x="19008" y="2592"/>
                <wp:lineTo x="11232" y="432"/>
                <wp:lineTo x="7776" y="432"/>
              </wp:wrapPolygon>
            </wp:wrapTight>
            <wp:docPr id="2084007007" name="Picture 1" descr="Safety Icons - Free SVG &amp; PNG Safety Image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fety Icons - Free SVG &amp; PNG Safety Images - Noun Proj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5E9" w:rsidRPr="00E32FF2">
        <w:rPr>
          <w:rFonts w:ascii="Arial Narrow" w:hAnsi="Arial Narrow" w:cs="Arial"/>
          <w:b/>
          <w:color w:val="000000"/>
          <w:sz w:val="36"/>
          <w:szCs w:val="36"/>
        </w:rPr>
        <w:t>----  SAFETY</w:t>
      </w:r>
      <w:r w:rsidR="00B75B71" w:rsidRPr="00E32FF2">
        <w:rPr>
          <w:rFonts w:ascii="Arial Narrow" w:hAnsi="Arial Narrow" w:cs="Arial"/>
          <w:b/>
          <w:color w:val="000000"/>
          <w:sz w:val="36"/>
          <w:szCs w:val="36"/>
        </w:rPr>
        <w:t xml:space="preserve"> IS EVERYONE’S DUTY</w:t>
      </w:r>
      <w:r w:rsidR="002819C4" w:rsidRPr="00E32FF2">
        <w:rPr>
          <w:rFonts w:ascii="Arial Narrow" w:hAnsi="Arial Narrow" w:cs="Arial"/>
          <w:b/>
          <w:color w:val="000000"/>
          <w:sz w:val="36"/>
          <w:szCs w:val="36"/>
        </w:rPr>
        <w:t xml:space="preserve">  ----</w:t>
      </w:r>
      <w:r w:rsidR="00843C2B" w:rsidRPr="00E32FF2">
        <w:rPr>
          <w:rFonts w:ascii="Arial Narrow" w:hAnsi="Arial Narrow" w:cs="Arial"/>
          <w:b/>
          <w:sz w:val="36"/>
          <w:szCs w:val="36"/>
        </w:rPr>
        <w:br w:type="page"/>
      </w:r>
    </w:p>
    <w:p w14:paraId="501B7EA3" w14:textId="694FB771" w:rsidR="00324AC3" w:rsidRPr="00E32FF2" w:rsidRDefault="0007116F" w:rsidP="00771E5A">
      <w:pPr>
        <w:pStyle w:val="NormalWeb"/>
        <w:spacing w:before="0" w:beforeAutospacing="0" w:after="0" w:afterAutospacing="0"/>
        <w:jc w:val="center"/>
        <w:rPr>
          <w:rFonts w:ascii="Arial Narrow" w:hAnsi="Arial Narrow" w:cs="Arial"/>
          <w:b/>
        </w:rPr>
      </w:pPr>
      <w:r w:rsidRPr="00E32FF2">
        <w:rPr>
          <w:rFonts w:ascii="Arial Narrow" w:hAnsi="Arial Narrow" w:cs="Arial"/>
          <w:b/>
        </w:rPr>
        <w:lastRenderedPageBreak/>
        <w:t>INVENTORY MANAGEMENT</w:t>
      </w:r>
    </w:p>
    <w:p w14:paraId="63E50745" w14:textId="77777777" w:rsidR="00E32FF2" w:rsidRPr="00771E5A" w:rsidRDefault="00E32FF2" w:rsidP="00771E5A">
      <w:pPr>
        <w:pStyle w:val="NormalWeb"/>
        <w:spacing w:before="0" w:beforeAutospacing="0" w:after="0" w:afterAutospacing="0"/>
        <w:jc w:val="center"/>
        <w:rPr>
          <w:rFonts w:ascii="Arial Narrow" w:hAnsi="Arial Narrow" w:cs="Arial"/>
          <w:b/>
          <w:sz w:val="22"/>
          <w:szCs w:val="22"/>
        </w:rPr>
      </w:pPr>
    </w:p>
    <w:p w14:paraId="6015FF45" w14:textId="7DD225E9" w:rsidR="00E860C7" w:rsidRDefault="00E860C7" w:rsidP="00771E5A">
      <w:pPr>
        <w:pStyle w:val="NormalWeb"/>
        <w:spacing w:before="0" w:beforeAutospacing="0" w:after="0" w:afterAutospacing="0"/>
        <w:rPr>
          <w:rFonts w:ascii="Arial Narrow" w:hAnsi="Arial Narrow" w:cs="Arial"/>
          <w:sz w:val="22"/>
          <w:szCs w:val="22"/>
        </w:rPr>
      </w:pPr>
      <w:r w:rsidRPr="00771E5A">
        <w:rPr>
          <w:rFonts w:ascii="Arial Narrow" w:hAnsi="Arial Narrow" w:cs="Arial"/>
          <w:sz w:val="22"/>
          <w:szCs w:val="22"/>
        </w:rPr>
        <w:t xml:space="preserve">For proper food use and handling, a good inventory plan is essential during the initial, </w:t>
      </w:r>
      <w:r w:rsidR="009A1AD6" w:rsidRPr="00771E5A">
        <w:rPr>
          <w:rFonts w:ascii="Arial Narrow" w:hAnsi="Arial Narrow" w:cs="Arial"/>
          <w:sz w:val="22"/>
          <w:szCs w:val="22"/>
        </w:rPr>
        <w:t>on-going,</w:t>
      </w:r>
      <w:r w:rsidRPr="00771E5A">
        <w:rPr>
          <w:rFonts w:ascii="Arial Narrow" w:hAnsi="Arial Narrow" w:cs="Arial"/>
          <w:sz w:val="22"/>
          <w:szCs w:val="22"/>
        </w:rPr>
        <w:t xml:space="preserve"> and closing phases of a disaster response. A person who has the gift of organization should be given the </w:t>
      </w:r>
      <w:r w:rsidR="000D0FD8" w:rsidRPr="00771E5A">
        <w:rPr>
          <w:rFonts w:ascii="Arial Narrow" w:hAnsi="Arial Narrow" w:cs="Arial"/>
          <w:sz w:val="22"/>
          <w:szCs w:val="22"/>
        </w:rPr>
        <w:t>task</w:t>
      </w:r>
      <w:r w:rsidRPr="00771E5A">
        <w:rPr>
          <w:rFonts w:ascii="Arial Narrow" w:hAnsi="Arial Narrow" w:cs="Arial"/>
          <w:sz w:val="22"/>
          <w:szCs w:val="22"/>
        </w:rPr>
        <w:t xml:space="preserve"> of inventory manager.</w:t>
      </w:r>
    </w:p>
    <w:p w14:paraId="24266905" w14:textId="77777777" w:rsidR="00E32FF2" w:rsidRPr="00771E5A" w:rsidRDefault="00E32FF2" w:rsidP="00771E5A">
      <w:pPr>
        <w:pStyle w:val="NormalWeb"/>
        <w:spacing w:before="0" w:beforeAutospacing="0" w:after="0" w:afterAutospacing="0"/>
        <w:rPr>
          <w:rFonts w:ascii="Arial Narrow" w:hAnsi="Arial Narrow" w:cs="Arial"/>
          <w:b/>
          <w:sz w:val="22"/>
          <w:szCs w:val="22"/>
        </w:rPr>
      </w:pPr>
    </w:p>
    <w:p w14:paraId="46EEDEC5" w14:textId="77777777" w:rsidR="00E860C7" w:rsidRPr="00E32FF2" w:rsidRDefault="00E860C7" w:rsidP="00771E5A">
      <w:pPr>
        <w:pStyle w:val="NormalWeb"/>
        <w:spacing w:before="0" w:beforeAutospacing="0" w:after="0" w:afterAutospacing="0"/>
        <w:rPr>
          <w:rFonts w:ascii="Arial Narrow" w:hAnsi="Arial Narrow" w:cs="Arial"/>
          <w:smallCaps/>
          <w:sz w:val="22"/>
          <w:szCs w:val="22"/>
        </w:rPr>
      </w:pPr>
      <w:r w:rsidRPr="00E32FF2">
        <w:rPr>
          <w:rFonts w:ascii="Arial Narrow" w:hAnsi="Arial Narrow" w:cs="Arial"/>
          <w:b/>
          <w:smallCaps/>
          <w:sz w:val="22"/>
          <w:szCs w:val="22"/>
        </w:rPr>
        <w:t xml:space="preserve">Initial Inventory Control </w:t>
      </w:r>
    </w:p>
    <w:p w14:paraId="54E50A33" w14:textId="62CB9354" w:rsidR="00E860C7" w:rsidRPr="00771E5A" w:rsidRDefault="00E860C7" w:rsidP="005D5A2A">
      <w:pPr>
        <w:pStyle w:val="NormalWeb"/>
        <w:numPr>
          <w:ilvl w:val="0"/>
          <w:numId w:val="11"/>
        </w:numPr>
        <w:spacing w:before="0" w:beforeAutospacing="0" w:after="0" w:afterAutospacing="0"/>
        <w:rPr>
          <w:rFonts w:ascii="Arial Narrow" w:hAnsi="Arial Narrow" w:cs="Arial"/>
          <w:sz w:val="22"/>
          <w:szCs w:val="22"/>
        </w:rPr>
      </w:pPr>
      <w:r w:rsidRPr="00771E5A">
        <w:rPr>
          <w:rFonts w:ascii="Arial Narrow" w:hAnsi="Arial Narrow" w:cs="Arial"/>
          <w:sz w:val="22"/>
          <w:szCs w:val="22"/>
        </w:rPr>
        <w:t xml:space="preserve">Prepare within 24-48 hours of arrival at the </w:t>
      </w:r>
      <w:r w:rsidR="00AA0BFC" w:rsidRPr="00771E5A">
        <w:rPr>
          <w:rFonts w:ascii="Arial Narrow" w:hAnsi="Arial Narrow" w:cs="Arial"/>
          <w:sz w:val="22"/>
          <w:szCs w:val="22"/>
        </w:rPr>
        <w:t>k</w:t>
      </w:r>
      <w:r w:rsidRPr="00771E5A">
        <w:rPr>
          <w:rFonts w:ascii="Arial Narrow" w:hAnsi="Arial Narrow" w:cs="Arial"/>
          <w:sz w:val="22"/>
          <w:szCs w:val="22"/>
        </w:rPr>
        <w:t>itchen site an initial inventory of food and equipment brought to the disaster with the feeding unit.</w:t>
      </w:r>
    </w:p>
    <w:p w14:paraId="71C5302C" w14:textId="3C0C170F" w:rsidR="00E860C7" w:rsidRDefault="00E860C7" w:rsidP="005D5A2A">
      <w:pPr>
        <w:pStyle w:val="NormalWeb"/>
        <w:numPr>
          <w:ilvl w:val="0"/>
          <w:numId w:val="11"/>
        </w:numPr>
        <w:spacing w:before="0" w:beforeAutospacing="0" w:after="0" w:afterAutospacing="0"/>
        <w:rPr>
          <w:rFonts w:ascii="Arial Narrow" w:hAnsi="Arial Narrow" w:cs="Arial"/>
          <w:sz w:val="22"/>
          <w:szCs w:val="22"/>
        </w:rPr>
      </w:pPr>
      <w:r w:rsidRPr="00771E5A">
        <w:rPr>
          <w:rFonts w:ascii="Arial Narrow" w:hAnsi="Arial Narrow" w:cs="Arial"/>
          <w:sz w:val="22"/>
          <w:szCs w:val="22"/>
        </w:rPr>
        <w:t xml:space="preserve">Initial inventory with documentation will be presented to the </w:t>
      </w:r>
      <w:r w:rsidR="00D476FC" w:rsidRPr="00771E5A">
        <w:rPr>
          <w:rFonts w:ascii="Arial Narrow" w:hAnsi="Arial Narrow" w:cs="Arial"/>
          <w:sz w:val="22"/>
          <w:szCs w:val="22"/>
        </w:rPr>
        <w:t>F</w:t>
      </w:r>
      <w:r w:rsidR="002F33B3" w:rsidRPr="00771E5A">
        <w:rPr>
          <w:rFonts w:ascii="Arial Narrow" w:hAnsi="Arial Narrow" w:cs="Arial"/>
          <w:sz w:val="22"/>
          <w:szCs w:val="22"/>
        </w:rPr>
        <w:t>OC</w:t>
      </w:r>
      <w:r w:rsidR="002D26A8" w:rsidRPr="00771E5A">
        <w:rPr>
          <w:rFonts w:ascii="Arial Narrow" w:hAnsi="Arial Narrow" w:cs="Arial"/>
          <w:sz w:val="22"/>
          <w:szCs w:val="22"/>
        </w:rPr>
        <w:t xml:space="preserve">, </w:t>
      </w:r>
      <w:r w:rsidRPr="00771E5A">
        <w:rPr>
          <w:rFonts w:ascii="Arial Narrow" w:hAnsi="Arial Narrow" w:cs="Arial"/>
          <w:sz w:val="22"/>
          <w:szCs w:val="22"/>
        </w:rPr>
        <w:t xml:space="preserve">Blue Hat/Field </w:t>
      </w:r>
      <w:r w:rsidR="00324AC3" w:rsidRPr="00771E5A">
        <w:rPr>
          <w:rFonts w:ascii="Arial Narrow" w:hAnsi="Arial Narrow" w:cs="Arial"/>
          <w:sz w:val="22"/>
          <w:szCs w:val="22"/>
        </w:rPr>
        <w:t>K</w:t>
      </w:r>
      <w:r w:rsidRPr="00771E5A">
        <w:rPr>
          <w:rFonts w:ascii="Arial Narrow" w:hAnsi="Arial Narrow" w:cs="Arial"/>
          <w:sz w:val="22"/>
          <w:szCs w:val="22"/>
        </w:rPr>
        <w:t xml:space="preserve">itchen </w:t>
      </w:r>
      <w:r w:rsidR="00EA657A" w:rsidRPr="00771E5A">
        <w:rPr>
          <w:rFonts w:ascii="Arial Narrow" w:hAnsi="Arial Narrow" w:cs="Arial"/>
          <w:sz w:val="22"/>
          <w:szCs w:val="22"/>
        </w:rPr>
        <w:t>Manager,</w:t>
      </w:r>
      <w:r w:rsidRPr="00771E5A">
        <w:rPr>
          <w:rFonts w:ascii="Arial Narrow" w:hAnsi="Arial Narrow" w:cs="Arial"/>
          <w:sz w:val="22"/>
          <w:szCs w:val="22"/>
        </w:rPr>
        <w:t xml:space="preserve"> and the activating agency.</w:t>
      </w:r>
    </w:p>
    <w:p w14:paraId="57878DC0" w14:textId="77777777" w:rsidR="005D5A2A" w:rsidRPr="00771E5A" w:rsidRDefault="005D5A2A" w:rsidP="005D5A2A">
      <w:pPr>
        <w:pStyle w:val="NormalWeb"/>
        <w:spacing w:before="0" w:beforeAutospacing="0" w:after="0" w:afterAutospacing="0"/>
        <w:ind w:left="720"/>
        <w:rPr>
          <w:rFonts w:ascii="Arial Narrow" w:hAnsi="Arial Narrow" w:cs="Arial"/>
          <w:sz w:val="22"/>
          <w:szCs w:val="22"/>
        </w:rPr>
      </w:pPr>
    </w:p>
    <w:p w14:paraId="34D60C89" w14:textId="77777777" w:rsidR="00E860C7" w:rsidRPr="00E32FF2" w:rsidRDefault="00E860C7" w:rsidP="00771E5A">
      <w:pPr>
        <w:pStyle w:val="NormalWeb"/>
        <w:spacing w:before="0" w:beforeAutospacing="0" w:after="0" w:afterAutospacing="0"/>
        <w:rPr>
          <w:rFonts w:ascii="Arial Narrow" w:hAnsi="Arial Narrow" w:cs="Arial"/>
          <w:b/>
          <w:smallCaps/>
          <w:sz w:val="22"/>
          <w:szCs w:val="22"/>
        </w:rPr>
      </w:pPr>
      <w:r w:rsidRPr="00E32FF2">
        <w:rPr>
          <w:rFonts w:ascii="Arial Narrow" w:hAnsi="Arial Narrow" w:cs="Arial"/>
          <w:b/>
          <w:smallCaps/>
          <w:sz w:val="22"/>
          <w:szCs w:val="22"/>
        </w:rPr>
        <w:t>On-going Inventory Control</w:t>
      </w:r>
    </w:p>
    <w:p w14:paraId="12ABA3B0" w14:textId="1DDB81E6" w:rsidR="00DB3D69" w:rsidRPr="00771E5A" w:rsidRDefault="00324AC3"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K</w:t>
      </w:r>
      <w:r w:rsidR="00E860C7" w:rsidRPr="00771E5A">
        <w:rPr>
          <w:rFonts w:ascii="Arial Narrow" w:hAnsi="Arial Narrow" w:cs="Arial"/>
          <w:sz w:val="22"/>
          <w:szCs w:val="22"/>
        </w:rPr>
        <w:t>eep a copy and list of invoices and receipts related to food and supplies.</w:t>
      </w:r>
    </w:p>
    <w:p w14:paraId="5DB34817" w14:textId="042B9AA3" w:rsidR="00E860C7" w:rsidRPr="00771E5A" w:rsidRDefault="00E860C7"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On-going Inventory and Bill of Lading must be submitted wi</w:t>
      </w:r>
      <w:r w:rsidR="00DB3D69" w:rsidRPr="00771E5A">
        <w:rPr>
          <w:rFonts w:ascii="Arial Narrow" w:hAnsi="Arial Narrow" w:cs="Arial"/>
          <w:sz w:val="22"/>
          <w:szCs w:val="22"/>
        </w:rPr>
        <w:t xml:space="preserve">thin 24-48 hours of arrival at </w:t>
      </w:r>
      <w:r w:rsidRPr="00771E5A">
        <w:rPr>
          <w:rFonts w:ascii="Arial Narrow" w:hAnsi="Arial Narrow" w:cs="Arial"/>
          <w:sz w:val="22"/>
          <w:szCs w:val="22"/>
        </w:rPr>
        <w:t xml:space="preserve">designated </w:t>
      </w:r>
      <w:r w:rsidR="00DF4C15" w:rsidRPr="00771E5A">
        <w:rPr>
          <w:rFonts w:ascii="Arial Narrow" w:hAnsi="Arial Narrow" w:cs="Arial"/>
          <w:sz w:val="22"/>
          <w:szCs w:val="22"/>
        </w:rPr>
        <w:t>k</w:t>
      </w:r>
      <w:r w:rsidRPr="00771E5A">
        <w:rPr>
          <w:rFonts w:ascii="Arial Narrow" w:hAnsi="Arial Narrow" w:cs="Arial"/>
          <w:sz w:val="22"/>
          <w:szCs w:val="22"/>
        </w:rPr>
        <w:t xml:space="preserve">itchen site to the </w:t>
      </w:r>
      <w:r w:rsidR="00D476FC" w:rsidRPr="00771E5A">
        <w:rPr>
          <w:rFonts w:ascii="Arial Narrow" w:hAnsi="Arial Narrow" w:cs="Arial"/>
          <w:sz w:val="22"/>
          <w:szCs w:val="22"/>
        </w:rPr>
        <w:t>F</w:t>
      </w:r>
      <w:r w:rsidR="005869D3" w:rsidRPr="00771E5A">
        <w:rPr>
          <w:rFonts w:ascii="Arial Narrow" w:hAnsi="Arial Narrow" w:cs="Arial"/>
          <w:sz w:val="22"/>
          <w:szCs w:val="22"/>
        </w:rPr>
        <w:t>OC</w:t>
      </w:r>
      <w:r w:rsidR="003F1790" w:rsidRPr="00771E5A">
        <w:rPr>
          <w:rFonts w:ascii="Arial Narrow" w:hAnsi="Arial Narrow" w:cs="Arial"/>
          <w:sz w:val="22"/>
          <w:szCs w:val="22"/>
        </w:rPr>
        <w:t xml:space="preserve">, </w:t>
      </w:r>
      <w:r w:rsidRPr="00771E5A">
        <w:rPr>
          <w:rFonts w:ascii="Arial Narrow" w:hAnsi="Arial Narrow" w:cs="Arial"/>
          <w:sz w:val="22"/>
          <w:szCs w:val="22"/>
        </w:rPr>
        <w:t xml:space="preserve">Blue Hat/Field </w:t>
      </w:r>
      <w:r w:rsidR="00324AC3" w:rsidRPr="00771E5A">
        <w:rPr>
          <w:rFonts w:ascii="Arial Narrow" w:hAnsi="Arial Narrow" w:cs="Arial"/>
          <w:sz w:val="22"/>
          <w:szCs w:val="22"/>
        </w:rPr>
        <w:t>K</w:t>
      </w:r>
      <w:r w:rsidRPr="00771E5A">
        <w:rPr>
          <w:rFonts w:ascii="Arial Narrow" w:hAnsi="Arial Narrow" w:cs="Arial"/>
          <w:sz w:val="22"/>
          <w:szCs w:val="22"/>
        </w:rPr>
        <w:t xml:space="preserve">itchen Manager and activating </w:t>
      </w:r>
      <w:r w:rsidR="00185C10" w:rsidRPr="00771E5A">
        <w:rPr>
          <w:rFonts w:ascii="Arial Narrow" w:hAnsi="Arial Narrow" w:cs="Arial"/>
          <w:sz w:val="22"/>
          <w:szCs w:val="22"/>
        </w:rPr>
        <w:t>agency.</w:t>
      </w:r>
    </w:p>
    <w:p w14:paraId="41E17A30" w14:textId="310F3763" w:rsidR="00E860C7" w:rsidRPr="00771E5A" w:rsidRDefault="00324AC3"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K</w:t>
      </w:r>
      <w:r w:rsidR="00E860C7" w:rsidRPr="00771E5A">
        <w:rPr>
          <w:rFonts w:ascii="Arial Narrow" w:hAnsi="Arial Narrow" w:cs="Arial"/>
          <w:sz w:val="22"/>
          <w:szCs w:val="22"/>
        </w:rPr>
        <w:t xml:space="preserve">eep a daily inventory after initial processing of food and supplies that is available to the Blue Hat/Field </w:t>
      </w:r>
      <w:r w:rsidRPr="00771E5A">
        <w:rPr>
          <w:rFonts w:ascii="Arial Narrow" w:hAnsi="Arial Narrow" w:cs="Arial"/>
          <w:sz w:val="22"/>
          <w:szCs w:val="22"/>
        </w:rPr>
        <w:t>K</w:t>
      </w:r>
      <w:r w:rsidR="00E860C7" w:rsidRPr="00771E5A">
        <w:rPr>
          <w:rFonts w:ascii="Arial Narrow" w:hAnsi="Arial Narrow" w:cs="Arial"/>
          <w:sz w:val="22"/>
          <w:szCs w:val="22"/>
        </w:rPr>
        <w:t>itchen Manager and activating agency.</w:t>
      </w:r>
    </w:p>
    <w:p w14:paraId="0219697E" w14:textId="5762EDCB" w:rsidR="00E860C7" w:rsidRPr="00771E5A" w:rsidRDefault="00E860C7"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 xml:space="preserve">The Blue Hat/Field </w:t>
      </w:r>
      <w:r w:rsidR="00324AC3" w:rsidRPr="00771E5A">
        <w:rPr>
          <w:rFonts w:ascii="Arial Narrow" w:hAnsi="Arial Narrow" w:cs="Arial"/>
          <w:sz w:val="22"/>
          <w:szCs w:val="22"/>
        </w:rPr>
        <w:t>K</w:t>
      </w:r>
      <w:r w:rsidRPr="00771E5A">
        <w:rPr>
          <w:rFonts w:ascii="Arial Narrow" w:hAnsi="Arial Narrow" w:cs="Arial"/>
          <w:sz w:val="22"/>
          <w:szCs w:val="22"/>
        </w:rPr>
        <w:t>itchen Manager will prepare a pull order daily for the Inventory team.</w:t>
      </w:r>
    </w:p>
    <w:p w14:paraId="23F0C963" w14:textId="628166D7" w:rsidR="00E860C7" w:rsidRPr="00771E5A" w:rsidRDefault="00324AC3"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K</w:t>
      </w:r>
      <w:r w:rsidR="00E860C7" w:rsidRPr="00771E5A">
        <w:rPr>
          <w:rFonts w:ascii="Arial Narrow" w:hAnsi="Arial Narrow" w:cs="Arial"/>
          <w:sz w:val="22"/>
          <w:szCs w:val="22"/>
        </w:rPr>
        <w:t>eep pertinent information of all trailers (owner, vehicle number and license number).</w:t>
      </w:r>
    </w:p>
    <w:p w14:paraId="676AA0CC" w14:textId="77777777" w:rsidR="00E860C7" w:rsidRPr="00771E5A" w:rsidRDefault="00E860C7"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Establish a warehouse or trailer grid identifying the location of products.</w:t>
      </w:r>
    </w:p>
    <w:p w14:paraId="00A7AE0C" w14:textId="77777777" w:rsidR="00E860C7" w:rsidRPr="00771E5A" w:rsidRDefault="00E860C7"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Store all food on pallets.</w:t>
      </w:r>
    </w:p>
    <w:p w14:paraId="3BCCA01B" w14:textId="77777777" w:rsidR="00E860C7" w:rsidRPr="00771E5A" w:rsidRDefault="00E860C7" w:rsidP="00771E5A">
      <w:pPr>
        <w:tabs>
          <w:tab w:val="left" w:pos="720"/>
        </w:tabs>
        <w:rPr>
          <w:rFonts w:ascii="Arial Narrow" w:hAnsi="Arial Narrow" w:cs="Arial"/>
          <w:sz w:val="22"/>
          <w:szCs w:val="22"/>
        </w:rPr>
      </w:pPr>
    </w:p>
    <w:p w14:paraId="342709EC" w14:textId="77777777" w:rsidR="00E860C7" w:rsidRPr="00E32FF2" w:rsidRDefault="00E860C7" w:rsidP="00771E5A">
      <w:pPr>
        <w:tabs>
          <w:tab w:val="left" w:pos="720"/>
        </w:tabs>
        <w:rPr>
          <w:rFonts w:ascii="Arial Narrow" w:hAnsi="Arial Narrow" w:cs="Arial"/>
          <w:b/>
          <w:smallCaps/>
          <w:sz w:val="22"/>
          <w:szCs w:val="22"/>
        </w:rPr>
      </w:pPr>
      <w:r w:rsidRPr="00E32FF2">
        <w:rPr>
          <w:rFonts w:ascii="Arial Narrow" w:hAnsi="Arial Narrow" w:cs="Arial"/>
          <w:b/>
          <w:smallCaps/>
          <w:sz w:val="22"/>
          <w:szCs w:val="22"/>
        </w:rPr>
        <w:t>Closing</w:t>
      </w:r>
    </w:p>
    <w:p w14:paraId="6E21E62B" w14:textId="73EA70E1" w:rsidR="00E860C7" w:rsidRPr="00771E5A" w:rsidRDefault="00E860C7" w:rsidP="005D5A2A">
      <w:pPr>
        <w:numPr>
          <w:ilvl w:val="0"/>
          <w:numId w:val="11"/>
        </w:numPr>
        <w:tabs>
          <w:tab w:val="left" w:pos="720"/>
        </w:tabs>
        <w:rPr>
          <w:rFonts w:ascii="Arial Narrow" w:hAnsi="Arial Narrow" w:cs="Arial"/>
          <w:sz w:val="22"/>
          <w:szCs w:val="22"/>
        </w:rPr>
      </w:pPr>
      <w:r w:rsidRPr="00771E5A">
        <w:rPr>
          <w:rFonts w:ascii="Arial Narrow" w:hAnsi="Arial Narrow" w:cs="Arial"/>
          <w:sz w:val="22"/>
          <w:szCs w:val="22"/>
        </w:rPr>
        <w:t>Prepare a complete closing inventory of food, paper goods, and all equipment.</w:t>
      </w:r>
    </w:p>
    <w:p w14:paraId="2D6BB2F2" w14:textId="631A5964" w:rsidR="005E3106" w:rsidRPr="00771E5A" w:rsidRDefault="005E3106" w:rsidP="00771E5A">
      <w:pPr>
        <w:rPr>
          <w:rFonts w:ascii="Arial Narrow" w:hAnsi="Arial Narrow" w:cs="Arial"/>
          <w:b/>
          <w:bCs/>
          <w:kern w:val="28"/>
          <w:sz w:val="22"/>
          <w:szCs w:val="22"/>
        </w:rPr>
      </w:pPr>
    </w:p>
    <w:p w14:paraId="4535CD03" w14:textId="3CF3B8AB" w:rsidR="002167CC" w:rsidRPr="005D5A2A" w:rsidRDefault="0007116F" w:rsidP="00771E5A">
      <w:pPr>
        <w:pStyle w:val="Title"/>
        <w:spacing w:before="0" w:after="0"/>
        <w:outlineLvl w:val="9"/>
        <w:rPr>
          <w:rFonts w:ascii="Arial Narrow" w:hAnsi="Arial Narrow" w:cs="Arial"/>
          <w:sz w:val="24"/>
          <w:szCs w:val="24"/>
        </w:rPr>
      </w:pPr>
      <w:r w:rsidRPr="005D5A2A">
        <w:rPr>
          <w:rFonts w:ascii="Arial Narrow" w:hAnsi="Arial Narrow" w:cs="Arial"/>
          <w:sz w:val="24"/>
          <w:szCs w:val="24"/>
        </w:rPr>
        <w:t>WASTE DISPOSAL</w:t>
      </w:r>
    </w:p>
    <w:p w14:paraId="3C06D30B" w14:textId="77777777" w:rsidR="002167CC" w:rsidRPr="00771E5A" w:rsidRDefault="002167CC" w:rsidP="00771E5A">
      <w:pPr>
        <w:rPr>
          <w:rFonts w:ascii="Arial Narrow" w:hAnsi="Arial Narrow" w:cs="Arial"/>
          <w:sz w:val="22"/>
          <w:szCs w:val="22"/>
        </w:rPr>
      </w:pPr>
    </w:p>
    <w:p w14:paraId="6CDB1680" w14:textId="1F264DAC" w:rsidR="002167CC" w:rsidRPr="005D5A2A" w:rsidRDefault="002167CC" w:rsidP="00771E5A">
      <w:pPr>
        <w:rPr>
          <w:rFonts w:ascii="Arial Narrow" w:hAnsi="Arial Narrow" w:cs="Arial"/>
          <w:b/>
          <w:smallCaps/>
          <w:sz w:val="22"/>
          <w:szCs w:val="22"/>
        </w:rPr>
      </w:pPr>
      <w:r w:rsidRPr="005D5A2A">
        <w:rPr>
          <w:rFonts w:ascii="Arial Narrow" w:hAnsi="Arial Narrow" w:cs="Arial"/>
          <w:b/>
          <w:smallCaps/>
          <w:sz w:val="22"/>
          <w:szCs w:val="22"/>
        </w:rPr>
        <w:t xml:space="preserve">Liquid </w:t>
      </w:r>
      <w:r w:rsidR="009A1AD6" w:rsidRPr="005D5A2A">
        <w:rPr>
          <w:rFonts w:ascii="Arial Narrow" w:hAnsi="Arial Narrow" w:cs="Arial"/>
          <w:b/>
          <w:smallCaps/>
          <w:sz w:val="22"/>
          <w:szCs w:val="22"/>
        </w:rPr>
        <w:t>Wastewater</w:t>
      </w:r>
    </w:p>
    <w:p w14:paraId="2BFB0D9C" w14:textId="77777777" w:rsidR="002167CC" w:rsidRPr="00771E5A" w:rsidRDefault="002167CC" w:rsidP="005D5A2A">
      <w:pPr>
        <w:numPr>
          <w:ilvl w:val="0"/>
          <w:numId w:val="12"/>
        </w:numPr>
        <w:tabs>
          <w:tab w:val="left" w:pos="720"/>
        </w:tabs>
        <w:rPr>
          <w:rFonts w:ascii="Arial Narrow" w:hAnsi="Arial Narrow" w:cs="Arial"/>
          <w:sz w:val="22"/>
          <w:szCs w:val="22"/>
        </w:rPr>
      </w:pPr>
      <w:r w:rsidRPr="00771E5A">
        <w:rPr>
          <w:rFonts w:ascii="Arial Narrow" w:hAnsi="Arial Narrow" w:cs="Arial"/>
          <w:sz w:val="22"/>
          <w:szCs w:val="22"/>
        </w:rPr>
        <w:t xml:space="preserve">Consult with local authorities on the disposal of liquid gray water.  </w:t>
      </w:r>
    </w:p>
    <w:p w14:paraId="5945DCBB" w14:textId="77777777" w:rsidR="002167CC" w:rsidRDefault="002167CC" w:rsidP="005D5A2A">
      <w:pPr>
        <w:numPr>
          <w:ilvl w:val="0"/>
          <w:numId w:val="12"/>
        </w:numPr>
        <w:tabs>
          <w:tab w:val="left" w:pos="720"/>
        </w:tabs>
        <w:rPr>
          <w:rFonts w:ascii="Arial Narrow" w:hAnsi="Arial Narrow" w:cs="Arial"/>
          <w:sz w:val="22"/>
          <w:szCs w:val="22"/>
        </w:rPr>
      </w:pPr>
      <w:r w:rsidRPr="00771E5A">
        <w:rPr>
          <w:rFonts w:ascii="Arial Narrow" w:hAnsi="Arial Narrow" w:cs="Arial"/>
          <w:sz w:val="22"/>
          <w:szCs w:val="22"/>
        </w:rPr>
        <w:t>If a large collection bladder is used, a professional hauler must be obtained to transport gray water.</w:t>
      </w:r>
    </w:p>
    <w:p w14:paraId="45DC42CB" w14:textId="77777777" w:rsidR="005D5A2A" w:rsidRPr="00771E5A" w:rsidRDefault="005D5A2A" w:rsidP="005D5A2A">
      <w:pPr>
        <w:tabs>
          <w:tab w:val="left" w:pos="720"/>
        </w:tabs>
        <w:rPr>
          <w:rFonts w:ascii="Arial Narrow" w:hAnsi="Arial Narrow" w:cs="Arial"/>
          <w:sz w:val="22"/>
          <w:szCs w:val="22"/>
        </w:rPr>
      </w:pPr>
    </w:p>
    <w:p w14:paraId="5CA7B6F7" w14:textId="77777777" w:rsidR="002167CC" w:rsidRPr="005D5A2A" w:rsidRDefault="002167CC" w:rsidP="00771E5A">
      <w:pPr>
        <w:rPr>
          <w:rFonts w:ascii="Arial Narrow" w:hAnsi="Arial Narrow" w:cs="Arial"/>
          <w:b/>
          <w:smallCaps/>
          <w:sz w:val="22"/>
          <w:szCs w:val="22"/>
        </w:rPr>
      </w:pPr>
      <w:r w:rsidRPr="005D5A2A">
        <w:rPr>
          <w:rFonts w:ascii="Arial Narrow" w:hAnsi="Arial Narrow" w:cs="Arial"/>
          <w:b/>
          <w:smallCaps/>
          <w:sz w:val="22"/>
          <w:szCs w:val="22"/>
        </w:rPr>
        <w:t>Solid Waste (paper, cardboard, cans, food, etc.)</w:t>
      </w:r>
    </w:p>
    <w:p w14:paraId="29231785" w14:textId="68A53AD5" w:rsidR="002167CC" w:rsidRPr="00771E5A" w:rsidRDefault="002167CC" w:rsidP="005D5A2A">
      <w:pPr>
        <w:numPr>
          <w:ilvl w:val="0"/>
          <w:numId w:val="13"/>
        </w:numPr>
        <w:tabs>
          <w:tab w:val="left" w:pos="720"/>
        </w:tabs>
        <w:rPr>
          <w:rFonts w:ascii="Arial Narrow" w:hAnsi="Arial Narrow" w:cs="Arial"/>
          <w:sz w:val="22"/>
          <w:szCs w:val="22"/>
        </w:rPr>
      </w:pPr>
      <w:r w:rsidRPr="00771E5A">
        <w:rPr>
          <w:rFonts w:ascii="Arial Narrow" w:hAnsi="Arial Narrow" w:cs="Arial"/>
          <w:sz w:val="22"/>
          <w:szCs w:val="22"/>
        </w:rPr>
        <w:t xml:space="preserve">Garbage and refuse should be </w:t>
      </w:r>
      <w:r w:rsidR="00092A7C" w:rsidRPr="00771E5A">
        <w:rPr>
          <w:rFonts w:ascii="Arial Narrow" w:hAnsi="Arial Narrow" w:cs="Arial"/>
          <w:sz w:val="22"/>
          <w:szCs w:val="22"/>
        </w:rPr>
        <w:t>k</w:t>
      </w:r>
      <w:r w:rsidRPr="00771E5A">
        <w:rPr>
          <w:rFonts w:ascii="Arial Narrow" w:hAnsi="Arial Narrow" w:cs="Arial"/>
          <w:sz w:val="22"/>
          <w:szCs w:val="22"/>
        </w:rPr>
        <w:t xml:space="preserve">ept in durable, easy-to-clean, insect proof, rodent proof containers that do not </w:t>
      </w:r>
      <w:r w:rsidR="00324AC3" w:rsidRPr="00771E5A">
        <w:rPr>
          <w:rFonts w:ascii="Arial Narrow" w:hAnsi="Arial Narrow" w:cs="Arial"/>
          <w:sz w:val="22"/>
          <w:szCs w:val="22"/>
        </w:rPr>
        <w:t>leak</w:t>
      </w:r>
      <w:r w:rsidRPr="00771E5A">
        <w:rPr>
          <w:rFonts w:ascii="Arial Narrow" w:hAnsi="Arial Narrow" w:cs="Arial"/>
          <w:sz w:val="22"/>
          <w:szCs w:val="22"/>
        </w:rPr>
        <w:t>, do not absorb liquids, and have covers that fit. Plastic bags may be used to line these containers.</w:t>
      </w:r>
    </w:p>
    <w:p w14:paraId="424A1179" w14:textId="402BCDA9" w:rsidR="002167CC" w:rsidRPr="00771E5A" w:rsidRDefault="002167CC" w:rsidP="005D5A2A">
      <w:pPr>
        <w:numPr>
          <w:ilvl w:val="0"/>
          <w:numId w:val="13"/>
        </w:numPr>
        <w:tabs>
          <w:tab w:val="left" w:pos="720"/>
        </w:tabs>
        <w:rPr>
          <w:rFonts w:ascii="Arial Narrow" w:hAnsi="Arial Narrow" w:cs="Arial"/>
          <w:sz w:val="22"/>
          <w:szCs w:val="22"/>
        </w:rPr>
      </w:pPr>
      <w:r w:rsidRPr="00771E5A">
        <w:rPr>
          <w:rFonts w:ascii="Arial Narrow" w:hAnsi="Arial Narrow" w:cs="Arial"/>
          <w:sz w:val="22"/>
          <w:szCs w:val="22"/>
        </w:rPr>
        <w:t xml:space="preserve">There should be </w:t>
      </w:r>
      <w:r w:rsidR="00D777FC" w:rsidRPr="00771E5A">
        <w:rPr>
          <w:rFonts w:ascii="Arial Narrow" w:hAnsi="Arial Narrow" w:cs="Arial"/>
          <w:sz w:val="22"/>
          <w:szCs w:val="22"/>
        </w:rPr>
        <w:t>enough</w:t>
      </w:r>
      <w:r w:rsidRPr="00771E5A">
        <w:rPr>
          <w:rFonts w:ascii="Arial Narrow" w:hAnsi="Arial Narrow" w:cs="Arial"/>
          <w:sz w:val="22"/>
          <w:szCs w:val="22"/>
        </w:rPr>
        <w:t xml:space="preserve"> garbage containers to hold the garbage and refuse that accumulates.</w:t>
      </w:r>
    </w:p>
    <w:p w14:paraId="2E8D25BA" w14:textId="77777777" w:rsidR="002167CC" w:rsidRPr="00771E5A" w:rsidRDefault="002167CC" w:rsidP="005D5A2A">
      <w:pPr>
        <w:numPr>
          <w:ilvl w:val="0"/>
          <w:numId w:val="13"/>
        </w:numPr>
        <w:tabs>
          <w:tab w:val="left" w:pos="720"/>
        </w:tabs>
        <w:rPr>
          <w:rFonts w:ascii="Arial Narrow" w:hAnsi="Arial Narrow" w:cs="Arial"/>
          <w:sz w:val="22"/>
          <w:szCs w:val="22"/>
        </w:rPr>
      </w:pPr>
      <w:r w:rsidRPr="00771E5A">
        <w:rPr>
          <w:rFonts w:ascii="Arial Narrow" w:hAnsi="Arial Narrow" w:cs="Arial"/>
          <w:sz w:val="22"/>
          <w:szCs w:val="22"/>
        </w:rPr>
        <w:t>Garbage and refuse should be disposed of frequently to prevent the development of odors and the attraction of insects and flies.</w:t>
      </w:r>
    </w:p>
    <w:p w14:paraId="398A74E3" w14:textId="122A4188" w:rsidR="00C81480" w:rsidRDefault="00C81480" w:rsidP="005D5A2A">
      <w:pPr>
        <w:numPr>
          <w:ilvl w:val="0"/>
          <w:numId w:val="13"/>
        </w:numPr>
        <w:tabs>
          <w:tab w:val="left" w:pos="720"/>
        </w:tabs>
        <w:rPr>
          <w:rFonts w:ascii="Arial Narrow" w:hAnsi="Arial Narrow" w:cs="Arial"/>
          <w:sz w:val="22"/>
          <w:szCs w:val="22"/>
        </w:rPr>
      </w:pPr>
      <w:r w:rsidRPr="00771E5A">
        <w:rPr>
          <w:rFonts w:ascii="Arial Narrow" w:hAnsi="Arial Narrow" w:cs="Arial"/>
          <w:sz w:val="22"/>
          <w:szCs w:val="22"/>
        </w:rPr>
        <w:t xml:space="preserve">If recycling is available, and used by </w:t>
      </w:r>
      <w:r w:rsidR="00511BFA" w:rsidRPr="00771E5A">
        <w:rPr>
          <w:rFonts w:ascii="Arial Narrow" w:hAnsi="Arial Narrow" w:cs="Arial"/>
          <w:sz w:val="22"/>
          <w:szCs w:val="22"/>
        </w:rPr>
        <w:t>the host</w:t>
      </w:r>
      <w:r w:rsidRPr="00771E5A">
        <w:rPr>
          <w:rFonts w:ascii="Arial Narrow" w:hAnsi="Arial Narrow" w:cs="Arial"/>
          <w:sz w:val="22"/>
          <w:szCs w:val="22"/>
        </w:rPr>
        <w:t xml:space="preserve"> site, an additional recycle container is needed</w:t>
      </w:r>
      <w:r w:rsidR="00053151" w:rsidRPr="00771E5A">
        <w:rPr>
          <w:rFonts w:ascii="Arial Narrow" w:hAnsi="Arial Narrow" w:cs="Arial"/>
          <w:sz w:val="22"/>
          <w:szCs w:val="22"/>
        </w:rPr>
        <w:t>.</w:t>
      </w:r>
    </w:p>
    <w:p w14:paraId="1C2A7F00" w14:textId="77777777" w:rsidR="005D5A2A" w:rsidRPr="00771E5A" w:rsidRDefault="005D5A2A" w:rsidP="005D5A2A">
      <w:pPr>
        <w:tabs>
          <w:tab w:val="left" w:pos="720"/>
        </w:tabs>
        <w:rPr>
          <w:rFonts w:ascii="Arial Narrow" w:hAnsi="Arial Narrow" w:cs="Arial"/>
          <w:sz w:val="22"/>
          <w:szCs w:val="22"/>
        </w:rPr>
      </w:pPr>
    </w:p>
    <w:p w14:paraId="12E95071" w14:textId="77777777" w:rsidR="002819C4" w:rsidRPr="005D5A2A" w:rsidRDefault="002819C4" w:rsidP="00771E5A">
      <w:pPr>
        <w:rPr>
          <w:rFonts w:ascii="Arial Narrow" w:hAnsi="Arial Narrow" w:cs="Arial"/>
          <w:b/>
          <w:bCs/>
          <w:smallCaps/>
          <w:sz w:val="22"/>
          <w:szCs w:val="22"/>
        </w:rPr>
      </w:pPr>
      <w:r w:rsidRPr="005D5A2A">
        <w:rPr>
          <w:rFonts w:ascii="Arial Narrow" w:hAnsi="Arial Narrow" w:cs="Arial"/>
          <w:b/>
          <w:bCs/>
          <w:smallCaps/>
          <w:sz w:val="22"/>
          <w:szCs w:val="22"/>
        </w:rPr>
        <w:t xml:space="preserve">Outside garbage storage </w:t>
      </w:r>
    </w:p>
    <w:p w14:paraId="05DEB4C5" w14:textId="092E2E4C" w:rsidR="002819C4" w:rsidRPr="00771E5A" w:rsidRDefault="002167CC" w:rsidP="00771E5A">
      <w:pPr>
        <w:rPr>
          <w:rFonts w:ascii="Arial Narrow" w:hAnsi="Arial Narrow" w:cs="Arial"/>
          <w:sz w:val="22"/>
          <w:szCs w:val="22"/>
        </w:rPr>
      </w:pPr>
      <w:r w:rsidRPr="00771E5A">
        <w:rPr>
          <w:rFonts w:ascii="Arial Narrow" w:hAnsi="Arial Narrow" w:cs="Arial"/>
          <w:sz w:val="22"/>
          <w:szCs w:val="22"/>
        </w:rPr>
        <w:t>Outside garbage storage containers are traditionally larg</w:t>
      </w:r>
      <w:r w:rsidR="003C3031" w:rsidRPr="00771E5A">
        <w:rPr>
          <w:rFonts w:ascii="Arial Narrow" w:hAnsi="Arial Narrow" w:cs="Arial"/>
          <w:sz w:val="22"/>
          <w:szCs w:val="22"/>
        </w:rPr>
        <w:t>e roll-off</w:t>
      </w:r>
      <w:r w:rsidR="00836312" w:rsidRPr="00771E5A">
        <w:rPr>
          <w:rFonts w:ascii="Arial Narrow" w:hAnsi="Arial Narrow" w:cs="Arial"/>
          <w:sz w:val="22"/>
          <w:szCs w:val="22"/>
        </w:rPr>
        <w:t xml:space="preserve"> </w:t>
      </w:r>
      <w:r w:rsidRPr="00771E5A">
        <w:rPr>
          <w:rFonts w:ascii="Arial Narrow" w:hAnsi="Arial Narrow" w:cs="Arial"/>
          <w:sz w:val="22"/>
          <w:szCs w:val="22"/>
        </w:rPr>
        <w:t xml:space="preserve">construction dumpsters. </w:t>
      </w:r>
      <w:r w:rsidR="007A5B61" w:rsidRPr="00771E5A">
        <w:rPr>
          <w:rFonts w:ascii="Arial Narrow" w:hAnsi="Arial Narrow" w:cs="Arial"/>
          <w:sz w:val="22"/>
          <w:szCs w:val="22"/>
        </w:rPr>
        <w:t xml:space="preserve">Make sure there is sufficient space for service </w:t>
      </w:r>
      <w:r w:rsidR="005D5A2A" w:rsidRPr="00771E5A">
        <w:rPr>
          <w:rFonts w:ascii="Arial Narrow" w:hAnsi="Arial Narrow" w:cs="Arial"/>
          <w:sz w:val="22"/>
          <w:szCs w:val="22"/>
        </w:rPr>
        <w:t>trucks</w:t>
      </w:r>
      <w:r w:rsidR="007A5B61" w:rsidRPr="00771E5A">
        <w:rPr>
          <w:rFonts w:ascii="Arial Narrow" w:hAnsi="Arial Narrow" w:cs="Arial"/>
          <w:sz w:val="22"/>
          <w:szCs w:val="22"/>
        </w:rPr>
        <w:t xml:space="preserve"> to access it.</w:t>
      </w:r>
    </w:p>
    <w:p w14:paraId="1260AC3D" w14:textId="77777777" w:rsidR="002819C4" w:rsidRPr="00771E5A" w:rsidRDefault="002167CC" w:rsidP="005D5A2A">
      <w:pPr>
        <w:pStyle w:val="ListParagraph"/>
        <w:numPr>
          <w:ilvl w:val="0"/>
          <w:numId w:val="52"/>
        </w:numPr>
        <w:rPr>
          <w:rFonts w:ascii="Arial Narrow" w:hAnsi="Arial Narrow" w:cs="Arial"/>
          <w:sz w:val="22"/>
          <w:szCs w:val="22"/>
        </w:rPr>
      </w:pPr>
      <w:r w:rsidRPr="00771E5A">
        <w:rPr>
          <w:rFonts w:ascii="Arial Narrow" w:hAnsi="Arial Narrow" w:cs="Arial"/>
          <w:sz w:val="22"/>
          <w:szCs w:val="22"/>
        </w:rPr>
        <w:t xml:space="preserve">These containers should be located away from the food production area yet close enough for frequent trash dumps. </w:t>
      </w:r>
    </w:p>
    <w:p w14:paraId="50F864DA" w14:textId="77777777" w:rsidR="002819C4" w:rsidRPr="00771E5A" w:rsidRDefault="002167CC" w:rsidP="005D5A2A">
      <w:pPr>
        <w:pStyle w:val="ListParagraph"/>
        <w:numPr>
          <w:ilvl w:val="0"/>
          <w:numId w:val="52"/>
        </w:numPr>
        <w:rPr>
          <w:rFonts w:ascii="Arial Narrow" w:hAnsi="Arial Narrow" w:cs="Arial"/>
          <w:sz w:val="22"/>
          <w:szCs w:val="22"/>
        </w:rPr>
      </w:pPr>
      <w:r w:rsidRPr="00771E5A">
        <w:rPr>
          <w:rFonts w:ascii="Arial Narrow" w:hAnsi="Arial Narrow" w:cs="Arial"/>
          <w:sz w:val="22"/>
          <w:szCs w:val="22"/>
        </w:rPr>
        <w:t xml:space="preserve">The areas around the containers must be </w:t>
      </w:r>
      <w:r w:rsidR="00092A7C" w:rsidRPr="00771E5A">
        <w:rPr>
          <w:rFonts w:ascii="Arial Narrow" w:hAnsi="Arial Narrow" w:cs="Arial"/>
          <w:sz w:val="22"/>
          <w:szCs w:val="22"/>
        </w:rPr>
        <w:t>k</w:t>
      </w:r>
      <w:r w:rsidRPr="00771E5A">
        <w:rPr>
          <w:rFonts w:ascii="Arial Narrow" w:hAnsi="Arial Narrow" w:cs="Arial"/>
          <w:sz w:val="22"/>
          <w:szCs w:val="22"/>
        </w:rPr>
        <w:t xml:space="preserve">ept as clean as possible. </w:t>
      </w:r>
    </w:p>
    <w:p w14:paraId="4DEDB768" w14:textId="77777777" w:rsidR="002819C4" w:rsidRPr="00771E5A" w:rsidRDefault="002167CC" w:rsidP="005D5A2A">
      <w:pPr>
        <w:pStyle w:val="ListParagraph"/>
        <w:numPr>
          <w:ilvl w:val="0"/>
          <w:numId w:val="52"/>
        </w:numPr>
        <w:rPr>
          <w:rFonts w:ascii="Arial Narrow" w:hAnsi="Arial Narrow" w:cs="Arial"/>
          <w:sz w:val="22"/>
          <w:szCs w:val="22"/>
        </w:rPr>
      </w:pPr>
      <w:r w:rsidRPr="00771E5A">
        <w:rPr>
          <w:rFonts w:ascii="Arial Narrow" w:hAnsi="Arial Narrow" w:cs="Arial"/>
          <w:sz w:val="22"/>
          <w:szCs w:val="22"/>
        </w:rPr>
        <w:t xml:space="preserve">All </w:t>
      </w:r>
      <w:r w:rsidR="00324AC3" w:rsidRPr="00771E5A">
        <w:rPr>
          <w:rFonts w:ascii="Arial Narrow" w:hAnsi="Arial Narrow" w:cs="Arial"/>
          <w:sz w:val="22"/>
          <w:szCs w:val="22"/>
        </w:rPr>
        <w:t>bulk</w:t>
      </w:r>
      <w:r w:rsidRPr="00771E5A">
        <w:rPr>
          <w:rFonts w:ascii="Arial Narrow" w:hAnsi="Arial Narrow" w:cs="Arial"/>
          <w:sz w:val="22"/>
          <w:szCs w:val="22"/>
        </w:rPr>
        <w:t xml:space="preserve"> food should be double plastic bagged before depositing in the dumpster. </w:t>
      </w:r>
    </w:p>
    <w:p w14:paraId="651D2E28" w14:textId="24BA7572" w:rsidR="002819C4" w:rsidRPr="00771E5A" w:rsidRDefault="002167CC" w:rsidP="005D5A2A">
      <w:pPr>
        <w:pStyle w:val="ListParagraph"/>
        <w:numPr>
          <w:ilvl w:val="0"/>
          <w:numId w:val="52"/>
        </w:numPr>
        <w:rPr>
          <w:rFonts w:ascii="Arial Narrow" w:hAnsi="Arial Narrow" w:cs="Arial"/>
          <w:sz w:val="22"/>
          <w:szCs w:val="22"/>
        </w:rPr>
      </w:pPr>
      <w:r w:rsidRPr="00771E5A">
        <w:rPr>
          <w:rFonts w:ascii="Arial Narrow" w:hAnsi="Arial Narrow" w:cs="Arial"/>
          <w:sz w:val="22"/>
          <w:szCs w:val="22"/>
        </w:rPr>
        <w:t xml:space="preserve">The schedule for </w:t>
      </w:r>
      <w:r w:rsidR="00EE4488" w:rsidRPr="00771E5A">
        <w:rPr>
          <w:rFonts w:ascii="Arial Narrow" w:hAnsi="Arial Narrow" w:cs="Arial"/>
          <w:sz w:val="22"/>
          <w:szCs w:val="22"/>
        </w:rPr>
        <w:t>picking up</w:t>
      </w:r>
      <w:r w:rsidRPr="00771E5A">
        <w:rPr>
          <w:rFonts w:ascii="Arial Narrow" w:hAnsi="Arial Narrow" w:cs="Arial"/>
          <w:sz w:val="22"/>
          <w:szCs w:val="22"/>
        </w:rPr>
        <w:t xml:space="preserve"> or </w:t>
      </w:r>
      <w:r w:rsidR="008B1A3E" w:rsidRPr="00771E5A">
        <w:rPr>
          <w:rFonts w:ascii="Arial Narrow" w:hAnsi="Arial Narrow" w:cs="Arial"/>
          <w:sz w:val="22"/>
          <w:szCs w:val="22"/>
        </w:rPr>
        <w:t>emptying</w:t>
      </w:r>
      <w:r w:rsidRPr="00771E5A">
        <w:rPr>
          <w:rFonts w:ascii="Arial Narrow" w:hAnsi="Arial Narrow" w:cs="Arial"/>
          <w:sz w:val="22"/>
          <w:szCs w:val="22"/>
        </w:rPr>
        <w:t xml:space="preserve"> these dumpsters should be daily (or more often if necessary) to be free of pests and to </w:t>
      </w:r>
      <w:r w:rsidR="00391E5C" w:rsidRPr="00771E5A">
        <w:rPr>
          <w:rFonts w:ascii="Arial Narrow" w:hAnsi="Arial Narrow" w:cs="Arial"/>
          <w:sz w:val="22"/>
          <w:szCs w:val="22"/>
        </w:rPr>
        <w:t>k</w:t>
      </w:r>
      <w:r w:rsidRPr="00771E5A">
        <w:rPr>
          <w:rFonts w:ascii="Arial Narrow" w:hAnsi="Arial Narrow" w:cs="Arial"/>
          <w:sz w:val="22"/>
          <w:szCs w:val="22"/>
        </w:rPr>
        <w:t xml:space="preserve">eep the area clean. </w:t>
      </w:r>
    </w:p>
    <w:p w14:paraId="5CB53B87" w14:textId="33A1E6BA" w:rsidR="002167CC" w:rsidRDefault="00324AC3" w:rsidP="005D5A2A">
      <w:pPr>
        <w:pStyle w:val="ListParagraph"/>
        <w:numPr>
          <w:ilvl w:val="0"/>
          <w:numId w:val="52"/>
        </w:numPr>
        <w:rPr>
          <w:rFonts w:ascii="Arial Narrow" w:hAnsi="Arial Narrow" w:cs="Arial"/>
          <w:sz w:val="22"/>
          <w:szCs w:val="22"/>
        </w:rPr>
      </w:pPr>
      <w:r w:rsidRPr="00771E5A">
        <w:rPr>
          <w:rFonts w:ascii="Arial Narrow" w:hAnsi="Arial Narrow" w:cs="Arial"/>
          <w:sz w:val="22"/>
          <w:szCs w:val="22"/>
        </w:rPr>
        <w:t>Leakage</w:t>
      </w:r>
      <w:r w:rsidR="002167CC" w:rsidRPr="00771E5A">
        <w:rPr>
          <w:rFonts w:ascii="Arial Narrow" w:hAnsi="Arial Narrow" w:cs="Arial"/>
          <w:sz w:val="22"/>
          <w:szCs w:val="22"/>
        </w:rPr>
        <w:t xml:space="preserve"> around a dumpster should be pressure washed daily.</w:t>
      </w:r>
    </w:p>
    <w:p w14:paraId="12A7D2E1" w14:textId="77777777" w:rsidR="005D5A2A" w:rsidRDefault="005D5A2A" w:rsidP="005D5A2A">
      <w:pPr>
        <w:pStyle w:val="ListParagraph"/>
        <w:ind w:left="0"/>
        <w:rPr>
          <w:rFonts w:ascii="Arial Narrow" w:hAnsi="Arial Narrow" w:cs="Arial"/>
          <w:sz w:val="22"/>
          <w:szCs w:val="22"/>
        </w:rPr>
      </w:pPr>
    </w:p>
    <w:p w14:paraId="2874F402" w14:textId="77777777" w:rsidR="005D5A2A" w:rsidRPr="00771E5A" w:rsidRDefault="005D5A2A" w:rsidP="005D5A2A">
      <w:pPr>
        <w:pStyle w:val="ListParagraph"/>
        <w:ind w:left="0"/>
        <w:rPr>
          <w:rFonts w:ascii="Arial Narrow" w:hAnsi="Arial Narrow" w:cs="Arial"/>
          <w:sz w:val="22"/>
          <w:szCs w:val="22"/>
        </w:rPr>
      </w:pPr>
    </w:p>
    <w:p w14:paraId="479BA82A" w14:textId="26A90D2A" w:rsidR="002167CC" w:rsidRPr="005D5A2A" w:rsidRDefault="0007116F" w:rsidP="00771E5A">
      <w:pPr>
        <w:pStyle w:val="Title"/>
        <w:spacing w:before="0" w:after="0"/>
        <w:outlineLvl w:val="9"/>
        <w:rPr>
          <w:rFonts w:ascii="Arial Narrow" w:hAnsi="Arial Narrow" w:cs="Arial"/>
          <w:sz w:val="24"/>
          <w:szCs w:val="24"/>
        </w:rPr>
      </w:pPr>
      <w:r w:rsidRPr="005D5A2A">
        <w:rPr>
          <w:rFonts w:ascii="Arial Narrow" w:hAnsi="Arial Narrow" w:cs="Arial"/>
          <w:sz w:val="24"/>
          <w:szCs w:val="24"/>
        </w:rPr>
        <w:lastRenderedPageBreak/>
        <w:t>POTABLE WATER SAFETY</w:t>
      </w:r>
    </w:p>
    <w:p w14:paraId="05EA6360" w14:textId="77777777" w:rsidR="005D5A2A" w:rsidRDefault="005D5A2A" w:rsidP="005D5A2A">
      <w:pPr>
        <w:tabs>
          <w:tab w:val="left" w:pos="720"/>
        </w:tabs>
        <w:ind w:left="720" w:hanging="360"/>
        <w:rPr>
          <w:rFonts w:ascii="Arial Narrow" w:hAnsi="Arial Narrow" w:cs="Arial"/>
          <w:sz w:val="22"/>
          <w:szCs w:val="22"/>
        </w:rPr>
      </w:pPr>
    </w:p>
    <w:p w14:paraId="4420F0FF" w14:textId="29C1ABD9" w:rsidR="002167CC" w:rsidRPr="00771E5A" w:rsidRDefault="00324AC3" w:rsidP="005D5A2A">
      <w:pPr>
        <w:numPr>
          <w:ilvl w:val="0"/>
          <w:numId w:val="14"/>
        </w:numPr>
        <w:tabs>
          <w:tab w:val="left" w:pos="720"/>
        </w:tabs>
        <w:rPr>
          <w:rFonts w:ascii="Arial Narrow" w:hAnsi="Arial Narrow" w:cs="Arial"/>
          <w:sz w:val="22"/>
          <w:szCs w:val="22"/>
        </w:rPr>
      </w:pPr>
      <w:r w:rsidRPr="00771E5A">
        <w:rPr>
          <w:rFonts w:ascii="Arial Narrow" w:hAnsi="Arial Narrow" w:cs="Arial"/>
          <w:sz w:val="22"/>
          <w:szCs w:val="22"/>
        </w:rPr>
        <w:t>Drinking</w:t>
      </w:r>
      <w:r w:rsidR="002167CC" w:rsidRPr="00771E5A">
        <w:rPr>
          <w:rFonts w:ascii="Arial Narrow" w:hAnsi="Arial Narrow" w:cs="Arial"/>
          <w:sz w:val="22"/>
          <w:szCs w:val="22"/>
        </w:rPr>
        <w:t xml:space="preserve"> water should be obtained from one of the following approved sources:</w:t>
      </w:r>
    </w:p>
    <w:p w14:paraId="3ECA40A0" w14:textId="441A792C" w:rsidR="002167CC" w:rsidRPr="00771E5A" w:rsidRDefault="00491517" w:rsidP="005D5A2A">
      <w:pPr>
        <w:numPr>
          <w:ilvl w:val="1"/>
          <w:numId w:val="14"/>
        </w:numPr>
        <w:tabs>
          <w:tab w:val="left" w:pos="720"/>
          <w:tab w:val="left" w:pos="1440"/>
        </w:tabs>
        <w:ind w:left="720"/>
        <w:rPr>
          <w:rFonts w:ascii="Arial Narrow" w:hAnsi="Arial Narrow" w:cs="Arial"/>
          <w:sz w:val="22"/>
          <w:szCs w:val="22"/>
        </w:rPr>
      </w:pPr>
      <w:r w:rsidRPr="00771E5A">
        <w:rPr>
          <w:rFonts w:ascii="Arial Narrow" w:hAnsi="Arial Narrow" w:cs="Arial"/>
          <w:sz w:val="22"/>
          <w:szCs w:val="22"/>
        </w:rPr>
        <w:t>P</w:t>
      </w:r>
      <w:r w:rsidR="002167CC" w:rsidRPr="00771E5A">
        <w:rPr>
          <w:rFonts w:ascii="Arial Narrow" w:hAnsi="Arial Narrow" w:cs="Arial"/>
          <w:sz w:val="22"/>
          <w:szCs w:val="22"/>
        </w:rPr>
        <w:t>ublic water system</w:t>
      </w:r>
    </w:p>
    <w:p w14:paraId="701E19BB" w14:textId="1CB39A43" w:rsidR="002167CC" w:rsidRPr="00771E5A" w:rsidRDefault="00491517" w:rsidP="005D5A2A">
      <w:pPr>
        <w:numPr>
          <w:ilvl w:val="1"/>
          <w:numId w:val="14"/>
        </w:numPr>
        <w:tabs>
          <w:tab w:val="left" w:pos="720"/>
          <w:tab w:val="left" w:pos="1440"/>
        </w:tabs>
        <w:ind w:left="720"/>
        <w:rPr>
          <w:rFonts w:ascii="Arial Narrow" w:hAnsi="Arial Narrow" w:cs="Arial"/>
          <w:sz w:val="22"/>
          <w:szCs w:val="22"/>
        </w:rPr>
      </w:pPr>
      <w:r w:rsidRPr="00771E5A">
        <w:rPr>
          <w:rFonts w:ascii="Arial Narrow" w:hAnsi="Arial Narrow" w:cs="Arial"/>
          <w:sz w:val="22"/>
          <w:szCs w:val="22"/>
        </w:rPr>
        <w:t>N</w:t>
      </w:r>
      <w:r w:rsidR="002167CC" w:rsidRPr="00771E5A">
        <w:rPr>
          <w:rFonts w:ascii="Arial Narrow" w:hAnsi="Arial Narrow" w:cs="Arial"/>
          <w:sz w:val="22"/>
          <w:szCs w:val="22"/>
        </w:rPr>
        <w:t xml:space="preserve">on-public water system that is constructed, maintained, and operated according to law of state </w:t>
      </w:r>
      <w:r w:rsidR="00324AC3" w:rsidRPr="00771E5A">
        <w:rPr>
          <w:rFonts w:ascii="Arial Narrow" w:hAnsi="Arial Narrow" w:cs="Arial"/>
          <w:sz w:val="22"/>
          <w:szCs w:val="22"/>
        </w:rPr>
        <w:t>drinking</w:t>
      </w:r>
      <w:r w:rsidR="002167CC" w:rsidRPr="00771E5A">
        <w:rPr>
          <w:rFonts w:ascii="Arial Narrow" w:hAnsi="Arial Narrow" w:cs="Arial"/>
          <w:sz w:val="22"/>
          <w:szCs w:val="22"/>
        </w:rPr>
        <w:t xml:space="preserve"> water quality </w:t>
      </w:r>
      <w:r w:rsidR="00F5181A" w:rsidRPr="00771E5A">
        <w:rPr>
          <w:rFonts w:ascii="Arial Narrow" w:hAnsi="Arial Narrow" w:cs="Arial"/>
          <w:sz w:val="22"/>
          <w:szCs w:val="22"/>
        </w:rPr>
        <w:t>standards.</w:t>
      </w:r>
    </w:p>
    <w:p w14:paraId="4DCE1272" w14:textId="5B4C69EC" w:rsidR="002167CC" w:rsidRPr="00771E5A" w:rsidRDefault="00491517" w:rsidP="005D5A2A">
      <w:pPr>
        <w:numPr>
          <w:ilvl w:val="1"/>
          <w:numId w:val="14"/>
        </w:numPr>
        <w:tabs>
          <w:tab w:val="left" w:pos="720"/>
          <w:tab w:val="left" w:pos="1440"/>
        </w:tabs>
        <w:ind w:left="720"/>
        <w:rPr>
          <w:rFonts w:ascii="Arial Narrow" w:hAnsi="Arial Narrow" w:cs="Arial"/>
          <w:sz w:val="22"/>
          <w:szCs w:val="22"/>
        </w:rPr>
      </w:pPr>
      <w:r w:rsidRPr="00771E5A">
        <w:rPr>
          <w:rFonts w:ascii="Arial Narrow" w:hAnsi="Arial Narrow" w:cs="Arial"/>
          <w:sz w:val="22"/>
          <w:szCs w:val="22"/>
        </w:rPr>
        <w:t>W</w:t>
      </w:r>
      <w:r w:rsidR="002167CC" w:rsidRPr="00771E5A">
        <w:rPr>
          <w:rFonts w:ascii="Arial Narrow" w:hAnsi="Arial Narrow" w:cs="Arial"/>
          <w:sz w:val="22"/>
          <w:szCs w:val="22"/>
        </w:rPr>
        <w:t xml:space="preserve">ater buffalo or </w:t>
      </w:r>
      <w:r w:rsidR="00324AC3" w:rsidRPr="00771E5A">
        <w:rPr>
          <w:rFonts w:ascii="Arial Narrow" w:hAnsi="Arial Narrow" w:cs="Arial"/>
          <w:sz w:val="22"/>
          <w:szCs w:val="22"/>
        </w:rPr>
        <w:t>tanker</w:t>
      </w:r>
      <w:r w:rsidR="002167CC" w:rsidRPr="00771E5A">
        <w:rPr>
          <w:rFonts w:ascii="Arial Narrow" w:hAnsi="Arial Narrow" w:cs="Arial"/>
          <w:sz w:val="22"/>
          <w:szCs w:val="22"/>
        </w:rPr>
        <w:t xml:space="preserve"> supplied by a local government </w:t>
      </w:r>
      <w:r w:rsidR="00F5181A" w:rsidRPr="00771E5A">
        <w:rPr>
          <w:rFonts w:ascii="Arial Narrow" w:hAnsi="Arial Narrow" w:cs="Arial"/>
          <w:sz w:val="22"/>
          <w:szCs w:val="22"/>
        </w:rPr>
        <w:t>agency.</w:t>
      </w:r>
    </w:p>
    <w:p w14:paraId="75A66E76" w14:textId="1C66BA94" w:rsidR="002167CC" w:rsidRPr="00771E5A" w:rsidRDefault="002167CC" w:rsidP="005D5A2A">
      <w:pPr>
        <w:numPr>
          <w:ilvl w:val="0"/>
          <w:numId w:val="14"/>
        </w:numPr>
        <w:tabs>
          <w:tab w:val="left" w:pos="720"/>
        </w:tabs>
        <w:rPr>
          <w:rFonts w:ascii="Arial Narrow" w:hAnsi="Arial Narrow" w:cs="Arial"/>
          <w:sz w:val="22"/>
          <w:szCs w:val="22"/>
        </w:rPr>
      </w:pPr>
      <w:r w:rsidRPr="00771E5A">
        <w:rPr>
          <w:rFonts w:ascii="Arial Narrow" w:hAnsi="Arial Narrow" w:cs="Arial"/>
          <w:sz w:val="22"/>
          <w:szCs w:val="22"/>
        </w:rPr>
        <w:t xml:space="preserve">Verify that </w:t>
      </w:r>
      <w:r w:rsidR="009A1AD6" w:rsidRPr="00771E5A">
        <w:rPr>
          <w:rFonts w:ascii="Arial Narrow" w:hAnsi="Arial Narrow" w:cs="Arial"/>
          <w:sz w:val="22"/>
          <w:szCs w:val="22"/>
        </w:rPr>
        <w:t>the water</w:t>
      </w:r>
      <w:r w:rsidRPr="00771E5A">
        <w:rPr>
          <w:rFonts w:ascii="Arial Narrow" w:hAnsi="Arial Narrow" w:cs="Arial"/>
          <w:sz w:val="22"/>
          <w:szCs w:val="22"/>
        </w:rPr>
        <w:t xml:space="preserve"> systems being used are </w:t>
      </w:r>
      <w:r w:rsidR="008B1A3E" w:rsidRPr="00771E5A">
        <w:rPr>
          <w:rFonts w:ascii="Arial Narrow" w:hAnsi="Arial Narrow" w:cs="Arial"/>
          <w:sz w:val="22"/>
          <w:szCs w:val="22"/>
        </w:rPr>
        <w:t>potable</w:t>
      </w:r>
      <w:r w:rsidR="00124C3B" w:rsidRPr="00771E5A">
        <w:rPr>
          <w:rFonts w:ascii="Arial Narrow" w:hAnsi="Arial Narrow" w:cs="Arial"/>
          <w:sz w:val="22"/>
          <w:szCs w:val="22"/>
        </w:rPr>
        <w:t xml:space="preserve"> by contacting </w:t>
      </w:r>
      <w:r w:rsidR="00185C10" w:rsidRPr="00771E5A">
        <w:rPr>
          <w:rFonts w:ascii="Arial Narrow" w:hAnsi="Arial Narrow" w:cs="Arial"/>
          <w:sz w:val="22"/>
          <w:szCs w:val="22"/>
        </w:rPr>
        <w:t>the local</w:t>
      </w:r>
      <w:r w:rsidR="00124C3B" w:rsidRPr="00771E5A">
        <w:rPr>
          <w:rFonts w:ascii="Arial Narrow" w:hAnsi="Arial Narrow" w:cs="Arial"/>
          <w:sz w:val="22"/>
          <w:szCs w:val="22"/>
        </w:rPr>
        <w:t xml:space="preserve"> health department</w:t>
      </w:r>
      <w:r w:rsidRPr="00771E5A">
        <w:rPr>
          <w:rFonts w:ascii="Arial Narrow" w:hAnsi="Arial Narrow" w:cs="Arial"/>
          <w:sz w:val="22"/>
          <w:szCs w:val="22"/>
        </w:rPr>
        <w:t>.</w:t>
      </w:r>
    </w:p>
    <w:p w14:paraId="0CE896E9" w14:textId="23CF86CC" w:rsidR="002167CC" w:rsidRPr="00771E5A" w:rsidRDefault="002167CC" w:rsidP="005D5A2A">
      <w:pPr>
        <w:numPr>
          <w:ilvl w:val="0"/>
          <w:numId w:val="14"/>
        </w:numPr>
        <w:tabs>
          <w:tab w:val="left" w:pos="720"/>
        </w:tabs>
        <w:rPr>
          <w:rFonts w:ascii="Arial Narrow" w:hAnsi="Arial Narrow" w:cs="Arial"/>
          <w:sz w:val="22"/>
          <w:szCs w:val="22"/>
        </w:rPr>
      </w:pPr>
      <w:r w:rsidRPr="00771E5A">
        <w:rPr>
          <w:rFonts w:ascii="Arial Narrow" w:hAnsi="Arial Narrow" w:cs="Arial"/>
          <w:sz w:val="22"/>
          <w:szCs w:val="22"/>
        </w:rPr>
        <w:t xml:space="preserve">Bottled </w:t>
      </w:r>
      <w:r w:rsidR="00324AC3" w:rsidRPr="00771E5A">
        <w:rPr>
          <w:rFonts w:ascii="Arial Narrow" w:hAnsi="Arial Narrow" w:cs="Arial"/>
          <w:sz w:val="22"/>
          <w:szCs w:val="22"/>
        </w:rPr>
        <w:t>drinking</w:t>
      </w:r>
      <w:r w:rsidRPr="00771E5A">
        <w:rPr>
          <w:rFonts w:ascii="Arial Narrow" w:hAnsi="Arial Narrow" w:cs="Arial"/>
          <w:sz w:val="22"/>
          <w:szCs w:val="22"/>
        </w:rPr>
        <w:t xml:space="preserve"> water used or sold in a retail establishment should be obtained from approved sources in accordance with local and state health department regulations.</w:t>
      </w:r>
    </w:p>
    <w:p w14:paraId="04D8E5A8" w14:textId="77777777" w:rsidR="00A36937" w:rsidRPr="00771E5A" w:rsidRDefault="00A36937" w:rsidP="00771E5A">
      <w:pPr>
        <w:tabs>
          <w:tab w:val="left" w:pos="360"/>
        </w:tabs>
        <w:jc w:val="center"/>
        <w:rPr>
          <w:rFonts w:ascii="Arial Narrow" w:hAnsi="Arial Narrow" w:cs="Arial"/>
          <w:b/>
          <w:sz w:val="22"/>
          <w:szCs w:val="22"/>
        </w:rPr>
      </w:pPr>
      <w:bookmarkStart w:id="1" w:name="OLE_LINK1"/>
      <w:bookmarkStart w:id="2" w:name="OLE_LINK2"/>
    </w:p>
    <w:p w14:paraId="691073CC" w14:textId="7024775E" w:rsidR="00D54074" w:rsidRPr="005D5A2A" w:rsidRDefault="0007116F" w:rsidP="00771E5A">
      <w:pPr>
        <w:tabs>
          <w:tab w:val="left" w:pos="360"/>
        </w:tabs>
        <w:jc w:val="center"/>
        <w:rPr>
          <w:rFonts w:ascii="Arial Narrow" w:hAnsi="Arial Narrow" w:cs="Arial"/>
          <w:b/>
        </w:rPr>
      </w:pPr>
      <w:r w:rsidRPr="005D5A2A">
        <w:rPr>
          <w:rFonts w:ascii="Arial Narrow" w:hAnsi="Arial Narrow" w:cs="Arial"/>
          <w:b/>
        </w:rPr>
        <w:t>SHUT DOWN PROCEDURES</w:t>
      </w:r>
    </w:p>
    <w:p w14:paraId="37373DAA" w14:textId="77777777" w:rsidR="00D54074" w:rsidRPr="00771E5A" w:rsidRDefault="00D54074" w:rsidP="00771E5A">
      <w:pPr>
        <w:tabs>
          <w:tab w:val="left" w:pos="360"/>
        </w:tabs>
        <w:jc w:val="center"/>
        <w:rPr>
          <w:rFonts w:ascii="Arial Narrow" w:hAnsi="Arial Narrow" w:cs="Arial"/>
          <w:b/>
          <w:sz w:val="22"/>
          <w:szCs w:val="22"/>
        </w:rPr>
      </w:pPr>
    </w:p>
    <w:p w14:paraId="43F8DF58" w14:textId="7FC97C69" w:rsidR="002F1602" w:rsidRPr="005D5A2A" w:rsidRDefault="00324AC3" w:rsidP="00771E5A">
      <w:pPr>
        <w:pStyle w:val="Heading2"/>
        <w:spacing w:before="0"/>
        <w:rPr>
          <w:rFonts w:ascii="Arial Narrow" w:hAnsi="Arial Narrow" w:cs="Arial"/>
          <w:b/>
          <w:smallCaps/>
          <w:color w:val="auto"/>
          <w:sz w:val="22"/>
          <w:szCs w:val="22"/>
        </w:rPr>
      </w:pPr>
      <w:bookmarkStart w:id="3" w:name="_Toc397003425"/>
      <w:r w:rsidRPr="005D5A2A">
        <w:rPr>
          <w:rFonts w:ascii="Arial Narrow" w:hAnsi="Arial Narrow" w:cs="Arial"/>
          <w:b/>
          <w:smallCaps/>
          <w:color w:val="auto"/>
          <w:sz w:val="22"/>
          <w:szCs w:val="22"/>
        </w:rPr>
        <w:t>K</w:t>
      </w:r>
      <w:r w:rsidR="002F1602" w:rsidRPr="005D5A2A">
        <w:rPr>
          <w:rFonts w:ascii="Arial Narrow" w:hAnsi="Arial Narrow" w:cs="Arial"/>
          <w:b/>
          <w:smallCaps/>
          <w:color w:val="auto"/>
          <w:sz w:val="22"/>
          <w:szCs w:val="22"/>
        </w:rPr>
        <w:t>itchen Site Closing</w:t>
      </w:r>
      <w:bookmarkEnd w:id="3"/>
    </w:p>
    <w:p w14:paraId="4A29F397" w14:textId="1BEBE5C5" w:rsidR="002F1602" w:rsidRPr="00771E5A" w:rsidRDefault="002F1602" w:rsidP="00771E5A">
      <w:pPr>
        <w:rPr>
          <w:rFonts w:ascii="Arial Narrow" w:hAnsi="Arial Narrow" w:cs="Arial"/>
          <w:sz w:val="22"/>
          <w:szCs w:val="22"/>
        </w:rPr>
      </w:pPr>
      <w:r w:rsidRPr="00771E5A">
        <w:rPr>
          <w:rFonts w:ascii="Arial Narrow" w:hAnsi="Arial Narrow" w:cs="Arial"/>
          <w:sz w:val="22"/>
          <w:szCs w:val="22"/>
        </w:rPr>
        <w:t xml:space="preserve">Recommendations to close </w:t>
      </w:r>
      <w:r w:rsidR="002B429A" w:rsidRPr="00771E5A">
        <w:rPr>
          <w:rFonts w:ascii="Arial Narrow" w:hAnsi="Arial Narrow" w:cs="Arial"/>
          <w:sz w:val="22"/>
          <w:szCs w:val="22"/>
        </w:rPr>
        <w:t>k</w:t>
      </w:r>
      <w:r w:rsidRPr="00771E5A">
        <w:rPr>
          <w:rFonts w:ascii="Arial Narrow" w:hAnsi="Arial Narrow" w:cs="Arial"/>
          <w:sz w:val="22"/>
          <w:szCs w:val="22"/>
        </w:rPr>
        <w:t>itchens sites must be made jointly between the SBDR Incident Management</w:t>
      </w:r>
      <w:r w:rsidR="009D5ACE" w:rsidRPr="00771E5A">
        <w:rPr>
          <w:rFonts w:ascii="Arial Narrow" w:hAnsi="Arial Narrow" w:cs="Arial"/>
          <w:sz w:val="22"/>
          <w:szCs w:val="22"/>
        </w:rPr>
        <w:t xml:space="preserve"> Team</w:t>
      </w:r>
      <w:r w:rsidR="0037569A" w:rsidRPr="00771E5A">
        <w:rPr>
          <w:rFonts w:ascii="Arial Narrow" w:hAnsi="Arial Narrow" w:cs="Arial"/>
          <w:sz w:val="22"/>
          <w:szCs w:val="22"/>
        </w:rPr>
        <w:t xml:space="preserve">, </w:t>
      </w:r>
      <w:r w:rsidR="00D476FC" w:rsidRPr="00771E5A">
        <w:rPr>
          <w:rFonts w:ascii="Arial Narrow" w:hAnsi="Arial Narrow" w:cs="Arial"/>
          <w:sz w:val="22"/>
          <w:szCs w:val="22"/>
        </w:rPr>
        <w:t>F</w:t>
      </w:r>
      <w:r w:rsidR="005869D3" w:rsidRPr="00771E5A">
        <w:rPr>
          <w:rFonts w:ascii="Arial Narrow" w:hAnsi="Arial Narrow" w:cs="Arial"/>
          <w:sz w:val="22"/>
          <w:szCs w:val="22"/>
        </w:rPr>
        <w:t>OC</w:t>
      </w:r>
      <w:r w:rsidR="00723BFB" w:rsidRPr="00771E5A">
        <w:rPr>
          <w:rFonts w:ascii="Arial Narrow" w:hAnsi="Arial Narrow" w:cs="Arial"/>
          <w:sz w:val="22"/>
          <w:szCs w:val="22"/>
        </w:rPr>
        <w:t xml:space="preserve">, </w:t>
      </w:r>
      <w:r w:rsidRPr="00771E5A">
        <w:rPr>
          <w:rFonts w:ascii="Arial Narrow" w:hAnsi="Arial Narrow" w:cs="Arial"/>
          <w:sz w:val="22"/>
          <w:szCs w:val="22"/>
        </w:rPr>
        <w:t xml:space="preserve">Blue Hat/Field </w:t>
      </w:r>
      <w:r w:rsidR="00324AC3" w:rsidRPr="00771E5A">
        <w:rPr>
          <w:rFonts w:ascii="Arial Narrow" w:hAnsi="Arial Narrow" w:cs="Arial"/>
          <w:sz w:val="22"/>
          <w:szCs w:val="22"/>
        </w:rPr>
        <w:t>K</w:t>
      </w:r>
      <w:r w:rsidRPr="00771E5A">
        <w:rPr>
          <w:rFonts w:ascii="Arial Narrow" w:hAnsi="Arial Narrow" w:cs="Arial"/>
          <w:sz w:val="22"/>
          <w:szCs w:val="22"/>
        </w:rPr>
        <w:t>itchen Manager</w:t>
      </w:r>
      <w:r w:rsidR="00AF7F54" w:rsidRPr="00771E5A">
        <w:rPr>
          <w:rFonts w:ascii="Arial Narrow" w:hAnsi="Arial Narrow" w:cs="Arial"/>
          <w:sz w:val="22"/>
          <w:szCs w:val="22"/>
        </w:rPr>
        <w:t>,</w:t>
      </w:r>
      <w:r w:rsidRPr="00771E5A">
        <w:rPr>
          <w:rFonts w:ascii="Arial Narrow" w:hAnsi="Arial Narrow" w:cs="Arial"/>
          <w:sz w:val="22"/>
          <w:szCs w:val="22"/>
        </w:rPr>
        <w:t xml:space="preserve"> and </w:t>
      </w:r>
      <w:r w:rsidR="004B4C6E" w:rsidRPr="00771E5A">
        <w:rPr>
          <w:rFonts w:ascii="Arial Narrow" w:hAnsi="Arial Narrow" w:cs="Arial"/>
          <w:sz w:val="22"/>
          <w:szCs w:val="22"/>
        </w:rPr>
        <w:t>partners.</w:t>
      </w:r>
      <w:r w:rsidRPr="00771E5A">
        <w:rPr>
          <w:rFonts w:ascii="Arial Narrow" w:hAnsi="Arial Narrow" w:cs="Arial"/>
          <w:sz w:val="22"/>
          <w:szCs w:val="22"/>
        </w:rPr>
        <w:t xml:space="preserve"> Those recommendations must be communicated to all parties with final decisions communicated to Operations and properly posted and communicated to clients.</w:t>
      </w:r>
    </w:p>
    <w:p w14:paraId="552B88C9" w14:textId="77777777" w:rsidR="00DA4FAA" w:rsidRPr="00771E5A" w:rsidRDefault="00DA4FAA" w:rsidP="00771E5A">
      <w:pPr>
        <w:rPr>
          <w:rFonts w:ascii="Arial Narrow" w:hAnsi="Arial Narrow" w:cs="Arial"/>
          <w:sz w:val="22"/>
          <w:szCs w:val="22"/>
        </w:rPr>
      </w:pPr>
    </w:p>
    <w:p w14:paraId="4672C810" w14:textId="41BE78C7" w:rsidR="002F1602" w:rsidRPr="00771E5A" w:rsidRDefault="002F1602"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 xml:space="preserve">Plan at the </w:t>
      </w:r>
      <w:r w:rsidR="00307FB5" w:rsidRPr="00771E5A">
        <w:rPr>
          <w:rFonts w:ascii="Arial Narrow" w:hAnsi="Arial Narrow" w:cs="Arial"/>
          <w:sz w:val="22"/>
          <w:szCs w:val="22"/>
        </w:rPr>
        <w:t>k</w:t>
      </w:r>
      <w:r w:rsidRPr="00771E5A">
        <w:rPr>
          <w:rFonts w:ascii="Arial Narrow" w:hAnsi="Arial Narrow" w:cs="Arial"/>
          <w:sz w:val="22"/>
          <w:szCs w:val="22"/>
        </w:rPr>
        <w:t xml:space="preserve">itchen site with the SBDR Blue Hat/Field </w:t>
      </w:r>
      <w:r w:rsidR="00324AC3" w:rsidRPr="00771E5A">
        <w:rPr>
          <w:rFonts w:ascii="Arial Narrow" w:hAnsi="Arial Narrow" w:cs="Arial"/>
          <w:sz w:val="22"/>
          <w:szCs w:val="22"/>
        </w:rPr>
        <w:t>K</w:t>
      </w:r>
      <w:r w:rsidRPr="00771E5A">
        <w:rPr>
          <w:rFonts w:ascii="Arial Narrow" w:hAnsi="Arial Narrow" w:cs="Arial"/>
          <w:sz w:val="22"/>
          <w:szCs w:val="22"/>
        </w:rPr>
        <w:t xml:space="preserve">itchen Manager a recommendation for the closing of the field </w:t>
      </w:r>
      <w:r w:rsidR="00307FB5" w:rsidRPr="00771E5A">
        <w:rPr>
          <w:rFonts w:ascii="Arial Narrow" w:hAnsi="Arial Narrow" w:cs="Arial"/>
          <w:sz w:val="22"/>
          <w:szCs w:val="22"/>
        </w:rPr>
        <w:t>k</w:t>
      </w:r>
      <w:r w:rsidRPr="00771E5A">
        <w:rPr>
          <w:rFonts w:ascii="Arial Narrow" w:hAnsi="Arial Narrow" w:cs="Arial"/>
          <w:sz w:val="22"/>
          <w:szCs w:val="22"/>
        </w:rPr>
        <w:t>itchen operation including:</w:t>
      </w:r>
    </w:p>
    <w:p w14:paraId="3C71F058" w14:textId="77777777" w:rsidR="002F1602" w:rsidRPr="00771E5A" w:rsidRDefault="002F1602" w:rsidP="005D5A2A">
      <w:pPr>
        <w:pStyle w:val="ListParagraph"/>
        <w:numPr>
          <w:ilvl w:val="0"/>
          <w:numId w:val="37"/>
        </w:numPr>
        <w:suppressAutoHyphens/>
        <w:rPr>
          <w:rFonts w:ascii="Arial Narrow" w:hAnsi="Arial Narrow" w:cs="Arial"/>
          <w:sz w:val="22"/>
          <w:szCs w:val="22"/>
        </w:rPr>
      </w:pPr>
      <w:r w:rsidRPr="00771E5A">
        <w:rPr>
          <w:rFonts w:ascii="Arial Narrow" w:hAnsi="Arial Narrow" w:cs="Arial"/>
          <w:sz w:val="22"/>
          <w:szCs w:val="22"/>
        </w:rPr>
        <w:t>The date and time (lunch, dinner) of the last day of feeding</w:t>
      </w:r>
    </w:p>
    <w:p w14:paraId="7A1E3456" w14:textId="4252E490" w:rsidR="002F1602" w:rsidRPr="00771E5A" w:rsidRDefault="002F1602" w:rsidP="005D5A2A">
      <w:pPr>
        <w:pStyle w:val="ListParagraph"/>
        <w:numPr>
          <w:ilvl w:val="0"/>
          <w:numId w:val="37"/>
        </w:numPr>
        <w:suppressAutoHyphens/>
        <w:rPr>
          <w:rFonts w:ascii="Arial Narrow" w:hAnsi="Arial Narrow" w:cs="Arial"/>
          <w:sz w:val="22"/>
          <w:szCs w:val="22"/>
        </w:rPr>
      </w:pPr>
      <w:r w:rsidRPr="00771E5A">
        <w:rPr>
          <w:rFonts w:ascii="Arial Narrow" w:hAnsi="Arial Narrow" w:cs="Arial"/>
          <w:sz w:val="22"/>
          <w:szCs w:val="22"/>
        </w:rPr>
        <w:t>Arrangements for the return</w:t>
      </w:r>
      <w:r w:rsidR="00DA4FAA" w:rsidRPr="00771E5A">
        <w:rPr>
          <w:rFonts w:ascii="Arial Narrow" w:hAnsi="Arial Narrow" w:cs="Arial"/>
          <w:sz w:val="22"/>
          <w:szCs w:val="22"/>
        </w:rPr>
        <w:t xml:space="preserve"> or disbursement</w:t>
      </w:r>
      <w:r w:rsidRPr="00771E5A">
        <w:rPr>
          <w:rFonts w:ascii="Arial Narrow" w:hAnsi="Arial Narrow" w:cs="Arial"/>
          <w:sz w:val="22"/>
          <w:szCs w:val="22"/>
        </w:rPr>
        <w:t xml:space="preserve"> of USDA commodities</w:t>
      </w:r>
      <w:r w:rsidR="00FA418F" w:rsidRPr="00771E5A">
        <w:rPr>
          <w:rFonts w:ascii="Arial Narrow" w:hAnsi="Arial Narrow" w:cs="Arial"/>
          <w:sz w:val="22"/>
          <w:szCs w:val="22"/>
        </w:rPr>
        <w:t xml:space="preserve"> (representative will have instructions)</w:t>
      </w:r>
      <w:r w:rsidR="007F7226" w:rsidRPr="00771E5A">
        <w:rPr>
          <w:rFonts w:ascii="Arial Narrow" w:hAnsi="Arial Narrow" w:cs="Arial"/>
          <w:sz w:val="22"/>
          <w:szCs w:val="22"/>
        </w:rPr>
        <w:t>. See Appendix for USDA</w:t>
      </w:r>
    </w:p>
    <w:p w14:paraId="73CAB54F" w14:textId="77777777" w:rsidR="002F1602" w:rsidRPr="00771E5A" w:rsidRDefault="002F1602" w:rsidP="005D5A2A">
      <w:pPr>
        <w:pStyle w:val="ListParagraph"/>
        <w:numPr>
          <w:ilvl w:val="0"/>
          <w:numId w:val="37"/>
        </w:numPr>
        <w:suppressAutoHyphens/>
        <w:rPr>
          <w:rFonts w:ascii="Arial Narrow" w:hAnsi="Arial Narrow" w:cs="Arial"/>
          <w:sz w:val="22"/>
          <w:szCs w:val="22"/>
        </w:rPr>
      </w:pPr>
      <w:r w:rsidRPr="00771E5A">
        <w:rPr>
          <w:rFonts w:ascii="Arial Narrow" w:hAnsi="Arial Narrow" w:cs="Arial"/>
          <w:sz w:val="22"/>
          <w:szCs w:val="22"/>
        </w:rPr>
        <w:t xml:space="preserve">Disposition of all remaining food and supplies </w:t>
      </w:r>
    </w:p>
    <w:p w14:paraId="429A9175" w14:textId="21CCE7CC" w:rsidR="002F1602" w:rsidRPr="00771E5A" w:rsidRDefault="002F1602" w:rsidP="005D5A2A">
      <w:pPr>
        <w:pStyle w:val="ListParagraph"/>
        <w:numPr>
          <w:ilvl w:val="0"/>
          <w:numId w:val="37"/>
        </w:numPr>
        <w:suppressAutoHyphens/>
        <w:rPr>
          <w:rFonts w:ascii="Arial Narrow" w:hAnsi="Arial Narrow" w:cs="Arial"/>
          <w:sz w:val="22"/>
          <w:szCs w:val="22"/>
        </w:rPr>
      </w:pPr>
      <w:r w:rsidRPr="00771E5A">
        <w:rPr>
          <w:rFonts w:ascii="Arial Narrow" w:hAnsi="Arial Narrow" w:cs="Arial"/>
          <w:sz w:val="22"/>
          <w:szCs w:val="22"/>
        </w:rPr>
        <w:t xml:space="preserve">Deliver 48 hours advance closing notice to all parties including the organizations’ management, </w:t>
      </w:r>
      <w:r w:rsidR="00AF7F54" w:rsidRPr="00771E5A">
        <w:rPr>
          <w:rFonts w:ascii="Arial Narrow" w:hAnsi="Arial Narrow" w:cs="Arial"/>
          <w:sz w:val="22"/>
          <w:szCs w:val="22"/>
        </w:rPr>
        <w:t>clients,</w:t>
      </w:r>
      <w:r w:rsidRPr="00771E5A">
        <w:rPr>
          <w:rFonts w:ascii="Arial Narrow" w:hAnsi="Arial Narrow" w:cs="Arial"/>
          <w:sz w:val="22"/>
          <w:szCs w:val="22"/>
        </w:rPr>
        <w:t xml:space="preserve"> and </w:t>
      </w:r>
      <w:r w:rsidR="00F5181A" w:rsidRPr="00771E5A">
        <w:rPr>
          <w:rFonts w:ascii="Arial Narrow" w:hAnsi="Arial Narrow" w:cs="Arial"/>
          <w:sz w:val="22"/>
          <w:szCs w:val="22"/>
        </w:rPr>
        <w:t>workers.</w:t>
      </w:r>
    </w:p>
    <w:p w14:paraId="3ECB15CA" w14:textId="160CA69B" w:rsidR="002F1602" w:rsidRPr="00771E5A" w:rsidRDefault="002F1602" w:rsidP="005D5A2A">
      <w:pPr>
        <w:pStyle w:val="ListParagraph"/>
        <w:numPr>
          <w:ilvl w:val="0"/>
          <w:numId w:val="37"/>
        </w:numPr>
        <w:suppressAutoHyphens/>
        <w:rPr>
          <w:rFonts w:ascii="Arial Narrow" w:hAnsi="Arial Narrow" w:cs="Arial"/>
          <w:sz w:val="22"/>
          <w:szCs w:val="22"/>
        </w:rPr>
      </w:pPr>
      <w:r w:rsidRPr="00771E5A">
        <w:rPr>
          <w:rFonts w:ascii="Arial Narrow" w:hAnsi="Arial Narrow" w:cs="Arial"/>
          <w:sz w:val="22"/>
          <w:szCs w:val="22"/>
        </w:rPr>
        <w:t>Communicate recommendation to</w:t>
      </w:r>
      <w:r w:rsidR="00FA418F" w:rsidRPr="00771E5A">
        <w:rPr>
          <w:rFonts w:ascii="Arial Narrow" w:hAnsi="Arial Narrow" w:cs="Arial"/>
          <w:sz w:val="22"/>
          <w:szCs w:val="22"/>
        </w:rPr>
        <w:t xml:space="preserve"> </w:t>
      </w:r>
      <w:r w:rsidRPr="00771E5A">
        <w:rPr>
          <w:rFonts w:ascii="Arial Narrow" w:hAnsi="Arial Narrow" w:cs="Arial"/>
          <w:sz w:val="22"/>
          <w:szCs w:val="22"/>
        </w:rPr>
        <w:t xml:space="preserve">SBDR Coordinator </w:t>
      </w:r>
      <w:r w:rsidR="00FA418F" w:rsidRPr="00771E5A">
        <w:rPr>
          <w:rFonts w:ascii="Arial Narrow" w:hAnsi="Arial Narrow" w:cs="Arial"/>
          <w:sz w:val="22"/>
          <w:szCs w:val="22"/>
        </w:rPr>
        <w:t xml:space="preserve">and partners </w:t>
      </w:r>
      <w:r w:rsidRPr="00771E5A">
        <w:rPr>
          <w:rFonts w:ascii="Arial Narrow" w:hAnsi="Arial Narrow" w:cs="Arial"/>
          <w:sz w:val="22"/>
          <w:szCs w:val="22"/>
        </w:rPr>
        <w:t xml:space="preserve">at the </w:t>
      </w:r>
      <w:r w:rsidR="00315D43" w:rsidRPr="00771E5A">
        <w:rPr>
          <w:rFonts w:ascii="Arial Narrow" w:hAnsi="Arial Narrow" w:cs="Arial"/>
          <w:sz w:val="22"/>
          <w:szCs w:val="22"/>
        </w:rPr>
        <w:t>Disaster R</w:t>
      </w:r>
      <w:r w:rsidR="00F80581" w:rsidRPr="00771E5A">
        <w:rPr>
          <w:rFonts w:ascii="Arial Narrow" w:hAnsi="Arial Narrow" w:cs="Arial"/>
          <w:sz w:val="22"/>
          <w:szCs w:val="22"/>
        </w:rPr>
        <w:t>elief</w:t>
      </w:r>
      <w:r w:rsidR="00315D43" w:rsidRPr="00771E5A">
        <w:rPr>
          <w:rFonts w:ascii="Arial Narrow" w:hAnsi="Arial Narrow" w:cs="Arial"/>
          <w:sz w:val="22"/>
          <w:szCs w:val="22"/>
        </w:rPr>
        <w:t xml:space="preserve"> Operations </w:t>
      </w:r>
      <w:r w:rsidR="00A26874" w:rsidRPr="00771E5A">
        <w:rPr>
          <w:rFonts w:ascii="Arial Narrow" w:hAnsi="Arial Narrow" w:cs="Arial"/>
          <w:sz w:val="22"/>
          <w:szCs w:val="22"/>
        </w:rPr>
        <w:t>(</w:t>
      </w:r>
      <w:r w:rsidRPr="00771E5A">
        <w:rPr>
          <w:rFonts w:ascii="Arial Narrow" w:hAnsi="Arial Narrow" w:cs="Arial"/>
          <w:sz w:val="22"/>
          <w:szCs w:val="22"/>
        </w:rPr>
        <w:t>DRO</w:t>
      </w:r>
      <w:r w:rsidR="00A26874" w:rsidRPr="00771E5A">
        <w:rPr>
          <w:rFonts w:ascii="Arial Narrow" w:hAnsi="Arial Narrow" w:cs="Arial"/>
          <w:sz w:val="22"/>
          <w:szCs w:val="22"/>
        </w:rPr>
        <w:t>)</w:t>
      </w:r>
      <w:r w:rsidRPr="00771E5A">
        <w:rPr>
          <w:rFonts w:ascii="Arial Narrow" w:hAnsi="Arial Narrow" w:cs="Arial"/>
          <w:sz w:val="22"/>
          <w:szCs w:val="22"/>
        </w:rPr>
        <w:t xml:space="preserve"> </w:t>
      </w:r>
      <w:r w:rsidR="00FA418F" w:rsidRPr="00771E5A">
        <w:rPr>
          <w:rFonts w:ascii="Arial Narrow" w:hAnsi="Arial Narrow" w:cs="Arial"/>
          <w:sz w:val="22"/>
          <w:szCs w:val="22"/>
        </w:rPr>
        <w:t>headquarters.</w:t>
      </w:r>
    </w:p>
    <w:p w14:paraId="100FA986" w14:textId="30AC0AE1" w:rsidR="002F1602" w:rsidRPr="00771E5A" w:rsidRDefault="002F1602"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Establish procedures for the removal of ancillary services (</w:t>
      </w:r>
      <w:r w:rsidR="00886DCF" w:rsidRPr="00771E5A">
        <w:rPr>
          <w:rFonts w:ascii="Arial Narrow" w:hAnsi="Arial Narrow" w:cs="Arial"/>
          <w:sz w:val="22"/>
          <w:szCs w:val="22"/>
        </w:rPr>
        <w:t>i.e.,</w:t>
      </w:r>
      <w:r w:rsidRPr="00771E5A">
        <w:rPr>
          <w:rFonts w:ascii="Arial Narrow" w:hAnsi="Arial Narrow" w:cs="Arial"/>
          <w:sz w:val="22"/>
          <w:szCs w:val="22"/>
        </w:rPr>
        <w:t xml:space="preserve"> garbage, recycling, etc.) at the </w:t>
      </w:r>
      <w:r w:rsidR="00886DCF" w:rsidRPr="00771E5A">
        <w:rPr>
          <w:rFonts w:ascii="Arial Narrow" w:hAnsi="Arial Narrow" w:cs="Arial"/>
          <w:sz w:val="22"/>
          <w:szCs w:val="22"/>
        </w:rPr>
        <w:t>k</w:t>
      </w:r>
      <w:r w:rsidRPr="00771E5A">
        <w:rPr>
          <w:rFonts w:ascii="Arial Narrow" w:hAnsi="Arial Narrow" w:cs="Arial"/>
          <w:sz w:val="22"/>
          <w:szCs w:val="22"/>
        </w:rPr>
        <w:t>itchen site.</w:t>
      </w:r>
    </w:p>
    <w:p w14:paraId="43E72391" w14:textId="56891A3D" w:rsidR="002F1602" w:rsidRPr="00771E5A" w:rsidRDefault="002F1602"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 xml:space="preserve">Develop a plan for </w:t>
      </w:r>
      <w:r w:rsidR="00324AC3" w:rsidRPr="00771E5A">
        <w:rPr>
          <w:rFonts w:ascii="Arial Narrow" w:hAnsi="Arial Narrow" w:cs="Arial"/>
          <w:sz w:val="22"/>
          <w:szCs w:val="22"/>
        </w:rPr>
        <w:t>restocking</w:t>
      </w:r>
      <w:r w:rsidRPr="00771E5A">
        <w:rPr>
          <w:rFonts w:ascii="Arial Narrow" w:hAnsi="Arial Narrow" w:cs="Arial"/>
          <w:sz w:val="22"/>
          <w:szCs w:val="22"/>
        </w:rPr>
        <w:t xml:space="preserve"> the field </w:t>
      </w:r>
      <w:r w:rsidR="00886DCF" w:rsidRPr="00771E5A">
        <w:rPr>
          <w:rFonts w:ascii="Arial Narrow" w:hAnsi="Arial Narrow" w:cs="Arial"/>
          <w:sz w:val="22"/>
          <w:szCs w:val="22"/>
        </w:rPr>
        <w:t>k</w:t>
      </w:r>
      <w:r w:rsidRPr="00771E5A">
        <w:rPr>
          <w:rFonts w:ascii="Arial Narrow" w:hAnsi="Arial Narrow" w:cs="Arial"/>
          <w:sz w:val="22"/>
          <w:szCs w:val="22"/>
        </w:rPr>
        <w:t xml:space="preserve">itchens based on conversations with the Field </w:t>
      </w:r>
      <w:r w:rsidR="00324AC3" w:rsidRPr="00771E5A">
        <w:rPr>
          <w:rFonts w:ascii="Arial Narrow" w:hAnsi="Arial Narrow" w:cs="Arial"/>
          <w:sz w:val="22"/>
          <w:szCs w:val="22"/>
        </w:rPr>
        <w:t>K</w:t>
      </w:r>
      <w:r w:rsidRPr="00771E5A">
        <w:rPr>
          <w:rFonts w:ascii="Arial Narrow" w:hAnsi="Arial Narrow" w:cs="Arial"/>
          <w:sz w:val="22"/>
          <w:szCs w:val="22"/>
        </w:rPr>
        <w:t>itchen Manager and from the initial order or orders at the</w:t>
      </w:r>
      <w:r w:rsidR="00152FC9" w:rsidRPr="00771E5A">
        <w:rPr>
          <w:rFonts w:ascii="Arial Narrow" w:hAnsi="Arial Narrow" w:cs="Arial"/>
          <w:sz w:val="22"/>
          <w:szCs w:val="22"/>
        </w:rPr>
        <w:t xml:space="preserve"> </w:t>
      </w:r>
      <w:r w:rsidRPr="00771E5A">
        <w:rPr>
          <w:rFonts w:ascii="Arial Narrow" w:hAnsi="Arial Narrow" w:cs="Arial"/>
          <w:sz w:val="22"/>
          <w:szCs w:val="22"/>
        </w:rPr>
        <w:t xml:space="preserve">DRO location. </w:t>
      </w:r>
    </w:p>
    <w:p w14:paraId="154C39C2" w14:textId="698EAC2A" w:rsidR="002F1602" w:rsidRPr="00771E5A" w:rsidRDefault="00FA418F"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 xml:space="preserve">Prepare </w:t>
      </w:r>
      <w:r w:rsidR="002F1602" w:rsidRPr="00771E5A">
        <w:rPr>
          <w:rFonts w:ascii="Arial Narrow" w:hAnsi="Arial Narrow" w:cs="Arial"/>
          <w:sz w:val="22"/>
          <w:szCs w:val="22"/>
        </w:rPr>
        <w:t xml:space="preserve">a closing inventory of food, paper goods, and all equipment remaining on the unit. All food needs to be restored to supply </w:t>
      </w:r>
      <w:r w:rsidR="0044594A" w:rsidRPr="00771E5A">
        <w:rPr>
          <w:rFonts w:ascii="Arial Narrow" w:hAnsi="Arial Narrow" w:cs="Arial"/>
          <w:sz w:val="22"/>
          <w:szCs w:val="22"/>
        </w:rPr>
        <w:t>trailers</w:t>
      </w:r>
      <w:r w:rsidR="002F1602" w:rsidRPr="00771E5A">
        <w:rPr>
          <w:rFonts w:ascii="Arial Narrow" w:hAnsi="Arial Narrow" w:cs="Arial"/>
          <w:sz w:val="22"/>
          <w:szCs w:val="22"/>
        </w:rPr>
        <w:t xml:space="preserve"> (US Foods, SYSCO, etc.)</w:t>
      </w:r>
      <w:r w:rsidR="00324AC3" w:rsidRPr="00771E5A">
        <w:rPr>
          <w:rFonts w:ascii="Arial Narrow" w:hAnsi="Arial Narrow" w:cs="Arial"/>
          <w:sz w:val="22"/>
          <w:szCs w:val="22"/>
        </w:rPr>
        <w:t>,</w:t>
      </w:r>
      <w:r w:rsidR="002F1602" w:rsidRPr="00771E5A">
        <w:rPr>
          <w:rFonts w:ascii="Arial Narrow" w:hAnsi="Arial Narrow" w:cs="Arial"/>
          <w:sz w:val="22"/>
          <w:szCs w:val="22"/>
        </w:rPr>
        <w:t xml:space="preserve"> if they have been stored outside.</w:t>
      </w:r>
    </w:p>
    <w:p w14:paraId="28509747" w14:textId="77777777" w:rsidR="002F1602" w:rsidRPr="00771E5A" w:rsidRDefault="002F1602"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 xml:space="preserve">Products need to be secured to pallets with plastic wrap ready to be transported. </w:t>
      </w:r>
    </w:p>
    <w:p w14:paraId="36C8436E" w14:textId="77777777" w:rsidR="002F1602" w:rsidRPr="00771E5A" w:rsidRDefault="002F1602"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Clean the site completely.</w:t>
      </w:r>
    </w:p>
    <w:p w14:paraId="5709804D" w14:textId="3C2EEA93" w:rsidR="00FA418F" w:rsidRPr="00771E5A" w:rsidRDefault="00FA418F" w:rsidP="005D5A2A">
      <w:pPr>
        <w:pStyle w:val="ListParagraph"/>
        <w:numPr>
          <w:ilvl w:val="0"/>
          <w:numId w:val="36"/>
        </w:numPr>
        <w:rPr>
          <w:rFonts w:ascii="Arial Narrow" w:hAnsi="Arial Narrow" w:cs="Arial"/>
          <w:sz w:val="22"/>
          <w:szCs w:val="22"/>
        </w:rPr>
      </w:pPr>
      <w:r w:rsidRPr="00771E5A">
        <w:rPr>
          <w:rFonts w:ascii="Arial Narrow" w:hAnsi="Arial Narrow" w:cs="Arial"/>
          <w:sz w:val="22"/>
          <w:szCs w:val="22"/>
        </w:rPr>
        <w:t>This plan works whether Mega, Mass, QRU or Fixed Site kitchens.</w:t>
      </w:r>
    </w:p>
    <w:p w14:paraId="77600ABA" w14:textId="77777777" w:rsidR="00843C2B" w:rsidRPr="00771E5A" w:rsidRDefault="00843C2B" w:rsidP="00771E5A">
      <w:pPr>
        <w:rPr>
          <w:rFonts w:ascii="Arial Narrow" w:hAnsi="Arial Narrow" w:cs="Arial"/>
          <w:b/>
          <w:sz w:val="22"/>
          <w:szCs w:val="22"/>
        </w:rPr>
      </w:pPr>
      <w:r w:rsidRPr="00771E5A">
        <w:rPr>
          <w:rFonts w:ascii="Arial Narrow" w:hAnsi="Arial Narrow" w:cs="Arial"/>
          <w:b/>
          <w:sz w:val="22"/>
          <w:szCs w:val="22"/>
        </w:rPr>
        <w:br w:type="page"/>
      </w:r>
    </w:p>
    <w:bookmarkEnd w:id="1"/>
    <w:bookmarkEnd w:id="2"/>
    <w:p w14:paraId="0B50941C" w14:textId="49EE5155" w:rsidR="00822DEE" w:rsidRPr="00822DEE" w:rsidRDefault="00822DEE" w:rsidP="00771E5A">
      <w:pPr>
        <w:jc w:val="center"/>
        <w:rPr>
          <w:rFonts w:ascii="Arial Narrow" w:hAnsi="Arial Narrow" w:cs="Arial"/>
          <w:b/>
          <w:bCs/>
          <w:iCs/>
          <w:sz w:val="32"/>
          <w:szCs w:val="32"/>
        </w:rPr>
      </w:pPr>
      <w:r w:rsidRPr="00822DEE">
        <w:rPr>
          <w:rFonts w:ascii="Arial Narrow" w:hAnsi="Arial Narrow" w:cs="Arial"/>
          <w:b/>
          <w:bCs/>
          <w:iCs/>
          <w:sz w:val="32"/>
          <w:szCs w:val="32"/>
        </w:rPr>
        <w:lastRenderedPageBreak/>
        <w:t xml:space="preserve">APPENDIX </w:t>
      </w:r>
    </w:p>
    <w:p w14:paraId="2EC782D1" w14:textId="77777777" w:rsidR="00822DEE" w:rsidRDefault="00822DEE" w:rsidP="00771E5A">
      <w:pPr>
        <w:jc w:val="center"/>
        <w:rPr>
          <w:rFonts w:ascii="Arial Narrow" w:hAnsi="Arial Narrow" w:cs="Arial"/>
          <w:b/>
          <w:bCs/>
          <w:iCs/>
        </w:rPr>
      </w:pPr>
    </w:p>
    <w:p w14:paraId="23F4BF42" w14:textId="09D6AA51" w:rsidR="00AF6D26" w:rsidRPr="005D5A2A" w:rsidRDefault="00AF6D26" w:rsidP="00771E5A">
      <w:pPr>
        <w:jc w:val="center"/>
        <w:rPr>
          <w:rFonts w:ascii="Arial Narrow" w:hAnsi="Arial Narrow" w:cs="Arial"/>
          <w:b/>
          <w:bCs/>
          <w:iCs/>
        </w:rPr>
      </w:pPr>
      <w:r w:rsidRPr="005D5A2A">
        <w:rPr>
          <w:rFonts w:ascii="Arial Narrow" w:hAnsi="Arial Narrow" w:cs="Arial"/>
          <w:b/>
          <w:bCs/>
          <w:iCs/>
        </w:rPr>
        <w:t>AGREEMENT BETWEEN CHURCH</w:t>
      </w:r>
      <w:r w:rsidR="00B10C03">
        <w:rPr>
          <w:rFonts w:ascii="Arial Narrow" w:hAnsi="Arial Narrow" w:cs="Arial"/>
          <w:b/>
          <w:bCs/>
          <w:iCs/>
        </w:rPr>
        <w:t>,</w:t>
      </w:r>
      <w:r w:rsidRPr="005D5A2A">
        <w:rPr>
          <w:rFonts w:ascii="Arial Narrow" w:hAnsi="Arial Narrow" w:cs="Arial"/>
          <w:b/>
          <w:bCs/>
          <w:iCs/>
        </w:rPr>
        <w:t xml:space="preserve"> SBDR</w:t>
      </w:r>
      <w:r w:rsidR="00B10C03">
        <w:rPr>
          <w:rFonts w:ascii="Arial Narrow" w:hAnsi="Arial Narrow" w:cs="Arial"/>
          <w:b/>
          <w:bCs/>
          <w:iCs/>
        </w:rPr>
        <w:t>,</w:t>
      </w:r>
      <w:r w:rsidRPr="005D5A2A">
        <w:rPr>
          <w:rFonts w:ascii="Arial Narrow" w:hAnsi="Arial Narrow" w:cs="Arial"/>
          <w:b/>
          <w:bCs/>
          <w:iCs/>
        </w:rPr>
        <w:t xml:space="preserve"> or SEND RELIEF</w:t>
      </w:r>
    </w:p>
    <w:p w14:paraId="7F59FDBF" w14:textId="77777777" w:rsidR="00AF6D26" w:rsidRPr="00771E5A" w:rsidRDefault="00AF6D26" w:rsidP="00771E5A">
      <w:pPr>
        <w:jc w:val="center"/>
        <w:rPr>
          <w:rFonts w:ascii="Arial Narrow" w:hAnsi="Arial Narrow" w:cs="Arial"/>
          <w:b/>
          <w:bCs/>
          <w:iCs/>
          <w:sz w:val="22"/>
          <w:szCs w:val="22"/>
        </w:rPr>
      </w:pPr>
    </w:p>
    <w:tbl>
      <w:tblPr>
        <w:tblStyle w:val="TableGrid"/>
        <w:tblW w:w="0" w:type="auto"/>
        <w:tblLook w:val="04A0" w:firstRow="1" w:lastRow="0" w:firstColumn="1" w:lastColumn="0" w:noHBand="0" w:noVBand="1"/>
      </w:tblPr>
      <w:tblGrid>
        <w:gridCol w:w="4939"/>
        <w:gridCol w:w="1899"/>
        <w:gridCol w:w="3088"/>
      </w:tblGrid>
      <w:tr w:rsidR="00AF6D26" w:rsidRPr="00771E5A" w14:paraId="0D594888" w14:textId="77777777" w:rsidTr="001D2635">
        <w:trPr>
          <w:trHeight w:val="504"/>
        </w:trPr>
        <w:tc>
          <w:tcPr>
            <w:tcW w:w="757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68801F"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 xml:space="preserve">Church Name: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08094A"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 xml:space="preserve">Date: </w:t>
            </w:r>
          </w:p>
        </w:tc>
      </w:tr>
      <w:tr w:rsidR="00AF6D26" w:rsidRPr="00771E5A" w14:paraId="7E9A22AE" w14:textId="77777777" w:rsidTr="001D2635">
        <w:trPr>
          <w:trHeight w:val="504"/>
        </w:trPr>
        <w:tc>
          <w:tcPr>
            <w:tcW w:w="1101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04B6B"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Address:</w:t>
            </w:r>
          </w:p>
        </w:tc>
      </w:tr>
      <w:tr w:rsidR="00AF6D26" w:rsidRPr="00771E5A" w14:paraId="65EE47D7"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31731B"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City:</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9C36D"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State:</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6B06BD"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Zip:</w:t>
            </w:r>
          </w:p>
        </w:tc>
      </w:tr>
      <w:tr w:rsidR="00AF6D26" w:rsidRPr="00771E5A" w14:paraId="6CCEFD9C"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46F261"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Phone #:</w:t>
            </w:r>
          </w:p>
        </w:tc>
        <w:tc>
          <w:tcPr>
            <w:tcW w:w="55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CD1C9A"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Fax #:</w:t>
            </w:r>
          </w:p>
        </w:tc>
      </w:tr>
      <w:tr w:rsidR="00AF6D26" w:rsidRPr="00771E5A" w14:paraId="362CE670"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441D1"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Web Address:</w:t>
            </w:r>
          </w:p>
        </w:tc>
        <w:tc>
          <w:tcPr>
            <w:tcW w:w="55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BDE5FC" w14:textId="77777777" w:rsidR="00AF6D26" w:rsidRPr="00771E5A" w:rsidRDefault="00AF6D26" w:rsidP="00771E5A">
            <w:pPr>
              <w:rPr>
                <w:rFonts w:ascii="Arial Narrow" w:hAnsi="Arial Narrow" w:cs="Arial"/>
                <w:b/>
                <w:i/>
                <w:sz w:val="22"/>
                <w:szCs w:val="22"/>
              </w:rPr>
            </w:pPr>
            <w:r w:rsidRPr="00771E5A">
              <w:rPr>
                <w:rFonts w:ascii="Arial Narrow" w:hAnsi="Arial Narrow" w:cs="Arial"/>
                <w:b/>
                <w:i/>
                <w:sz w:val="22"/>
                <w:szCs w:val="22"/>
              </w:rPr>
              <w:t>Email:</w:t>
            </w:r>
          </w:p>
        </w:tc>
      </w:tr>
    </w:tbl>
    <w:p w14:paraId="7391341F" w14:textId="77777777" w:rsidR="00AF6D26" w:rsidRPr="00771E5A" w:rsidRDefault="00AF6D26" w:rsidP="00771E5A">
      <w:pPr>
        <w:rPr>
          <w:rFonts w:ascii="Arial Narrow" w:hAnsi="Arial Narrow" w:cs="Arial"/>
          <w:sz w:val="22"/>
          <w:szCs w:val="22"/>
        </w:rPr>
      </w:pPr>
    </w:p>
    <w:p w14:paraId="24897682" w14:textId="5DD27556" w:rsidR="00AF6D26" w:rsidRPr="00771E5A" w:rsidRDefault="00AF6D26" w:rsidP="00771E5A">
      <w:pPr>
        <w:jc w:val="center"/>
        <w:rPr>
          <w:rFonts w:ascii="Arial Narrow" w:hAnsi="Arial Narrow" w:cs="Arial"/>
          <w:b/>
          <w:sz w:val="22"/>
          <w:szCs w:val="22"/>
        </w:rPr>
      </w:pPr>
      <w:r w:rsidRPr="00771E5A">
        <w:rPr>
          <w:rFonts w:ascii="Arial Narrow" w:hAnsi="Arial Narrow" w:cs="Arial"/>
          <w:b/>
          <w:sz w:val="22"/>
          <w:szCs w:val="22"/>
        </w:rPr>
        <w:t xml:space="preserve">We agree to allow </w:t>
      </w:r>
      <w:r w:rsidR="0089365D" w:rsidRPr="00771E5A">
        <w:rPr>
          <w:rFonts w:ascii="Arial Narrow" w:hAnsi="Arial Narrow" w:cs="Arial"/>
          <w:b/>
          <w:sz w:val="22"/>
          <w:szCs w:val="22"/>
        </w:rPr>
        <w:t>SBDR</w:t>
      </w:r>
      <w:r w:rsidRPr="00771E5A">
        <w:rPr>
          <w:rFonts w:ascii="Arial Narrow" w:hAnsi="Arial Narrow" w:cs="Arial"/>
          <w:b/>
          <w:sz w:val="22"/>
          <w:szCs w:val="22"/>
        </w:rPr>
        <w:t xml:space="preserve"> and Send Relief the use of the church facilities as a disaster relief operational facility for the disaster.</w:t>
      </w:r>
    </w:p>
    <w:p w14:paraId="48942CC5" w14:textId="77777777" w:rsidR="00AF6D26" w:rsidRPr="00771E5A" w:rsidRDefault="00AF6D26" w:rsidP="00771E5A">
      <w:pPr>
        <w:jc w:val="center"/>
        <w:rPr>
          <w:rFonts w:ascii="Arial Narrow" w:hAnsi="Arial Narrow" w:cs="Arial"/>
          <w:b/>
          <w:sz w:val="22"/>
          <w:szCs w:val="22"/>
        </w:rPr>
      </w:pPr>
    </w:p>
    <w:p w14:paraId="77866FB5" w14:textId="77777777" w:rsidR="00AF6D26" w:rsidRPr="00771E5A" w:rsidRDefault="00AF6D26" w:rsidP="00771E5A">
      <w:pPr>
        <w:jc w:val="center"/>
        <w:rPr>
          <w:rFonts w:ascii="Arial Narrow" w:hAnsi="Arial Narrow" w:cs="Arial"/>
          <w:b/>
          <w:sz w:val="22"/>
          <w:szCs w:val="22"/>
        </w:rPr>
      </w:pPr>
      <w:r w:rsidRPr="00771E5A">
        <w:rPr>
          <w:rFonts w:ascii="Arial Narrow" w:hAnsi="Arial Narrow" w:cs="Arial"/>
          <w:b/>
          <w:sz w:val="22"/>
          <w:szCs w:val="22"/>
        </w:rPr>
        <w:t>DR #______________________________ .</w:t>
      </w:r>
    </w:p>
    <w:p w14:paraId="7B787367" w14:textId="77777777" w:rsidR="00AF6D26" w:rsidRPr="00771E5A" w:rsidRDefault="00AF6D26" w:rsidP="00771E5A">
      <w:pPr>
        <w:rPr>
          <w:rFonts w:ascii="Arial Narrow" w:hAnsi="Arial Narrow" w:cs="Arial"/>
          <w:bCs/>
          <w:sz w:val="22"/>
          <w:szCs w:val="22"/>
        </w:rPr>
      </w:pPr>
    </w:p>
    <w:p w14:paraId="56F031F9" w14:textId="77777777" w:rsidR="00AF6D26" w:rsidRPr="00771E5A" w:rsidRDefault="00AF6D26" w:rsidP="00771E5A">
      <w:pPr>
        <w:jc w:val="center"/>
        <w:rPr>
          <w:rFonts w:ascii="Arial Narrow" w:hAnsi="Arial Narrow" w:cs="Arial"/>
          <w:b/>
          <w:sz w:val="22"/>
          <w:szCs w:val="22"/>
        </w:rPr>
      </w:pPr>
      <w:r w:rsidRPr="00771E5A">
        <w:rPr>
          <w:rFonts w:ascii="Arial Narrow" w:hAnsi="Arial Narrow" w:cs="Arial"/>
          <w:b/>
          <w:sz w:val="22"/>
          <w:szCs w:val="22"/>
        </w:rPr>
        <w:t>The church has agreed to make the following available for the purpose stated below:</w:t>
      </w:r>
    </w:p>
    <w:p w14:paraId="57BA0B87" w14:textId="77777777" w:rsidR="00AF6D26" w:rsidRPr="00771E5A" w:rsidRDefault="00AF6D26" w:rsidP="00771E5A">
      <w:pPr>
        <w:jc w:val="center"/>
        <w:rPr>
          <w:rFonts w:ascii="Arial Narrow" w:hAnsi="Arial Narrow" w:cs="Arial"/>
          <w:b/>
          <w:i/>
          <w:sz w:val="22"/>
          <w:szCs w:val="22"/>
        </w:rPr>
      </w:pPr>
      <w:r w:rsidRPr="00771E5A">
        <w:rPr>
          <w:rFonts w:ascii="Arial Narrow" w:hAnsi="Arial Narrow" w:cs="Arial"/>
          <w:b/>
          <w:i/>
          <w:sz w:val="22"/>
          <w:szCs w:val="22"/>
        </w:rPr>
        <w:t>(These are offered as examples only and not intended to set priorities)</w:t>
      </w:r>
    </w:p>
    <w:p w14:paraId="17590D5E" w14:textId="77777777" w:rsidR="00AF6D26" w:rsidRPr="00771E5A" w:rsidRDefault="00AF6D26" w:rsidP="00771E5A">
      <w:pPr>
        <w:rPr>
          <w:rFonts w:ascii="Arial Narrow" w:hAnsi="Arial Narrow" w:cs="Arial"/>
          <w:b/>
          <w:i/>
          <w:sz w:val="22"/>
          <w:szCs w:val="22"/>
        </w:rPr>
      </w:pPr>
    </w:p>
    <w:tbl>
      <w:tblPr>
        <w:tblStyle w:val="TableGrid"/>
        <w:tblW w:w="0" w:type="auto"/>
        <w:shd w:val="clear" w:color="auto" w:fill="404040" w:themeFill="text1" w:themeFillTint="BF"/>
        <w:tblLook w:val="04A0" w:firstRow="1" w:lastRow="0" w:firstColumn="1" w:lastColumn="0" w:noHBand="0" w:noVBand="1"/>
      </w:tblPr>
      <w:tblGrid>
        <w:gridCol w:w="5003"/>
        <w:gridCol w:w="4923"/>
      </w:tblGrid>
      <w:tr w:rsidR="00AF6D26" w:rsidRPr="00771E5A" w14:paraId="3EC9ED60" w14:textId="77777777" w:rsidTr="001D2635">
        <w:trPr>
          <w:trHeight w:val="432"/>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E628206" w14:textId="77777777" w:rsidR="00AF6D26" w:rsidRPr="00771E5A" w:rsidRDefault="00AF6D26" w:rsidP="00771E5A">
            <w:pPr>
              <w:rPr>
                <w:rFonts w:ascii="Arial Narrow" w:hAnsi="Arial Narrow" w:cs="Arial"/>
                <w:b/>
                <w:iCs/>
                <w:caps/>
                <w:color w:val="000000" w:themeColor="text1"/>
                <w:sz w:val="22"/>
                <w:szCs w:val="22"/>
              </w:rPr>
            </w:pPr>
            <w:r w:rsidRPr="00771E5A">
              <w:rPr>
                <w:rFonts w:ascii="Arial Narrow" w:hAnsi="Arial Narrow" w:cs="Arial"/>
                <w:b/>
                <w:iCs/>
                <w:caps/>
                <w:color w:val="000000" w:themeColor="text1"/>
                <w:sz w:val="22"/>
                <w:szCs w:val="22"/>
              </w:rPr>
              <w:t xml:space="preserve">Facility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342306D5" w14:textId="77777777" w:rsidR="00AF6D26" w:rsidRPr="00771E5A" w:rsidRDefault="00AF6D26" w:rsidP="00771E5A">
            <w:pPr>
              <w:rPr>
                <w:rFonts w:ascii="Arial Narrow" w:hAnsi="Arial Narrow" w:cs="Arial"/>
                <w:b/>
                <w:iCs/>
                <w:caps/>
                <w:color w:val="000000" w:themeColor="text1"/>
                <w:sz w:val="22"/>
                <w:szCs w:val="22"/>
              </w:rPr>
            </w:pPr>
            <w:r w:rsidRPr="00771E5A">
              <w:rPr>
                <w:rFonts w:ascii="Arial Narrow" w:hAnsi="Arial Narrow" w:cs="Arial"/>
                <w:b/>
                <w:iCs/>
                <w:caps/>
                <w:color w:val="000000" w:themeColor="text1"/>
                <w:sz w:val="22"/>
                <w:szCs w:val="22"/>
              </w:rPr>
              <w:t>Purpose</w:t>
            </w:r>
          </w:p>
        </w:tc>
      </w:tr>
      <w:tr w:rsidR="00AF6D26" w:rsidRPr="00771E5A" w14:paraId="6C0A4BE0"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3A4471A"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Entire building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048985F"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Housing of volunteers and DR operation</w:t>
            </w:r>
          </w:p>
        </w:tc>
      </w:tr>
      <w:tr w:rsidR="00AF6D26" w:rsidRPr="00771E5A" w14:paraId="5EF19C89"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20DC8A2"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All except auditorium/sanctuary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5D6DD39"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Emergency shelter for victims</w:t>
            </w:r>
          </w:p>
        </w:tc>
      </w:tr>
      <w:tr w:rsidR="00AF6D26" w:rsidRPr="00771E5A" w14:paraId="2E33E175"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60F22E3"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Kitchen</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DBA469E"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Food preparation </w:t>
            </w:r>
          </w:p>
        </w:tc>
      </w:tr>
      <w:tr w:rsidR="00AF6D26" w:rsidRPr="00771E5A" w14:paraId="6B5CF842"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75D18FA"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Dining/Fellowship Hall</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993EFA2"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Food service / DAC Center</w:t>
            </w:r>
          </w:p>
        </w:tc>
      </w:tr>
      <w:tr w:rsidR="00AF6D26" w:rsidRPr="00771E5A" w14:paraId="7D75424B"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8ACF715"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Fellowship Hall</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E8FCB40"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Collection / Distribution Center</w:t>
            </w:r>
          </w:p>
        </w:tc>
      </w:tr>
      <w:tr w:rsidR="00AF6D26" w:rsidRPr="00771E5A" w14:paraId="2F712532"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67D349B"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Nursery / Classrooms</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C57CD70"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Childcare Center</w:t>
            </w:r>
          </w:p>
        </w:tc>
      </w:tr>
      <w:tr w:rsidR="00AF6D26" w:rsidRPr="00771E5A" w14:paraId="4E9DA765"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2ACAB09"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Classrooms / Restrooms</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52A30C4"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Mass Care Shelter Center</w:t>
            </w:r>
          </w:p>
        </w:tc>
      </w:tr>
      <w:tr w:rsidR="00AF6D26" w:rsidRPr="00771E5A" w14:paraId="1AD43C5B"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12B9F84"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Other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1934BEA"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Other: </w:t>
            </w:r>
          </w:p>
        </w:tc>
      </w:tr>
    </w:tbl>
    <w:p w14:paraId="5B1C3B8F" w14:textId="77777777" w:rsidR="00AF6D26" w:rsidRPr="00771E5A" w:rsidRDefault="00AF6D26" w:rsidP="00771E5A">
      <w:pPr>
        <w:rPr>
          <w:rFonts w:ascii="Arial Narrow" w:hAnsi="Arial Narrow" w:cs="Arial"/>
          <w:sz w:val="22"/>
          <w:szCs w:val="22"/>
        </w:rPr>
      </w:pPr>
    </w:p>
    <w:p w14:paraId="6525C83F" w14:textId="77777777" w:rsidR="00AF6D26" w:rsidRPr="00771E5A" w:rsidRDefault="00AF6D26" w:rsidP="00771E5A">
      <w:pPr>
        <w:jc w:val="center"/>
        <w:rPr>
          <w:rFonts w:ascii="Arial Narrow" w:hAnsi="Arial Narrow" w:cs="Arial"/>
          <w:b/>
          <w:i/>
          <w:sz w:val="22"/>
          <w:szCs w:val="22"/>
        </w:rPr>
      </w:pPr>
      <w:r w:rsidRPr="00771E5A">
        <w:rPr>
          <w:rFonts w:ascii="Arial Narrow" w:hAnsi="Arial Narrow" w:cs="Arial"/>
          <w:b/>
          <w:sz w:val="22"/>
          <w:szCs w:val="22"/>
        </w:rPr>
        <w:t xml:space="preserve">The Church has agreed to make the following equipment available for disaster response for the purposes stated: </w:t>
      </w:r>
      <w:r w:rsidRPr="00771E5A">
        <w:rPr>
          <w:rFonts w:ascii="Arial Narrow" w:hAnsi="Arial Narrow" w:cs="Arial"/>
          <w:b/>
          <w:i/>
          <w:sz w:val="22"/>
          <w:szCs w:val="22"/>
        </w:rPr>
        <w:t>(These are offered as examples only and not intended to set priorities)</w:t>
      </w:r>
    </w:p>
    <w:p w14:paraId="2B3E19B9" w14:textId="77777777" w:rsidR="00E70C7F" w:rsidRPr="00771E5A" w:rsidRDefault="00E70C7F" w:rsidP="00771E5A">
      <w:pPr>
        <w:jc w:val="center"/>
        <w:rPr>
          <w:rFonts w:ascii="Arial Narrow" w:hAnsi="Arial Narrow" w:cs="Arial"/>
          <w:b/>
          <w:i/>
          <w:sz w:val="22"/>
          <w:szCs w:val="22"/>
        </w:rPr>
      </w:pPr>
    </w:p>
    <w:tbl>
      <w:tblPr>
        <w:tblStyle w:val="TableGrid"/>
        <w:tblW w:w="0" w:type="auto"/>
        <w:shd w:val="clear" w:color="auto" w:fill="404040" w:themeFill="text1" w:themeFillTint="BF"/>
        <w:tblLook w:val="04A0" w:firstRow="1" w:lastRow="0" w:firstColumn="1" w:lastColumn="0" w:noHBand="0" w:noVBand="1"/>
      </w:tblPr>
      <w:tblGrid>
        <w:gridCol w:w="4955"/>
        <w:gridCol w:w="4971"/>
      </w:tblGrid>
      <w:tr w:rsidR="00AF6D26" w:rsidRPr="00771E5A" w14:paraId="67AA9CF0" w14:textId="77777777" w:rsidTr="001D2635">
        <w:trPr>
          <w:trHeight w:val="432"/>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757FF6EB" w14:textId="77777777" w:rsidR="00AF6D26" w:rsidRPr="00771E5A" w:rsidRDefault="00AF6D26" w:rsidP="00771E5A">
            <w:pPr>
              <w:rPr>
                <w:rFonts w:ascii="Arial Narrow" w:hAnsi="Arial Narrow" w:cs="Arial"/>
                <w:b/>
                <w:iCs/>
                <w:caps/>
                <w:color w:val="000000" w:themeColor="text1"/>
                <w:sz w:val="22"/>
                <w:szCs w:val="22"/>
              </w:rPr>
            </w:pPr>
            <w:r w:rsidRPr="00771E5A">
              <w:rPr>
                <w:rFonts w:ascii="Arial Narrow" w:hAnsi="Arial Narrow" w:cs="Arial"/>
                <w:b/>
                <w:iCs/>
                <w:caps/>
                <w:color w:val="000000" w:themeColor="text1"/>
                <w:sz w:val="22"/>
                <w:szCs w:val="22"/>
              </w:rPr>
              <w:t xml:space="preserve">Equipment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9309400" w14:textId="77777777" w:rsidR="00AF6D26" w:rsidRPr="00771E5A" w:rsidRDefault="00AF6D26" w:rsidP="00771E5A">
            <w:pPr>
              <w:rPr>
                <w:rFonts w:ascii="Arial Narrow" w:hAnsi="Arial Narrow" w:cs="Arial"/>
                <w:b/>
                <w:iCs/>
                <w:caps/>
                <w:color w:val="000000" w:themeColor="text1"/>
                <w:sz w:val="22"/>
                <w:szCs w:val="22"/>
              </w:rPr>
            </w:pPr>
            <w:r w:rsidRPr="00771E5A">
              <w:rPr>
                <w:rFonts w:ascii="Arial Narrow" w:hAnsi="Arial Narrow" w:cs="Arial"/>
                <w:b/>
                <w:iCs/>
                <w:caps/>
                <w:color w:val="000000" w:themeColor="text1"/>
                <w:sz w:val="22"/>
                <w:szCs w:val="22"/>
              </w:rPr>
              <w:t>Purpose</w:t>
            </w:r>
          </w:p>
        </w:tc>
      </w:tr>
      <w:tr w:rsidR="00AF6D26" w:rsidRPr="00771E5A" w14:paraId="2C73865E"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7539455"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Church van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C6E3EFE"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Transporting displaced people / Volunteers</w:t>
            </w:r>
          </w:p>
        </w:tc>
      </w:tr>
      <w:tr w:rsidR="00AF6D26" w:rsidRPr="00771E5A" w14:paraId="7B752063"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6F693CC"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Electric generator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C90D62C"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 xml:space="preserve">Emergency electrical service </w:t>
            </w:r>
          </w:p>
        </w:tc>
      </w:tr>
      <w:tr w:rsidR="00AF6D26" w:rsidRPr="00771E5A" w14:paraId="745478F3"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7685DF7"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Wheelchair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9E9AB10"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Transporting injured / Handicapped Persons</w:t>
            </w:r>
          </w:p>
        </w:tc>
      </w:tr>
      <w:tr w:rsidR="00AF6D26" w:rsidRPr="00771E5A" w14:paraId="630F63E7"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7B0F0F2" w14:textId="29298229" w:rsidR="00AF6D26" w:rsidRPr="00771E5A" w:rsidRDefault="00AF6D26" w:rsidP="00771E5A">
            <w:pPr>
              <w:pStyle w:val="ListParagraph"/>
              <w:numPr>
                <w:ilvl w:val="0"/>
                <w:numId w:val="39"/>
              </w:numPr>
              <w:ind w:left="0" w:firstLine="0"/>
              <w:contextualSpacing/>
              <w:rPr>
                <w:rFonts w:ascii="Arial Narrow" w:hAnsi="Arial Narrow" w:cs="Arial"/>
                <w:sz w:val="22"/>
                <w:szCs w:val="22"/>
              </w:rPr>
            </w:pPr>
            <w:r w:rsidRPr="00771E5A">
              <w:rPr>
                <w:rFonts w:ascii="Arial Narrow" w:hAnsi="Arial Narrow" w:cs="Arial"/>
                <w:sz w:val="22"/>
                <w:szCs w:val="22"/>
              </w:rPr>
              <w:t>Other</w:t>
            </w:r>
            <w:r w:rsidR="009E1D16" w:rsidRPr="00771E5A">
              <w:rPr>
                <w:rFonts w:ascii="Arial Narrow" w:hAnsi="Arial Narrow" w:cs="Arial"/>
                <w:sz w:val="22"/>
                <w:szCs w:val="22"/>
              </w:rPr>
              <w:t xml:space="preserve"> (church Wi-Fi)</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1858B2" w14:textId="77777777" w:rsidR="00AF6D26" w:rsidRPr="00771E5A" w:rsidRDefault="00AF6D26" w:rsidP="00771E5A">
            <w:pPr>
              <w:pStyle w:val="ListParagraph"/>
              <w:numPr>
                <w:ilvl w:val="0"/>
                <w:numId w:val="39"/>
              </w:numPr>
              <w:ind w:left="0" w:firstLine="0"/>
              <w:contextualSpacing/>
              <w:rPr>
                <w:rFonts w:ascii="Arial Narrow" w:hAnsi="Arial Narrow" w:cs="Arial"/>
                <w:sz w:val="22"/>
                <w:szCs w:val="22"/>
              </w:rPr>
            </w:pPr>
          </w:p>
        </w:tc>
      </w:tr>
    </w:tbl>
    <w:p w14:paraId="60787A72" w14:textId="77777777" w:rsidR="00AF6D26" w:rsidRPr="00771E5A" w:rsidRDefault="00AF6D26" w:rsidP="00771E5A">
      <w:pPr>
        <w:rPr>
          <w:rFonts w:ascii="Arial Narrow" w:hAnsi="Arial Narrow" w:cs="Arial"/>
          <w:sz w:val="22"/>
          <w:szCs w:val="22"/>
        </w:rPr>
      </w:pPr>
    </w:p>
    <w:tbl>
      <w:tblPr>
        <w:tblStyle w:val="TableGrid"/>
        <w:tblW w:w="0" w:type="auto"/>
        <w:tblLook w:val="04A0" w:firstRow="1" w:lastRow="0" w:firstColumn="1" w:lastColumn="0" w:noHBand="0" w:noVBand="1"/>
      </w:tblPr>
      <w:tblGrid>
        <w:gridCol w:w="6821"/>
        <w:gridCol w:w="3105"/>
      </w:tblGrid>
      <w:tr w:rsidR="00AF6D26" w:rsidRPr="00771E5A" w14:paraId="3375D506"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E45FA"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Pastor or Designee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CF4424"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Date: </w:t>
            </w:r>
          </w:p>
        </w:tc>
      </w:tr>
      <w:tr w:rsidR="00AF6D26" w:rsidRPr="00771E5A" w14:paraId="1502914A"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7A06A5"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Incident Commander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5DBC03"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Date:</w:t>
            </w:r>
          </w:p>
        </w:tc>
      </w:tr>
    </w:tbl>
    <w:p w14:paraId="6EEC2786" w14:textId="77777777" w:rsidR="00E70C7F" w:rsidRPr="00771E5A" w:rsidRDefault="00E70C7F" w:rsidP="00771E5A">
      <w:pPr>
        <w:rPr>
          <w:rFonts w:ascii="Arial Narrow" w:hAnsi="Arial Narrow" w:cs="Arial"/>
          <w:b/>
          <w:bCs/>
          <w:iCs/>
          <w:caps/>
          <w:sz w:val="22"/>
          <w:szCs w:val="22"/>
        </w:rPr>
      </w:pPr>
    </w:p>
    <w:p w14:paraId="2E150ABB" w14:textId="77777777" w:rsidR="005D5A2A" w:rsidRDefault="005D5A2A" w:rsidP="00771E5A">
      <w:pPr>
        <w:jc w:val="center"/>
        <w:rPr>
          <w:rFonts w:ascii="Arial Narrow" w:hAnsi="Arial Narrow" w:cs="Arial"/>
          <w:b/>
          <w:bCs/>
          <w:iCs/>
          <w:caps/>
          <w:sz w:val="22"/>
          <w:szCs w:val="22"/>
        </w:rPr>
      </w:pPr>
    </w:p>
    <w:p w14:paraId="1E8C8154" w14:textId="7A3A493C" w:rsidR="00AF6D26" w:rsidRPr="005D5A2A" w:rsidRDefault="00AF6D26" w:rsidP="00771E5A">
      <w:pPr>
        <w:jc w:val="center"/>
        <w:rPr>
          <w:rFonts w:ascii="Arial Narrow" w:hAnsi="Arial Narrow" w:cs="Arial"/>
          <w:b/>
          <w:bCs/>
          <w:iCs/>
          <w:caps/>
        </w:rPr>
      </w:pPr>
      <w:r w:rsidRPr="005D5A2A">
        <w:rPr>
          <w:rFonts w:ascii="Arial Narrow" w:hAnsi="Arial Narrow" w:cs="Arial"/>
          <w:b/>
          <w:bCs/>
          <w:iCs/>
          <w:caps/>
        </w:rPr>
        <w:lastRenderedPageBreak/>
        <w:t>Facilities Agreement / Walk Through</w:t>
      </w:r>
    </w:p>
    <w:p w14:paraId="0F4A24E6" w14:textId="77777777" w:rsidR="00AF6D26" w:rsidRPr="00771E5A" w:rsidRDefault="00AF6D26" w:rsidP="00771E5A">
      <w:pPr>
        <w:jc w:val="center"/>
        <w:rPr>
          <w:rFonts w:ascii="Arial Narrow" w:hAnsi="Arial Narrow" w:cs="Arial"/>
          <w:b/>
          <w:bCs/>
          <w:iCs/>
          <w:sz w:val="22"/>
          <w:szCs w:val="22"/>
        </w:rPr>
      </w:pPr>
    </w:p>
    <w:p w14:paraId="2A763391" w14:textId="77777777" w:rsidR="00AF6D26" w:rsidRPr="00771E5A" w:rsidRDefault="00AF6D26" w:rsidP="00771E5A">
      <w:pPr>
        <w:rPr>
          <w:rFonts w:ascii="Arial Narrow" w:hAnsi="Arial Narrow" w:cs="Arial"/>
          <w:b/>
          <w:bCs/>
          <w:iCs/>
          <w:sz w:val="22"/>
          <w:szCs w:val="22"/>
        </w:rPr>
      </w:pPr>
      <w:r w:rsidRPr="00771E5A">
        <w:rPr>
          <w:rFonts w:ascii="Arial Narrow" w:hAnsi="Arial Narrow" w:cs="Arial"/>
          <w:b/>
          <w:bCs/>
          <w:iCs/>
          <w:sz w:val="22"/>
          <w:szCs w:val="22"/>
        </w:rPr>
        <w:t xml:space="preserve">Please note any issues in the following areas: </w:t>
      </w:r>
    </w:p>
    <w:p w14:paraId="13A51B5E" w14:textId="77777777" w:rsidR="00AF6D26" w:rsidRPr="00771E5A" w:rsidRDefault="00AF6D26" w:rsidP="00771E5A">
      <w:pPr>
        <w:rPr>
          <w:rFonts w:ascii="Arial Narrow" w:hAnsi="Arial Narrow" w:cs="Arial"/>
          <w:b/>
          <w:bCs/>
          <w:iCs/>
          <w:sz w:val="22"/>
          <w:szCs w:val="22"/>
        </w:rPr>
      </w:pPr>
    </w:p>
    <w:tbl>
      <w:tblPr>
        <w:tblStyle w:val="TableGrid"/>
        <w:tblW w:w="0" w:type="auto"/>
        <w:tblLook w:val="04A0" w:firstRow="1" w:lastRow="0" w:firstColumn="1" w:lastColumn="0" w:noHBand="0" w:noVBand="1"/>
      </w:tblPr>
      <w:tblGrid>
        <w:gridCol w:w="9926"/>
      </w:tblGrid>
      <w:tr w:rsidR="00AF6D26" w:rsidRPr="00771E5A" w14:paraId="66B6C7BB"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017A8E2" w14:textId="77777777" w:rsidR="00AF6D26" w:rsidRPr="00771E5A" w:rsidRDefault="00AF6D26" w:rsidP="00771E5A">
            <w:pPr>
              <w:rPr>
                <w:rFonts w:ascii="Arial Narrow" w:hAnsi="Arial Narrow" w:cs="Arial"/>
                <w:b/>
                <w:bCs/>
                <w:iCs/>
                <w:color w:val="FFFFFF" w:themeColor="background1"/>
                <w:sz w:val="22"/>
                <w:szCs w:val="22"/>
              </w:rPr>
            </w:pPr>
            <w:r w:rsidRPr="00771E5A">
              <w:rPr>
                <w:rFonts w:ascii="Arial Narrow" w:hAnsi="Arial Narrow" w:cs="Arial"/>
                <w:b/>
                <w:bCs/>
                <w:iCs/>
                <w:color w:val="000000" w:themeColor="text1"/>
                <w:sz w:val="22"/>
                <w:szCs w:val="22"/>
              </w:rPr>
              <w:t>Facilities: Check classrooms, fellowship area, kitchen, rest rooms, and any area to be used.</w:t>
            </w:r>
          </w:p>
        </w:tc>
      </w:tr>
      <w:tr w:rsidR="00AF6D26" w:rsidRPr="00771E5A" w14:paraId="1D7032BA"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1944C7" w14:textId="77777777" w:rsidR="00AF6D26" w:rsidRPr="00771E5A" w:rsidRDefault="00AF6D26" w:rsidP="00771E5A">
            <w:pPr>
              <w:rPr>
                <w:rFonts w:ascii="Arial Narrow" w:hAnsi="Arial Narrow" w:cs="Arial"/>
                <w:b/>
                <w:bCs/>
                <w:iCs/>
                <w:sz w:val="22"/>
                <w:szCs w:val="22"/>
              </w:rPr>
            </w:pPr>
          </w:p>
        </w:tc>
      </w:tr>
      <w:tr w:rsidR="00AF6D26" w:rsidRPr="00771E5A" w14:paraId="42B877D4"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56D864" w14:textId="77777777" w:rsidR="00AF6D26" w:rsidRPr="00771E5A" w:rsidRDefault="00AF6D26" w:rsidP="00771E5A">
            <w:pPr>
              <w:rPr>
                <w:rFonts w:ascii="Arial Narrow" w:hAnsi="Arial Narrow" w:cs="Arial"/>
                <w:b/>
                <w:bCs/>
                <w:iCs/>
                <w:sz w:val="22"/>
                <w:szCs w:val="22"/>
              </w:rPr>
            </w:pPr>
          </w:p>
        </w:tc>
      </w:tr>
      <w:tr w:rsidR="00AF6D26" w:rsidRPr="00771E5A" w14:paraId="744586B6"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D9D177" w14:textId="77777777" w:rsidR="00AF6D26" w:rsidRPr="00771E5A" w:rsidRDefault="00AF6D26" w:rsidP="00771E5A">
            <w:pPr>
              <w:rPr>
                <w:rFonts w:ascii="Arial Narrow" w:hAnsi="Arial Narrow" w:cs="Arial"/>
                <w:b/>
                <w:bCs/>
                <w:iCs/>
                <w:sz w:val="22"/>
                <w:szCs w:val="22"/>
              </w:rPr>
            </w:pPr>
          </w:p>
        </w:tc>
      </w:tr>
      <w:tr w:rsidR="00AF6D26" w:rsidRPr="00771E5A" w14:paraId="0BBF7E3F"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4DF512" w14:textId="77777777" w:rsidR="00AF6D26" w:rsidRPr="00771E5A" w:rsidRDefault="00AF6D26" w:rsidP="00771E5A">
            <w:pPr>
              <w:rPr>
                <w:rFonts w:ascii="Arial Narrow" w:hAnsi="Arial Narrow" w:cs="Arial"/>
                <w:b/>
                <w:bCs/>
                <w:iCs/>
                <w:sz w:val="22"/>
                <w:szCs w:val="22"/>
              </w:rPr>
            </w:pPr>
          </w:p>
        </w:tc>
      </w:tr>
    </w:tbl>
    <w:p w14:paraId="4C5AEE09" w14:textId="77777777" w:rsidR="00AF6D26" w:rsidRPr="00771E5A" w:rsidRDefault="00AF6D26" w:rsidP="00771E5A">
      <w:pPr>
        <w:rPr>
          <w:rFonts w:ascii="Arial Narrow" w:hAnsi="Arial Narrow" w:cs="Arial"/>
          <w:b/>
          <w:bCs/>
          <w:iCs/>
          <w:sz w:val="22"/>
          <w:szCs w:val="22"/>
        </w:rPr>
      </w:pPr>
    </w:p>
    <w:tbl>
      <w:tblPr>
        <w:tblStyle w:val="TableGrid"/>
        <w:tblW w:w="0" w:type="auto"/>
        <w:tblLook w:val="04A0" w:firstRow="1" w:lastRow="0" w:firstColumn="1" w:lastColumn="0" w:noHBand="0" w:noVBand="1"/>
      </w:tblPr>
      <w:tblGrid>
        <w:gridCol w:w="9926"/>
      </w:tblGrid>
      <w:tr w:rsidR="00AF6D26" w:rsidRPr="00771E5A" w14:paraId="301A7D8A"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576A9D1E" w14:textId="77777777" w:rsidR="00AF6D26" w:rsidRPr="00771E5A" w:rsidRDefault="00AF6D26" w:rsidP="00771E5A">
            <w:pPr>
              <w:rPr>
                <w:rFonts w:ascii="Arial Narrow" w:hAnsi="Arial Narrow" w:cs="Arial"/>
                <w:b/>
                <w:bCs/>
                <w:iCs/>
                <w:color w:val="FFFFFF" w:themeColor="background1"/>
                <w:sz w:val="22"/>
                <w:szCs w:val="22"/>
              </w:rPr>
            </w:pPr>
            <w:r w:rsidRPr="00771E5A">
              <w:rPr>
                <w:rFonts w:ascii="Arial Narrow" w:hAnsi="Arial Narrow" w:cs="Arial"/>
                <w:b/>
                <w:bCs/>
                <w:iCs/>
                <w:color w:val="000000" w:themeColor="text1"/>
                <w:sz w:val="22"/>
                <w:szCs w:val="22"/>
              </w:rPr>
              <w:t xml:space="preserve">Parking Lots: Check for any damage, cracks, broken parking bumpers, etc. </w:t>
            </w:r>
          </w:p>
        </w:tc>
      </w:tr>
      <w:tr w:rsidR="00AF6D26" w:rsidRPr="00771E5A" w14:paraId="01C248B5"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4ED15B" w14:textId="77777777" w:rsidR="00AF6D26" w:rsidRPr="00771E5A" w:rsidRDefault="00AF6D26" w:rsidP="00771E5A">
            <w:pPr>
              <w:rPr>
                <w:rFonts w:ascii="Arial Narrow" w:hAnsi="Arial Narrow" w:cs="Arial"/>
                <w:b/>
                <w:bCs/>
                <w:iCs/>
                <w:sz w:val="22"/>
                <w:szCs w:val="22"/>
              </w:rPr>
            </w:pPr>
          </w:p>
        </w:tc>
      </w:tr>
      <w:tr w:rsidR="00AF6D26" w:rsidRPr="00771E5A" w14:paraId="6C6959E4"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6C0786" w14:textId="77777777" w:rsidR="00AF6D26" w:rsidRPr="00771E5A" w:rsidRDefault="00AF6D26" w:rsidP="00771E5A">
            <w:pPr>
              <w:rPr>
                <w:rFonts w:ascii="Arial Narrow" w:hAnsi="Arial Narrow" w:cs="Arial"/>
                <w:b/>
                <w:bCs/>
                <w:iCs/>
                <w:sz w:val="22"/>
                <w:szCs w:val="22"/>
              </w:rPr>
            </w:pPr>
          </w:p>
        </w:tc>
      </w:tr>
      <w:tr w:rsidR="00AF6D26" w:rsidRPr="00771E5A" w14:paraId="47A060DF"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AA7D94" w14:textId="77777777" w:rsidR="00AF6D26" w:rsidRPr="00771E5A" w:rsidRDefault="00AF6D26" w:rsidP="00771E5A">
            <w:pPr>
              <w:rPr>
                <w:rFonts w:ascii="Arial Narrow" w:hAnsi="Arial Narrow" w:cs="Arial"/>
                <w:b/>
                <w:bCs/>
                <w:iCs/>
                <w:sz w:val="22"/>
                <w:szCs w:val="22"/>
              </w:rPr>
            </w:pPr>
          </w:p>
        </w:tc>
      </w:tr>
      <w:tr w:rsidR="00AF6D26" w:rsidRPr="00771E5A" w14:paraId="1AD18889"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B11723" w14:textId="77777777" w:rsidR="00AF6D26" w:rsidRPr="00771E5A" w:rsidRDefault="00AF6D26" w:rsidP="00771E5A">
            <w:pPr>
              <w:rPr>
                <w:rFonts w:ascii="Arial Narrow" w:hAnsi="Arial Narrow" w:cs="Arial"/>
                <w:b/>
                <w:bCs/>
                <w:iCs/>
                <w:sz w:val="22"/>
                <w:szCs w:val="22"/>
              </w:rPr>
            </w:pPr>
          </w:p>
        </w:tc>
      </w:tr>
    </w:tbl>
    <w:p w14:paraId="736FBC1E" w14:textId="77777777" w:rsidR="00AF6D26" w:rsidRPr="00771E5A" w:rsidRDefault="00AF6D26" w:rsidP="00771E5A">
      <w:pPr>
        <w:rPr>
          <w:rFonts w:ascii="Arial Narrow" w:hAnsi="Arial Narrow" w:cs="Arial"/>
          <w:b/>
          <w:bCs/>
          <w:iCs/>
          <w:sz w:val="22"/>
          <w:szCs w:val="22"/>
        </w:rPr>
      </w:pPr>
    </w:p>
    <w:tbl>
      <w:tblPr>
        <w:tblStyle w:val="TableGrid"/>
        <w:tblW w:w="0" w:type="auto"/>
        <w:tblLook w:val="04A0" w:firstRow="1" w:lastRow="0" w:firstColumn="1" w:lastColumn="0" w:noHBand="0" w:noVBand="1"/>
      </w:tblPr>
      <w:tblGrid>
        <w:gridCol w:w="9926"/>
      </w:tblGrid>
      <w:tr w:rsidR="00AF6D26" w:rsidRPr="00771E5A" w14:paraId="6E539030"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2090CEA0" w14:textId="77777777" w:rsidR="00AF6D26" w:rsidRPr="00771E5A" w:rsidRDefault="00AF6D26" w:rsidP="00771E5A">
            <w:pPr>
              <w:rPr>
                <w:rFonts w:ascii="Arial Narrow" w:hAnsi="Arial Narrow" w:cs="Arial"/>
                <w:b/>
                <w:bCs/>
                <w:iCs/>
                <w:color w:val="000000" w:themeColor="text1"/>
                <w:sz w:val="22"/>
                <w:szCs w:val="22"/>
              </w:rPr>
            </w:pPr>
            <w:r w:rsidRPr="00771E5A">
              <w:rPr>
                <w:rFonts w:ascii="Arial Narrow" w:hAnsi="Arial Narrow" w:cs="Arial"/>
                <w:b/>
                <w:bCs/>
                <w:iCs/>
                <w:color w:val="000000" w:themeColor="text1"/>
                <w:sz w:val="22"/>
                <w:szCs w:val="22"/>
              </w:rPr>
              <w:t xml:space="preserve">Lawns and surrounding property: Note any issues with utilities, hazards, etc. </w:t>
            </w:r>
          </w:p>
        </w:tc>
      </w:tr>
      <w:tr w:rsidR="00AF6D26" w:rsidRPr="00771E5A" w14:paraId="2DAB1092"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CF66E5" w14:textId="77777777" w:rsidR="00AF6D26" w:rsidRPr="00771E5A" w:rsidRDefault="00AF6D26" w:rsidP="00771E5A">
            <w:pPr>
              <w:rPr>
                <w:rFonts w:ascii="Arial Narrow" w:hAnsi="Arial Narrow" w:cs="Arial"/>
                <w:b/>
                <w:bCs/>
                <w:iCs/>
                <w:sz w:val="22"/>
                <w:szCs w:val="22"/>
              </w:rPr>
            </w:pPr>
          </w:p>
        </w:tc>
      </w:tr>
      <w:tr w:rsidR="00AF6D26" w:rsidRPr="00771E5A" w14:paraId="32CFDF33"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A77F6B" w14:textId="77777777" w:rsidR="00AF6D26" w:rsidRPr="00771E5A" w:rsidRDefault="00AF6D26" w:rsidP="00771E5A">
            <w:pPr>
              <w:rPr>
                <w:rFonts w:ascii="Arial Narrow" w:hAnsi="Arial Narrow" w:cs="Arial"/>
                <w:b/>
                <w:bCs/>
                <w:iCs/>
                <w:sz w:val="22"/>
                <w:szCs w:val="22"/>
              </w:rPr>
            </w:pPr>
          </w:p>
        </w:tc>
      </w:tr>
      <w:tr w:rsidR="00AF6D26" w:rsidRPr="00771E5A" w14:paraId="36C9CAF9"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B26B43" w14:textId="77777777" w:rsidR="00AF6D26" w:rsidRPr="00771E5A" w:rsidRDefault="00AF6D26" w:rsidP="00771E5A">
            <w:pPr>
              <w:rPr>
                <w:rFonts w:ascii="Arial Narrow" w:hAnsi="Arial Narrow" w:cs="Arial"/>
                <w:b/>
                <w:bCs/>
                <w:iCs/>
                <w:sz w:val="22"/>
                <w:szCs w:val="22"/>
              </w:rPr>
            </w:pPr>
          </w:p>
        </w:tc>
      </w:tr>
      <w:tr w:rsidR="00AF6D26" w:rsidRPr="00771E5A" w14:paraId="2147A67E"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7C8001" w14:textId="77777777" w:rsidR="00AF6D26" w:rsidRPr="00771E5A" w:rsidRDefault="00AF6D26" w:rsidP="00771E5A">
            <w:pPr>
              <w:rPr>
                <w:rFonts w:ascii="Arial Narrow" w:hAnsi="Arial Narrow" w:cs="Arial"/>
                <w:b/>
                <w:bCs/>
                <w:iCs/>
                <w:sz w:val="22"/>
                <w:szCs w:val="22"/>
              </w:rPr>
            </w:pPr>
          </w:p>
        </w:tc>
      </w:tr>
    </w:tbl>
    <w:p w14:paraId="54CAFAA0" w14:textId="77777777" w:rsidR="00AF6D26" w:rsidRPr="00771E5A" w:rsidRDefault="00AF6D26" w:rsidP="00771E5A">
      <w:pPr>
        <w:rPr>
          <w:rFonts w:ascii="Arial Narrow" w:hAnsi="Arial Narrow" w:cs="Arial"/>
          <w:b/>
          <w:bCs/>
          <w:iCs/>
          <w:sz w:val="22"/>
          <w:szCs w:val="22"/>
        </w:rPr>
      </w:pPr>
    </w:p>
    <w:tbl>
      <w:tblPr>
        <w:tblStyle w:val="TableGrid"/>
        <w:tblW w:w="0" w:type="auto"/>
        <w:tblLook w:val="04A0" w:firstRow="1" w:lastRow="0" w:firstColumn="1" w:lastColumn="0" w:noHBand="0" w:noVBand="1"/>
      </w:tblPr>
      <w:tblGrid>
        <w:gridCol w:w="6821"/>
        <w:gridCol w:w="3105"/>
      </w:tblGrid>
      <w:tr w:rsidR="00AF6D26" w:rsidRPr="00771E5A" w14:paraId="526F6B1D"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FDB793"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Pastor or Designee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84802"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Date: </w:t>
            </w:r>
          </w:p>
        </w:tc>
      </w:tr>
      <w:tr w:rsidR="00AF6D26" w:rsidRPr="00771E5A" w14:paraId="5DD169AF"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D1114"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 xml:space="preserve">Incident Commander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34E210"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Date:</w:t>
            </w:r>
          </w:p>
        </w:tc>
      </w:tr>
    </w:tbl>
    <w:p w14:paraId="45D051AA" w14:textId="77777777" w:rsidR="00AF6D26" w:rsidRPr="00771E5A" w:rsidRDefault="00AF6D26" w:rsidP="00771E5A">
      <w:pPr>
        <w:rPr>
          <w:rFonts w:ascii="Arial Narrow" w:hAnsi="Arial Narrow" w:cs="Arial"/>
          <w:b/>
          <w:bCs/>
          <w:iCs/>
          <w:sz w:val="22"/>
          <w:szCs w:val="22"/>
        </w:rPr>
      </w:pPr>
    </w:p>
    <w:p w14:paraId="63D9C098" w14:textId="77777777" w:rsidR="00AF6D26" w:rsidRPr="00771E5A" w:rsidRDefault="00AF6D26" w:rsidP="00771E5A">
      <w:pPr>
        <w:rPr>
          <w:rFonts w:ascii="Arial Narrow" w:hAnsi="Arial Narrow" w:cs="Arial"/>
          <w:b/>
          <w:bCs/>
          <w:iCs/>
          <w:sz w:val="22"/>
          <w:szCs w:val="22"/>
        </w:rPr>
      </w:pPr>
    </w:p>
    <w:p w14:paraId="33BE7F41" w14:textId="77777777" w:rsidR="00AF6D26" w:rsidRPr="00771E5A" w:rsidRDefault="00AF6D26" w:rsidP="00771E5A">
      <w:pPr>
        <w:rPr>
          <w:rFonts w:ascii="Arial Narrow" w:hAnsi="Arial Narrow" w:cs="Arial"/>
          <w:sz w:val="22"/>
          <w:szCs w:val="22"/>
        </w:rPr>
      </w:pPr>
    </w:p>
    <w:p w14:paraId="2E24BA01" w14:textId="77777777" w:rsidR="00AF6D26" w:rsidRPr="00771E5A" w:rsidRDefault="00AF6D26" w:rsidP="00771E5A">
      <w:pPr>
        <w:rPr>
          <w:rFonts w:ascii="Arial Narrow" w:hAnsi="Arial Narrow" w:cs="Arial"/>
          <w:b/>
          <w:bCs/>
          <w:i/>
          <w:iCs/>
          <w:sz w:val="22"/>
          <w:szCs w:val="22"/>
        </w:rPr>
      </w:pPr>
      <w:r w:rsidRPr="00771E5A">
        <w:rPr>
          <w:rFonts w:ascii="Arial Narrow" w:hAnsi="Arial Narrow" w:cs="Arial"/>
          <w:b/>
          <w:bCs/>
          <w:i/>
          <w:iCs/>
          <w:sz w:val="22"/>
          <w:szCs w:val="22"/>
        </w:rPr>
        <w:t>Note: Leave one copy for the church office and another for the IMT office.</w:t>
      </w:r>
    </w:p>
    <w:p w14:paraId="69BE241A" w14:textId="77777777" w:rsidR="005D5A2A" w:rsidRDefault="005D5A2A" w:rsidP="00771E5A">
      <w:pPr>
        <w:tabs>
          <w:tab w:val="right" w:pos="8100"/>
        </w:tabs>
        <w:jc w:val="center"/>
        <w:rPr>
          <w:rStyle w:val="TitleChar"/>
          <w:rFonts w:ascii="Arial Narrow" w:hAnsi="Arial Narrow" w:cs="Arial"/>
          <w:sz w:val="22"/>
          <w:szCs w:val="22"/>
        </w:rPr>
      </w:pPr>
    </w:p>
    <w:p w14:paraId="314E1335" w14:textId="77777777" w:rsidR="005D5A2A" w:rsidRDefault="005D5A2A" w:rsidP="00771E5A">
      <w:pPr>
        <w:tabs>
          <w:tab w:val="right" w:pos="8100"/>
        </w:tabs>
        <w:jc w:val="center"/>
        <w:rPr>
          <w:rStyle w:val="TitleChar"/>
          <w:rFonts w:ascii="Arial Narrow" w:hAnsi="Arial Narrow" w:cs="Arial"/>
          <w:sz w:val="22"/>
          <w:szCs w:val="22"/>
        </w:rPr>
      </w:pPr>
    </w:p>
    <w:p w14:paraId="0D81A680" w14:textId="77777777" w:rsidR="005D5A2A" w:rsidRDefault="005D5A2A" w:rsidP="00771E5A">
      <w:pPr>
        <w:tabs>
          <w:tab w:val="right" w:pos="8100"/>
        </w:tabs>
        <w:jc w:val="center"/>
        <w:rPr>
          <w:rStyle w:val="TitleChar"/>
          <w:rFonts w:ascii="Arial Narrow" w:hAnsi="Arial Narrow" w:cs="Arial"/>
          <w:sz w:val="22"/>
          <w:szCs w:val="22"/>
        </w:rPr>
      </w:pPr>
    </w:p>
    <w:p w14:paraId="5DAE99AE" w14:textId="77777777" w:rsidR="005D5A2A" w:rsidRDefault="005D5A2A" w:rsidP="00771E5A">
      <w:pPr>
        <w:tabs>
          <w:tab w:val="right" w:pos="8100"/>
        </w:tabs>
        <w:jc w:val="center"/>
        <w:rPr>
          <w:rStyle w:val="TitleChar"/>
          <w:rFonts w:ascii="Arial Narrow" w:hAnsi="Arial Narrow" w:cs="Arial"/>
          <w:sz w:val="22"/>
          <w:szCs w:val="22"/>
        </w:rPr>
      </w:pPr>
    </w:p>
    <w:p w14:paraId="5E34DE52" w14:textId="77777777" w:rsidR="005D5A2A" w:rsidRDefault="005D5A2A" w:rsidP="00771E5A">
      <w:pPr>
        <w:tabs>
          <w:tab w:val="right" w:pos="8100"/>
        </w:tabs>
        <w:jc w:val="center"/>
        <w:rPr>
          <w:rStyle w:val="TitleChar"/>
          <w:rFonts w:ascii="Arial Narrow" w:hAnsi="Arial Narrow" w:cs="Arial"/>
          <w:sz w:val="22"/>
          <w:szCs w:val="22"/>
        </w:rPr>
      </w:pPr>
    </w:p>
    <w:p w14:paraId="51E0A024" w14:textId="77777777" w:rsidR="005D5A2A" w:rsidRDefault="005D5A2A" w:rsidP="00771E5A">
      <w:pPr>
        <w:tabs>
          <w:tab w:val="right" w:pos="8100"/>
        </w:tabs>
        <w:jc w:val="center"/>
        <w:rPr>
          <w:rStyle w:val="TitleChar"/>
          <w:rFonts w:ascii="Arial Narrow" w:hAnsi="Arial Narrow" w:cs="Arial"/>
          <w:sz w:val="22"/>
          <w:szCs w:val="22"/>
        </w:rPr>
      </w:pPr>
    </w:p>
    <w:p w14:paraId="24BEB7D7" w14:textId="77777777" w:rsidR="005D5A2A" w:rsidRDefault="005D5A2A" w:rsidP="00771E5A">
      <w:pPr>
        <w:tabs>
          <w:tab w:val="right" w:pos="8100"/>
        </w:tabs>
        <w:jc w:val="center"/>
        <w:rPr>
          <w:rStyle w:val="TitleChar"/>
          <w:rFonts w:ascii="Arial Narrow" w:hAnsi="Arial Narrow" w:cs="Arial"/>
          <w:sz w:val="22"/>
          <w:szCs w:val="22"/>
        </w:rPr>
      </w:pPr>
    </w:p>
    <w:p w14:paraId="56DE6067" w14:textId="77777777" w:rsidR="005D5A2A" w:rsidRDefault="005D5A2A" w:rsidP="00771E5A">
      <w:pPr>
        <w:tabs>
          <w:tab w:val="right" w:pos="8100"/>
        </w:tabs>
        <w:jc w:val="center"/>
        <w:rPr>
          <w:rStyle w:val="TitleChar"/>
          <w:rFonts w:ascii="Arial Narrow" w:hAnsi="Arial Narrow" w:cs="Arial"/>
          <w:sz w:val="22"/>
          <w:szCs w:val="22"/>
        </w:rPr>
      </w:pPr>
    </w:p>
    <w:p w14:paraId="27F4A2ED" w14:textId="77777777" w:rsidR="005D5A2A" w:rsidRDefault="005D5A2A" w:rsidP="00771E5A">
      <w:pPr>
        <w:tabs>
          <w:tab w:val="right" w:pos="8100"/>
        </w:tabs>
        <w:jc w:val="center"/>
        <w:rPr>
          <w:rStyle w:val="TitleChar"/>
          <w:rFonts w:ascii="Arial Narrow" w:hAnsi="Arial Narrow" w:cs="Arial"/>
          <w:sz w:val="22"/>
          <w:szCs w:val="22"/>
        </w:rPr>
      </w:pPr>
    </w:p>
    <w:p w14:paraId="01748CEB" w14:textId="77777777" w:rsidR="005D5A2A" w:rsidRDefault="005D5A2A" w:rsidP="00771E5A">
      <w:pPr>
        <w:tabs>
          <w:tab w:val="right" w:pos="8100"/>
        </w:tabs>
        <w:jc w:val="center"/>
        <w:rPr>
          <w:rStyle w:val="TitleChar"/>
          <w:rFonts w:ascii="Arial Narrow" w:hAnsi="Arial Narrow" w:cs="Arial"/>
          <w:sz w:val="22"/>
          <w:szCs w:val="22"/>
        </w:rPr>
      </w:pPr>
    </w:p>
    <w:p w14:paraId="395AE519" w14:textId="77777777" w:rsidR="005D5A2A" w:rsidRDefault="005D5A2A" w:rsidP="00771E5A">
      <w:pPr>
        <w:tabs>
          <w:tab w:val="right" w:pos="8100"/>
        </w:tabs>
        <w:jc w:val="center"/>
        <w:rPr>
          <w:rStyle w:val="TitleChar"/>
          <w:rFonts w:ascii="Arial Narrow" w:hAnsi="Arial Narrow" w:cs="Arial"/>
          <w:sz w:val="22"/>
          <w:szCs w:val="22"/>
        </w:rPr>
      </w:pPr>
    </w:p>
    <w:p w14:paraId="5E17EEB9" w14:textId="6F4EB3F6" w:rsidR="008F4236" w:rsidRPr="005D5A2A" w:rsidRDefault="003C2E44" w:rsidP="00771E5A">
      <w:pPr>
        <w:tabs>
          <w:tab w:val="right" w:pos="8100"/>
        </w:tabs>
        <w:jc w:val="center"/>
        <w:rPr>
          <w:rStyle w:val="TitleChar"/>
          <w:rFonts w:ascii="Arial Narrow" w:hAnsi="Arial Narrow" w:cs="Arial"/>
          <w:sz w:val="24"/>
          <w:szCs w:val="24"/>
        </w:rPr>
      </w:pPr>
      <w:r w:rsidRPr="005D5A2A">
        <w:rPr>
          <w:rStyle w:val="TitleChar"/>
          <w:rFonts w:ascii="Arial Narrow" w:hAnsi="Arial Narrow" w:cs="Arial"/>
          <w:sz w:val="24"/>
          <w:szCs w:val="24"/>
        </w:rPr>
        <w:lastRenderedPageBreak/>
        <w:t>C</w:t>
      </w:r>
      <w:r w:rsidR="00CB2755" w:rsidRPr="005D5A2A">
        <w:rPr>
          <w:rStyle w:val="TitleChar"/>
          <w:rFonts w:ascii="Arial Narrow" w:hAnsi="Arial Narrow" w:cs="Arial"/>
          <w:sz w:val="24"/>
          <w:szCs w:val="24"/>
        </w:rPr>
        <w:t>HECKLIST</w:t>
      </w:r>
    </w:p>
    <w:p w14:paraId="1D4315D8" w14:textId="77777777" w:rsidR="008F4236" w:rsidRPr="00771E5A" w:rsidRDefault="008F4236" w:rsidP="00771E5A">
      <w:pPr>
        <w:tabs>
          <w:tab w:val="right" w:pos="8100"/>
        </w:tabs>
        <w:jc w:val="center"/>
        <w:rPr>
          <w:rStyle w:val="TitleChar"/>
          <w:rFonts w:ascii="Arial Narrow" w:hAnsi="Arial Narrow" w:cs="Arial"/>
          <w:sz w:val="22"/>
          <w:szCs w:val="22"/>
        </w:rPr>
      </w:pPr>
    </w:p>
    <w:tbl>
      <w:tblPr>
        <w:tblpPr w:leftFromText="180" w:rightFromText="180" w:vertAnchor="text" w:tblpY="1"/>
        <w:tblOverlap w:val="never"/>
        <w:tblW w:w="9625" w:type="dxa"/>
        <w:tblLook w:val="04A0" w:firstRow="1" w:lastRow="0" w:firstColumn="1" w:lastColumn="0" w:noHBand="0" w:noVBand="1"/>
      </w:tblPr>
      <w:tblGrid>
        <w:gridCol w:w="3685"/>
        <w:gridCol w:w="1440"/>
        <w:gridCol w:w="2340"/>
        <w:gridCol w:w="2160"/>
      </w:tblGrid>
      <w:tr w:rsidR="00401931" w:rsidRPr="00771E5A" w14:paraId="0AC79012" w14:textId="77777777" w:rsidTr="00401931">
        <w:trPr>
          <w:trHeight w:val="533"/>
        </w:trPr>
        <w:tc>
          <w:tcPr>
            <w:tcW w:w="3685" w:type="dxa"/>
            <w:tcBorders>
              <w:top w:val="single" w:sz="4" w:space="0" w:color="auto"/>
              <w:left w:val="single" w:sz="4" w:space="0" w:color="000000"/>
              <w:bottom w:val="single" w:sz="4" w:space="0" w:color="000000"/>
              <w:right w:val="nil"/>
            </w:tcBorders>
            <w:shd w:val="clear" w:color="auto" w:fill="auto"/>
            <w:vAlign w:val="center"/>
          </w:tcPr>
          <w:p w14:paraId="47A2B4CD" w14:textId="431ECF8C" w:rsidR="00401931" w:rsidRPr="00771E5A" w:rsidRDefault="00401931"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47FF03F3" w14:textId="34AC271F" w:rsidR="00401931" w:rsidRPr="00771E5A" w:rsidRDefault="00401931"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1D475533" w14:textId="760235C7" w:rsidR="00401931" w:rsidRPr="00771E5A" w:rsidRDefault="00401931"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549C49C9" w14:textId="62696FA9" w:rsidR="00401931" w:rsidRPr="00771E5A" w:rsidRDefault="00401931"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LOCATION</w:t>
            </w:r>
          </w:p>
        </w:tc>
      </w:tr>
      <w:tr w:rsidR="00BC59CC" w:rsidRPr="00771E5A" w14:paraId="5691957B" w14:textId="77777777" w:rsidTr="005D5A2A">
        <w:trPr>
          <w:trHeight w:val="47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5145F0ED" w14:textId="74DC679F" w:rsidR="00BC59CC" w:rsidRPr="00771E5A" w:rsidRDefault="00BC59CC" w:rsidP="005D5A2A">
            <w:pPr>
              <w:rPr>
                <w:rFonts w:ascii="Arial Narrow" w:hAnsi="Arial Narrow" w:cs="Arial"/>
                <w:b/>
                <w:bCs/>
                <w:color w:val="000000"/>
                <w:sz w:val="22"/>
                <w:szCs w:val="22"/>
              </w:rPr>
            </w:pPr>
            <w:r w:rsidRPr="00771E5A">
              <w:rPr>
                <w:rFonts w:ascii="Arial Narrow" w:hAnsi="Arial Narrow" w:cs="Arial"/>
                <w:b/>
                <w:bCs/>
                <w:color w:val="000000"/>
                <w:sz w:val="22"/>
                <w:szCs w:val="22"/>
              </w:rPr>
              <w:t>PREPLANNING</w:t>
            </w:r>
          </w:p>
        </w:tc>
        <w:tc>
          <w:tcPr>
            <w:tcW w:w="1440" w:type="dxa"/>
            <w:tcBorders>
              <w:top w:val="nil"/>
              <w:left w:val="nil"/>
              <w:bottom w:val="single" w:sz="4" w:space="0" w:color="000000"/>
              <w:right w:val="single" w:sz="4" w:space="0" w:color="000000"/>
            </w:tcBorders>
            <w:shd w:val="clear" w:color="auto" w:fill="auto"/>
            <w:noWrap/>
            <w:vAlign w:val="center"/>
            <w:hideMark/>
          </w:tcPr>
          <w:p w14:paraId="03388E3E"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BB58158"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D2FD5E0"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4FBED5D8"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A208420"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Church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3C797D71"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1BCE2C46"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F853333"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01D60939"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671EAD29" w14:textId="79092C80"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Church (Power, water, restrooms, kitchen, refrigerator. storage</w:t>
            </w:r>
          </w:p>
        </w:tc>
        <w:tc>
          <w:tcPr>
            <w:tcW w:w="1440" w:type="dxa"/>
            <w:tcBorders>
              <w:top w:val="nil"/>
              <w:left w:val="nil"/>
              <w:bottom w:val="single" w:sz="4" w:space="0" w:color="000000"/>
              <w:right w:val="single" w:sz="4" w:space="0" w:color="000000"/>
            </w:tcBorders>
            <w:shd w:val="clear" w:color="auto" w:fill="auto"/>
            <w:noWrap/>
            <w:vAlign w:val="center"/>
            <w:hideMark/>
          </w:tcPr>
          <w:p w14:paraId="1EE5FB1A"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77DEDBEC"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7F7E0"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3CCC3F49"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B2C83C9"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Fuse box</w:t>
            </w:r>
          </w:p>
        </w:tc>
        <w:tc>
          <w:tcPr>
            <w:tcW w:w="1440" w:type="dxa"/>
            <w:tcBorders>
              <w:top w:val="nil"/>
              <w:left w:val="nil"/>
              <w:bottom w:val="single" w:sz="4" w:space="0" w:color="000000"/>
              <w:right w:val="single" w:sz="4" w:space="0" w:color="000000"/>
            </w:tcBorders>
            <w:shd w:val="clear" w:color="auto" w:fill="auto"/>
            <w:noWrap/>
            <w:vAlign w:val="center"/>
            <w:hideMark/>
          </w:tcPr>
          <w:p w14:paraId="45C872B7"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35E5A5E5"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1A216D"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23DD063E"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2A4966F"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Gas emergency cut off.</w:t>
            </w:r>
          </w:p>
        </w:tc>
        <w:tc>
          <w:tcPr>
            <w:tcW w:w="1440" w:type="dxa"/>
            <w:tcBorders>
              <w:top w:val="nil"/>
              <w:left w:val="nil"/>
              <w:bottom w:val="single" w:sz="4" w:space="0" w:color="000000"/>
              <w:right w:val="single" w:sz="4" w:space="0" w:color="000000"/>
            </w:tcBorders>
            <w:shd w:val="clear" w:color="auto" w:fill="auto"/>
            <w:noWrap/>
            <w:vAlign w:val="center"/>
            <w:hideMark/>
          </w:tcPr>
          <w:p w14:paraId="7F2BDBAA"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0970391"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C70B75A"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3B2426C6"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1453536" w14:textId="13AB701D"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xml:space="preserve">Food - National Partners (Sysco - </w:t>
            </w:r>
            <w:r w:rsidR="00185C10" w:rsidRPr="00771E5A">
              <w:rPr>
                <w:rFonts w:ascii="Arial Narrow" w:hAnsi="Arial Narrow" w:cs="Arial"/>
                <w:color w:val="000000"/>
                <w:sz w:val="22"/>
                <w:szCs w:val="22"/>
              </w:rPr>
              <w:t>US Foods</w:t>
            </w:r>
            <w:r w:rsidRPr="00771E5A">
              <w:rPr>
                <w:rFonts w:ascii="Arial Narrow" w:hAnsi="Arial Narrow" w:cs="Arial"/>
                <w:color w:val="000000"/>
                <w:sz w:val="22"/>
                <w:szCs w:val="22"/>
              </w:rPr>
              <w:t>)</w:t>
            </w:r>
          </w:p>
        </w:tc>
        <w:tc>
          <w:tcPr>
            <w:tcW w:w="1440" w:type="dxa"/>
            <w:tcBorders>
              <w:top w:val="nil"/>
              <w:left w:val="nil"/>
              <w:bottom w:val="single" w:sz="4" w:space="0" w:color="000000"/>
              <w:right w:val="single" w:sz="4" w:space="0" w:color="000000"/>
            </w:tcBorders>
            <w:shd w:val="clear" w:color="auto" w:fill="auto"/>
            <w:noWrap/>
            <w:vAlign w:val="center"/>
            <w:hideMark/>
          </w:tcPr>
          <w:p w14:paraId="07175DC5"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674F981"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948069"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06AFDE49"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4F05E7B"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 Local Vendors</w:t>
            </w:r>
          </w:p>
        </w:tc>
        <w:tc>
          <w:tcPr>
            <w:tcW w:w="1440" w:type="dxa"/>
            <w:tcBorders>
              <w:top w:val="nil"/>
              <w:left w:val="nil"/>
              <w:bottom w:val="single" w:sz="4" w:space="0" w:color="000000"/>
              <w:right w:val="single" w:sz="4" w:space="0" w:color="000000"/>
            </w:tcBorders>
            <w:shd w:val="clear" w:color="auto" w:fill="auto"/>
            <w:noWrap/>
            <w:vAlign w:val="center"/>
            <w:hideMark/>
          </w:tcPr>
          <w:p w14:paraId="44658BBF"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6AEE9FE"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53734F"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72E0F6D2"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3EF53D0"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 Food Banks</w:t>
            </w:r>
          </w:p>
        </w:tc>
        <w:tc>
          <w:tcPr>
            <w:tcW w:w="1440" w:type="dxa"/>
            <w:tcBorders>
              <w:top w:val="nil"/>
              <w:left w:val="nil"/>
              <w:bottom w:val="single" w:sz="4" w:space="0" w:color="000000"/>
              <w:right w:val="single" w:sz="4" w:space="0" w:color="000000"/>
            </w:tcBorders>
            <w:shd w:val="clear" w:color="auto" w:fill="auto"/>
            <w:noWrap/>
            <w:vAlign w:val="center"/>
            <w:hideMark/>
          </w:tcPr>
          <w:p w14:paraId="2F6F1C5E"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4A018C4"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CE2F025"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119DED28"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3B69C662"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 Pickup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63EC6D40"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0280D51"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B93807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6DF6F9F7"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29FE082"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 Delivery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7A74D847"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6F9A2223"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1C8CC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0DA75144"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vAlign w:val="center"/>
            <w:hideMark/>
          </w:tcPr>
          <w:p w14:paraId="36E0793C" w14:textId="77777777" w:rsidR="00BC59CC" w:rsidRPr="00771E5A" w:rsidRDefault="00BC59CC" w:rsidP="005D5A2A">
            <w:pPr>
              <w:rPr>
                <w:rFonts w:ascii="Arial Narrow" w:hAnsi="Arial Narrow" w:cs="Arial"/>
                <w:b/>
                <w:bCs/>
                <w:color w:val="000000"/>
                <w:sz w:val="22"/>
                <w:szCs w:val="22"/>
              </w:rPr>
            </w:pPr>
            <w:r w:rsidRPr="00771E5A">
              <w:rPr>
                <w:rFonts w:ascii="Arial Narrow" w:hAnsi="Arial Narrow" w:cs="Arial"/>
                <w:b/>
                <w:bCs/>
                <w:color w:val="000000"/>
                <w:sz w:val="22"/>
                <w:szCs w:val="22"/>
              </w:rPr>
              <w:t>KITCHENS (MOBILE/FEEDING)</w:t>
            </w:r>
          </w:p>
        </w:tc>
        <w:tc>
          <w:tcPr>
            <w:tcW w:w="1440" w:type="dxa"/>
            <w:tcBorders>
              <w:top w:val="nil"/>
              <w:left w:val="nil"/>
              <w:bottom w:val="single" w:sz="4" w:space="0" w:color="000000"/>
              <w:right w:val="single" w:sz="4" w:space="0" w:color="000000"/>
            </w:tcBorders>
            <w:shd w:val="clear" w:color="auto" w:fill="auto"/>
            <w:vAlign w:val="center"/>
            <w:hideMark/>
          </w:tcPr>
          <w:p w14:paraId="5C97BA0D"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nil"/>
              <w:bottom w:val="single" w:sz="4" w:space="0" w:color="000000"/>
              <w:right w:val="single" w:sz="4" w:space="0" w:color="000000"/>
            </w:tcBorders>
            <w:shd w:val="clear" w:color="auto" w:fill="auto"/>
            <w:noWrap/>
            <w:vAlign w:val="bottom"/>
            <w:hideMark/>
          </w:tcPr>
          <w:p w14:paraId="43C97AF6" w14:textId="77777777" w:rsidR="00BC59CC" w:rsidRPr="00771E5A" w:rsidRDefault="00BC59CC"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7EFAF9" w14:textId="77777777" w:rsidR="00BC59CC" w:rsidRPr="00771E5A" w:rsidRDefault="00BC59CC" w:rsidP="00771E5A">
            <w:pPr>
              <w:jc w:val="center"/>
              <w:rPr>
                <w:rFonts w:ascii="Arial Narrow" w:hAnsi="Arial Narrow" w:cs="Arial"/>
                <w:b/>
                <w:bCs/>
                <w:color w:val="000000"/>
                <w:sz w:val="22"/>
                <w:szCs w:val="22"/>
              </w:rPr>
            </w:pPr>
            <w:r w:rsidRPr="00771E5A">
              <w:rPr>
                <w:rFonts w:ascii="Arial Narrow" w:hAnsi="Arial Narrow" w:cs="Arial"/>
                <w:b/>
                <w:bCs/>
                <w:color w:val="000000"/>
                <w:sz w:val="22"/>
                <w:szCs w:val="22"/>
              </w:rPr>
              <w:t> </w:t>
            </w:r>
          </w:p>
        </w:tc>
      </w:tr>
      <w:tr w:rsidR="00BC59CC" w:rsidRPr="00771E5A" w14:paraId="7A319909"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66E54B1C"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Kitchen Site Inspection &amp; Agreement Completed</w:t>
            </w:r>
          </w:p>
        </w:tc>
        <w:tc>
          <w:tcPr>
            <w:tcW w:w="1440" w:type="dxa"/>
            <w:tcBorders>
              <w:top w:val="nil"/>
              <w:left w:val="single" w:sz="4" w:space="0" w:color="000000"/>
              <w:bottom w:val="single" w:sz="4" w:space="0" w:color="000000"/>
              <w:right w:val="nil"/>
            </w:tcBorders>
            <w:shd w:val="clear" w:color="auto" w:fill="auto"/>
            <w:noWrap/>
            <w:vAlign w:val="center"/>
            <w:hideMark/>
          </w:tcPr>
          <w:p w14:paraId="057F4DDD"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DABED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5D86114"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4424A298"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5BC8F31E"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Pictures of rooms</w:t>
            </w:r>
          </w:p>
        </w:tc>
        <w:tc>
          <w:tcPr>
            <w:tcW w:w="1440" w:type="dxa"/>
            <w:tcBorders>
              <w:top w:val="nil"/>
              <w:left w:val="single" w:sz="4" w:space="0" w:color="000000"/>
              <w:bottom w:val="single" w:sz="4" w:space="0" w:color="000000"/>
              <w:right w:val="nil"/>
            </w:tcBorders>
            <w:shd w:val="clear" w:color="auto" w:fill="auto"/>
            <w:noWrap/>
            <w:vAlign w:val="center"/>
            <w:hideMark/>
          </w:tcPr>
          <w:p w14:paraId="4723A1AF"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CFEA3F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FE5426E"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49522063"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C7E6E8B"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Site Security Arrangements</w:t>
            </w:r>
          </w:p>
        </w:tc>
        <w:tc>
          <w:tcPr>
            <w:tcW w:w="1440" w:type="dxa"/>
            <w:tcBorders>
              <w:top w:val="nil"/>
              <w:left w:val="single" w:sz="4" w:space="0" w:color="000000"/>
              <w:bottom w:val="single" w:sz="4" w:space="0" w:color="000000"/>
              <w:right w:val="nil"/>
            </w:tcBorders>
            <w:shd w:val="clear" w:color="auto" w:fill="auto"/>
            <w:noWrap/>
            <w:vAlign w:val="center"/>
            <w:hideMark/>
          </w:tcPr>
          <w:p w14:paraId="2963B5B8"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3F2AE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F5E0909"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50C60AAE"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6EB14CCE"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Kitchen Support Trailer</w:t>
            </w:r>
          </w:p>
        </w:tc>
        <w:tc>
          <w:tcPr>
            <w:tcW w:w="1440" w:type="dxa"/>
            <w:tcBorders>
              <w:top w:val="nil"/>
              <w:left w:val="single" w:sz="4" w:space="0" w:color="000000"/>
              <w:bottom w:val="single" w:sz="4" w:space="0" w:color="000000"/>
              <w:right w:val="nil"/>
            </w:tcBorders>
            <w:shd w:val="clear" w:color="auto" w:fill="auto"/>
            <w:noWrap/>
            <w:vAlign w:val="center"/>
            <w:hideMark/>
          </w:tcPr>
          <w:p w14:paraId="22DC68AF"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CA8C023"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DFF240"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7A93C462"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58948F93" w14:textId="1EBB5684"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 xml:space="preserve">Ladders </w:t>
            </w:r>
            <w:r w:rsidR="00847C85" w:rsidRPr="00771E5A">
              <w:rPr>
                <w:rFonts w:ascii="Arial Narrow" w:hAnsi="Arial Narrow" w:cs="Arial"/>
                <w:color w:val="000000"/>
                <w:sz w:val="22"/>
                <w:szCs w:val="22"/>
              </w:rPr>
              <w:t>–</w:t>
            </w:r>
            <w:r w:rsidRPr="00771E5A">
              <w:rPr>
                <w:rFonts w:ascii="Arial Narrow" w:hAnsi="Arial Narrow" w:cs="Arial"/>
                <w:color w:val="000000"/>
                <w:sz w:val="22"/>
                <w:szCs w:val="22"/>
              </w:rPr>
              <w:t xml:space="preserve"> Steps</w:t>
            </w:r>
          </w:p>
        </w:tc>
        <w:tc>
          <w:tcPr>
            <w:tcW w:w="1440" w:type="dxa"/>
            <w:tcBorders>
              <w:top w:val="nil"/>
              <w:left w:val="single" w:sz="4" w:space="0" w:color="000000"/>
              <w:bottom w:val="single" w:sz="4" w:space="0" w:color="000000"/>
              <w:right w:val="nil"/>
            </w:tcBorders>
            <w:shd w:val="clear" w:color="auto" w:fill="auto"/>
            <w:noWrap/>
            <w:vAlign w:val="center"/>
            <w:hideMark/>
          </w:tcPr>
          <w:p w14:paraId="5654D67D"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FB55C52"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36046"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39BC8066"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11E1D199"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Computer &amp; Printer/copier</w:t>
            </w:r>
          </w:p>
        </w:tc>
        <w:tc>
          <w:tcPr>
            <w:tcW w:w="1440" w:type="dxa"/>
            <w:tcBorders>
              <w:top w:val="nil"/>
              <w:left w:val="single" w:sz="4" w:space="0" w:color="000000"/>
              <w:bottom w:val="single" w:sz="4" w:space="0" w:color="000000"/>
              <w:right w:val="nil"/>
            </w:tcBorders>
            <w:shd w:val="clear" w:color="auto" w:fill="auto"/>
            <w:noWrap/>
            <w:vAlign w:val="center"/>
            <w:hideMark/>
          </w:tcPr>
          <w:p w14:paraId="1F32A6F0"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53AFC2F"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E97D59"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46BDED63"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0F968B99"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Forklift(s)</w:t>
            </w:r>
          </w:p>
        </w:tc>
        <w:tc>
          <w:tcPr>
            <w:tcW w:w="1440" w:type="dxa"/>
            <w:tcBorders>
              <w:top w:val="nil"/>
              <w:left w:val="single" w:sz="4" w:space="0" w:color="000000"/>
              <w:bottom w:val="single" w:sz="4" w:space="0" w:color="000000"/>
              <w:right w:val="nil"/>
            </w:tcBorders>
            <w:shd w:val="clear" w:color="auto" w:fill="auto"/>
            <w:noWrap/>
            <w:vAlign w:val="center"/>
            <w:hideMark/>
          </w:tcPr>
          <w:p w14:paraId="1D761C17"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72057F9"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EDBDF73"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36CB40AA"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7F48CCD9"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Pallet Jack(s)</w:t>
            </w:r>
          </w:p>
        </w:tc>
        <w:tc>
          <w:tcPr>
            <w:tcW w:w="1440" w:type="dxa"/>
            <w:tcBorders>
              <w:top w:val="nil"/>
              <w:left w:val="single" w:sz="4" w:space="0" w:color="000000"/>
              <w:bottom w:val="single" w:sz="4" w:space="0" w:color="000000"/>
              <w:right w:val="nil"/>
            </w:tcBorders>
            <w:shd w:val="clear" w:color="auto" w:fill="auto"/>
            <w:noWrap/>
            <w:vAlign w:val="center"/>
            <w:hideMark/>
          </w:tcPr>
          <w:p w14:paraId="26E79187"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C6A2B7"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B5D0294"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77995425"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2E7C8CB4"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Pallets</w:t>
            </w:r>
          </w:p>
        </w:tc>
        <w:tc>
          <w:tcPr>
            <w:tcW w:w="1440" w:type="dxa"/>
            <w:tcBorders>
              <w:top w:val="nil"/>
              <w:left w:val="single" w:sz="4" w:space="0" w:color="000000"/>
              <w:bottom w:val="single" w:sz="4" w:space="0" w:color="000000"/>
              <w:right w:val="nil"/>
            </w:tcBorders>
            <w:shd w:val="clear" w:color="auto" w:fill="auto"/>
            <w:noWrap/>
            <w:vAlign w:val="center"/>
            <w:hideMark/>
          </w:tcPr>
          <w:p w14:paraId="7B2EB226"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9755710"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599D303"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66242297"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503E042E"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Hand Truck(s)</w:t>
            </w:r>
          </w:p>
        </w:tc>
        <w:tc>
          <w:tcPr>
            <w:tcW w:w="1440" w:type="dxa"/>
            <w:tcBorders>
              <w:top w:val="nil"/>
              <w:left w:val="single" w:sz="4" w:space="0" w:color="000000"/>
              <w:bottom w:val="single" w:sz="4" w:space="0" w:color="000000"/>
              <w:right w:val="nil"/>
            </w:tcBorders>
            <w:shd w:val="clear" w:color="auto" w:fill="auto"/>
            <w:noWrap/>
            <w:vAlign w:val="center"/>
            <w:hideMark/>
          </w:tcPr>
          <w:p w14:paraId="7633328C"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71CE5"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8C56BB"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26BD5610"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134FEE06"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Drag Chain w/ Hooks</w:t>
            </w:r>
          </w:p>
        </w:tc>
        <w:tc>
          <w:tcPr>
            <w:tcW w:w="1440" w:type="dxa"/>
            <w:tcBorders>
              <w:top w:val="nil"/>
              <w:left w:val="single" w:sz="4" w:space="0" w:color="000000"/>
              <w:bottom w:val="single" w:sz="4" w:space="0" w:color="000000"/>
              <w:right w:val="nil"/>
            </w:tcBorders>
            <w:shd w:val="clear" w:color="auto" w:fill="auto"/>
            <w:noWrap/>
            <w:vAlign w:val="center"/>
            <w:hideMark/>
          </w:tcPr>
          <w:p w14:paraId="7C6B169F"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34FC5AD"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65F57B1"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3E2D6A1D"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489B720A"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Refrigerated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0E72B563"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A562F1"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0D1986F"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01B04585" w14:textId="77777777" w:rsidTr="005D5A2A">
        <w:trPr>
          <w:trHeight w:val="315"/>
        </w:trPr>
        <w:tc>
          <w:tcPr>
            <w:tcW w:w="3685" w:type="dxa"/>
            <w:tcBorders>
              <w:top w:val="nil"/>
              <w:left w:val="single" w:sz="8" w:space="0" w:color="000000"/>
              <w:bottom w:val="single" w:sz="8" w:space="0" w:color="000000"/>
              <w:right w:val="nil"/>
            </w:tcBorders>
            <w:shd w:val="clear" w:color="FFFFFF" w:fill="FFFFFF"/>
            <w:vAlign w:val="center"/>
            <w:hideMark/>
          </w:tcPr>
          <w:p w14:paraId="6F4CA59C"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Dry Storage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6A7A5206"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A98FDC"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100E967"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5919B243"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62679EB6"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Padlocks, keyed alike</w:t>
            </w:r>
          </w:p>
        </w:tc>
        <w:tc>
          <w:tcPr>
            <w:tcW w:w="1440" w:type="dxa"/>
            <w:tcBorders>
              <w:top w:val="nil"/>
              <w:left w:val="single" w:sz="4" w:space="0" w:color="000000"/>
              <w:bottom w:val="single" w:sz="4" w:space="0" w:color="000000"/>
              <w:right w:val="nil"/>
            </w:tcBorders>
            <w:shd w:val="clear" w:color="auto" w:fill="auto"/>
            <w:noWrap/>
            <w:vAlign w:val="center"/>
            <w:hideMark/>
          </w:tcPr>
          <w:p w14:paraId="3C408A15"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2FE0992"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6C1D385"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6B58209C"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9D88AF5"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Dumpster(s)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1357B1F2"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525BB2"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09479C8"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597B0FF7"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EE80419"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Trash Removal Service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15F1FDA3"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9C25C9"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4628C7A"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0D735B4F" w14:textId="77777777" w:rsidTr="005D5A2A">
        <w:trPr>
          <w:trHeight w:val="300"/>
        </w:trPr>
        <w:tc>
          <w:tcPr>
            <w:tcW w:w="3685" w:type="dxa"/>
            <w:tcBorders>
              <w:top w:val="nil"/>
              <w:left w:val="single" w:sz="8" w:space="0" w:color="000000"/>
              <w:bottom w:val="nil"/>
              <w:right w:val="nil"/>
            </w:tcBorders>
            <w:shd w:val="clear" w:color="auto" w:fill="auto"/>
            <w:vAlign w:val="center"/>
            <w:hideMark/>
          </w:tcPr>
          <w:p w14:paraId="61205477"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Trash Bags</w:t>
            </w:r>
          </w:p>
        </w:tc>
        <w:tc>
          <w:tcPr>
            <w:tcW w:w="1440" w:type="dxa"/>
            <w:tcBorders>
              <w:top w:val="nil"/>
              <w:left w:val="single" w:sz="4" w:space="0" w:color="000000"/>
              <w:bottom w:val="single" w:sz="4" w:space="0" w:color="000000"/>
              <w:right w:val="nil"/>
            </w:tcBorders>
            <w:shd w:val="clear" w:color="auto" w:fill="auto"/>
            <w:noWrap/>
            <w:vAlign w:val="center"/>
            <w:hideMark/>
          </w:tcPr>
          <w:p w14:paraId="30553BFD"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0EB1BD2"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9728FE"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78A372C3" w14:textId="77777777" w:rsidTr="005D5A2A">
        <w:trPr>
          <w:trHeight w:val="300"/>
        </w:trPr>
        <w:tc>
          <w:tcPr>
            <w:tcW w:w="3685" w:type="dxa"/>
            <w:tcBorders>
              <w:top w:val="single" w:sz="4" w:space="0" w:color="000000"/>
              <w:left w:val="single" w:sz="4" w:space="0" w:color="000000"/>
              <w:bottom w:val="single" w:sz="4" w:space="0" w:color="000000"/>
              <w:right w:val="nil"/>
            </w:tcBorders>
            <w:shd w:val="clear" w:color="auto" w:fill="auto"/>
            <w:noWrap/>
            <w:vAlign w:val="center"/>
            <w:hideMark/>
          </w:tcPr>
          <w:p w14:paraId="1D828E8A"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Power Washer</w:t>
            </w:r>
          </w:p>
        </w:tc>
        <w:tc>
          <w:tcPr>
            <w:tcW w:w="1440" w:type="dxa"/>
            <w:tcBorders>
              <w:top w:val="nil"/>
              <w:left w:val="single" w:sz="4" w:space="0" w:color="000000"/>
              <w:bottom w:val="single" w:sz="4" w:space="0" w:color="000000"/>
              <w:right w:val="nil"/>
            </w:tcBorders>
            <w:shd w:val="clear" w:color="auto" w:fill="auto"/>
            <w:noWrap/>
            <w:vAlign w:val="center"/>
            <w:hideMark/>
          </w:tcPr>
          <w:p w14:paraId="34A2F763"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AF94DBB"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927E4AF"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BC59CC" w:rsidRPr="00771E5A" w14:paraId="56028B69" w14:textId="77777777" w:rsidTr="005D5A2A">
        <w:trPr>
          <w:trHeight w:val="300"/>
        </w:trPr>
        <w:tc>
          <w:tcPr>
            <w:tcW w:w="3685" w:type="dxa"/>
            <w:tcBorders>
              <w:top w:val="single" w:sz="4" w:space="0" w:color="000000"/>
              <w:left w:val="single" w:sz="4" w:space="0" w:color="000000"/>
              <w:bottom w:val="single" w:sz="4" w:space="0" w:color="auto"/>
              <w:right w:val="nil"/>
            </w:tcBorders>
            <w:shd w:val="clear" w:color="auto" w:fill="auto"/>
            <w:vAlign w:val="center"/>
            <w:hideMark/>
          </w:tcPr>
          <w:p w14:paraId="3176AB5C" w14:textId="77777777" w:rsidR="00BC59CC" w:rsidRPr="00771E5A" w:rsidRDefault="00BC59CC" w:rsidP="005D5A2A">
            <w:pPr>
              <w:rPr>
                <w:rFonts w:ascii="Arial Narrow" w:hAnsi="Arial Narrow" w:cs="Arial"/>
                <w:color w:val="000000"/>
                <w:sz w:val="22"/>
                <w:szCs w:val="22"/>
              </w:rPr>
            </w:pPr>
            <w:r w:rsidRPr="00771E5A">
              <w:rPr>
                <w:rFonts w:ascii="Arial Narrow" w:hAnsi="Arial Narrow" w:cs="Arial"/>
                <w:color w:val="000000"/>
                <w:sz w:val="22"/>
                <w:szCs w:val="22"/>
              </w:rPr>
              <w:t>Steam Jenny</w:t>
            </w:r>
          </w:p>
        </w:tc>
        <w:tc>
          <w:tcPr>
            <w:tcW w:w="1440" w:type="dxa"/>
            <w:tcBorders>
              <w:top w:val="single" w:sz="4" w:space="0" w:color="000000"/>
              <w:left w:val="single" w:sz="4" w:space="0" w:color="000000"/>
              <w:bottom w:val="single" w:sz="4" w:space="0" w:color="auto"/>
              <w:right w:val="nil"/>
            </w:tcBorders>
            <w:shd w:val="clear" w:color="auto" w:fill="auto"/>
            <w:noWrap/>
            <w:vAlign w:val="center"/>
            <w:hideMark/>
          </w:tcPr>
          <w:p w14:paraId="3098C077" w14:textId="77777777" w:rsidR="00BC59CC" w:rsidRPr="00771E5A" w:rsidRDefault="00BC59CC"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14:paraId="6F1C591D"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single" w:sz="4" w:space="0" w:color="000000"/>
              <w:left w:val="nil"/>
              <w:bottom w:val="single" w:sz="4" w:space="0" w:color="auto"/>
              <w:right w:val="single" w:sz="4" w:space="0" w:color="000000"/>
            </w:tcBorders>
            <w:shd w:val="clear" w:color="auto" w:fill="auto"/>
            <w:noWrap/>
            <w:vAlign w:val="bottom"/>
            <w:hideMark/>
          </w:tcPr>
          <w:p w14:paraId="2D939D1B" w14:textId="77777777" w:rsidR="00BC59CC" w:rsidRPr="00771E5A" w:rsidRDefault="00BC59CC"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bl>
    <w:p w14:paraId="1E0D918B" w14:textId="77777777" w:rsidR="005D5A2A" w:rsidRDefault="005D5A2A"/>
    <w:p w14:paraId="3CE73D14" w14:textId="77777777" w:rsidR="005D5A2A" w:rsidRDefault="005D5A2A"/>
    <w:p w14:paraId="5392BAA8" w14:textId="77777777" w:rsidR="005D5A2A" w:rsidRDefault="005D5A2A"/>
    <w:p w14:paraId="148B0306" w14:textId="77777777" w:rsidR="005D5A2A" w:rsidRDefault="005D5A2A"/>
    <w:p w14:paraId="052491C6" w14:textId="77777777" w:rsidR="005D5A2A" w:rsidRDefault="005D5A2A"/>
    <w:tbl>
      <w:tblPr>
        <w:tblpPr w:leftFromText="180" w:rightFromText="180" w:vertAnchor="text" w:tblpY="1"/>
        <w:tblOverlap w:val="never"/>
        <w:tblW w:w="9625" w:type="dxa"/>
        <w:tblLook w:val="04A0" w:firstRow="1" w:lastRow="0" w:firstColumn="1" w:lastColumn="0" w:noHBand="0" w:noVBand="1"/>
      </w:tblPr>
      <w:tblGrid>
        <w:gridCol w:w="3685"/>
        <w:gridCol w:w="1440"/>
        <w:gridCol w:w="2340"/>
        <w:gridCol w:w="2160"/>
      </w:tblGrid>
      <w:tr w:rsidR="00DF7064" w:rsidRPr="00771E5A" w14:paraId="30A0ED9C" w14:textId="77777777" w:rsidTr="00FB4076">
        <w:trPr>
          <w:trHeight w:val="530"/>
        </w:trPr>
        <w:tc>
          <w:tcPr>
            <w:tcW w:w="3685" w:type="dxa"/>
            <w:tcBorders>
              <w:top w:val="single" w:sz="4" w:space="0" w:color="auto"/>
              <w:left w:val="single" w:sz="4" w:space="0" w:color="000000"/>
              <w:bottom w:val="single" w:sz="4" w:space="0" w:color="000000"/>
              <w:right w:val="nil"/>
            </w:tcBorders>
            <w:shd w:val="clear" w:color="auto" w:fill="auto"/>
            <w:vAlign w:val="center"/>
          </w:tcPr>
          <w:p w14:paraId="2666DD4E" w14:textId="01098005" w:rsidR="00DF7064" w:rsidRPr="00771E5A" w:rsidRDefault="00DF7064" w:rsidP="00771E5A">
            <w:pPr>
              <w:jc w:val="center"/>
              <w:rPr>
                <w:rFonts w:ascii="Arial Narrow" w:hAnsi="Arial Narrow" w:cs="Arial"/>
                <w:color w:val="000000"/>
                <w:sz w:val="22"/>
                <w:szCs w:val="22"/>
              </w:rPr>
            </w:pPr>
            <w:bookmarkStart w:id="4" w:name="_Hlk132795389"/>
            <w:r w:rsidRPr="00771E5A">
              <w:rPr>
                <w:rFonts w:ascii="Arial Narrow" w:hAnsi="Arial Narrow" w:cs="Arial"/>
                <w:b/>
                <w:bCs/>
                <w:color w:val="000000"/>
                <w:sz w:val="22"/>
                <w:szCs w:val="22"/>
              </w:rPr>
              <w:lastRenderedPageBreak/>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5344CDEE" w14:textId="60BB2F3E"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b/>
                <w:bCs/>
                <w:color w:val="000000"/>
                <w:sz w:val="22"/>
                <w:szCs w:val="22"/>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119D0013" w14:textId="05422380"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b/>
                <w:bCs/>
                <w:color w:val="000000"/>
                <w:sz w:val="22"/>
                <w:szCs w:val="22"/>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4F189FDC" w14:textId="2BFEF00F"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b/>
                <w:bCs/>
                <w:color w:val="000000"/>
                <w:sz w:val="22"/>
                <w:szCs w:val="22"/>
              </w:rPr>
              <w:t>LOCATION</w:t>
            </w:r>
          </w:p>
        </w:tc>
      </w:tr>
      <w:bookmarkEnd w:id="4"/>
      <w:tr w:rsidR="00DF7064" w:rsidRPr="00771E5A" w14:paraId="26B7E618"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3AAB252B"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b/>
                <w:bCs/>
                <w:color w:val="000000"/>
                <w:sz w:val="22"/>
                <w:szCs w:val="22"/>
              </w:rPr>
              <w:t>Vendor Accounts</w:t>
            </w:r>
            <w:r w:rsidRPr="00771E5A">
              <w:rPr>
                <w:rFonts w:ascii="Arial Narrow" w:hAnsi="Arial Narrow" w:cs="Arial"/>
                <w:color w:val="000000"/>
                <w:sz w:val="22"/>
                <w:szCs w:val="22"/>
              </w:rPr>
              <w:t xml:space="preserve"> – Propane</w:t>
            </w:r>
          </w:p>
        </w:tc>
        <w:tc>
          <w:tcPr>
            <w:tcW w:w="1440" w:type="dxa"/>
            <w:tcBorders>
              <w:top w:val="nil"/>
              <w:left w:val="single" w:sz="4" w:space="0" w:color="000000"/>
              <w:bottom w:val="single" w:sz="4" w:space="0" w:color="000000"/>
              <w:right w:val="nil"/>
            </w:tcBorders>
            <w:shd w:val="clear" w:color="auto" w:fill="auto"/>
            <w:noWrap/>
            <w:vAlign w:val="center"/>
            <w:hideMark/>
          </w:tcPr>
          <w:p w14:paraId="52BDBD49"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4136B1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8013053"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559E6C4D"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7802F637"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           “               - Diesel</w:t>
            </w:r>
          </w:p>
        </w:tc>
        <w:tc>
          <w:tcPr>
            <w:tcW w:w="1440" w:type="dxa"/>
            <w:tcBorders>
              <w:top w:val="nil"/>
              <w:left w:val="single" w:sz="4" w:space="0" w:color="000000"/>
              <w:bottom w:val="single" w:sz="4" w:space="0" w:color="000000"/>
              <w:right w:val="nil"/>
            </w:tcBorders>
            <w:shd w:val="clear" w:color="auto" w:fill="auto"/>
            <w:noWrap/>
            <w:vAlign w:val="center"/>
            <w:hideMark/>
          </w:tcPr>
          <w:p w14:paraId="24AC9178"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B557B3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65BA69"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2EE93F3D"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39ADB0E5"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           “               - Ice</w:t>
            </w:r>
          </w:p>
        </w:tc>
        <w:tc>
          <w:tcPr>
            <w:tcW w:w="1440" w:type="dxa"/>
            <w:tcBorders>
              <w:top w:val="nil"/>
              <w:left w:val="single" w:sz="4" w:space="0" w:color="000000"/>
              <w:bottom w:val="single" w:sz="4" w:space="0" w:color="000000"/>
              <w:right w:val="nil"/>
            </w:tcBorders>
            <w:shd w:val="clear" w:color="auto" w:fill="auto"/>
            <w:noWrap/>
            <w:vAlign w:val="center"/>
            <w:hideMark/>
          </w:tcPr>
          <w:p w14:paraId="576822BF"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109E642"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3D348E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1267C8C1"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52BC6C6"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           “               - Gasoline</w:t>
            </w:r>
          </w:p>
        </w:tc>
        <w:tc>
          <w:tcPr>
            <w:tcW w:w="1440" w:type="dxa"/>
            <w:tcBorders>
              <w:top w:val="nil"/>
              <w:left w:val="single" w:sz="4" w:space="0" w:color="000000"/>
              <w:bottom w:val="single" w:sz="4" w:space="0" w:color="000000"/>
              <w:right w:val="nil"/>
            </w:tcBorders>
            <w:shd w:val="clear" w:color="auto" w:fill="auto"/>
            <w:noWrap/>
            <w:vAlign w:val="center"/>
            <w:hideMark/>
          </w:tcPr>
          <w:p w14:paraId="3B757BF0"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0702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7AF9A1"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6BCF1532"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328D4B30"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Portable Toilets</w:t>
            </w:r>
          </w:p>
        </w:tc>
        <w:tc>
          <w:tcPr>
            <w:tcW w:w="1440" w:type="dxa"/>
            <w:tcBorders>
              <w:top w:val="nil"/>
              <w:left w:val="single" w:sz="4" w:space="0" w:color="000000"/>
              <w:bottom w:val="single" w:sz="4" w:space="0" w:color="000000"/>
              <w:right w:val="nil"/>
            </w:tcBorders>
            <w:shd w:val="clear" w:color="auto" w:fill="auto"/>
            <w:noWrap/>
            <w:vAlign w:val="center"/>
            <w:hideMark/>
          </w:tcPr>
          <w:p w14:paraId="718A3751"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E79182F"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A1A35B"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3455C160"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026D0D9D"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Hand Wash Stations</w:t>
            </w:r>
          </w:p>
        </w:tc>
        <w:tc>
          <w:tcPr>
            <w:tcW w:w="1440" w:type="dxa"/>
            <w:tcBorders>
              <w:top w:val="nil"/>
              <w:left w:val="single" w:sz="4" w:space="0" w:color="000000"/>
              <w:bottom w:val="single" w:sz="4" w:space="0" w:color="000000"/>
              <w:right w:val="nil"/>
            </w:tcBorders>
            <w:shd w:val="clear" w:color="auto" w:fill="auto"/>
            <w:noWrap/>
            <w:vAlign w:val="center"/>
            <w:hideMark/>
          </w:tcPr>
          <w:p w14:paraId="2CAFE99F"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3A24B5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430F32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70A933B0"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58E847E1"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Wall Tent/Canopy</w:t>
            </w:r>
          </w:p>
        </w:tc>
        <w:tc>
          <w:tcPr>
            <w:tcW w:w="1440" w:type="dxa"/>
            <w:tcBorders>
              <w:top w:val="nil"/>
              <w:left w:val="single" w:sz="4" w:space="0" w:color="000000"/>
              <w:bottom w:val="single" w:sz="4" w:space="0" w:color="000000"/>
              <w:right w:val="nil"/>
            </w:tcBorders>
            <w:shd w:val="clear" w:color="auto" w:fill="auto"/>
            <w:noWrap/>
            <w:vAlign w:val="center"/>
            <w:hideMark/>
          </w:tcPr>
          <w:p w14:paraId="621A71EE"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B91A69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B063EB"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0DFEADAA"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630D65C"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Portable Lighting System(s)</w:t>
            </w:r>
          </w:p>
        </w:tc>
        <w:tc>
          <w:tcPr>
            <w:tcW w:w="1440" w:type="dxa"/>
            <w:tcBorders>
              <w:top w:val="nil"/>
              <w:left w:val="single" w:sz="4" w:space="0" w:color="000000"/>
              <w:bottom w:val="single" w:sz="4" w:space="0" w:color="000000"/>
              <w:right w:val="nil"/>
            </w:tcBorders>
            <w:shd w:val="clear" w:color="auto" w:fill="auto"/>
            <w:noWrap/>
            <w:vAlign w:val="center"/>
            <w:hideMark/>
          </w:tcPr>
          <w:p w14:paraId="3A9C3ECB"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21D481"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E21BC7"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0EEA29B3"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7E58FB11"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Fire Extinguishers</w:t>
            </w:r>
          </w:p>
        </w:tc>
        <w:tc>
          <w:tcPr>
            <w:tcW w:w="1440" w:type="dxa"/>
            <w:tcBorders>
              <w:top w:val="nil"/>
              <w:left w:val="single" w:sz="4" w:space="0" w:color="000000"/>
              <w:bottom w:val="single" w:sz="4" w:space="0" w:color="000000"/>
              <w:right w:val="nil"/>
            </w:tcBorders>
            <w:shd w:val="clear" w:color="auto" w:fill="auto"/>
            <w:noWrap/>
            <w:vAlign w:val="center"/>
            <w:hideMark/>
          </w:tcPr>
          <w:p w14:paraId="36A4B0BD"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71D1C59"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2D56C6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257C1E86"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84E6476"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Electrical Drop/Generator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0270D1B2"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295070"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FFAA0F"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6E35E390"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5ABC5C3"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49CE7D77"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B01DD8"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759241"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0C74612"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467FACF"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Public Water System Connection</w:t>
            </w:r>
          </w:p>
        </w:tc>
        <w:tc>
          <w:tcPr>
            <w:tcW w:w="1440" w:type="dxa"/>
            <w:tcBorders>
              <w:top w:val="nil"/>
              <w:left w:val="single" w:sz="4" w:space="0" w:color="000000"/>
              <w:bottom w:val="single" w:sz="4" w:space="0" w:color="000000"/>
              <w:right w:val="nil"/>
            </w:tcBorders>
            <w:shd w:val="clear" w:color="auto" w:fill="auto"/>
            <w:noWrap/>
            <w:vAlign w:val="center"/>
            <w:hideMark/>
          </w:tcPr>
          <w:p w14:paraId="440D9577"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82BCDE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86B7F7"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109623DB"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37D805B2"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Water cut off valve</w:t>
            </w:r>
          </w:p>
        </w:tc>
        <w:tc>
          <w:tcPr>
            <w:tcW w:w="1440" w:type="dxa"/>
            <w:tcBorders>
              <w:top w:val="nil"/>
              <w:left w:val="single" w:sz="4" w:space="0" w:color="000000"/>
              <w:bottom w:val="single" w:sz="4" w:space="0" w:color="000000"/>
              <w:right w:val="nil"/>
            </w:tcBorders>
            <w:shd w:val="clear" w:color="auto" w:fill="auto"/>
            <w:noWrap/>
            <w:vAlign w:val="center"/>
            <w:hideMark/>
          </w:tcPr>
          <w:p w14:paraId="755F5062"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49BADD2"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368329F"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3C00D02A"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6AEA2F85"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Potable Water Storage System &amp; Bulk Water</w:t>
            </w:r>
          </w:p>
        </w:tc>
        <w:tc>
          <w:tcPr>
            <w:tcW w:w="1440" w:type="dxa"/>
            <w:tcBorders>
              <w:top w:val="nil"/>
              <w:left w:val="single" w:sz="4" w:space="0" w:color="000000"/>
              <w:bottom w:val="single" w:sz="4" w:space="0" w:color="000000"/>
              <w:right w:val="nil"/>
            </w:tcBorders>
            <w:shd w:val="clear" w:color="auto" w:fill="auto"/>
            <w:noWrap/>
            <w:vAlign w:val="center"/>
            <w:hideMark/>
          </w:tcPr>
          <w:p w14:paraId="352DEC8A"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D8414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4CFDC9"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159D9C39"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063EB2B4"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Water Purification</w:t>
            </w:r>
          </w:p>
        </w:tc>
        <w:tc>
          <w:tcPr>
            <w:tcW w:w="1440" w:type="dxa"/>
            <w:tcBorders>
              <w:top w:val="nil"/>
              <w:left w:val="single" w:sz="4" w:space="0" w:color="000000"/>
              <w:bottom w:val="single" w:sz="4" w:space="0" w:color="000000"/>
              <w:right w:val="nil"/>
            </w:tcBorders>
            <w:shd w:val="clear" w:color="auto" w:fill="auto"/>
            <w:noWrap/>
            <w:vAlign w:val="center"/>
            <w:hideMark/>
          </w:tcPr>
          <w:p w14:paraId="2E5A55E5"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A9DF600"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8F34699"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636EE0F7"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5A7EE29D" w14:textId="3BF2529C"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Gray Water Storage System (grease separator or bladder)</w:t>
            </w:r>
          </w:p>
        </w:tc>
        <w:tc>
          <w:tcPr>
            <w:tcW w:w="1440" w:type="dxa"/>
            <w:tcBorders>
              <w:top w:val="nil"/>
              <w:left w:val="single" w:sz="4" w:space="0" w:color="000000"/>
              <w:bottom w:val="single" w:sz="4" w:space="0" w:color="000000"/>
              <w:right w:val="nil"/>
            </w:tcBorders>
            <w:shd w:val="clear" w:color="auto" w:fill="auto"/>
            <w:noWrap/>
            <w:vAlign w:val="center"/>
            <w:hideMark/>
          </w:tcPr>
          <w:p w14:paraId="50C88BCF"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8A857D2"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D3DE20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586497C0"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FB9473D"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First-aid Kit/Supplies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71EEAB06"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C240A6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DAFE9C2"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2338BCA"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61E89BA"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Chairs</w:t>
            </w:r>
          </w:p>
        </w:tc>
        <w:tc>
          <w:tcPr>
            <w:tcW w:w="1440" w:type="dxa"/>
            <w:tcBorders>
              <w:top w:val="nil"/>
              <w:left w:val="single" w:sz="4" w:space="0" w:color="000000"/>
              <w:bottom w:val="single" w:sz="4" w:space="0" w:color="000000"/>
              <w:right w:val="nil"/>
            </w:tcBorders>
            <w:shd w:val="clear" w:color="auto" w:fill="auto"/>
            <w:noWrap/>
            <w:vAlign w:val="center"/>
            <w:hideMark/>
          </w:tcPr>
          <w:p w14:paraId="7C966A66"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17CD659"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D37E19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2381E010"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E86A065"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 xml:space="preserve">Propane Space Heater(s) </w:t>
            </w:r>
          </w:p>
        </w:tc>
        <w:tc>
          <w:tcPr>
            <w:tcW w:w="1440" w:type="dxa"/>
            <w:tcBorders>
              <w:top w:val="nil"/>
              <w:left w:val="single" w:sz="4" w:space="0" w:color="000000"/>
              <w:bottom w:val="single" w:sz="4" w:space="0" w:color="000000"/>
              <w:right w:val="nil"/>
            </w:tcBorders>
            <w:shd w:val="clear" w:color="auto" w:fill="auto"/>
            <w:noWrap/>
            <w:vAlign w:val="center"/>
            <w:hideMark/>
          </w:tcPr>
          <w:p w14:paraId="1DC41EA1"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7D7DB7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0AF097"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2B85D2CB"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87D904B"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Office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141555DB"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8B666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E4984C"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6998C05A"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47F46FF7"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Box Fans</w:t>
            </w:r>
          </w:p>
        </w:tc>
        <w:tc>
          <w:tcPr>
            <w:tcW w:w="1440" w:type="dxa"/>
            <w:tcBorders>
              <w:top w:val="nil"/>
              <w:left w:val="single" w:sz="4" w:space="0" w:color="000000"/>
              <w:bottom w:val="single" w:sz="4" w:space="0" w:color="000000"/>
              <w:right w:val="nil"/>
            </w:tcBorders>
            <w:shd w:val="clear" w:color="auto" w:fill="auto"/>
            <w:noWrap/>
            <w:vAlign w:val="center"/>
            <w:hideMark/>
          </w:tcPr>
          <w:p w14:paraId="077835BE"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9B279C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EF703F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890CA25"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24182CB7"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Cambro Liners (Bag)</w:t>
            </w:r>
          </w:p>
        </w:tc>
        <w:tc>
          <w:tcPr>
            <w:tcW w:w="1440" w:type="dxa"/>
            <w:tcBorders>
              <w:top w:val="nil"/>
              <w:left w:val="single" w:sz="4" w:space="0" w:color="000000"/>
              <w:bottom w:val="single" w:sz="4" w:space="0" w:color="000000"/>
              <w:right w:val="nil"/>
            </w:tcBorders>
            <w:shd w:val="clear" w:color="auto" w:fill="auto"/>
            <w:noWrap/>
            <w:vAlign w:val="center"/>
            <w:hideMark/>
          </w:tcPr>
          <w:p w14:paraId="4E783129"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402D313"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68704C"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20ABB624"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75A7B957"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Fax Machine/Copier</w:t>
            </w:r>
          </w:p>
        </w:tc>
        <w:tc>
          <w:tcPr>
            <w:tcW w:w="1440" w:type="dxa"/>
            <w:tcBorders>
              <w:top w:val="nil"/>
              <w:left w:val="single" w:sz="4" w:space="0" w:color="000000"/>
              <w:bottom w:val="single" w:sz="4" w:space="0" w:color="000000"/>
              <w:right w:val="nil"/>
            </w:tcBorders>
            <w:shd w:val="clear" w:color="auto" w:fill="auto"/>
            <w:noWrap/>
            <w:vAlign w:val="center"/>
            <w:hideMark/>
          </w:tcPr>
          <w:p w14:paraId="3E7E3EE2"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C3F3CBF"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10A1A4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3D85F41A" w14:textId="77777777" w:rsidTr="005D5A2A">
        <w:trPr>
          <w:trHeight w:val="315"/>
        </w:trPr>
        <w:tc>
          <w:tcPr>
            <w:tcW w:w="3685" w:type="dxa"/>
            <w:tcBorders>
              <w:top w:val="nil"/>
              <w:left w:val="single" w:sz="8" w:space="0" w:color="000000"/>
              <w:bottom w:val="single" w:sz="8" w:space="0" w:color="000000"/>
              <w:right w:val="nil"/>
            </w:tcBorders>
            <w:shd w:val="clear" w:color="auto" w:fill="auto"/>
            <w:vAlign w:val="center"/>
            <w:hideMark/>
          </w:tcPr>
          <w:p w14:paraId="7677416A"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Tarps</w:t>
            </w:r>
          </w:p>
        </w:tc>
        <w:tc>
          <w:tcPr>
            <w:tcW w:w="1440" w:type="dxa"/>
            <w:tcBorders>
              <w:top w:val="nil"/>
              <w:left w:val="single" w:sz="4" w:space="0" w:color="000000"/>
              <w:bottom w:val="single" w:sz="4" w:space="0" w:color="000000"/>
              <w:right w:val="nil"/>
            </w:tcBorders>
            <w:shd w:val="clear" w:color="auto" w:fill="auto"/>
            <w:noWrap/>
            <w:vAlign w:val="center"/>
            <w:hideMark/>
          </w:tcPr>
          <w:p w14:paraId="58158481"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C893296"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6689A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4707B5A" w14:textId="77777777" w:rsidTr="005D5A2A">
        <w:trPr>
          <w:trHeight w:val="300"/>
        </w:trPr>
        <w:tc>
          <w:tcPr>
            <w:tcW w:w="3685" w:type="dxa"/>
            <w:tcBorders>
              <w:top w:val="nil"/>
              <w:left w:val="single" w:sz="8" w:space="0" w:color="000000"/>
              <w:bottom w:val="nil"/>
              <w:right w:val="nil"/>
            </w:tcBorders>
            <w:shd w:val="clear" w:color="auto" w:fill="auto"/>
            <w:vAlign w:val="center"/>
            <w:hideMark/>
          </w:tcPr>
          <w:p w14:paraId="56F269E0"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Miscellaneous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2CD4ADD0"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61CCC91"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9E0C5D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60DF65B6" w14:textId="77777777" w:rsidTr="005D5A2A">
        <w:trPr>
          <w:trHeight w:val="300"/>
        </w:trPr>
        <w:tc>
          <w:tcPr>
            <w:tcW w:w="368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3917F8"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Stretch Wrap for Palletizing</w:t>
            </w:r>
          </w:p>
        </w:tc>
        <w:tc>
          <w:tcPr>
            <w:tcW w:w="1440" w:type="dxa"/>
            <w:tcBorders>
              <w:top w:val="nil"/>
              <w:left w:val="nil"/>
              <w:bottom w:val="single" w:sz="4" w:space="0" w:color="000000"/>
              <w:right w:val="nil"/>
            </w:tcBorders>
            <w:shd w:val="clear" w:color="auto" w:fill="auto"/>
            <w:noWrap/>
            <w:vAlign w:val="center"/>
            <w:hideMark/>
          </w:tcPr>
          <w:p w14:paraId="6B594AA0"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B90CB8B"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5CDD713B"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0C9E1547" w14:textId="77777777" w:rsidTr="005D5A2A">
        <w:trPr>
          <w:trHeight w:val="300"/>
        </w:trPr>
        <w:tc>
          <w:tcPr>
            <w:tcW w:w="3685" w:type="dxa"/>
            <w:tcBorders>
              <w:top w:val="nil"/>
              <w:left w:val="single" w:sz="4" w:space="0" w:color="000000"/>
              <w:bottom w:val="single" w:sz="4" w:space="0" w:color="000000"/>
              <w:right w:val="single" w:sz="4" w:space="0" w:color="000000"/>
            </w:tcBorders>
            <w:shd w:val="clear" w:color="auto" w:fill="auto"/>
            <w:vAlign w:val="center"/>
            <w:hideMark/>
          </w:tcPr>
          <w:p w14:paraId="754DD8D2"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No Smoking Signs</w:t>
            </w:r>
          </w:p>
        </w:tc>
        <w:tc>
          <w:tcPr>
            <w:tcW w:w="1440" w:type="dxa"/>
            <w:tcBorders>
              <w:top w:val="nil"/>
              <w:left w:val="nil"/>
              <w:bottom w:val="single" w:sz="4" w:space="0" w:color="000000"/>
              <w:right w:val="nil"/>
            </w:tcBorders>
            <w:shd w:val="clear" w:color="auto" w:fill="auto"/>
            <w:noWrap/>
            <w:vAlign w:val="center"/>
            <w:hideMark/>
          </w:tcPr>
          <w:p w14:paraId="4683EB19"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DDEECD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C307D8B"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3BE4FAF" w14:textId="77777777" w:rsidTr="005D5A2A">
        <w:trPr>
          <w:trHeight w:val="390"/>
        </w:trPr>
        <w:tc>
          <w:tcPr>
            <w:tcW w:w="3685" w:type="dxa"/>
            <w:tcBorders>
              <w:top w:val="nil"/>
              <w:left w:val="single" w:sz="4" w:space="0" w:color="000000"/>
              <w:bottom w:val="single" w:sz="4" w:space="0" w:color="000000"/>
              <w:right w:val="nil"/>
            </w:tcBorders>
            <w:shd w:val="clear" w:color="auto" w:fill="auto"/>
            <w:vAlign w:val="center"/>
            <w:hideMark/>
          </w:tcPr>
          <w:p w14:paraId="27A307B5" w14:textId="77777777" w:rsidR="00DF7064" w:rsidRPr="00771E5A" w:rsidRDefault="00DF7064" w:rsidP="005D5A2A">
            <w:pPr>
              <w:rPr>
                <w:rFonts w:ascii="Arial Narrow" w:hAnsi="Arial Narrow" w:cs="Arial"/>
                <w:b/>
                <w:bCs/>
                <w:color w:val="000000"/>
                <w:sz w:val="22"/>
                <w:szCs w:val="22"/>
              </w:rPr>
            </w:pPr>
            <w:r w:rsidRPr="00771E5A">
              <w:rPr>
                <w:rFonts w:ascii="Arial Narrow" w:hAnsi="Arial Narrow" w:cs="Arial"/>
                <w:b/>
                <w:bCs/>
                <w:color w:val="000000"/>
                <w:sz w:val="22"/>
                <w:szCs w:val="22"/>
              </w:rPr>
              <w:t>Contacts for local agencies</w:t>
            </w:r>
          </w:p>
        </w:tc>
        <w:tc>
          <w:tcPr>
            <w:tcW w:w="1440" w:type="dxa"/>
            <w:tcBorders>
              <w:top w:val="nil"/>
              <w:left w:val="single" w:sz="4" w:space="0" w:color="000000"/>
              <w:bottom w:val="single" w:sz="4" w:space="0" w:color="000000"/>
              <w:right w:val="nil"/>
            </w:tcBorders>
            <w:shd w:val="clear" w:color="auto" w:fill="auto"/>
            <w:noWrap/>
            <w:vAlign w:val="center"/>
            <w:hideMark/>
          </w:tcPr>
          <w:p w14:paraId="346B6619"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38A187"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9986B7"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79978409" w14:textId="77777777" w:rsidTr="005D5A2A">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03D6AB"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Sheriff's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694F661D"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0D5A73"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53C78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525A905D" w14:textId="77777777" w:rsidTr="005D5A2A">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44B1417C"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Police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5F2A0165"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984673D"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779906A"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352A4749" w14:textId="77777777" w:rsidTr="005D5A2A">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611341"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Fire Departments</w:t>
            </w:r>
          </w:p>
        </w:tc>
        <w:tc>
          <w:tcPr>
            <w:tcW w:w="1440" w:type="dxa"/>
            <w:tcBorders>
              <w:top w:val="nil"/>
              <w:left w:val="single" w:sz="4" w:space="0" w:color="000000"/>
              <w:bottom w:val="single" w:sz="4" w:space="0" w:color="000000"/>
              <w:right w:val="nil"/>
            </w:tcBorders>
            <w:shd w:val="clear" w:color="auto" w:fill="auto"/>
            <w:noWrap/>
            <w:vAlign w:val="center"/>
            <w:hideMark/>
          </w:tcPr>
          <w:p w14:paraId="622C8BCA"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FBA2D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A3FA5D"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35AF40F" w14:textId="77777777" w:rsidTr="005D5A2A">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31FD931D"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Emergency care/hospital/911</w:t>
            </w:r>
          </w:p>
        </w:tc>
        <w:tc>
          <w:tcPr>
            <w:tcW w:w="1440" w:type="dxa"/>
            <w:tcBorders>
              <w:top w:val="nil"/>
              <w:left w:val="single" w:sz="4" w:space="0" w:color="000000"/>
              <w:bottom w:val="single" w:sz="4" w:space="0" w:color="000000"/>
              <w:right w:val="nil"/>
            </w:tcBorders>
            <w:shd w:val="clear" w:color="auto" w:fill="auto"/>
            <w:noWrap/>
            <w:vAlign w:val="center"/>
            <w:hideMark/>
          </w:tcPr>
          <w:p w14:paraId="68017FF9"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975564"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B3A050"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4CF73649" w14:textId="77777777" w:rsidTr="005D5A2A">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1351B978"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Emergency management</w:t>
            </w:r>
          </w:p>
        </w:tc>
        <w:tc>
          <w:tcPr>
            <w:tcW w:w="1440" w:type="dxa"/>
            <w:tcBorders>
              <w:top w:val="nil"/>
              <w:left w:val="single" w:sz="4" w:space="0" w:color="000000"/>
              <w:bottom w:val="single" w:sz="4" w:space="0" w:color="000000"/>
              <w:right w:val="nil"/>
            </w:tcBorders>
            <w:shd w:val="clear" w:color="auto" w:fill="auto"/>
            <w:noWrap/>
            <w:vAlign w:val="center"/>
            <w:hideMark/>
          </w:tcPr>
          <w:p w14:paraId="4144F827"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DF0B58E"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71C3B4"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58D5F9BC" w14:textId="77777777" w:rsidTr="005D5A2A">
        <w:trPr>
          <w:trHeight w:val="240"/>
        </w:trPr>
        <w:tc>
          <w:tcPr>
            <w:tcW w:w="3685" w:type="dxa"/>
            <w:tcBorders>
              <w:top w:val="nil"/>
              <w:left w:val="single" w:sz="4" w:space="0" w:color="000000"/>
              <w:bottom w:val="single" w:sz="4" w:space="0" w:color="auto"/>
              <w:right w:val="single" w:sz="4" w:space="0" w:color="000000"/>
            </w:tcBorders>
            <w:shd w:val="clear" w:color="auto" w:fill="auto"/>
            <w:vAlign w:val="center"/>
            <w:hideMark/>
          </w:tcPr>
          <w:p w14:paraId="42EA5C98" w14:textId="77777777" w:rsidR="00DF7064" w:rsidRPr="00771E5A" w:rsidRDefault="00DF7064" w:rsidP="005D5A2A">
            <w:pPr>
              <w:rPr>
                <w:rFonts w:ascii="Arial Narrow" w:hAnsi="Arial Narrow" w:cs="Arial"/>
                <w:color w:val="000000"/>
                <w:sz w:val="22"/>
                <w:szCs w:val="22"/>
              </w:rPr>
            </w:pPr>
            <w:r w:rsidRPr="00771E5A">
              <w:rPr>
                <w:rFonts w:ascii="Arial Narrow" w:hAnsi="Arial Narrow" w:cs="Arial"/>
                <w:color w:val="000000"/>
                <w:sz w:val="22"/>
                <w:szCs w:val="22"/>
              </w:rPr>
              <w:t>Health Department</w:t>
            </w:r>
          </w:p>
        </w:tc>
        <w:tc>
          <w:tcPr>
            <w:tcW w:w="1440" w:type="dxa"/>
            <w:tcBorders>
              <w:top w:val="nil"/>
              <w:left w:val="nil"/>
              <w:bottom w:val="single" w:sz="4" w:space="0" w:color="auto"/>
              <w:right w:val="nil"/>
            </w:tcBorders>
            <w:shd w:val="clear" w:color="auto" w:fill="auto"/>
            <w:noWrap/>
            <w:vAlign w:val="center"/>
            <w:hideMark/>
          </w:tcPr>
          <w:p w14:paraId="33EF1766" w14:textId="77777777" w:rsidR="00DF7064" w:rsidRPr="00771E5A" w:rsidRDefault="00DF7064" w:rsidP="00771E5A">
            <w:pPr>
              <w:jc w:val="center"/>
              <w:rPr>
                <w:rFonts w:ascii="Arial Narrow" w:hAnsi="Arial Narrow" w:cs="Arial"/>
                <w:color w:val="000000"/>
                <w:sz w:val="22"/>
                <w:szCs w:val="22"/>
              </w:rPr>
            </w:pPr>
            <w:r w:rsidRPr="00771E5A">
              <w:rPr>
                <w:rFonts w:ascii="Arial Narrow" w:hAnsi="Arial Narrow" w:cs="Arial"/>
                <w:color w:val="000000"/>
                <w:sz w:val="22"/>
                <w:szCs w:val="22"/>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6617845"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44FF591" w14:textId="77777777" w:rsidR="00DF7064" w:rsidRPr="00771E5A" w:rsidRDefault="00DF7064" w:rsidP="00771E5A">
            <w:pPr>
              <w:rPr>
                <w:rFonts w:ascii="Arial Narrow" w:hAnsi="Arial Narrow" w:cs="Arial"/>
                <w:color w:val="000000"/>
                <w:sz w:val="22"/>
                <w:szCs w:val="22"/>
              </w:rPr>
            </w:pPr>
            <w:r w:rsidRPr="00771E5A">
              <w:rPr>
                <w:rFonts w:ascii="Arial Narrow" w:hAnsi="Arial Narrow" w:cs="Arial"/>
                <w:color w:val="000000"/>
                <w:sz w:val="22"/>
                <w:szCs w:val="22"/>
              </w:rPr>
              <w:t> </w:t>
            </w:r>
          </w:p>
        </w:tc>
      </w:tr>
      <w:tr w:rsidR="00DF7064" w:rsidRPr="00771E5A" w14:paraId="79BA8AC2" w14:textId="77777777" w:rsidTr="005D5A2A">
        <w:trPr>
          <w:trHeight w:val="240"/>
        </w:trPr>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A8ADF" w14:textId="77777777" w:rsidR="00DF7064" w:rsidRPr="00771E5A" w:rsidRDefault="00DF7064" w:rsidP="005D5A2A">
            <w:pPr>
              <w:rPr>
                <w:rFonts w:ascii="Arial Narrow" w:hAnsi="Arial Narrow" w:cs="Arial"/>
                <w:color w:val="000000"/>
                <w:sz w:val="22"/>
                <w:szCs w:val="22"/>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E643B" w14:textId="3C28A36B" w:rsidR="00DF7064" w:rsidRPr="00771E5A" w:rsidRDefault="00DF7064" w:rsidP="00771E5A">
            <w:pPr>
              <w:jc w:val="center"/>
              <w:rPr>
                <w:rFonts w:ascii="Arial Narrow" w:hAnsi="Arial Narrow" w:cs="Arial"/>
                <w:color w:val="000000"/>
                <w:sz w:val="22"/>
                <w:szCs w:val="22"/>
              </w:rPr>
            </w:pPr>
          </w:p>
        </w:tc>
        <w:tc>
          <w:tcPr>
            <w:tcW w:w="2340" w:type="dxa"/>
            <w:tcBorders>
              <w:top w:val="nil"/>
              <w:left w:val="single" w:sz="4" w:space="0" w:color="auto"/>
              <w:bottom w:val="single" w:sz="4" w:space="0" w:color="000000"/>
              <w:right w:val="single" w:sz="4" w:space="0" w:color="000000"/>
            </w:tcBorders>
            <w:shd w:val="clear" w:color="auto" w:fill="auto"/>
            <w:noWrap/>
            <w:vAlign w:val="bottom"/>
          </w:tcPr>
          <w:p w14:paraId="4D27EF65" w14:textId="033C5229" w:rsidR="00DF7064" w:rsidRPr="00771E5A" w:rsidRDefault="00DF7064" w:rsidP="00771E5A">
            <w:pPr>
              <w:rPr>
                <w:rFonts w:ascii="Arial Narrow" w:hAnsi="Arial Narrow" w:cs="Arial"/>
                <w:color w:val="000000"/>
                <w:sz w:val="22"/>
                <w:szCs w:val="22"/>
              </w:rPr>
            </w:pPr>
          </w:p>
        </w:tc>
        <w:tc>
          <w:tcPr>
            <w:tcW w:w="2160" w:type="dxa"/>
            <w:tcBorders>
              <w:top w:val="nil"/>
              <w:left w:val="nil"/>
              <w:bottom w:val="single" w:sz="4" w:space="0" w:color="000000"/>
              <w:right w:val="single" w:sz="4" w:space="0" w:color="000000"/>
            </w:tcBorders>
            <w:shd w:val="clear" w:color="auto" w:fill="auto"/>
            <w:noWrap/>
            <w:vAlign w:val="bottom"/>
          </w:tcPr>
          <w:p w14:paraId="1017C5DE" w14:textId="7479E468" w:rsidR="00DF7064" w:rsidRPr="00771E5A" w:rsidRDefault="00DF7064" w:rsidP="00771E5A">
            <w:pPr>
              <w:rPr>
                <w:rFonts w:ascii="Arial Narrow" w:hAnsi="Arial Narrow" w:cs="Arial"/>
                <w:color w:val="000000"/>
                <w:sz w:val="22"/>
                <w:szCs w:val="22"/>
              </w:rPr>
            </w:pPr>
          </w:p>
        </w:tc>
      </w:tr>
    </w:tbl>
    <w:p w14:paraId="61875ED3" w14:textId="77777777" w:rsidR="005D5A2A" w:rsidRDefault="005D5A2A" w:rsidP="00771E5A">
      <w:pPr>
        <w:tabs>
          <w:tab w:val="left" w:pos="1080"/>
        </w:tabs>
        <w:jc w:val="center"/>
        <w:rPr>
          <w:rFonts w:ascii="Arial Narrow" w:hAnsi="Arial Narrow" w:cs="Arial"/>
          <w:b/>
          <w:sz w:val="22"/>
          <w:szCs w:val="22"/>
        </w:rPr>
      </w:pPr>
    </w:p>
    <w:p w14:paraId="3B138A72" w14:textId="77777777" w:rsidR="005D5A2A" w:rsidRDefault="005D5A2A" w:rsidP="00771E5A">
      <w:pPr>
        <w:tabs>
          <w:tab w:val="left" w:pos="1080"/>
        </w:tabs>
        <w:jc w:val="center"/>
        <w:rPr>
          <w:rFonts w:ascii="Arial Narrow" w:hAnsi="Arial Narrow" w:cs="Arial"/>
          <w:b/>
          <w:sz w:val="22"/>
          <w:szCs w:val="22"/>
        </w:rPr>
      </w:pPr>
    </w:p>
    <w:p w14:paraId="28F21B95" w14:textId="77777777" w:rsidR="005D5A2A" w:rsidRDefault="005D5A2A" w:rsidP="00771E5A">
      <w:pPr>
        <w:tabs>
          <w:tab w:val="left" w:pos="1080"/>
        </w:tabs>
        <w:jc w:val="center"/>
        <w:rPr>
          <w:rFonts w:ascii="Arial Narrow" w:hAnsi="Arial Narrow" w:cs="Arial"/>
          <w:b/>
          <w:sz w:val="22"/>
          <w:szCs w:val="22"/>
        </w:rPr>
      </w:pPr>
    </w:p>
    <w:p w14:paraId="389688CD" w14:textId="77777777" w:rsidR="005D5A2A" w:rsidRDefault="005D5A2A" w:rsidP="00771E5A">
      <w:pPr>
        <w:tabs>
          <w:tab w:val="left" w:pos="1080"/>
        </w:tabs>
        <w:jc w:val="center"/>
        <w:rPr>
          <w:rFonts w:ascii="Arial Narrow" w:hAnsi="Arial Narrow" w:cs="Arial"/>
          <w:b/>
          <w:sz w:val="22"/>
          <w:szCs w:val="22"/>
        </w:rPr>
      </w:pPr>
    </w:p>
    <w:p w14:paraId="3E3EF3FE" w14:textId="50F363BB" w:rsidR="00C62F0F" w:rsidRPr="005D5A2A" w:rsidRDefault="00CB2755" w:rsidP="00771E5A">
      <w:pPr>
        <w:tabs>
          <w:tab w:val="left" w:pos="1080"/>
        </w:tabs>
        <w:jc w:val="center"/>
        <w:rPr>
          <w:rFonts w:ascii="Arial Narrow" w:hAnsi="Arial Narrow" w:cs="Arial"/>
          <w:b/>
        </w:rPr>
      </w:pPr>
      <w:r w:rsidRPr="005D5A2A">
        <w:rPr>
          <w:rFonts w:ascii="Arial Narrow" w:hAnsi="Arial Narrow" w:cs="Arial"/>
          <w:b/>
        </w:rPr>
        <w:lastRenderedPageBreak/>
        <w:t xml:space="preserve">INFORMATION AND SAMPLE CHART </w:t>
      </w:r>
      <w:r w:rsidR="00D77FD6" w:rsidRPr="005D5A2A">
        <w:rPr>
          <w:rFonts w:ascii="Arial Narrow" w:hAnsi="Arial Narrow" w:cs="Arial"/>
          <w:b/>
        </w:rPr>
        <w:t>FOR REFRIGERATION</w:t>
      </w:r>
      <w:r w:rsidRPr="005D5A2A">
        <w:rPr>
          <w:rFonts w:ascii="Arial Narrow" w:hAnsi="Arial Narrow" w:cs="Arial"/>
          <w:b/>
        </w:rPr>
        <w:t xml:space="preserve"> UNITS</w:t>
      </w:r>
    </w:p>
    <w:p w14:paraId="71C56AEE" w14:textId="77777777" w:rsidR="00C62F0F" w:rsidRPr="00771E5A" w:rsidRDefault="00C62F0F" w:rsidP="005D5A2A">
      <w:pPr>
        <w:ind w:left="720" w:hanging="360"/>
        <w:rPr>
          <w:rFonts w:ascii="Arial Narrow" w:hAnsi="Arial Narrow" w:cs="Arial"/>
          <w:sz w:val="22"/>
          <w:szCs w:val="22"/>
        </w:rPr>
      </w:pPr>
    </w:p>
    <w:p w14:paraId="3DA41DFA"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 xml:space="preserve">Document the temperature of both the freezer and refrigerator section twice each shift. </w:t>
      </w:r>
    </w:p>
    <w:p w14:paraId="27A4EDA7"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 xml:space="preserve">Check engine oil </w:t>
      </w:r>
      <w:r w:rsidRPr="00771E5A">
        <w:rPr>
          <w:rFonts w:ascii="Arial Narrow" w:hAnsi="Arial Narrow" w:cs="Arial"/>
          <w:b/>
          <w:sz w:val="22"/>
          <w:szCs w:val="22"/>
        </w:rPr>
        <w:t>ONCE A DAY.</w:t>
      </w:r>
      <w:r w:rsidRPr="00771E5A">
        <w:rPr>
          <w:rFonts w:ascii="Arial Narrow" w:hAnsi="Arial Narrow" w:cs="Arial"/>
          <w:sz w:val="22"/>
          <w:szCs w:val="22"/>
        </w:rPr>
        <w:t xml:space="preserve"> </w:t>
      </w:r>
    </w:p>
    <w:p w14:paraId="4BBC975E"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Check fuel levels every 4 hours for small tanks and once per shift for larger tanks.</w:t>
      </w:r>
    </w:p>
    <w:p w14:paraId="4DFAA97B"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 xml:space="preserve">If the unit does not have an auto defrost the unit should be defrosted every </w:t>
      </w:r>
      <w:r w:rsidRPr="00771E5A">
        <w:rPr>
          <w:rFonts w:ascii="Arial Narrow" w:hAnsi="Arial Narrow" w:cs="Arial"/>
          <w:b/>
          <w:sz w:val="22"/>
          <w:szCs w:val="22"/>
        </w:rPr>
        <w:t xml:space="preserve">4 hours </w:t>
      </w:r>
      <w:r w:rsidRPr="00771E5A">
        <w:rPr>
          <w:rFonts w:ascii="Arial Narrow" w:hAnsi="Arial Narrow" w:cs="Arial"/>
          <w:sz w:val="22"/>
          <w:szCs w:val="22"/>
        </w:rPr>
        <w:t>by depressing the defrost switch.</w:t>
      </w:r>
    </w:p>
    <w:p w14:paraId="790407E2"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 xml:space="preserve">Shut the unit off if the doors are to be open more than </w:t>
      </w:r>
      <w:r w:rsidRPr="00771E5A">
        <w:rPr>
          <w:rFonts w:ascii="Arial Narrow" w:hAnsi="Arial Narrow" w:cs="Arial"/>
          <w:b/>
          <w:sz w:val="22"/>
          <w:szCs w:val="22"/>
        </w:rPr>
        <w:t>10 minutes.</w:t>
      </w:r>
      <w:r w:rsidRPr="00771E5A">
        <w:rPr>
          <w:rFonts w:ascii="Arial Narrow" w:hAnsi="Arial Narrow" w:cs="Arial"/>
          <w:sz w:val="22"/>
          <w:szCs w:val="22"/>
        </w:rPr>
        <w:t xml:space="preserve">  Preheat and restart the engine after work is complete.</w:t>
      </w:r>
    </w:p>
    <w:p w14:paraId="26DAA1E9" w14:textId="77777777" w:rsidR="00C62F0F" w:rsidRPr="00771E5A" w:rsidRDefault="00C62F0F" w:rsidP="005D5A2A">
      <w:pPr>
        <w:pStyle w:val="ListParagraph"/>
        <w:numPr>
          <w:ilvl w:val="0"/>
          <w:numId w:val="29"/>
        </w:numPr>
        <w:rPr>
          <w:rFonts w:ascii="Arial Narrow" w:hAnsi="Arial Narrow" w:cs="Arial"/>
          <w:sz w:val="22"/>
          <w:szCs w:val="22"/>
        </w:rPr>
      </w:pPr>
      <w:r w:rsidRPr="00771E5A">
        <w:rPr>
          <w:rFonts w:ascii="Arial Narrow" w:hAnsi="Arial Narrow" w:cs="Arial"/>
          <w:sz w:val="22"/>
          <w:szCs w:val="22"/>
        </w:rPr>
        <w:t>Ensure that the doors are shut properly when exiting.</w:t>
      </w:r>
    </w:p>
    <w:p w14:paraId="2C823C9D" w14:textId="77777777" w:rsidR="00C62F0F" w:rsidRPr="00771E5A" w:rsidRDefault="00C62F0F" w:rsidP="00771E5A">
      <w:pPr>
        <w:rPr>
          <w:rFonts w:ascii="Arial Narrow" w:hAnsi="Arial Narrow" w:cs="Arial"/>
          <w:sz w:val="22"/>
          <w:szCs w:val="22"/>
        </w:rPr>
      </w:pPr>
    </w:p>
    <w:p w14:paraId="1B5C2C21" w14:textId="77777777" w:rsidR="00C62F0F" w:rsidRPr="005D5A2A" w:rsidRDefault="00C62F0F" w:rsidP="00771E5A">
      <w:pPr>
        <w:rPr>
          <w:rFonts w:ascii="Arial Narrow" w:hAnsi="Arial Narrow" w:cs="Arial"/>
          <w:b/>
          <w:smallCaps/>
          <w:sz w:val="22"/>
          <w:szCs w:val="22"/>
        </w:rPr>
      </w:pPr>
      <w:r w:rsidRPr="005D5A2A">
        <w:rPr>
          <w:rFonts w:ascii="Arial Narrow" w:hAnsi="Arial Narrow" w:cs="Arial"/>
          <w:b/>
          <w:smallCaps/>
          <w:sz w:val="22"/>
          <w:szCs w:val="22"/>
        </w:rPr>
        <w:t>Restarting the unit after running out of fuel.</w:t>
      </w:r>
    </w:p>
    <w:p w14:paraId="3A15A057" w14:textId="77777777" w:rsidR="00C62F0F" w:rsidRPr="00771E5A" w:rsidRDefault="00C62F0F" w:rsidP="005D5A2A">
      <w:pPr>
        <w:ind w:left="720" w:hanging="360"/>
        <w:rPr>
          <w:rFonts w:ascii="Arial Narrow" w:hAnsi="Arial Narrow" w:cs="Arial"/>
          <w:b/>
          <w:sz w:val="22"/>
          <w:szCs w:val="22"/>
        </w:rPr>
      </w:pPr>
    </w:p>
    <w:p w14:paraId="6AB505D7" w14:textId="77777777" w:rsidR="00C62F0F" w:rsidRPr="00771E5A" w:rsidRDefault="00C62F0F" w:rsidP="005D5A2A">
      <w:pPr>
        <w:numPr>
          <w:ilvl w:val="0"/>
          <w:numId w:val="28"/>
        </w:numPr>
        <w:ind w:left="720"/>
        <w:rPr>
          <w:rFonts w:ascii="Arial Narrow" w:hAnsi="Arial Narrow" w:cs="Arial"/>
          <w:sz w:val="22"/>
          <w:szCs w:val="22"/>
        </w:rPr>
      </w:pPr>
      <w:r w:rsidRPr="00771E5A">
        <w:rPr>
          <w:rFonts w:ascii="Arial Narrow" w:hAnsi="Arial Narrow" w:cs="Arial"/>
          <w:sz w:val="22"/>
          <w:szCs w:val="22"/>
        </w:rPr>
        <w:t xml:space="preserve">Remove fuel filter and fill with diesel fuel. </w:t>
      </w:r>
    </w:p>
    <w:p w14:paraId="3DADF9F3" w14:textId="77777777"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Reinstall the filters.</w:t>
      </w:r>
    </w:p>
    <w:p w14:paraId="565AA7E2" w14:textId="308C1716"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 xml:space="preserve">Prime the unit with </w:t>
      </w:r>
      <w:r w:rsidR="007C419E" w:rsidRPr="00771E5A">
        <w:rPr>
          <w:rFonts w:ascii="Arial Narrow" w:hAnsi="Arial Narrow" w:cs="Arial"/>
          <w:sz w:val="22"/>
          <w:szCs w:val="22"/>
        </w:rPr>
        <w:t>a hand</w:t>
      </w:r>
      <w:r w:rsidRPr="00771E5A">
        <w:rPr>
          <w:rFonts w:ascii="Arial Narrow" w:hAnsi="Arial Narrow" w:cs="Arial"/>
          <w:sz w:val="22"/>
          <w:szCs w:val="22"/>
        </w:rPr>
        <w:t xml:space="preserve"> primer on the side of the engine.</w:t>
      </w:r>
    </w:p>
    <w:p w14:paraId="6EE76350" w14:textId="77777777"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Preheat for at least 1 minute.</w:t>
      </w:r>
    </w:p>
    <w:p w14:paraId="3DD9E894" w14:textId="77777777"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 xml:space="preserve">Restart the unit. </w:t>
      </w:r>
    </w:p>
    <w:p w14:paraId="6BBC3A9F" w14:textId="185CEDCB"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 xml:space="preserve">If the unit fails to start </w:t>
      </w:r>
      <w:r w:rsidR="00003931" w:rsidRPr="00771E5A">
        <w:rPr>
          <w:rFonts w:ascii="Arial Narrow" w:hAnsi="Arial Narrow" w:cs="Arial"/>
          <w:sz w:val="22"/>
          <w:szCs w:val="22"/>
        </w:rPr>
        <w:t>repeat</w:t>
      </w:r>
      <w:r w:rsidRPr="00771E5A">
        <w:rPr>
          <w:rFonts w:ascii="Arial Narrow" w:hAnsi="Arial Narrow" w:cs="Arial"/>
          <w:sz w:val="22"/>
          <w:szCs w:val="22"/>
        </w:rPr>
        <w:t xml:space="preserve"> the previous s</w:t>
      </w:r>
      <w:r w:rsidR="00003931" w:rsidRPr="00771E5A">
        <w:rPr>
          <w:rFonts w:ascii="Arial Narrow" w:hAnsi="Arial Narrow" w:cs="Arial"/>
          <w:sz w:val="22"/>
          <w:szCs w:val="22"/>
        </w:rPr>
        <w:t>teps.</w:t>
      </w:r>
    </w:p>
    <w:p w14:paraId="2F21E331" w14:textId="5C1D6A19" w:rsidR="00C62F0F" w:rsidRPr="00771E5A" w:rsidRDefault="00C62F0F" w:rsidP="005D5A2A">
      <w:pPr>
        <w:numPr>
          <w:ilvl w:val="0"/>
          <w:numId w:val="28"/>
        </w:numPr>
        <w:ind w:left="720"/>
        <w:rPr>
          <w:rFonts w:ascii="Arial Narrow" w:hAnsi="Arial Narrow" w:cs="Arial"/>
          <w:b/>
          <w:sz w:val="22"/>
          <w:szCs w:val="22"/>
        </w:rPr>
      </w:pPr>
      <w:r w:rsidRPr="00771E5A">
        <w:rPr>
          <w:rFonts w:ascii="Arial Narrow" w:hAnsi="Arial Narrow" w:cs="Arial"/>
          <w:sz w:val="22"/>
          <w:szCs w:val="22"/>
        </w:rPr>
        <w:t xml:space="preserve">If the unit still will not </w:t>
      </w:r>
      <w:r w:rsidR="007C419E" w:rsidRPr="00771E5A">
        <w:rPr>
          <w:rFonts w:ascii="Arial Narrow" w:hAnsi="Arial Narrow" w:cs="Arial"/>
          <w:sz w:val="22"/>
          <w:szCs w:val="22"/>
        </w:rPr>
        <w:t>start,</w:t>
      </w:r>
      <w:r w:rsidRPr="00771E5A">
        <w:rPr>
          <w:rFonts w:ascii="Arial Narrow" w:hAnsi="Arial Narrow" w:cs="Arial"/>
          <w:sz w:val="22"/>
          <w:szCs w:val="22"/>
        </w:rPr>
        <w:t xml:space="preserve"> contact </w:t>
      </w:r>
      <w:r w:rsidR="00542248" w:rsidRPr="00771E5A">
        <w:rPr>
          <w:rFonts w:ascii="Arial Narrow" w:hAnsi="Arial Narrow" w:cs="Arial"/>
          <w:sz w:val="22"/>
          <w:szCs w:val="22"/>
        </w:rPr>
        <w:t>the service</w:t>
      </w:r>
      <w:r w:rsidRPr="00771E5A">
        <w:rPr>
          <w:rFonts w:ascii="Arial Narrow" w:hAnsi="Arial Narrow" w:cs="Arial"/>
          <w:sz w:val="22"/>
          <w:szCs w:val="22"/>
        </w:rPr>
        <w:t xml:space="preserve"> representative for the unit. </w:t>
      </w:r>
    </w:p>
    <w:p w14:paraId="4215AB56" w14:textId="77777777" w:rsidR="00C62F0F" w:rsidRPr="00771E5A" w:rsidRDefault="00C62F0F" w:rsidP="00771E5A">
      <w:pPr>
        <w:rPr>
          <w:rFonts w:ascii="Arial Narrow" w:hAnsi="Arial Narrow" w:cs="Arial"/>
          <w:sz w:val="22"/>
          <w:szCs w:val="22"/>
        </w:rPr>
      </w:pPr>
    </w:p>
    <w:p w14:paraId="0AF0C04F" w14:textId="77777777" w:rsidR="00C62F0F" w:rsidRPr="00771E5A" w:rsidRDefault="00C62F0F" w:rsidP="00771E5A">
      <w:pPr>
        <w:jc w:val="right"/>
        <w:rPr>
          <w:rFonts w:ascii="Arial Narrow" w:hAnsi="Arial Narrow" w:cs="Arial"/>
          <w:b/>
          <w:sz w:val="22"/>
          <w:szCs w:val="22"/>
        </w:rPr>
      </w:pPr>
    </w:p>
    <w:p w14:paraId="510E4A06" w14:textId="77777777" w:rsidR="00C62F0F" w:rsidRPr="00771E5A" w:rsidRDefault="00C62F0F" w:rsidP="00771E5A">
      <w:pPr>
        <w:jc w:val="right"/>
        <w:rPr>
          <w:rFonts w:ascii="Arial Narrow" w:hAnsi="Arial Narrow" w:cs="Arial"/>
          <w:b/>
          <w:sz w:val="22"/>
          <w:szCs w:val="22"/>
        </w:rPr>
      </w:pPr>
    </w:p>
    <w:p w14:paraId="2C3AB248" w14:textId="77777777" w:rsidR="00C62F0F" w:rsidRPr="00771E5A" w:rsidRDefault="00C62F0F" w:rsidP="00771E5A">
      <w:pPr>
        <w:jc w:val="right"/>
        <w:rPr>
          <w:rFonts w:ascii="Arial Narrow" w:hAnsi="Arial Narrow" w:cs="Arial"/>
          <w:b/>
          <w:sz w:val="22"/>
          <w:szCs w:val="22"/>
        </w:rPr>
      </w:pPr>
    </w:p>
    <w:p w14:paraId="793AE437" w14:textId="77777777" w:rsidR="00410C50" w:rsidRPr="00771E5A" w:rsidRDefault="00410C50" w:rsidP="00771E5A">
      <w:pPr>
        <w:rPr>
          <w:rFonts w:ascii="Arial Narrow" w:hAnsi="Arial Narrow" w:cs="Arial"/>
          <w:b/>
          <w:sz w:val="22"/>
          <w:szCs w:val="22"/>
        </w:rPr>
      </w:pPr>
      <w:r w:rsidRPr="00771E5A">
        <w:rPr>
          <w:rFonts w:ascii="Arial Narrow" w:hAnsi="Arial Narrow" w:cs="Arial"/>
          <w:b/>
          <w:sz w:val="22"/>
          <w:szCs w:val="22"/>
        </w:rPr>
        <w:br w:type="page"/>
      </w:r>
    </w:p>
    <w:p w14:paraId="02889722" w14:textId="25E5BAC5" w:rsidR="00C62F0F" w:rsidRPr="005D5A2A" w:rsidRDefault="0003339B" w:rsidP="00771E5A">
      <w:pPr>
        <w:jc w:val="center"/>
        <w:rPr>
          <w:rFonts w:ascii="Arial Narrow" w:hAnsi="Arial Narrow" w:cs="Arial"/>
          <w:b/>
        </w:rPr>
      </w:pPr>
      <w:r w:rsidRPr="005D5A2A">
        <w:rPr>
          <w:rFonts w:ascii="Arial Narrow" w:hAnsi="Arial Narrow" w:cs="Arial"/>
          <w:b/>
        </w:rPr>
        <w:lastRenderedPageBreak/>
        <w:t>R</w:t>
      </w:r>
      <w:r w:rsidR="00C62F0F" w:rsidRPr="005D5A2A">
        <w:rPr>
          <w:rFonts w:ascii="Arial Narrow" w:hAnsi="Arial Narrow" w:cs="Arial"/>
          <w:b/>
        </w:rPr>
        <w:t>EFRIGER</w:t>
      </w:r>
      <w:r w:rsidRPr="005D5A2A">
        <w:rPr>
          <w:rFonts w:ascii="Arial Narrow" w:hAnsi="Arial Narrow" w:cs="Arial"/>
          <w:b/>
        </w:rPr>
        <w:t>AT</w:t>
      </w:r>
      <w:r w:rsidR="00C62F0F" w:rsidRPr="005D5A2A">
        <w:rPr>
          <w:rFonts w:ascii="Arial Narrow" w:hAnsi="Arial Narrow" w:cs="Arial"/>
          <w:b/>
        </w:rPr>
        <w:t>ED TRAILER DAILY CHECKLIST</w:t>
      </w:r>
    </w:p>
    <w:p w14:paraId="4D1AABB2" w14:textId="77777777" w:rsidR="00C62F0F" w:rsidRPr="00771E5A" w:rsidRDefault="00C62F0F" w:rsidP="00771E5A">
      <w:pPr>
        <w:jc w:val="center"/>
        <w:rPr>
          <w:rFonts w:ascii="Arial Narrow" w:hAnsi="Arial Narrow" w:cs="Arial"/>
          <w:b/>
          <w:sz w:val="22"/>
          <w:szCs w:val="22"/>
        </w:rPr>
      </w:pPr>
    </w:p>
    <w:p w14:paraId="1339BC49" w14:textId="49CDE37D" w:rsidR="00C62F0F" w:rsidRPr="00771E5A" w:rsidRDefault="00C62F0F" w:rsidP="00771E5A">
      <w:pPr>
        <w:rPr>
          <w:rFonts w:ascii="Arial Narrow" w:hAnsi="Arial Narrow" w:cs="Arial"/>
          <w:b/>
          <w:sz w:val="22"/>
          <w:szCs w:val="22"/>
          <w:u w:val="single"/>
        </w:rPr>
      </w:pPr>
      <w:r w:rsidRPr="00771E5A">
        <w:rPr>
          <w:rFonts w:ascii="Arial Narrow" w:hAnsi="Arial Narrow" w:cs="Arial"/>
          <w:b/>
          <w:sz w:val="22"/>
          <w:szCs w:val="22"/>
        </w:rPr>
        <w:t>Location:</w:t>
      </w:r>
      <w:r w:rsidRPr="00771E5A">
        <w:rPr>
          <w:rFonts w:ascii="Arial Narrow" w:hAnsi="Arial Narrow" w:cs="Arial"/>
          <w:b/>
          <w:sz w:val="22"/>
          <w:szCs w:val="22"/>
          <w:u w:val="single"/>
        </w:rPr>
        <w:t xml:space="preserve">                             </w:t>
      </w:r>
      <w:r w:rsidRPr="00771E5A">
        <w:rPr>
          <w:rFonts w:ascii="Arial Narrow" w:hAnsi="Arial Narrow" w:cs="Arial"/>
          <w:b/>
          <w:sz w:val="22"/>
          <w:szCs w:val="22"/>
        </w:rPr>
        <w:t xml:space="preserve">  Vendor</w:t>
      </w:r>
      <w:r w:rsidRPr="00771E5A">
        <w:rPr>
          <w:rFonts w:ascii="Arial Narrow" w:hAnsi="Arial Narrow" w:cs="Arial"/>
          <w:b/>
          <w:sz w:val="22"/>
          <w:szCs w:val="22"/>
          <w:u w:val="single"/>
        </w:rPr>
        <w:t xml:space="preserve">                     </w:t>
      </w:r>
      <w:r w:rsidRPr="00771E5A">
        <w:rPr>
          <w:rFonts w:ascii="Arial Narrow" w:hAnsi="Arial Narrow" w:cs="Arial"/>
          <w:b/>
          <w:sz w:val="22"/>
          <w:szCs w:val="22"/>
        </w:rPr>
        <w:t xml:space="preserve"> Trailer # </w:t>
      </w:r>
      <w:r w:rsidRPr="00771E5A">
        <w:rPr>
          <w:rFonts w:ascii="Arial Narrow" w:hAnsi="Arial Narrow" w:cs="Arial"/>
          <w:b/>
          <w:sz w:val="22"/>
          <w:szCs w:val="22"/>
          <w:u w:val="single"/>
        </w:rPr>
        <w:t xml:space="preserve">               </w:t>
      </w:r>
      <w:r w:rsidRPr="00771E5A">
        <w:rPr>
          <w:rFonts w:ascii="Arial Narrow" w:hAnsi="Arial Narrow" w:cs="Arial"/>
          <w:b/>
          <w:sz w:val="22"/>
          <w:szCs w:val="22"/>
        </w:rPr>
        <w:t xml:space="preserve"> Tag #</w:t>
      </w:r>
      <w:r w:rsidRPr="00771E5A">
        <w:rPr>
          <w:rFonts w:ascii="Arial Narrow" w:hAnsi="Arial Narrow" w:cs="Arial"/>
          <w:b/>
          <w:sz w:val="22"/>
          <w:szCs w:val="22"/>
          <w:u w:val="single"/>
        </w:rPr>
        <w:t xml:space="preserve"> </w:t>
      </w:r>
      <w:r w:rsidR="009C6CA8" w:rsidRPr="00771E5A">
        <w:rPr>
          <w:rFonts w:ascii="Arial Narrow" w:hAnsi="Arial Narrow" w:cs="Arial"/>
          <w:b/>
          <w:sz w:val="22"/>
          <w:szCs w:val="22"/>
          <w:u w:val="single"/>
        </w:rPr>
        <w:t>_________</w:t>
      </w:r>
    </w:p>
    <w:p w14:paraId="52439B31" w14:textId="77777777" w:rsidR="009C6CA8" w:rsidRPr="00771E5A" w:rsidRDefault="009C6CA8" w:rsidP="00771E5A">
      <w:pPr>
        <w:rPr>
          <w:rFonts w:ascii="Arial Narrow" w:hAnsi="Arial Narrow" w:cs="Arial"/>
          <w:b/>
          <w:sz w:val="22"/>
          <w:szCs w:val="22"/>
        </w:rPr>
      </w:pPr>
    </w:p>
    <w:tbl>
      <w:tblPr>
        <w:tblW w:w="9660" w:type="dxa"/>
        <w:tblInd w:w="-30" w:type="dxa"/>
        <w:tblLayout w:type="fixed"/>
        <w:tblLook w:val="0000" w:firstRow="0" w:lastRow="0" w:firstColumn="0" w:lastColumn="0" w:noHBand="0" w:noVBand="0"/>
      </w:tblPr>
      <w:tblGrid>
        <w:gridCol w:w="3360"/>
        <w:gridCol w:w="3330"/>
        <w:gridCol w:w="2970"/>
      </w:tblGrid>
      <w:tr w:rsidR="00C62F0F" w:rsidRPr="00771E5A" w14:paraId="601F4283" w14:textId="77777777" w:rsidTr="005D5A2A">
        <w:trPr>
          <w:trHeight w:val="581"/>
        </w:trPr>
        <w:tc>
          <w:tcPr>
            <w:tcW w:w="3360" w:type="dxa"/>
            <w:tcBorders>
              <w:top w:val="nil"/>
              <w:left w:val="nil"/>
              <w:bottom w:val="nil"/>
              <w:right w:val="nil"/>
            </w:tcBorders>
            <w:vAlign w:val="center"/>
          </w:tcPr>
          <w:p w14:paraId="28F9073A" w14:textId="77777777" w:rsidR="00C62F0F" w:rsidRPr="00771E5A" w:rsidRDefault="00C62F0F" w:rsidP="005D5A2A">
            <w:pPr>
              <w:autoSpaceDE w:val="0"/>
              <w:autoSpaceDN w:val="0"/>
              <w:adjustRightInd w:val="0"/>
              <w:rPr>
                <w:rFonts w:ascii="Arial Narrow" w:eastAsiaTheme="minorHAnsi" w:hAnsi="Arial Narrow" w:cs="Arial"/>
                <w:b/>
                <w:bCs/>
                <w:color w:val="000000"/>
                <w:sz w:val="22"/>
                <w:szCs w:val="22"/>
              </w:rPr>
            </w:pPr>
            <w:r w:rsidRPr="00771E5A">
              <w:rPr>
                <w:rFonts w:ascii="Arial Narrow" w:eastAsiaTheme="minorHAnsi" w:hAnsi="Arial Narrow" w:cs="Arial"/>
                <w:b/>
                <w:bCs/>
                <w:color w:val="000000"/>
                <w:sz w:val="22"/>
                <w:szCs w:val="22"/>
              </w:rPr>
              <w:t>Maintenance Log for Freezer/Refrigerator Unit</w:t>
            </w:r>
          </w:p>
        </w:tc>
        <w:tc>
          <w:tcPr>
            <w:tcW w:w="3330" w:type="dxa"/>
            <w:tcBorders>
              <w:top w:val="nil"/>
              <w:left w:val="nil"/>
              <w:bottom w:val="nil"/>
              <w:right w:val="nil"/>
            </w:tcBorders>
            <w:vAlign w:val="center"/>
          </w:tcPr>
          <w:p w14:paraId="7496F337" w14:textId="77777777" w:rsidR="00C62F0F" w:rsidRPr="00771E5A" w:rsidRDefault="00C62F0F" w:rsidP="005D5A2A">
            <w:pPr>
              <w:autoSpaceDE w:val="0"/>
              <w:autoSpaceDN w:val="0"/>
              <w:adjustRightInd w:val="0"/>
              <w:rPr>
                <w:rFonts w:ascii="Arial Narrow" w:eastAsiaTheme="minorHAnsi" w:hAnsi="Arial Narrow" w:cs="Arial"/>
                <w:b/>
                <w:bCs/>
                <w:color w:val="000000"/>
                <w:sz w:val="22"/>
                <w:szCs w:val="22"/>
              </w:rPr>
            </w:pPr>
            <w:r w:rsidRPr="00771E5A">
              <w:rPr>
                <w:rFonts w:ascii="Arial Narrow" w:eastAsiaTheme="minorHAnsi" w:hAnsi="Arial Narrow" w:cs="Arial"/>
                <w:b/>
                <w:bCs/>
                <w:color w:val="000000"/>
                <w:sz w:val="22"/>
                <w:szCs w:val="22"/>
              </w:rPr>
              <w:t>Maintenance Log for Freezer/Refrigerator QR Unit</w:t>
            </w:r>
          </w:p>
        </w:tc>
        <w:tc>
          <w:tcPr>
            <w:tcW w:w="2970" w:type="dxa"/>
            <w:tcBorders>
              <w:top w:val="nil"/>
              <w:left w:val="nil"/>
              <w:bottom w:val="nil"/>
              <w:right w:val="nil"/>
            </w:tcBorders>
            <w:vAlign w:val="center"/>
          </w:tcPr>
          <w:p w14:paraId="5DFD7931" w14:textId="77777777" w:rsidR="00C62F0F" w:rsidRPr="00771E5A" w:rsidRDefault="00C62F0F" w:rsidP="005D5A2A">
            <w:pPr>
              <w:autoSpaceDE w:val="0"/>
              <w:autoSpaceDN w:val="0"/>
              <w:adjustRightInd w:val="0"/>
              <w:rPr>
                <w:rFonts w:ascii="Arial Narrow" w:eastAsiaTheme="minorHAnsi" w:hAnsi="Arial Narrow" w:cs="Arial"/>
                <w:b/>
                <w:bCs/>
                <w:color w:val="000000"/>
                <w:sz w:val="22"/>
                <w:szCs w:val="22"/>
              </w:rPr>
            </w:pPr>
            <w:r w:rsidRPr="00771E5A">
              <w:rPr>
                <w:rFonts w:ascii="Arial Narrow" w:eastAsiaTheme="minorHAnsi" w:hAnsi="Arial Narrow" w:cs="Arial"/>
                <w:b/>
                <w:bCs/>
                <w:color w:val="000000"/>
                <w:sz w:val="22"/>
                <w:szCs w:val="22"/>
              </w:rPr>
              <w:t>Maintenance Log for Freezer/Refrigerator Fixed Kitchen</w:t>
            </w:r>
          </w:p>
        </w:tc>
      </w:tr>
      <w:tr w:rsidR="00C62F0F" w:rsidRPr="00771E5A" w14:paraId="4A87CBDB"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A47832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47ED6F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6109A83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5C3E5E5B"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6A4640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3330" w:type="dxa"/>
            <w:tcBorders>
              <w:top w:val="single" w:sz="6" w:space="0" w:color="auto"/>
              <w:left w:val="single" w:sz="6" w:space="0" w:color="auto"/>
              <w:bottom w:val="single" w:sz="6" w:space="0" w:color="auto"/>
              <w:right w:val="single" w:sz="6" w:space="0" w:color="auto"/>
            </w:tcBorders>
            <w:vAlign w:val="center"/>
          </w:tcPr>
          <w:p w14:paraId="7B9E47B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2970" w:type="dxa"/>
            <w:tcBorders>
              <w:top w:val="single" w:sz="6" w:space="0" w:color="auto"/>
              <w:left w:val="single" w:sz="6" w:space="0" w:color="auto"/>
              <w:bottom w:val="single" w:sz="6" w:space="0" w:color="auto"/>
              <w:right w:val="single" w:sz="6" w:space="0" w:color="auto"/>
            </w:tcBorders>
            <w:vAlign w:val="center"/>
          </w:tcPr>
          <w:p w14:paraId="02323C4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r>
      <w:tr w:rsidR="00C62F0F" w:rsidRPr="00771E5A" w14:paraId="0D7EF3D2"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FB6B39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7F153D6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6CE0F75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5FA7BD1D"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A5C7FF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3330" w:type="dxa"/>
            <w:tcBorders>
              <w:top w:val="single" w:sz="6" w:space="0" w:color="auto"/>
              <w:left w:val="single" w:sz="6" w:space="0" w:color="auto"/>
              <w:bottom w:val="single" w:sz="6" w:space="0" w:color="auto"/>
              <w:right w:val="single" w:sz="6" w:space="0" w:color="auto"/>
            </w:tcBorders>
            <w:vAlign w:val="center"/>
          </w:tcPr>
          <w:p w14:paraId="29A5841E"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2970" w:type="dxa"/>
            <w:tcBorders>
              <w:top w:val="single" w:sz="6" w:space="0" w:color="auto"/>
              <w:left w:val="single" w:sz="6" w:space="0" w:color="auto"/>
              <w:bottom w:val="single" w:sz="6" w:space="0" w:color="auto"/>
              <w:right w:val="single" w:sz="6" w:space="0" w:color="auto"/>
            </w:tcBorders>
            <w:vAlign w:val="center"/>
          </w:tcPr>
          <w:p w14:paraId="4DCA2985"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r>
      <w:tr w:rsidR="00C62F0F" w:rsidRPr="00771E5A" w14:paraId="2BB6F607"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410EEDA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74C023F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0A31989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676C7509"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5092DF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3330" w:type="dxa"/>
            <w:tcBorders>
              <w:top w:val="single" w:sz="6" w:space="0" w:color="auto"/>
              <w:left w:val="single" w:sz="6" w:space="0" w:color="auto"/>
              <w:bottom w:val="single" w:sz="6" w:space="0" w:color="auto"/>
              <w:right w:val="single" w:sz="6" w:space="0" w:color="auto"/>
            </w:tcBorders>
            <w:vAlign w:val="center"/>
          </w:tcPr>
          <w:p w14:paraId="6C35BBF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2970" w:type="dxa"/>
            <w:tcBorders>
              <w:top w:val="single" w:sz="6" w:space="0" w:color="auto"/>
              <w:left w:val="single" w:sz="6" w:space="0" w:color="auto"/>
              <w:bottom w:val="single" w:sz="6" w:space="0" w:color="auto"/>
              <w:right w:val="single" w:sz="6" w:space="0" w:color="auto"/>
            </w:tcBorders>
            <w:vAlign w:val="center"/>
          </w:tcPr>
          <w:p w14:paraId="6477EA8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r>
      <w:tr w:rsidR="00C62F0F" w:rsidRPr="00771E5A" w14:paraId="04BFBE2E"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46D2C51E"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EE0EA7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3590880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47B3ED3F"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4AEF965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FUEL LEVEL</w:t>
            </w:r>
          </w:p>
        </w:tc>
        <w:tc>
          <w:tcPr>
            <w:tcW w:w="3330" w:type="dxa"/>
            <w:tcBorders>
              <w:top w:val="single" w:sz="6" w:space="0" w:color="auto"/>
              <w:left w:val="single" w:sz="6" w:space="0" w:color="auto"/>
              <w:bottom w:val="single" w:sz="6" w:space="0" w:color="auto"/>
              <w:right w:val="single" w:sz="6" w:space="0" w:color="auto"/>
            </w:tcBorders>
            <w:vAlign w:val="center"/>
          </w:tcPr>
          <w:p w14:paraId="646696B0"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PROPANE LEVEL</w:t>
            </w:r>
          </w:p>
        </w:tc>
        <w:tc>
          <w:tcPr>
            <w:tcW w:w="2970" w:type="dxa"/>
            <w:tcBorders>
              <w:top w:val="single" w:sz="6" w:space="0" w:color="auto"/>
              <w:left w:val="single" w:sz="6" w:space="0" w:color="auto"/>
              <w:bottom w:val="single" w:sz="6" w:space="0" w:color="auto"/>
              <w:right w:val="single" w:sz="6" w:space="0" w:color="auto"/>
            </w:tcBorders>
            <w:vAlign w:val="center"/>
          </w:tcPr>
          <w:p w14:paraId="4EAFC20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6FFB0A6A"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CA16E2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380B364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212DAAB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60379E9"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0CCB7FD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OIL LEVEL</w:t>
            </w:r>
          </w:p>
        </w:tc>
        <w:tc>
          <w:tcPr>
            <w:tcW w:w="3330" w:type="dxa"/>
            <w:tcBorders>
              <w:top w:val="single" w:sz="6" w:space="0" w:color="auto"/>
              <w:left w:val="single" w:sz="6" w:space="0" w:color="auto"/>
              <w:bottom w:val="single" w:sz="6" w:space="0" w:color="auto"/>
              <w:right w:val="single" w:sz="6" w:space="0" w:color="auto"/>
            </w:tcBorders>
            <w:vAlign w:val="center"/>
          </w:tcPr>
          <w:p w14:paraId="75F4345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GASOLINE LEVEL</w:t>
            </w:r>
          </w:p>
        </w:tc>
        <w:tc>
          <w:tcPr>
            <w:tcW w:w="2970" w:type="dxa"/>
            <w:tcBorders>
              <w:top w:val="single" w:sz="6" w:space="0" w:color="auto"/>
              <w:left w:val="single" w:sz="6" w:space="0" w:color="auto"/>
              <w:bottom w:val="single" w:sz="6" w:space="0" w:color="auto"/>
              <w:right w:val="single" w:sz="6" w:space="0" w:color="auto"/>
            </w:tcBorders>
            <w:vAlign w:val="center"/>
          </w:tcPr>
          <w:p w14:paraId="3488FA9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2A068162"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4E68927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CC6FF1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19353A3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70DDBBA3"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69E51A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2B0928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1AF2D4E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4CA22BC2"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05745EBE"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5C6362A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6BCDAE3C"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1DDC8850"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047583F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3330" w:type="dxa"/>
            <w:tcBorders>
              <w:top w:val="single" w:sz="6" w:space="0" w:color="auto"/>
              <w:left w:val="single" w:sz="6" w:space="0" w:color="auto"/>
              <w:bottom w:val="single" w:sz="6" w:space="0" w:color="auto"/>
              <w:right w:val="single" w:sz="6" w:space="0" w:color="auto"/>
            </w:tcBorders>
            <w:vAlign w:val="center"/>
          </w:tcPr>
          <w:p w14:paraId="2B54C0C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2970" w:type="dxa"/>
            <w:tcBorders>
              <w:top w:val="single" w:sz="6" w:space="0" w:color="auto"/>
              <w:left w:val="single" w:sz="6" w:space="0" w:color="auto"/>
              <w:bottom w:val="single" w:sz="6" w:space="0" w:color="auto"/>
              <w:right w:val="single" w:sz="6" w:space="0" w:color="auto"/>
            </w:tcBorders>
            <w:vAlign w:val="center"/>
          </w:tcPr>
          <w:p w14:paraId="6D74332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r>
      <w:tr w:rsidR="00C62F0F" w:rsidRPr="00771E5A" w14:paraId="69AB07FD"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306630D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5B6B8DE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482FB7C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32B9A1E3"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615E70E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3330" w:type="dxa"/>
            <w:tcBorders>
              <w:top w:val="single" w:sz="6" w:space="0" w:color="auto"/>
              <w:left w:val="single" w:sz="6" w:space="0" w:color="auto"/>
              <w:bottom w:val="single" w:sz="6" w:space="0" w:color="auto"/>
              <w:right w:val="single" w:sz="6" w:space="0" w:color="auto"/>
            </w:tcBorders>
            <w:vAlign w:val="center"/>
          </w:tcPr>
          <w:p w14:paraId="7F1EB27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2970" w:type="dxa"/>
            <w:tcBorders>
              <w:top w:val="single" w:sz="6" w:space="0" w:color="auto"/>
              <w:left w:val="single" w:sz="6" w:space="0" w:color="auto"/>
              <w:bottom w:val="single" w:sz="6" w:space="0" w:color="auto"/>
              <w:right w:val="single" w:sz="6" w:space="0" w:color="auto"/>
            </w:tcBorders>
            <w:vAlign w:val="center"/>
          </w:tcPr>
          <w:p w14:paraId="57B0BFC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r>
      <w:tr w:rsidR="00C62F0F" w:rsidRPr="00771E5A" w14:paraId="4B86BF9C"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16845995"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6E6D73F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78074FA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21E3285"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0B71A1B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3330" w:type="dxa"/>
            <w:tcBorders>
              <w:top w:val="single" w:sz="6" w:space="0" w:color="auto"/>
              <w:left w:val="single" w:sz="6" w:space="0" w:color="auto"/>
              <w:bottom w:val="single" w:sz="6" w:space="0" w:color="auto"/>
              <w:right w:val="single" w:sz="6" w:space="0" w:color="auto"/>
            </w:tcBorders>
            <w:vAlign w:val="center"/>
          </w:tcPr>
          <w:p w14:paraId="2155750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2970" w:type="dxa"/>
            <w:tcBorders>
              <w:top w:val="single" w:sz="6" w:space="0" w:color="auto"/>
              <w:left w:val="single" w:sz="6" w:space="0" w:color="auto"/>
              <w:bottom w:val="single" w:sz="6" w:space="0" w:color="auto"/>
              <w:right w:val="single" w:sz="6" w:space="0" w:color="auto"/>
            </w:tcBorders>
            <w:vAlign w:val="center"/>
          </w:tcPr>
          <w:p w14:paraId="6677199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r>
      <w:tr w:rsidR="00C62F0F" w:rsidRPr="00771E5A" w14:paraId="053DD226"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B84B84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0D9F9E0C"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3F7EF9B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55EF2654"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FB39CE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FUEL LEVEL</w:t>
            </w:r>
          </w:p>
        </w:tc>
        <w:tc>
          <w:tcPr>
            <w:tcW w:w="3330" w:type="dxa"/>
            <w:tcBorders>
              <w:top w:val="single" w:sz="6" w:space="0" w:color="auto"/>
              <w:left w:val="single" w:sz="6" w:space="0" w:color="auto"/>
              <w:bottom w:val="single" w:sz="6" w:space="0" w:color="auto"/>
              <w:right w:val="single" w:sz="6" w:space="0" w:color="auto"/>
            </w:tcBorders>
            <w:vAlign w:val="center"/>
          </w:tcPr>
          <w:p w14:paraId="1897EE8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PROPANE LEVEL</w:t>
            </w:r>
          </w:p>
        </w:tc>
        <w:tc>
          <w:tcPr>
            <w:tcW w:w="2970" w:type="dxa"/>
            <w:tcBorders>
              <w:top w:val="single" w:sz="6" w:space="0" w:color="auto"/>
              <w:left w:val="single" w:sz="6" w:space="0" w:color="auto"/>
              <w:bottom w:val="single" w:sz="6" w:space="0" w:color="auto"/>
              <w:right w:val="single" w:sz="6" w:space="0" w:color="auto"/>
            </w:tcBorders>
            <w:vAlign w:val="center"/>
          </w:tcPr>
          <w:p w14:paraId="17A5FD32"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CC44828"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29E431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C80129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7855C06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32D13E3B"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6110D450"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OIL LEVEL</w:t>
            </w:r>
          </w:p>
        </w:tc>
        <w:tc>
          <w:tcPr>
            <w:tcW w:w="3330" w:type="dxa"/>
            <w:tcBorders>
              <w:top w:val="single" w:sz="6" w:space="0" w:color="auto"/>
              <w:left w:val="single" w:sz="6" w:space="0" w:color="auto"/>
              <w:bottom w:val="single" w:sz="6" w:space="0" w:color="auto"/>
              <w:right w:val="single" w:sz="6" w:space="0" w:color="auto"/>
            </w:tcBorders>
            <w:vAlign w:val="center"/>
          </w:tcPr>
          <w:p w14:paraId="5DADDA3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GASOLINE LEVEL</w:t>
            </w:r>
          </w:p>
        </w:tc>
        <w:tc>
          <w:tcPr>
            <w:tcW w:w="2970" w:type="dxa"/>
            <w:tcBorders>
              <w:top w:val="single" w:sz="6" w:space="0" w:color="auto"/>
              <w:left w:val="single" w:sz="6" w:space="0" w:color="auto"/>
              <w:bottom w:val="single" w:sz="6" w:space="0" w:color="auto"/>
              <w:right w:val="single" w:sz="6" w:space="0" w:color="auto"/>
            </w:tcBorders>
            <w:vAlign w:val="center"/>
          </w:tcPr>
          <w:p w14:paraId="7199C2C0"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DF1576B"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04D284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4B0F63F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287AE6B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91AF746"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7EB3570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411F4385"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676E2F5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68A8A0D3"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6A8CE3A9"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3A06C32E"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307A8E0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6F8FD1E5"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82EB48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3330" w:type="dxa"/>
            <w:tcBorders>
              <w:top w:val="single" w:sz="6" w:space="0" w:color="auto"/>
              <w:left w:val="single" w:sz="6" w:space="0" w:color="auto"/>
              <w:bottom w:val="single" w:sz="6" w:space="0" w:color="auto"/>
              <w:right w:val="single" w:sz="6" w:space="0" w:color="auto"/>
            </w:tcBorders>
            <w:vAlign w:val="center"/>
          </w:tcPr>
          <w:p w14:paraId="22CFFB1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c>
          <w:tcPr>
            <w:tcW w:w="2970" w:type="dxa"/>
            <w:tcBorders>
              <w:top w:val="single" w:sz="6" w:space="0" w:color="auto"/>
              <w:left w:val="single" w:sz="6" w:space="0" w:color="auto"/>
              <w:bottom w:val="single" w:sz="6" w:space="0" w:color="auto"/>
              <w:right w:val="single" w:sz="6" w:space="0" w:color="auto"/>
            </w:tcBorders>
            <w:vAlign w:val="center"/>
          </w:tcPr>
          <w:p w14:paraId="1FE000E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DATE</w:t>
            </w:r>
          </w:p>
        </w:tc>
      </w:tr>
      <w:tr w:rsidR="00C62F0F" w:rsidRPr="00771E5A" w14:paraId="0B017CBF"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7B74239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318568BD"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660FE64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4C9A749"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31B6E2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3330" w:type="dxa"/>
            <w:tcBorders>
              <w:top w:val="single" w:sz="6" w:space="0" w:color="auto"/>
              <w:left w:val="single" w:sz="6" w:space="0" w:color="auto"/>
              <w:bottom w:val="single" w:sz="6" w:space="0" w:color="auto"/>
              <w:right w:val="single" w:sz="6" w:space="0" w:color="auto"/>
            </w:tcBorders>
            <w:vAlign w:val="center"/>
          </w:tcPr>
          <w:p w14:paraId="5E5D7B9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c>
          <w:tcPr>
            <w:tcW w:w="2970" w:type="dxa"/>
            <w:tcBorders>
              <w:top w:val="single" w:sz="6" w:space="0" w:color="auto"/>
              <w:left w:val="single" w:sz="6" w:space="0" w:color="auto"/>
              <w:bottom w:val="single" w:sz="6" w:space="0" w:color="auto"/>
              <w:right w:val="single" w:sz="6" w:space="0" w:color="auto"/>
            </w:tcBorders>
            <w:vAlign w:val="center"/>
          </w:tcPr>
          <w:p w14:paraId="435A931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TIME</w:t>
            </w:r>
          </w:p>
        </w:tc>
      </w:tr>
      <w:tr w:rsidR="00C62F0F" w:rsidRPr="00771E5A" w14:paraId="4172F4D9"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47234B6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3010648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7FECFB55"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58CBACC1"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7228042B"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3330" w:type="dxa"/>
            <w:tcBorders>
              <w:top w:val="single" w:sz="6" w:space="0" w:color="auto"/>
              <w:left w:val="single" w:sz="6" w:space="0" w:color="auto"/>
              <w:bottom w:val="single" w:sz="6" w:space="0" w:color="auto"/>
              <w:right w:val="single" w:sz="6" w:space="0" w:color="auto"/>
            </w:tcBorders>
            <w:vAlign w:val="center"/>
          </w:tcPr>
          <w:p w14:paraId="0434CF9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c>
          <w:tcPr>
            <w:tcW w:w="2970" w:type="dxa"/>
            <w:tcBorders>
              <w:top w:val="single" w:sz="6" w:space="0" w:color="auto"/>
              <w:left w:val="single" w:sz="6" w:space="0" w:color="auto"/>
              <w:bottom w:val="single" w:sz="6" w:space="0" w:color="auto"/>
              <w:right w:val="single" w:sz="6" w:space="0" w:color="auto"/>
            </w:tcBorders>
            <w:vAlign w:val="center"/>
          </w:tcPr>
          <w:p w14:paraId="790BE7E1"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TEMPERATURE</w:t>
            </w:r>
          </w:p>
        </w:tc>
      </w:tr>
      <w:tr w:rsidR="00C62F0F" w:rsidRPr="00771E5A" w14:paraId="66AA2232"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18AF586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19E05884"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4EB090A6"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7A098759"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27EEB59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FUEL LEVEL</w:t>
            </w:r>
          </w:p>
        </w:tc>
        <w:tc>
          <w:tcPr>
            <w:tcW w:w="3330" w:type="dxa"/>
            <w:tcBorders>
              <w:top w:val="single" w:sz="6" w:space="0" w:color="auto"/>
              <w:left w:val="single" w:sz="6" w:space="0" w:color="auto"/>
              <w:bottom w:val="single" w:sz="6" w:space="0" w:color="auto"/>
              <w:right w:val="single" w:sz="6" w:space="0" w:color="auto"/>
            </w:tcBorders>
            <w:vAlign w:val="center"/>
          </w:tcPr>
          <w:p w14:paraId="0BB99BD5"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PROPANE LEVEL</w:t>
            </w:r>
          </w:p>
        </w:tc>
        <w:tc>
          <w:tcPr>
            <w:tcW w:w="2970" w:type="dxa"/>
            <w:tcBorders>
              <w:top w:val="single" w:sz="6" w:space="0" w:color="auto"/>
              <w:left w:val="single" w:sz="6" w:space="0" w:color="auto"/>
              <w:bottom w:val="single" w:sz="6" w:space="0" w:color="auto"/>
              <w:right w:val="single" w:sz="6" w:space="0" w:color="auto"/>
            </w:tcBorders>
            <w:vAlign w:val="center"/>
          </w:tcPr>
          <w:p w14:paraId="6A9BE769"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7429ECD6"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5A9A6A3A"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70EA0783"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5D2F21A0"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0A311267"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076FB54C"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OIL LEVEL</w:t>
            </w:r>
          </w:p>
        </w:tc>
        <w:tc>
          <w:tcPr>
            <w:tcW w:w="3330" w:type="dxa"/>
            <w:tcBorders>
              <w:top w:val="single" w:sz="6" w:space="0" w:color="auto"/>
              <w:left w:val="single" w:sz="6" w:space="0" w:color="auto"/>
              <w:bottom w:val="single" w:sz="6" w:space="0" w:color="auto"/>
              <w:right w:val="single" w:sz="6" w:space="0" w:color="auto"/>
            </w:tcBorders>
            <w:vAlign w:val="center"/>
          </w:tcPr>
          <w:p w14:paraId="638AD94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r w:rsidRPr="00771E5A">
              <w:rPr>
                <w:rFonts w:ascii="Arial Narrow" w:eastAsiaTheme="minorHAnsi" w:hAnsi="Arial Narrow" w:cs="Arial"/>
                <w:color w:val="000000"/>
                <w:sz w:val="22"/>
                <w:szCs w:val="22"/>
              </w:rPr>
              <w:t>GASOLINE LEVEL</w:t>
            </w:r>
          </w:p>
        </w:tc>
        <w:tc>
          <w:tcPr>
            <w:tcW w:w="2970" w:type="dxa"/>
            <w:tcBorders>
              <w:top w:val="single" w:sz="6" w:space="0" w:color="auto"/>
              <w:left w:val="single" w:sz="6" w:space="0" w:color="auto"/>
              <w:bottom w:val="single" w:sz="6" w:space="0" w:color="auto"/>
              <w:right w:val="single" w:sz="6" w:space="0" w:color="auto"/>
            </w:tcBorders>
            <w:vAlign w:val="center"/>
          </w:tcPr>
          <w:p w14:paraId="60BE9398"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C62F0F" w:rsidRPr="00771E5A" w14:paraId="30AE04DE"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179BA747"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496D0890"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76EE57DF" w14:textId="77777777" w:rsidR="00C62F0F" w:rsidRPr="00771E5A" w:rsidRDefault="00C62F0F" w:rsidP="005D5A2A">
            <w:pPr>
              <w:autoSpaceDE w:val="0"/>
              <w:autoSpaceDN w:val="0"/>
              <w:adjustRightInd w:val="0"/>
              <w:rPr>
                <w:rFonts w:ascii="Arial Narrow" w:eastAsiaTheme="minorHAnsi" w:hAnsi="Arial Narrow" w:cs="Arial"/>
                <w:color w:val="000000"/>
                <w:sz w:val="22"/>
                <w:szCs w:val="22"/>
              </w:rPr>
            </w:pPr>
          </w:p>
        </w:tc>
      </w:tr>
      <w:tr w:rsidR="00506B86" w:rsidRPr="00771E5A" w14:paraId="7944AE3C" w14:textId="77777777" w:rsidTr="005D5A2A">
        <w:trPr>
          <w:trHeight w:val="290"/>
        </w:trPr>
        <w:tc>
          <w:tcPr>
            <w:tcW w:w="3360" w:type="dxa"/>
            <w:tcBorders>
              <w:top w:val="single" w:sz="6" w:space="0" w:color="auto"/>
              <w:left w:val="single" w:sz="6" w:space="0" w:color="auto"/>
              <w:bottom w:val="single" w:sz="6" w:space="0" w:color="auto"/>
              <w:right w:val="single" w:sz="6" w:space="0" w:color="auto"/>
            </w:tcBorders>
            <w:vAlign w:val="center"/>
          </w:tcPr>
          <w:p w14:paraId="1EFD800F" w14:textId="77777777" w:rsidR="00506B86" w:rsidRPr="00771E5A" w:rsidRDefault="00506B86" w:rsidP="005D5A2A">
            <w:pPr>
              <w:autoSpaceDE w:val="0"/>
              <w:autoSpaceDN w:val="0"/>
              <w:adjustRightInd w:val="0"/>
              <w:rPr>
                <w:rFonts w:ascii="Arial Narrow" w:eastAsiaTheme="minorHAnsi" w:hAnsi="Arial Narrow" w:cs="Arial"/>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vAlign w:val="center"/>
          </w:tcPr>
          <w:p w14:paraId="7E2676E5" w14:textId="77777777" w:rsidR="00506B86" w:rsidRPr="00771E5A" w:rsidRDefault="00506B86" w:rsidP="005D5A2A">
            <w:pPr>
              <w:autoSpaceDE w:val="0"/>
              <w:autoSpaceDN w:val="0"/>
              <w:adjustRightInd w:val="0"/>
              <w:rPr>
                <w:rFonts w:ascii="Arial Narrow" w:eastAsiaTheme="minorHAnsi" w:hAnsi="Arial Narrow" w:cs="Arial"/>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vAlign w:val="center"/>
          </w:tcPr>
          <w:p w14:paraId="24AC18EB" w14:textId="77777777" w:rsidR="00506B86" w:rsidRPr="00771E5A" w:rsidRDefault="00506B86" w:rsidP="005D5A2A">
            <w:pPr>
              <w:autoSpaceDE w:val="0"/>
              <w:autoSpaceDN w:val="0"/>
              <w:adjustRightInd w:val="0"/>
              <w:rPr>
                <w:rFonts w:ascii="Arial Narrow" w:eastAsiaTheme="minorHAnsi" w:hAnsi="Arial Narrow" w:cs="Arial"/>
                <w:color w:val="000000"/>
                <w:sz w:val="22"/>
                <w:szCs w:val="22"/>
              </w:rPr>
            </w:pPr>
          </w:p>
        </w:tc>
      </w:tr>
    </w:tbl>
    <w:p w14:paraId="0F5856BE" w14:textId="77777777" w:rsidR="005D5A2A" w:rsidRDefault="005D5A2A" w:rsidP="00771E5A">
      <w:pPr>
        <w:autoSpaceDE w:val="0"/>
        <w:autoSpaceDN w:val="0"/>
        <w:adjustRightInd w:val="0"/>
        <w:jc w:val="center"/>
        <w:rPr>
          <w:rFonts w:ascii="Arial Narrow" w:hAnsi="Arial Narrow" w:cs="Arial"/>
          <w:b/>
          <w:sz w:val="22"/>
          <w:szCs w:val="22"/>
        </w:rPr>
      </w:pPr>
    </w:p>
    <w:p w14:paraId="01A4D720" w14:textId="77777777" w:rsidR="005D5A2A" w:rsidRDefault="005D5A2A" w:rsidP="00771E5A">
      <w:pPr>
        <w:autoSpaceDE w:val="0"/>
        <w:autoSpaceDN w:val="0"/>
        <w:adjustRightInd w:val="0"/>
        <w:jc w:val="center"/>
        <w:rPr>
          <w:rFonts w:ascii="Arial Narrow" w:hAnsi="Arial Narrow" w:cs="Arial"/>
          <w:b/>
          <w:sz w:val="22"/>
          <w:szCs w:val="22"/>
        </w:rPr>
      </w:pPr>
    </w:p>
    <w:p w14:paraId="38FC09E8" w14:textId="4B045E5C" w:rsidR="00062F21" w:rsidRPr="005D5A2A" w:rsidRDefault="00CB2755" w:rsidP="00771E5A">
      <w:pPr>
        <w:autoSpaceDE w:val="0"/>
        <w:autoSpaceDN w:val="0"/>
        <w:adjustRightInd w:val="0"/>
        <w:jc w:val="center"/>
        <w:rPr>
          <w:rFonts w:ascii="Arial Narrow" w:hAnsi="Arial Narrow" w:cs="Arial"/>
          <w:b/>
        </w:rPr>
      </w:pPr>
      <w:r w:rsidRPr="005D5A2A">
        <w:rPr>
          <w:rFonts w:ascii="Arial Narrow" w:hAnsi="Arial Narrow" w:cs="Arial"/>
          <w:b/>
        </w:rPr>
        <w:lastRenderedPageBreak/>
        <w:t>PUSH PACKS/INITIAL ORDER</w:t>
      </w:r>
    </w:p>
    <w:p w14:paraId="23035CC5" w14:textId="77777777" w:rsidR="00062F21" w:rsidRPr="00771E5A" w:rsidRDefault="00062F21" w:rsidP="00771E5A">
      <w:pPr>
        <w:autoSpaceDE w:val="0"/>
        <w:autoSpaceDN w:val="0"/>
        <w:adjustRightInd w:val="0"/>
        <w:jc w:val="center"/>
        <w:rPr>
          <w:rFonts w:ascii="Arial Narrow" w:hAnsi="Arial Narrow" w:cs="Arial"/>
          <w:b/>
          <w:sz w:val="22"/>
          <w:szCs w:val="22"/>
        </w:rPr>
      </w:pPr>
    </w:p>
    <w:p w14:paraId="14A1CAB4" w14:textId="15D12293" w:rsidR="00062F21" w:rsidRPr="00771E5A" w:rsidRDefault="00062F21" w:rsidP="00771E5A">
      <w:pPr>
        <w:rPr>
          <w:rFonts w:ascii="Arial Narrow" w:hAnsi="Arial Narrow" w:cs="Arial"/>
          <w:sz w:val="22"/>
          <w:szCs w:val="22"/>
        </w:rPr>
      </w:pPr>
      <w:r w:rsidRPr="00771E5A">
        <w:rPr>
          <w:rFonts w:ascii="Arial Narrow" w:hAnsi="Arial Narrow" w:cs="Arial"/>
          <w:sz w:val="22"/>
          <w:szCs w:val="22"/>
        </w:rPr>
        <w:t xml:space="preserve">The support item order below is representative of the </w:t>
      </w:r>
      <w:r w:rsidR="00C2143C" w:rsidRPr="00771E5A">
        <w:rPr>
          <w:rFonts w:ascii="Arial Narrow" w:hAnsi="Arial Narrow" w:cs="Arial"/>
          <w:sz w:val="22"/>
          <w:szCs w:val="22"/>
        </w:rPr>
        <w:t>need</w:t>
      </w:r>
      <w:r w:rsidRPr="00771E5A">
        <w:rPr>
          <w:rFonts w:ascii="Arial Narrow" w:hAnsi="Arial Narrow" w:cs="Arial"/>
          <w:sz w:val="22"/>
          <w:szCs w:val="22"/>
        </w:rPr>
        <w:t xml:space="preserve"> of one disaster relief feeding unit for three days of operation at a capacity of 10,000 meals.</w:t>
      </w:r>
    </w:p>
    <w:p w14:paraId="1DEA1A7C" w14:textId="77777777" w:rsidR="00062F21" w:rsidRPr="00771E5A" w:rsidRDefault="00062F21" w:rsidP="00771E5A">
      <w:pPr>
        <w:rPr>
          <w:rFonts w:ascii="Arial Narrow" w:hAnsi="Arial Narrow" w:cs="Arial"/>
          <w:sz w:val="22"/>
          <w:szCs w:val="22"/>
        </w:rPr>
      </w:pPr>
    </w:p>
    <w:p w14:paraId="3906B847" w14:textId="3230923E" w:rsidR="00062F21" w:rsidRPr="00771E5A" w:rsidRDefault="00062F21" w:rsidP="00771E5A">
      <w:pPr>
        <w:rPr>
          <w:rFonts w:ascii="Arial Narrow" w:hAnsi="Arial Narrow" w:cs="Arial"/>
          <w:sz w:val="22"/>
          <w:szCs w:val="22"/>
        </w:rPr>
      </w:pPr>
      <w:r w:rsidRPr="00771E5A">
        <w:rPr>
          <w:rFonts w:ascii="Arial Narrow" w:hAnsi="Arial Narrow" w:cs="Arial"/>
          <w:sz w:val="22"/>
          <w:szCs w:val="22"/>
        </w:rPr>
        <w:t xml:space="preserve">* Some responses may not need </w:t>
      </w:r>
      <w:r w:rsidR="00D62250" w:rsidRPr="00771E5A">
        <w:rPr>
          <w:rFonts w:ascii="Arial Narrow" w:hAnsi="Arial Narrow" w:cs="Arial"/>
          <w:sz w:val="22"/>
          <w:szCs w:val="22"/>
        </w:rPr>
        <w:t>all</w:t>
      </w:r>
      <w:r w:rsidRPr="00771E5A">
        <w:rPr>
          <w:rFonts w:ascii="Arial Narrow" w:hAnsi="Arial Narrow" w:cs="Arial"/>
          <w:sz w:val="22"/>
          <w:szCs w:val="22"/>
        </w:rPr>
        <w:t xml:space="preserve"> of these products. </w:t>
      </w:r>
    </w:p>
    <w:p w14:paraId="51D83C3B" w14:textId="77777777" w:rsidR="00062F21" w:rsidRPr="00771E5A" w:rsidRDefault="00062F21" w:rsidP="00771E5A">
      <w:pPr>
        <w:rPr>
          <w:rFonts w:ascii="Arial Narrow" w:hAnsi="Arial Narrow" w:cs="Arial"/>
          <w:sz w:val="22"/>
          <w:szCs w:val="22"/>
        </w:rPr>
      </w:pPr>
    </w:p>
    <w:p w14:paraId="6F8B855D" w14:textId="285C2232" w:rsidR="00062F21" w:rsidRPr="00771E5A" w:rsidRDefault="00062F21" w:rsidP="00771E5A">
      <w:pPr>
        <w:tabs>
          <w:tab w:val="center" w:pos="7020"/>
          <w:tab w:val="left" w:pos="8370"/>
        </w:tabs>
        <w:rPr>
          <w:rFonts w:ascii="Arial Narrow" w:hAnsi="Arial Narrow" w:cs="Arial"/>
          <w:b/>
          <w:sz w:val="22"/>
          <w:szCs w:val="22"/>
          <w:u w:val="single"/>
        </w:rPr>
      </w:pPr>
      <w:r w:rsidRPr="00771E5A">
        <w:rPr>
          <w:rFonts w:ascii="Arial Narrow" w:hAnsi="Arial Narrow" w:cs="Arial"/>
          <w:b/>
          <w:sz w:val="22"/>
          <w:szCs w:val="22"/>
          <w:u w:val="single"/>
        </w:rPr>
        <w:t>Description</w:t>
      </w:r>
      <w:r w:rsidRPr="00771E5A">
        <w:rPr>
          <w:rFonts w:ascii="Arial Narrow" w:hAnsi="Arial Narrow" w:cs="Arial"/>
          <w:b/>
          <w:sz w:val="22"/>
          <w:szCs w:val="22"/>
          <w:u w:val="single"/>
        </w:rPr>
        <w:tab/>
        <w:t>Pack Size</w:t>
      </w:r>
      <w:r w:rsidRPr="00771E5A">
        <w:rPr>
          <w:rFonts w:ascii="Arial Narrow" w:hAnsi="Arial Narrow" w:cs="Arial"/>
          <w:b/>
          <w:sz w:val="22"/>
          <w:szCs w:val="22"/>
          <w:u w:val="single"/>
        </w:rPr>
        <w:tab/>
        <w:t>Quantity</w:t>
      </w:r>
    </w:p>
    <w:p w14:paraId="56882A22" w14:textId="77777777" w:rsidR="00062F21" w:rsidRPr="00771E5A" w:rsidRDefault="00062F21" w:rsidP="00771E5A">
      <w:pPr>
        <w:rPr>
          <w:rFonts w:ascii="Arial Narrow" w:hAnsi="Arial Narrow" w:cs="Arial"/>
          <w:sz w:val="22"/>
          <w:szCs w:val="22"/>
        </w:rPr>
      </w:pPr>
    </w:p>
    <w:p w14:paraId="40C5432D" w14:textId="6CA44F77"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Bleach, non-scented, pure</w:t>
      </w:r>
      <w:r w:rsidRPr="00771E5A">
        <w:rPr>
          <w:rFonts w:ascii="Arial Narrow" w:hAnsi="Arial Narrow" w:cs="Arial"/>
          <w:sz w:val="22"/>
          <w:szCs w:val="22"/>
        </w:rPr>
        <w:tab/>
        <w:t>6/1 gallon</w:t>
      </w:r>
      <w:r w:rsidRPr="00771E5A">
        <w:rPr>
          <w:rFonts w:ascii="Arial Narrow" w:hAnsi="Arial Narrow" w:cs="Arial"/>
          <w:sz w:val="22"/>
          <w:szCs w:val="22"/>
        </w:rPr>
        <w:tab/>
        <w:t>1</w:t>
      </w:r>
    </w:p>
    <w:p w14:paraId="6AAEF39B" w14:textId="2BADEF99"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 xml:space="preserve">Vinegar, </w:t>
      </w:r>
      <w:r w:rsidRPr="00771E5A">
        <w:rPr>
          <w:rFonts w:ascii="Arial Narrow" w:hAnsi="Arial Narrow" w:cs="Arial"/>
          <w:sz w:val="22"/>
          <w:szCs w:val="22"/>
        </w:rPr>
        <w:tab/>
        <w:t>6/1</w:t>
      </w:r>
      <w:r w:rsidRPr="00771E5A">
        <w:rPr>
          <w:rFonts w:ascii="Arial Narrow" w:hAnsi="Arial Narrow" w:cs="Arial"/>
          <w:sz w:val="22"/>
          <w:szCs w:val="22"/>
        </w:rPr>
        <w:tab/>
        <w:t>1</w:t>
      </w:r>
    </w:p>
    <w:p w14:paraId="0ECF311D" w14:textId="065C7F6F"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Cleaner/sanitizer (food safe if available) spray bottle</w:t>
      </w:r>
      <w:r w:rsidR="009C6CA8" w:rsidRPr="00771E5A">
        <w:rPr>
          <w:rFonts w:ascii="Arial Narrow" w:hAnsi="Arial Narrow" w:cs="Arial"/>
          <w:sz w:val="22"/>
          <w:szCs w:val="22"/>
        </w:rPr>
        <w:tab/>
      </w:r>
      <w:r w:rsidRPr="00771E5A">
        <w:rPr>
          <w:rFonts w:ascii="Arial Narrow" w:hAnsi="Arial Narrow" w:cs="Arial"/>
          <w:sz w:val="22"/>
          <w:szCs w:val="22"/>
        </w:rPr>
        <w:t>6/32 oz</w:t>
      </w:r>
      <w:r w:rsidRPr="00771E5A">
        <w:rPr>
          <w:rFonts w:ascii="Arial Narrow" w:hAnsi="Arial Narrow" w:cs="Arial"/>
          <w:sz w:val="22"/>
          <w:szCs w:val="22"/>
        </w:rPr>
        <w:tab/>
        <w:t>1</w:t>
      </w:r>
    </w:p>
    <w:p w14:paraId="207387A9" w14:textId="5861D035"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Quaternary Tablets/Liquid</w:t>
      </w:r>
      <w:r w:rsidR="005B7D2F" w:rsidRPr="00771E5A">
        <w:rPr>
          <w:rFonts w:ascii="Arial Narrow" w:hAnsi="Arial Narrow" w:cs="Arial"/>
          <w:sz w:val="22"/>
          <w:szCs w:val="22"/>
        </w:rPr>
        <w:t xml:space="preserve"> Soap, hand liquid</w:t>
      </w:r>
      <w:r w:rsidR="005B7D2F" w:rsidRPr="00771E5A">
        <w:rPr>
          <w:rFonts w:ascii="Arial Narrow" w:hAnsi="Arial Narrow" w:cs="Arial"/>
          <w:sz w:val="22"/>
          <w:szCs w:val="22"/>
        </w:rPr>
        <w:tab/>
        <w:t xml:space="preserve">6/12 oz </w:t>
      </w:r>
      <w:r w:rsidR="005B7D2F" w:rsidRPr="00771E5A">
        <w:rPr>
          <w:rFonts w:ascii="Arial Narrow" w:hAnsi="Arial Narrow" w:cs="Arial"/>
          <w:sz w:val="22"/>
          <w:szCs w:val="22"/>
        </w:rPr>
        <w:tab/>
      </w:r>
      <w:r w:rsidRPr="00771E5A">
        <w:rPr>
          <w:rFonts w:ascii="Arial Narrow" w:hAnsi="Arial Narrow" w:cs="Arial"/>
          <w:sz w:val="22"/>
          <w:szCs w:val="22"/>
        </w:rPr>
        <w:t>1</w:t>
      </w:r>
    </w:p>
    <w:p w14:paraId="0B280FED" w14:textId="1FD1330C"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Quaternary tablets</w:t>
      </w:r>
      <w:r w:rsidRPr="00771E5A">
        <w:rPr>
          <w:rFonts w:ascii="Arial Narrow" w:hAnsi="Arial Narrow" w:cs="Arial"/>
          <w:sz w:val="22"/>
          <w:szCs w:val="22"/>
        </w:rPr>
        <w:tab/>
        <w:t>6/100 each</w:t>
      </w:r>
      <w:r w:rsidRPr="00771E5A">
        <w:rPr>
          <w:rFonts w:ascii="Arial Narrow" w:hAnsi="Arial Narrow" w:cs="Arial"/>
          <w:sz w:val="22"/>
          <w:szCs w:val="22"/>
        </w:rPr>
        <w:tab/>
        <w:t>1</w:t>
      </w:r>
    </w:p>
    <w:p w14:paraId="1AF7AD0C" w14:textId="14384EA1"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Test strip, Quaternary</w:t>
      </w:r>
      <w:r w:rsidRPr="00771E5A">
        <w:rPr>
          <w:rFonts w:ascii="Arial Narrow" w:hAnsi="Arial Narrow" w:cs="Arial"/>
          <w:sz w:val="22"/>
          <w:szCs w:val="22"/>
        </w:rPr>
        <w:tab/>
        <w:t>100 each</w:t>
      </w:r>
      <w:r w:rsidRPr="00771E5A">
        <w:rPr>
          <w:rFonts w:ascii="Arial Narrow" w:hAnsi="Arial Narrow" w:cs="Arial"/>
          <w:sz w:val="22"/>
          <w:szCs w:val="22"/>
        </w:rPr>
        <w:tab/>
        <w:t>1</w:t>
      </w:r>
    </w:p>
    <w:p w14:paraId="2AB676CF" w14:textId="397C4BAB"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Test strip, chlorine</w:t>
      </w:r>
      <w:r w:rsidRPr="00771E5A">
        <w:rPr>
          <w:rFonts w:ascii="Arial Narrow" w:hAnsi="Arial Narrow" w:cs="Arial"/>
          <w:sz w:val="22"/>
          <w:szCs w:val="22"/>
        </w:rPr>
        <w:tab/>
        <w:t>100 each</w:t>
      </w:r>
      <w:r w:rsidRPr="00771E5A">
        <w:rPr>
          <w:rFonts w:ascii="Arial Narrow" w:hAnsi="Arial Narrow" w:cs="Arial"/>
          <w:sz w:val="22"/>
          <w:szCs w:val="22"/>
        </w:rPr>
        <w:tab/>
        <w:t>1</w:t>
      </w:r>
    </w:p>
    <w:p w14:paraId="34F8A7AF" w14:textId="09FD7CB2"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Liner, 60 gallon, 38x58 black 2 mil</w:t>
      </w:r>
      <w:r w:rsidR="009C6CA8" w:rsidRPr="00771E5A">
        <w:rPr>
          <w:rFonts w:ascii="Arial Narrow" w:hAnsi="Arial Narrow" w:cs="Arial"/>
          <w:sz w:val="22"/>
          <w:szCs w:val="22"/>
        </w:rPr>
        <w:tab/>
      </w:r>
      <w:r w:rsidRPr="00771E5A">
        <w:rPr>
          <w:rFonts w:ascii="Arial Narrow" w:hAnsi="Arial Narrow" w:cs="Arial"/>
          <w:sz w:val="22"/>
          <w:szCs w:val="22"/>
        </w:rPr>
        <w:t>100 each</w:t>
      </w:r>
      <w:r w:rsidRPr="00771E5A">
        <w:rPr>
          <w:rFonts w:ascii="Arial Narrow" w:hAnsi="Arial Narrow" w:cs="Arial"/>
          <w:sz w:val="22"/>
          <w:szCs w:val="22"/>
        </w:rPr>
        <w:tab/>
        <w:t>3</w:t>
      </w:r>
    </w:p>
    <w:p w14:paraId="4245BF2A" w14:textId="5CA57B6C"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Liner, pan 16.37x24.37 (parchment)</w:t>
      </w:r>
      <w:r w:rsidRPr="00771E5A">
        <w:rPr>
          <w:rFonts w:ascii="Arial Narrow" w:hAnsi="Arial Narrow" w:cs="Arial"/>
          <w:sz w:val="22"/>
          <w:szCs w:val="22"/>
        </w:rPr>
        <w:tab/>
        <w:t>1000</w:t>
      </w:r>
      <w:r w:rsidRPr="00771E5A">
        <w:rPr>
          <w:rFonts w:ascii="Arial Narrow" w:hAnsi="Arial Narrow" w:cs="Arial"/>
          <w:sz w:val="22"/>
          <w:szCs w:val="22"/>
        </w:rPr>
        <w:tab/>
        <w:t>1</w:t>
      </w:r>
    </w:p>
    <w:p w14:paraId="08C378E4" w14:textId="77856AD5"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Toilet tissue, std roll, ply</w:t>
      </w:r>
      <w:r w:rsidRPr="00771E5A">
        <w:rPr>
          <w:rFonts w:ascii="Arial Narrow" w:hAnsi="Arial Narrow" w:cs="Arial"/>
          <w:sz w:val="22"/>
          <w:szCs w:val="22"/>
        </w:rPr>
        <w:tab/>
        <w:t>40 rolls</w:t>
      </w:r>
      <w:r w:rsidRPr="00771E5A">
        <w:rPr>
          <w:rFonts w:ascii="Arial Narrow" w:hAnsi="Arial Narrow" w:cs="Arial"/>
          <w:sz w:val="22"/>
          <w:szCs w:val="22"/>
        </w:rPr>
        <w:tab/>
        <w:t>1</w:t>
      </w:r>
    </w:p>
    <w:p w14:paraId="4E017302" w14:textId="108FB35E"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Paper towel rolls, perforated</w:t>
      </w:r>
      <w:r w:rsidRPr="00771E5A">
        <w:rPr>
          <w:rFonts w:ascii="Arial Narrow" w:hAnsi="Arial Narrow" w:cs="Arial"/>
          <w:sz w:val="22"/>
          <w:szCs w:val="22"/>
        </w:rPr>
        <w:tab/>
        <w:t>30</w:t>
      </w:r>
      <w:r w:rsidRPr="00771E5A">
        <w:rPr>
          <w:rFonts w:ascii="Arial Narrow" w:hAnsi="Arial Narrow" w:cs="Arial"/>
          <w:sz w:val="22"/>
          <w:szCs w:val="22"/>
        </w:rPr>
        <w:tab/>
        <w:t>2</w:t>
      </w:r>
    </w:p>
    <w:p w14:paraId="7F69D2EC" w14:textId="23E025B2"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Gloves, food safe, latex and powder free, med</w:t>
      </w:r>
      <w:r w:rsidR="009C6CA8" w:rsidRPr="00771E5A">
        <w:rPr>
          <w:rFonts w:ascii="Arial Narrow" w:hAnsi="Arial Narrow" w:cs="Arial"/>
          <w:sz w:val="22"/>
          <w:szCs w:val="22"/>
        </w:rPr>
        <w:tab/>
      </w:r>
      <w:r w:rsidRPr="00771E5A">
        <w:rPr>
          <w:rFonts w:ascii="Arial Narrow" w:hAnsi="Arial Narrow" w:cs="Arial"/>
          <w:sz w:val="22"/>
          <w:szCs w:val="22"/>
        </w:rPr>
        <w:t>100</w:t>
      </w:r>
      <w:r w:rsidRPr="00771E5A">
        <w:rPr>
          <w:rFonts w:ascii="Arial Narrow" w:hAnsi="Arial Narrow" w:cs="Arial"/>
          <w:sz w:val="22"/>
          <w:szCs w:val="22"/>
        </w:rPr>
        <w:tab/>
        <w:t>1</w:t>
      </w:r>
    </w:p>
    <w:p w14:paraId="033A4225" w14:textId="374D91BF"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Gloves, food safe, latex and powder free, large</w:t>
      </w:r>
      <w:r w:rsidR="009C6CA8" w:rsidRPr="00771E5A">
        <w:rPr>
          <w:rFonts w:ascii="Arial Narrow" w:hAnsi="Arial Narrow" w:cs="Arial"/>
          <w:sz w:val="22"/>
          <w:szCs w:val="22"/>
        </w:rPr>
        <w:tab/>
      </w:r>
      <w:r w:rsidRPr="00771E5A">
        <w:rPr>
          <w:rFonts w:ascii="Arial Narrow" w:hAnsi="Arial Narrow" w:cs="Arial"/>
          <w:sz w:val="22"/>
          <w:szCs w:val="22"/>
        </w:rPr>
        <w:t>100</w:t>
      </w:r>
      <w:r w:rsidRPr="00771E5A">
        <w:rPr>
          <w:rFonts w:ascii="Arial Narrow" w:hAnsi="Arial Narrow" w:cs="Arial"/>
          <w:sz w:val="22"/>
          <w:szCs w:val="22"/>
        </w:rPr>
        <w:tab/>
        <w:t>1</w:t>
      </w:r>
    </w:p>
    <w:p w14:paraId="710BEF11" w14:textId="06D18522"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Gloves, food safe, latex and powder free, X-large</w:t>
      </w:r>
      <w:r w:rsidR="009C6CA8" w:rsidRPr="00771E5A">
        <w:rPr>
          <w:rFonts w:ascii="Arial Narrow" w:hAnsi="Arial Narrow" w:cs="Arial"/>
          <w:sz w:val="22"/>
          <w:szCs w:val="22"/>
        </w:rPr>
        <w:tab/>
      </w:r>
      <w:r w:rsidRPr="00771E5A">
        <w:rPr>
          <w:rFonts w:ascii="Arial Narrow" w:hAnsi="Arial Narrow" w:cs="Arial"/>
          <w:sz w:val="22"/>
          <w:szCs w:val="22"/>
        </w:rPr>
        <w:t>100</w:t>
      </w:r>
      <w:r w:rsidRPr="00771E5A">
        <w:rPr>
          <w:rFonts w:ascii="Arial Narrow" w:hAnsi="Arial Narrow" w:cs="Arial"/>
          <w:sz w:val="22"/>
          <w:szCs w:val="22"/>
        </w:rPr>
        <w:tab/>
        <w:t>1</w:t>
      </w:r>
    </w:p>
    <w:p w14:paraId="71DF5230" w14:textId="69DF4462"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Gloves, poly, large</w:t>
      </w:r>
      <w:r w:rsidRPr="00771E5A">
        <w:rPr>
          <w:rFonts w:ascii="Arial Narrow" w:hAnsi="Arial Narrow" w:cs="Arial"/>
          <w:sz w:val="22"/>
          <w:szCs w:val="22"/>
        </w:rPr>
        <w:tab/>
        <w:t>10/1000</w:t>
      </w:r>
      <w:r w:rsidRPr="00771E5A">
        <w:rPr>
          <w:rFonts w:ascii="Arial Narrow" w:hAnsi="Arial Narrow" w:cs="Arial"/>
          <w:sz w:val="22"/>
          <w:szCs w:val="22"/>
        </w:rPr>
        <w:tab/>
        <w:t>1</w:t>
      </w:r>
    </w:p>
    <w:p w14:paraId="1F60F4C0" w14:textId="3EC94922"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Apron, plastic disposable</w:t>
      </w:r>
      <w:r w:rsidRPr="00771E5A">
        <w:rPr>
          <w:rFonts w:ascii="Arial Narrow" w:hAnsi="Arial Narrow" w:cs="Arial"/>
          <w:sz w:val="22"/>
          <w:szCs w:val="22"/>
        </w:rPr>
        <w:tab/>
        <w:t>10/1000</w:t>
      </w:r>
      <w:r w:rsidRPr="00771E5A">
        <w:rPr>
          <w:rFonts w:ascii="Arial Narrow" w:hAnsi="Arial Narrow" w:cs="Arial"/>
          <w:sz w:val="22"/>
          <w:szCs w:val="22"/>
        </w:rPr>
        <w:tab/>
        <w:t>1</w:t>
      </w:r>
    </w:p>
    <w:p w14:paraId="659A2039" w14:textId="62A0DF13"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Oil, cooking</w:t>
      </w:r>
      <w:r w:rsidRPr="00771E5A">
        <w:rPr>
          <w:rFonts w:ascii="Arial Narrow" w:hAnsi="Arial Narrow" w:cs="Arial"/>
          <w:sz w:val="22"/>
          <w:szCs w:val="22"/>
        </w:rPr>
        <w:tab/>
        <w:t>3/1 gal</w:t>
      </w:r>
      <w:r w:rsidRPr="00771E5A">
        <w:rPr>
          <w:rFonts w:ascii="Arial Narrow" w:hAnsi="Arial Narrow" w:cs="Arial"/>
          <w:sz w:val="22"/>
          <w:szCs w:val="22"/>
        </w:rPr>
        <w:tab/>
        <w:t>1</w:t>
      </w:r>
    </w:p>
    <w:p w14:paraId="64D30691" w14:textId="127FA1A4"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 xml:space="preserve">Oil, pan vegetable aerosol </w:t>
      </w:r>
      <w:r w:rsidRPr="00771E5A">
        <w:rPr>
          <w:rFonts w:ascii="Arial Narrow" w:hAnsi="Arial Narrow" w:cs="Arial"/>
          <w:sz w:val="22"/>
          <w:szCs w:val="22"/>
        </w:rPr>
        <w:tab/>
        <w:t>6/14 oz</w:t>
      </w:r>
      <w:r w:rsidR="005B7D2F" w:rsidRPr="00771E5A">
        <w:rPr>
          <w:rFonts w:ascii="Arial Narrow" w:hAnsi="Arial Narrow" w:cs="Arial"/>
          <w:sz w:val="22"/>
          <w:szCs w:val="22"/>
        </w:rPr>
        <w:tab/>
      </w:r>
      <w:r w:rsidRPr="00771E5A">
        <w:rPr>
          <w:rFonts w:ascii="Arial Narrow" w:hAnsi="Arial Narrow" w:cs="Arial"/>
          <w:sz w:val="22"/>
          <w:szCs w:val="22"/>
        </w:rPr>
        <w:t>1</w:t>
      </w:r>
    </w:p>
    <w:p w14:paraId="0EAFDD0B" w14:textId="05206ADD"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Foil pan, full size</w:t>
      </w:r>
      <w:r w:rsidRPr="00771E5A">
        <w:rPr>
          <w:rFonts w:ascii="Arial Narrow" w:hAnsi="Arial Narrow" w:cs="Arial"/>
          <w:sz w:val="22"/>
          <w:szCs w:val="22"/>
        </w:rPr>
        <w:tab/>
        <w:t>50</w:t>
      </w:r>
      <w:r w:rsidRPr="00771E5A">
        <w:rPr>
          <w:rFonts w:ascii="Arial Narrow" w:hAnsi="Arial Narrow" w:cs="Arial"/>
          <w:sz w:val="22"/>
          <w:szCs w:val="22"/>
        </w:rPr>
        <w:tab/>
        <w:t>1*</w:t>
      </w:r>
    </w:p>
    <w:p w14:paraId="0BBFA5D9" w14:textId="4E03C840" w:rsidR="00062F21" w:rsidRPr="00771E5A" w:rsidRDefault="00062F21" w:rsidP="00771E5A">
      <w:pPr>
        <w:tabs>
          <w:tab w:val="center" w:leader="dot" w:pos="7020"/>
          <w:tab w:val="left" w:leader="dot" w:pos="8640"/>
        </w:tabs>
        <w:rPr>
          <w:rFonts w:ascii="Arial Narrow" w:hAnsi="Arial Narrow" w:cs="Arial"/>
          <w:sz w:val="22"/>
          <w:szCs w:val="22"/>
        </w:rPr>
      </w:pPr>
      <w:r w:rsidRPr="00771E5A">
        <w:rPr>
          <w:rFonts w:ascii="Arial Narrow" w:hAnsi="Arial Narrow" w:cs="Arial"/>
          <w:sz w:val="22"/>
          <w:szCs w:val="22"/>
        </w:rPr>
        <w:t>Foil pan, full size lid</w:t>
      </w:r>
      <w:r w:rsidRPr="00771E5A">
        <w:rPr>
          <w:rFonts w:ascii="Arial Narrow" w:hAnsi="Arial Narrow" w:cs="Arial"/>
          <w:sz w:val="22"/>
          <w:szCs w:val="22"/>
        </w:rPr>
        <w:tab/>
        <w:t>100</w:t>
      </w:r>
      <w:r w:rsidRPr="00771E5A">
        <w:rPr>
          <w:rFonts w:ascii="Arial Narrow" w:hAnsi="Arial Narrow" w:cs="Arial"/>
          <w:sz w:val="22"/>
          <w:szCs w:val="22"/>
        </w:rPr>
        <w:tab/>
        <w:t>1*</w:t>
      </w:r>
    </w:p>
    <w:p w14:paraId="524A27CF" w14:textId="77777777" w:rsidR="00062F21" w:rsidRPr="00771E5A" w:rsidRDefault="00062F21" w:rsidP="00771E5A">
      <w:pPr>
        <w:tabs>
          <w:tab w:val="center" w:leader="dot" w:pos="7020"/>
          <w:tab w:val="left" w:leader="dot" w:pos="8640"/>
        </w:tabs>
        <w:rPr>
          <w:rFonts w:ascii="Arial Narrow" w:hAnsi="Arial Narrow" w:cs="Arial"/>
          <w:sz w:val="22"/>
          <w:szCs w:val="22"/>
        </w:rPr>
      </w:pPr>
    </w:p>
    <w:p w14:paraId="34347D64" w14:textId="0C7C3ED5" w:rsidR="008F4236" w:rsidRPr="00771E5A" w:rsidRDefault="00CB2755" w:rsidP="00771E5A">
      <w:pPr>
        <w:tabs>
          <w:tab w:val="right" w:pos="8100"/>
        </w:tabs>
        <w:jc w:val="center"/>
        <w:rPr>
          <w:rStyle w:val="TitleChar"/>
          <w:rFonts w:ascii="Arial Narrow" w:hAnsi="Arial Narrow" w:cs="Arial"/>
          <w:sz w:val="22"/>
          <w:szCs w:val="22"/>
        </w:rPr>
      </w:pPr>
      <w:r w:rsidRPr="00771E5A">
        <w:rPr>
          <w:rStyle w:val="TitleChar"/>
          <w:rFonts w:ascii="Arial Narrow" w:hAnsi="Arial Narrow" w:cs="Arial"/>
          <w:sz w:val="22"/>
          <w:szCs w:val="22"/>
        </w:rPr>
        <w:t>INVENTORY SHEET</w:t>
      </w:r>
    </w:p>
    <w:p w14:paraId="401B1F39" w14:textId="77777777" w:rsidR="003A567D" w:rsidRPr="00771E5A" w:rsidRDefault="003A567D" w:rsidP="00771E5A">
      <w:pPr>
        <w:tabs>
          <w:tab w:val="right" w:pos="8100"/>
        </w:tabs>
        <w:jc w:val="center"/>
        <w:rPr>
          <w:rStyle w:val="TitleChar"/>
          <w:rFonts w:ascii="Arial Narrow" w:hAnsi="Arial Narrow" w:cs="Arial"/>
          <w:sz w:val="22"/>
          <w:szCs w:val="22"/>
        </w:rPr>
      </w:pPr>
    </w:p>
    <w:tbl>
      <w:tblPr>
        <w:tblStyle w:val="TableGrid"/>
        <w:tblW w:w="0" w:type="auto"/>
        <w:tblLook w:val="04A0" w:firstRow="1" w:lastRow="0" w:firstColumn="1" w:lastColumn="0" w:noHBand="0" w:noVBand="1"/>
      </w:tblPr>
      <w:tblGrid>
        <w:gridCol w:w="1908"/>
        <w:gridCol w:w="1170"/>
        <w:gridCol w:w="1282"/>
        <w:gridCol w:w="1283"/>
        <w:gridCol w:w="1282"/>
        <w:gridCol w:w="1283"/>
        <w:gridCol w:w="1368"/>
      </w:tblGrid>
      <w:tr w:rsidR="00B5344D" w:rsidRPr="00771E5A" w14:paraId="0E71F0BD" w14:textId="77777777" w:rsidTr="005D5A2A">
        <w:tc>
          <w:tcPr>
            <w:tcW w:w="1908" w:type="dxa"/>
            <w:vAlign w:val="center"/>
          </w:tcPr>
          <w:p w14:paraId="66170CFA" w14:textId="77777777" w:rsidR="00B5344D" w:rsidRPr="00771E5A" w:rsidRDefault="00B5344D" w:rsidP="005D5A2A">
            <w:pPr>
              <w:tabs>
                <w:tab w:val="right" w:pos="8100"/>
              </w:tabs>
              <w:jc w:val="center"/>
              <w:rPr>
                <w:rStyle w:val="TitleChar"/>
                <w:rFonts w:ascii="Arial Narrow" w:hAnsi="Arial Narrow" w:cs="Arial"/>
                <w:sz w:val="22"/>
                <w:szCs w:val="22"/>
              </w:rPr>
            </w:pPr>
            <w:r w:rsidRPr="00771E5A">
              <w:rPr>
                <w:rStyle w:val="TitleChar"/>
                <w:rFonts w:ascii="Arial Narrow" w:hAnsi="Arial Narrow" w:cs="Arial"/>
                <w:sz w:val="22"/>
                <w:szCs w:val="22"/>
              </w:rPr>
              <w:t>Initial Inventory</w:t>
            </w:r>
          </w:p>
        </w:tc>
        <w:tc>
          <w:tcPr>
            <w:tcW w:w="1170" w:type="dxa"/>
            <w:vAlign w:val="center"/>
          </w:tcPr>
          <w:p w14:paraId="168646F2" w14:textId="77777777" w:rsidR="00B5344D" w:rsidRPr="00771E5A" w:rsidRDefault="00B5344D" w:rsidP="005D5A2A">
            <w:pPr>
              <w:tabs>
                <w:tab w:val="right" w:pos="8100"/>
              </w:tabs>
              <w:jc w:val="center"/>
              <w:rPr>
                <w:rStyle w:val="TitleChar"/>
                <w:rFonts w:ascii="Arial Narrow" w:hAnsi="Arial Narrow" w:cs="Arial"/>
                <w:sz w:val="22"/>
                <w:szCs w:val="22"/>
              </w:rPr>
            </w:pPr>
            <w:r w:rsidRPr="00771E5A">
              <w:rPr>
                <w:rStyle w:val="TitleChar"/>
                <w:rFonts w:ascii="Arial Narrow" w:hAnsi="Arial Narrow" w:cs="Arial"/>
                <w:sz w:val="22"/>
                <w:szCs w:val="22"/>
              </w:rPr>
              <w:t>Date</w:t>
            </w:r>
          </w:p>
        </w:tc>
        <w:tc>
          <w:tcPr>
            <w:tcW w:w="1282" w:type="dxa"/>
            <w:vAlign w:val="center"/>
          </w:tcPr>
          <w:p w14:paraId="385C707B" w14:textId="77777777" w:rsidR="00B5344D" w:rsidRPr="00771E5A" w:rsidRDefault="00B5344D" w:rsidP="005D5A2A">
            <w:pPr>
              <w:tabs>
                <w:tab w:val="right" w:pos="8100"/>
              </w:tabs>
              <w:jc w:val="center"/>
              <w:rPr>
                <w:rStyle w:val="TitleChar"/>
                <w:rFonts w:ascii="Arial Narrow" w:hAnsi="Arial Narrow" w:cs="Arial"/>
                <w:sz w:val="22"/>
                <w:szCs w:val="22"/>
              </w:rPr>
            </w:pPr>
          </w:p>
        </w:tc>
        <w:tc>
          <w:tcPr>
            <w:tcW w:w="1283" w:type="dxa"/>
            <w:vAlign w:val="center"/>
          </w:tcPr>
          <w:p w14:paraId="4D53EBDC" w14:textId="77777777" w:rsidR="00B5344D" w:rsidRPr="00771E5A" w:rsidRDefault="00B5344D" w:rsidP="005D5A2A">
            <w:pPr>
              <w:tabs>
                <w:tab w:val="right" w:pos="8100"/>
              </w:tabs>
              <w:jc w:val="center"/>
              <w:rPr>
                <w:rStyle w:val="TitleChar"/>
                <w:rFonts w:ascii="Arial Narrow" w:hAnsi="Arial Narrow" w:cs="Arial"/>
                <w:sz w:val="22"/>
                <w:szCs w:val="22"/>
              </w:rPr>
            </w:pPr>
          </w:p>
        </w:tc>
        <w:tc>
          <w:tcPr>
            <w:tcW w:w="1282" w:type="dxa"/>
            <w:vAlign w:val="center"/>
          </w:tcPr>
          <w:p w14:paraId="278C3436" w14:textId="77777777" w:rsidR="00B5344D" w:rsidRPr="00771E5A" w:rsidRDefault="00B5344D" w:rsidP="005D5A2A">
            <w:pPr>
              <w:tabs>
                <w:tab w:val="right" w:pos="8100"/>
              </w:tabs>
              <w:jc w:val="center"/>
              <w:rPr>
                <w:rStyle w:val="TitleChar"/>
                <w:rFonts w:ascii="Arial Narrow" w:hAnsi="Arial Narrow" w:cs="Arial"/>
                <w:sz w:val="22"/>
                <w:szCs w:val="22"/>
              </w:rPr>
            </w:pPr>
          </w:p>
        </w:tc>
        <w:tc>
          <w:tcPr>
            <w:tcW w:w="1283" w:type="dxa"/>
            <w:vAlign w:val="center"/>
          </w:tcPr>
          <w:p w14:paraId="48BBB490" w14:textId="77777777" w:rsidR="00B5344D" w:rsidRPr="00771E5A" w:rsidRDefault="00B5344D" w:rsidP="005D5A2A">
            <w:pPr>
              <w:tabs>
                <w:tab w:val="right" w:pos="8100"/>
              </w:tabs>
              <w:jc w:val="center"/>
              <w:rPr>
                <w:rStyle w:val="TitleChar"/>
                <w:rFonts w:ascii="Arial Narrow" w:hAnsi="Arial Narrow" w:cs="Arial"/>
                <w:sz w:val="22"/>
                <w:szCs w:val="22"/>
              </w:rPr>
            </w:pPr>
          </w:p>
        </w:tc>
        <w:tc>
          <w:tcPr>
            <w:tcW w:w="1368" w:type="dxa"/>
            <w:vAlign w:val="center"/>
          </w:tcPr>
          <w:p w14:paraId="640AD3F3" w14:textId="77777777" w:rsidR="00B5344D" w:rsidRPr="00771E5A" w:rsidRDefault="00B5344D" w:rsidP="005D5A2A">
            <w:pPr>
              <w:tabs>
                <w:tab w:val="right" w:pos="8100"/>
              </w:tabs>
              <w:jc w:val="center"/>
              <w:rPr>
                <w:rStyle w:val="TitleChar"/>
                <w:rFonts w:ascii="Arial Narrow" w:hAnsi="Arial Narrow" w:cs="Arial"/>
                <w:sz w:val="22"/>
                <w:szCs w:val="22"/>
              </w:rPr>
            </w:pPr>
            <w:r w:rsidRPr="00771E5A">
              <w:rPr>
                <w:rStyle w:val="TitleChar"/>
                <w:rFonts w:ascii="Arial Narrow" w:hAnsi="Arial Narrow" w:cs="Arial"/>
                <w:sz w:val="22"/>
                <w:szCs w:val="22"/>
              </w:rPr>
              <w:t>Final Inventory</w:t>
            </w:r>
          </w:p>
        </w:tc>
      </w:tr>
      <w:tr w:rsidR="00B5344D" w:rsidRPr="00771E5A" w14:paraId="12FCAF06" w14:textId="77777777" w:rsidTr="00825B97">
        <w:tc>
          <w:tcPr>
            <w:tcW w:w="1908" w:type="dxa"/>
          </w:tcPr>
          <w:p w14:paraId="442D45DF"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17DE533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72BC26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74CD6CD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7D641C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1A5A9D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0B7141F9"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48888260" w14:textId="77777777" w:rsidTr="00825B97">
        <w:tc>
          <w:tcPr>
            <w:tcW w:w="1908" w:type="dxa"/>
          </w:tcPr>
          <w:p w14:paraId="02D32A3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7A061EF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7DEFE6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0D21B4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76CF0D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96072F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34269E02"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3E946F1D" w14:textId="77777777" w:rsidTr="00825B97">
        <w:tc>
          <w:tcPr>
            <w:tcW w:w="1908" w:type="dxa"/>
          </w:tcPr>
          <w:p w14:paraId="37FE79F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3898B69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5A1A6D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358AFDE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03B07F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3AD7D6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11B096C3"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5F786C6D" w14:textId="77777777" w:rsidTr="00825B97">
        <w:tc>
          <w:tcPr>
            <w:tcW w:w="1908" w:type="dxa"/>
          </w:tcPr>
          <w:p w14:paraId="5F776ED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03E34C7A"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1F9A42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11B897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874980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BF8440A"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2E572021"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5BE976EA" w14:textId="77777777" w:rsidTr="00825B97">
        <w:tc>
          <w:tcPr>
            <w:tcW w:w="1908" w:type="dxa"/>
          </w:tcPr>
          <w:p w14:paraId="29E474A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3C5C097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1E3785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7E8D5DB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10518F8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3FBD15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0E9A98ED"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1CA8F010" w14:textId="77777777" w:rsidTr="00825B97">
        <w:tc>
          <w:tcPr>
            <w:tcW w:w="1908" w:type="dxa"/>
          </w:tcPr>
          <w:p w14:paraId="2683DF67"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2C1E379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1E46F55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33EFCE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277D0E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0996ECBE"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7E04E3ED"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20F05A1F" w14:textId="77777777" w:rsidTr="00825B97">
        <w:tc>
          <w:tcPr>
            <w:tcW w:w="1908" w:type="dxa"/>
          </w:tcPr>
          <w:p w14:paraId="180E5E1F"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7A3D899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25D4B79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C93927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7467AA8F"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807388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58110B6E"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0366A45E" w14:textId="77777777" w:rsidTr="00825B97">
        <w:tc>
          <w:tcPr>
            <w:tcW w:w="1908" w:type="dxa"/>
          </w:tcPr>
          <w:p w14:paraId="3FBE24F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7C9CD911"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28404A01"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563C05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1ED6710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3BA952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47F7AAF7"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6733CDC5" w14:textId="77777777" w:rsidTr="00825B97">
        <w:tc>
          <w:tcPr>
            <w:tcW w:w="1908" w:type="dxa"/>
          </w:tcPr>
          <w:p w14:paraId="13BC6D7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3EBF198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442766E"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4C62A8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159A12F"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6894763"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3B848D76"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0517F55A" w14:textId="77777777" w:rsidTr="00825B97">
        <w:tc>
          <w:tcPr>
            <w:tcW w:w="1908" w:type="dxa"/>
          </w:tcPr>
          <w:p w14:paraId="4969D99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7CCDDD61"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0B2DCC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8CCB8F3"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10E0296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02A0512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5B55C94A"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2A9F8E75" w14:textId="77777777" w:rsidTr="00825B97">
        <w:tc>
          <w:tcPr>
            <w:tcW w:w="1908" w:type="dxa"/>
          </w:tcPr>
          <w:p w14:paraId="032C438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542776F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90BFBA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BC16A2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611BD52"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198CF4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3E53A9A2"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61293716" w14:textId="77777777" w:rsidTr="00825B97">
        <w:tc>
          <w:tcPr>
            <w:tcW w:w="1908" w:type="dxa"/>
          </w:tcPr>
          <w:p w14:paraId="4628F9D7"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2D05970E"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A80C7C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97D196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F4349E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3377B89A"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12F1CBEE"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0F65BECF" w14:textId="77777777" w:rsidTr="00825B97">
        <w:tc>
          <w:tcPr>
            <w:tcW w:w="1908" w:type="dxa"/>
          </w:tcPr>
          <w:p w14:paraId="053327B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1687D12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736FA30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1CCF1A6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035358A"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2453D197"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3E9C5B42"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404EE70B" w14:textId="77777777" w:rsidTr="00825B97">
        <w:tc>
          <w:tcPr>
            <w:tcW w:w="1908" w:type="dxa"/>
          </w:tcPr>
          <w:p w14:paraId="4D55B7C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6C78506A"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EB1EDC3"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AFB4A6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5620EDC"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5DE0E5A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17D77923"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110AB6A6" w14:textId="77777777" w:rsidTr="00825B97">
        <w:tc>
          <w:tcPr>
            <w:tcW w:w="1908" w:type="dxa"/>
          </w:tcPr>
          <w:p w14:paraId="2E0254BC"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2A796B91"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F20672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692215F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5BB1738E"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41AAEBB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5521E994"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2EE762D1" w14:textId="77777777" w:rsidTr="00825B97">
        <w:tc>
          <w:tcPr>
            <w:tcW w:w="1908" w:type="dxa"/>
          </w:tcPr>
          <w:p w14:paraId="630DB6A6"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2024EEE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43EEADCC"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368E51B0"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0CE099F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1F7F681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75C8AED0"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0154DEC9" w14:textId="77777777" w:rsidTr="00825B97">
        <w:tc>
          <w:tcPr>
            <w:tcW w:w="1908" w:type="dxa"/>
          </w:tcPr>
          <w:p w14:paraId="7DC6AC23"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49C6AE1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6612112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5E29131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68CDE784"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3E37997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7606E38F" w14:textId="77777777" w:rsidR="00B5344D" w:rsidRPr="00771E5A" w:rsidRDefault="00B5344D" w:rsidP="00771E5A">
            <w:pPr>
              <w:tabs>
                <w:tab w:val="right" w:pos="8100"/>
              </w:tabs>
              <w:jc w:val="center"/>
              <w:rPr>
                <w:rStyle w:val="TitleChar"/>
                <w:rFonts w:ascii="Arial Narrow" w:hAnsi="Arial Narrow" w:cs="Arial"/>
                <w:sz w:val="22"/>
                <w:szCs w:val="22"/>
              </w:rPr>
            </w:pPr>
          </w:p>
        </w:tc>
      </w:tr>
      <w:tr w:rsidR="00B5344D" w:rsidRPr="00771E5A" w14:paraId="31ED8530" w14:textId="77777777" w:rsidTr="00825B97">
        <w:tc>
          <w:tcPr>
            <w:tcW w:w="1908" w:type="dxa"/>
          </w:tcPr>
          <w:p w14:paraId="2FF385FC"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170" w:type="dxa"/>
          </w:tcPr>
          <w:p w14:paraId="2C67DA88"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27376B69"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14206EBB"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2" w:type="dxa"/>
          </w:tcPr>
          <w:p w14:paraId="3B44B405"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283" w:type="dxa"/>
          </w:tcPr>
          <w:p w14:paraId="55BAE8DD" w14:textId="77777777" w:rsidR="00B5344D" w:rsidRPr="00771E5A" w:rsidRDefault="00B5344D" w:rsidP="00771E5A">
            <w:pPr>
              <w:tabs>
                <w:tab w:val="right" w:pos="8100"/>
              </w:tabs>
              <w:jc w:val="center"/>
              <w:rPr>
                <w:rStyle w:val="TitleChar"/>
                <w:rFonts w:ascii="Arial Narrow" w:hAnsi="Arial Narrow" w:cs="Arial"/>
                <w:sz w:val="22"/>
                <w:szCs w:val="22"/>
              </w:rPr>
            </w:pPr>
          </w:p>
        </w:tc>
        <w:tc>
          <w:tcPr>
            <w:tcW w:w="1368" w:type="dxa"/>
          </w:tcPr>
          <w:p w14:paraId="7E843B8D" w14:textId="77777777" w:rsidR="00B5344D" w:rsidRPr="00771E5A" w:rsidRDefault="00B5344D" w:rsidP="00771E5A">
            <w:pPr>
              <w:tabs>
                <w:tab w:val="right" w:pos="8100"/>
              </w:tabs>
              <w:jc w:val="center"/>
              <w:rPr>
                <w:rStyle w:val="TitleChar"/>
                <w:rFonts w:ascii="Arial Narrow" w:hAnsi="Arial Narrow" w:cs="Arial"/>
                <w:sz w:val="22"/>
                <w:szCs w:val="22"/>
              </w:rPr>
            </w:pPr>
          </w:p>
        </w:tc>
      </w:tr>
    </w:tbl>
    <w:p w14:paraId="241F4AFF" w14:textId="3B782DA7" w:rsidR="006052C7" w:rsidRPr="005D5A2A" w:rsidRDefault="00CB2755" w:rsidP="00771E5A">
      <w:pPr>
        <w:tabs>
          <w:tab w:val="right" w:pos="8100"/>
        </w:tabs>
        <w:jc w:val="center"/>
        <w:rPr>
          <w:rFonts w:ascii="Arial Narrow" w:hAnsi="Arial Narrow" w:cs="Arial"/>
          <w:b/>
          <w:bCs/>
          <w:kern w:val="28"/>
        </w:rPr>
      </w:pPr>
      <w:r w:rsidRPr="005D5A2A">
        <w:rPr>
          <w:rStyle w:val="TitleChar"/>
          <w:rFonts w:ascii="Arial Narrow" w:hAnsi="Arial Narrow" w:cs="Arial"/>
          <w:sz w:val="24"/>
          <w:szCs w:val="24"/>
        </w:rPr>
        <w:lastRenderedPageBreak/>
        <w:t xml:space="preserve">TEMPERATURE GUIDES </w:t>
      </w:r>
      <w:r w:rsidR="00222AE7" w:rsidRPr="005D5A2A">
        <w:rPr>
          <w:rStyle w:val="TitleChar"/>
          <w:rFonts w:ascii="Arial Narrow" w:hAnsi="Arial Narrow" w:cs="Arial"/>
          <w:sz w:val="24"/>
          <w:szCs w:val="24"/>
        </w:rPr>
        <w:t>FOR COOKING AND STORAGE</w:t>
      </w:r>
    </w:p>
    <w:p w14:paraId="08163F78" w14:textId="77777777" w:rsidR="001F6E82" w:rsidRPr="00771E5A" w:rsidRDefault="001F6E82" w:rsidP="00771E5A">
      <w:pPr>
        <w:rPr>
          <w:rFonts w:ascii="Arial Narrow" w:eastAsiaTheme="minorHAnsi" w:hAnsi="Arial Narrow" w:cs="Arial"/>
          <w:b/>
          <w:sz w:val="22"/>
          <w:szCs w:val="22"/>
        </w:rPr>
      </w:pPr>
    </w:p>
    <w:p w14:paraId="0C2B3478" w14:textId="69ECA3AB" w:rsidR="0060418B" w:rsidRPr="00771E5A" w:rsidRDefault="000A64F4" w:rsidP="00771E5A">
      <w:pPr>
        <w:jc w:val="center"/>
        <w:rPr>
          <w:rFonts w:ascii="Arial Narrow" w:eastAsiaTheme="minorHAnsi" w:hAnsi="Arial Narrow" w:cs="Arial"/>
          <w:b/>
          <w:sz w:val="22"/>
          <w:szCs w:val="22"/>
        </w:rPr>
      </w:pPr>
      <w:r w:rsidRPr="00771E5A">
        <w:rPr>
          <w:rFonts w:ascii="Arial Narrow" w:hAnsi="Arial Narrow" w:cs="Arial"/>
          <w:noProof/>
          <w:sz w:val="22"/>
          <w:szCs w:val="22"/>
        </w:rPr>
        <w:drawing>
          <wp:inline distT="0" distB="0" distL="0" distR="0" wp14:anchorId="50CFF679" wp14:editId="2A845538">
            <wp:extent cx="5991225" cy="5860830"/>
            <wp:effectExtent l="0" t="0" r="0" b="6985"/>
            <wp:docPr id="35" name="Picture 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9440" cy="5868867"/>
                    </a:xfrm>
                    <a:prstGeom prst="rect">
                      <a:avLst/>
                    </a:prstGeom>
                    <a:noFill/>
                    <a:ln>
                      <a:noFill/>
                    </a:ln>
                  </pic:spPr>
                </pic:pic>
              </a:graphicData>
            </a:graphic>
          </wp:inline>
        </w:drawing>
      </w:r>
    </w:p>
    <w:p w14:paraId="4284AAF4" w14:textId="77777777" w:rsidR="0060418B" w:rsidRPr="00771E5A" w:rsidRDefault="0060418B" w:rsidP="00771E5A">
      <w:pPr>
        <w:jc w:val="center"/>
        <w:rPr>
          <w:rFonts w:ascii="Arial Narrow" w:eastAsiaTheme="minorHAnsi" w:hAnsi="Arial Narrow" w:cs="Arial"/>
          <w:b/>
          <w:sz w:val="22"/>
          <w:szCs w:val="22"/>
        </w:rPr>
      </w:pPr>
    </w:p>
    <w:p w14:paraId="522CCB5B" w14:textId="77777777" w:rsidR="0060418B" w:rsidRPr="00771E5A" w:rsidRDefault="0060418B" w:rsidP="00771E5A">
      <w:pPr>
        <w:jc w:val="center"/>
        <w:rPr>
          <w:rFonts w:ascii="Arial Narrow" w:eastAsiaTheme="minorHAnsi" w:hAnsi="Arial Narrow" w:cs="Arial"/>
          <w:b/>
          <w:sz w:val="22"/>
          <w:szCs w:val="22"/>
        </w:rPr>
      </w:pPr>
    </w:p>
    <w:p w14:paraId="70DB9A38" w14:textId="77777777" w:rsidR="0060418B" w:rsidRPr="00771E5A" w:rsidRDefault="0060418B" w:rsidP="00771E5A">
      <w:pPr>
        <w:jc w:val="center"/>
        <w:rPr>
          <w:rFonts w:ascii="Arial Narrow" w:eastAsiaTheme="minorHAnsi" w:hAnsi="Arial Narrow" w:cs="Arial"/>
          <w:b/>
          <w:sz w:val="22"/>
          <w:szCs w:val="22"/>
        </w:rPr>
      </w:pPr>
    </w:p>
    <w:p w14:paraId="233A82A3" w14:textId="56867E85" w:rsidR="0060418B" w:rsidRPr="00771E5A" w:rsidRDefault="006776DD" w:rsidP="00771E5A">
      <w:pPr>
        <w:jc w:val="center"/>
        <w:rPr>
          <w:rFonts w:ascii="Arial Narrow" w:eastAsiaTheme="minorHAnsi" w:hAnsi="Arial Narrow" w:cs="Arial"/>
          <w:b/>
          <w:sz w:val="22"/>
          <w:szCs w:val="22"/>
        </w:rPr>
      </w:pPr>
      <w:r w:rsidRPr="00771E5A">
        <w:rPr>
          <w:rFonts w:ascii="Arial Narrow" w:hAnsi="Arial Narrow" w:cs="Arial"/>
          <w:noProof/>
          <w:sz w:val="22"/>
          <w:szCs w:val="22"/>
        </w:rPr>
        <w:lastRenderedPageBreak/>
        <w:drawing>
          <wp:anchor distT="0" distB="0" distL="114300" distR="114300" simplePos="0" relativeHeight="251658259" behindDoc="1" locked="0" layoutInCell="1" allowOverlap="1" wp14:anchorId="00B0A4B7" wp14:editId="63F0D627">
            <wp:simplePos x="0" y="0"/>
            <wp:positionH relativeFrom="column">
              <wp:posOffset>-219075</wp:posOffset>
            </wp:positionH>
            <wp:positionV relativeFrom="paragraph">
              <wp:posOffset>219075</wp:posOffset>
            </wp:positionV>
            <wp:extent cx="6467475" cy="4443095"/>
            <wp:effectExtent l="0" t="0" r="9525" b="0"/>
            <wp:wrapTight wrapText="bothSides">
              <wp:wrapPolygon edited="0">
                <wp:start x="0" y="0"/>
                <wp:lineTo x="0" y="21486"/>
                <wp:lineTo x="21568" y="21486"/>
                <wp:lineTo x="21568" y="0"/>
                <wp:lineTo x="0" y="0"/>
              </wp:wrapPolygon>
            </wp:wrapTight>
            <wp:docPr id="36" name="Picture 36" descr="servsafe proper food storage chart - Google Search | Safe food,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safe proper food storage chart - Google Search | Safe food, Cold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67475" cy="4443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8C6202" w14:textId="77777777" w:rsidR="00ED73B6" w:rsidRPr="00771E5A" w:rsidRDefault="00ED73B6" w:rsidP="00771E5A">
      <w:pPr>
        <w:jc w:val="center"/>
        <w:rPr>
          <w:rFonts w:ascii="Arial Narrow" w:eastAsiaTheme="minorHAnsi" w:hAnsi="Arial Narrow" w:cs="Arial"/>
          <w:b/>
          <w:sz w:val="22"/>
          <w:szCs w:val="22"/>
        </w:rPr>
      </w:pPr>
    </w:p>
    <w:p w14:paraId="1767D23F" w14:textId="77777777" w:rsidR="00ED73B6" w:rsidRPr="00771E5A" w:rsidRDefault="00ED73B6" w:rsidP="00771E5A">
      <w:pPr>
        <w:jc w:val="center"/>
        <w:rPr>
          <w:rFonts w:ascii="Arial Narrow" w:eastAsiaTheme="minorHAnsi" w:hAnsi="Arial Narrow" w:cs="Arial"/>
          <w:b/>
          <w:sz w:val="22"/>
          <w:szCs w:val="22"/>
        </w:rPr>
      </w:pPr>
    </w:p>
    <w:p w14:paraId="732DB35F" w14:textId="77777777" w:rsidR="00ED73B6" w:rsidRPr="00771E5A" w:rsidRDefault="00ED73B6" w:rsidP="00771E5A">
      <w:pPr>
        <w:jc w:val="center"/>
        <w:rPr>
          <w:rFonts w:ascii="Arial Narrow" w:eastAsiaTheme="minorHAnsi" w:hAnsi="Arial Narrow" w:cs="Arial"/>
          <w:b/>
          <w:sz w:val="22"/>
          <w:szCs w:val="22"/>
        </w:rPr>
      </w:pPr>
    </w:p>
    <w:p w14:paraId="381773FD" w14:textId="77777777" w:rsidR="00ED73B6" w:rsidRPr="00771E5A" w:rsidRDefault="00ED73B6" w:rsidP="00771E5A">
      <w:pPr>
        <w:jc w:val="center"/>
        <w:rPr>
          <w:rFonts w:ascii="Arial Narrow" w:eastAsiaTheme="minorHAnsi" w:hAnsi="Arial Narrow" w:cs="Arial"/>
          <w:b/>
          <w:sz w:val="22"/>
          <w:szCs w:val="22"/>
        </w:rPr>
      </w:pPr>
    </w:p>
    <w:p w14:paraId="2CFC5800" w14:textId="77777777" w:rsidR="00ED73B6" w:rsidRPr="00771E5A" w:rsidRDefault="00ED73B6" w:rsidP="00771E5A">
      <w:pPr>
        <w:jc w:val="center"/>
        <w:rPr>
          <w:rFonts w:ascii="Arial Narrow" w:eastAsiaTheme="minorHAnsi" w:hAnsi="Arial Narrow" w:cs="Arial"/>
          <w:b/>
          <w:sz w:val="22"/>
          <w:szCs w:val="22"/>
        </w:rPr>
      </w:pPr>
    </w:p>
    <w:p w14:paraId="1D0D4374" w14:textId="77777777" w:rsidR="00ED73B6" w:rsidRPr="00771E5A" w:rsidRDefault="00ED73B6" w:rsidP="00771E5A">
      <w:pPr>
        <w:jc w:val="center"/>
        <w:rPr>
          <w:rFonts w:ascii="Arial Narrow" w:eastAsiaTheme="minorHAnsi" w:hAnsi="Arial Narrow" w:cs="Arial"/>
          <w:b/>
          <w:sz w:val="22"/>
          <w:szCs w:val="22"/>
        </w:rPr>
      </w:pPr>
    </w:p>
    <w:p w14:paraId="060798EF" w14:textId="77777777" w:rsidR="00ED73B6" w:rsidRPr="00771E5A" w:rsidRDefault="00ED73B6" w:rsidP="00771E5A">
      <w:pPr>
        <w:jc w:val="center"/>
        <w:rPr>
          <w:rFonts w:ascii="Arial Narrow" w:eastAsiaTheme="minorHAnsi" w:hAnsi="Arial Narrow" w:cs="Arial"/>
          <w:b/>
          <w:sz w:val="22"/>
          <w:szCs w:val="22"/>
        </w:rPr>
      </w:pPr>
    </w:p>
    <w:p w14:paraId="2CC90FCE" w14:textId="77777777" w:rsidR="00BA6F0A" w:rsidRPr="00771E5A" w:rsidRDefault="00BA6F0A" w:rsidP="00771E5A">
      <w:pPr>
        <w:jc w:val="center"/>
        <w:rPr>
          <w:rFonts w:ascii="Arial Narrow" w:eastAsiaTheme="minorHAnsi" w:hAnsi="Arial Narrow" w:cs="Arial"/>
          <w:b/>
          <w:sz w:val="22"/>
          <w:szCs w:val="22"/>
        </w:rPr>
      </w:pPr>
    </w:p>
    <w:p w14:paraId="42429DC7" w14:textId="77777777" w:rsidR="00BA6F0A" w:rsidRPr="00771E5A" w:rsidRDefault="00BA6F0A" w:rsidP="00771E5A">
      <w:pPr>
        <w:jc w:val="center"/>
        <w:rPr>
          <w:rFonts w:ascii="Arial Narrow" w:eastAsiaTheme="minorHAnsi" w:hAnsi="Arial Narrow" w:cs="Arial"/>
          <w:b/>
          <w:sz w:val="22"/>
          <w:szCs w:val="22"/>
        </w:rPr>
      </w:pPr>
    </w:p>
    <w:p w14:paraId="6C5C8037" w14:textId="77777777" w:rsidR="00ED73B6" w:rsidRPr="00771E5A" w:rsidRDefault="00ED73B6" w:rsidP="00771E5A">
      <w:pPr>
        <w:jc w:val="center"/>
        <w:rPr>
          <w:rFonts w:ascii="Arial Narrow" w:eastAsiaTheme="minorHAnsi" w:hAnsi="Arial Narrow" w:cs="Arial"/>
          <w:b/>
          <w:sz w:val="22"/>
          <w:szCs w:val="22"/>
        </w:rPr>
      </w:pPr>
    </w:p>
    <w:p w14:paraId="74AA8AA7" w14:textId="280FA307" w:rsidR="00ED73B6" w:rsidRPr="00771E5A" w:rsidRDefault="001D2635" w:rsidP="00771E5A">
      <w:pPr>
        <w:jc w:val="center"/>
        <w:rPr>
          <w:rFonts w:ascii="Arial Narrow" w:eastAsiaTheme="minorHAnsi" w:hAnsi="Arial Narrow" w:cs="Arial"/>
          <w:b/>
          <w:sz w:val="22"/>
          <w:szCs w:val="22"/>
        </w:rPr>
      </w:pPr>
      <w:r w:rsidRPr="00771E5A">
        <w:rPr>
          <w:rFonts w:ascii="Arial Narrow" w:eastAsiaTheme="minorHAnsi" w:hAnsi="Arial Narrow" w:cs="Arial"/>
          <w:b/>
          <w:noProof/>
          <w:sz w:val="22"/>
          <w:szCs w:val="22"/>
        </w:rPr>
        <w:lastRenderedPageBreak/>
        <w:drawing>
          <wp:inline distT="0" distB="0" distL="0" distR="0" wp14:anchorId="10875702" wp14:editId="19BD43C3">
            <wp:extent cx="5940849" cy="8170223"/>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174007"/>
                    </a:xfrm>
                    <a:prstGeom prst="rect">
                      <a:avLst/>
                    </a:prstGeom>
                    <a:noFill/>
                    <a:ln>
                      <a:noFill/>
                    </a:ln>
                  </pic:spPr>
                </pic:pic>
              </a:graphicData>
            </a:graphic>
          </wp:inline>
        </w:drawing>
      </w:r>
    </w:p>
    <w:p w14:paraId="0CDD5647" w14:textId="77777777" w:rsidR="00024EC0" w:rsidRPr="00771E5A" w:rsidRDefault="001D2635" w:rsidP="00771E5A">
      <w:pPr>
        <w:rPr>
          <w:rFonts w:ascii="Arial Narrow" w:eastAsiaTheme="minorHAnsi" w:hAnsi="Arial Narrow" w:cs="Arial"/>
          <w:b/>
          <w:sz w:val="22"/>
          <w:szCs w:val="22"/>
        </w:rPr>
      </w:pPr>
      <w:r w:rsidRPr="00771E5A">
        <w:rPr>
          <w:rFonts w:ascii="Arial Narrow" w:eastAsiaTheme="minorHAnsi" w:hAnsi="Arial Narrow" w:cs="Arial"/>
          <w:b/>
          <w:noProof/>
          <w:sz w:val="22"/>
          <w:szCs w:val="22"/>
        </w:rPr>
        <w:lastRenderedPageBreak/>
        <w:drawing>
          <wp:inline distT="0" distB="0" distL="0" distR="0" wp14:anchorId="74223CA2" wp14:editId="0E38402E">
            <wp:extent cx="5943600" cy="75333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533398"/>
                    </a:xfrm>
                    <a:prstGeom prst="rect">
                      <a:avLst/>
                    </a:prstGeom>
                    <a:noFill/>
                    <a:ln>
                      <a:noFill/>
                    </a:ln>
                  </pic:spPr>
                </pic:pic>
              </a:graphicData>
            </a:graphic>
          </wp:inline>
        </w:drawing>
      </w:r>
    </w:p>
    <w:p w14:paraId="383EC1FA" w14:textId="77777777" w:rsidR="00024EC0" w:rsidRPr="00771E5A" w:rsidRDefault="00024EC0" w:rsidP="00771E5A">
      <w:pPr>
        <w:rPr>
          <w:rFonts w:ascii="Arial Narrow" w:eastAsiaTheme="minorHAnsi" w:hAnsi="Arial Narrow" w:cs="Arial"/>
          <w:b/>
          <w:sz w:val="22"/>
          <w:szCs w:val="22"/>
        </w:rPr>
      </w:pPr>
      <w:r w:rsidRPr="00771E5A">
        <w:rPr>
          <w:rFonts w:ascii="Arial Narrow" w:eastAsiaTheme="minorHAnsi" w:hAnsi="Arial Narrow" w:cs="Arial"/>
          <w:b/>
          <w:noProof/>
          <w:sz w:val="22"/>
          <w:szCs w:val="22"/>
        </w:rPr>
        <w:lastRenderedPageBreak/>
        <w:drawing>
          <wp:inline distT="0" distB="0" distL="0" distR="0" wp14:anchorId="7FDA9798" wp14:editId="18BA2589">
            <wp:extent cx="5943600" cy="743255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73540C56" w14:textId="77777777" w:rsidR="00492CD3" w:rsidRPr="00771E5A" w:rsidRDefault="00492CD3" w:rsidP="00771E5A">
      <w:pPr>
        <w:rPr>
          <w:rFonts w:ascii="Arial Narrow" w:eastAsiaTheme="minorHAnsi" w:hAnsi="Arial Narrow" w:cs="Arial"/>
          <w:b/>
          <w:sz w:val="22"/>
          <w:szCs w:val="22"/>
        </w:rPr>
      </w:pPr>
      <w:r w:rsidRPr="00771E5A">
        <w:rPr>
          <w:rFonts w:ascii="Arial Narrow" w:eastAsiaTheme="minorHAnsi" w:hAnsi="Arial Narrow" w:cs="Arial"/>
          <w:b/>
          <w:noProof/>
          <w:sz w:val="22"/>
          <w:szCs w:val="22"/>
        </w:rPr>
        <w:lastRenderedPageBreak/>
        <w:drawing>
          <wp:inline distT="0" distB="0" distL="0" distR="0" wp14:anchorId="184B5C40" wp14:editId="5C3188A5">
            <wp:extent cx="5943600" cy="74325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1BE3F5E8" w14:textId="7A6A3CBE" w:rsidR="001D2635" w:rsidRPr="00771E5A" w:rsidRDefault="001D2635" w:rsidP="00771E5A">
      <w:pPr>
        <w:rPr>
          <w:rFonts w:ascii="Arial Narrow" w:eastAsiaTheme="minorHAnsi" w:hAnsi="Arial Narrow" w:cs="Arial"/>
          <w:b/>
          <w:sz w:val="22"/>
          <w:szCs w:val="22"/>
          <w:highlight w:val="yellow"/>
        </w:rPr>
      </w:pPr>
      <w:r w:rsidRPr="00771E5A">
        <w:rPr>
          <w:rFonts w:ascii="Arial Narrow" w:eastAsiaTheme="minorHAnsi" w:hAnsi="Arial Narrow" w:cs="Arial"/>
          <w:b/>
          <w:sz w:val="22"/>
          <w:szCs w:val="22"/>
        </w:rPr>
        <w:br w:type="page"/>
      </w:r>
    </w:p>
    <w:p w14:paraId="090E4CD1" w14:textId="17EAE560" w:rsidR="008E417D" w:rsidRPr="005D5A2A" w:rsidRDefault="00CB2755" w:rsidP="00771E5A">
      <w:pPr>
        <w:jc w:val="center"/>
        <w:rPr>
          <w:rFonts w:ascii="Arial Narrow" w:eastAsiaTheme="minorHAnsi" w:hAnsi="Arial Narrow" w:cs="Arial"/>
          <w:b/>
        </w:rPr>
      </w:pPr>
      <w:r w:rsidRPr="005D5A2A">
        <w:rPr>
          <w:rFonts w:ascii="Arial Narrow" w:eastAsiaTheme="minorHAnsi" w:hAnsi="Arial Narrow" w:cs="Arial"/>
          <w:b/>
        </w:rPr>
        <w:lastRenderedPageBreak/>
        <w:t>STANDARD SERVING SIZES</w:t>
      </w:r>
    </w:p>
    <w:p w14:paraId="07C6486C" w14:textId="514DEB87" w:rsidR="000D6B81" w:rsidRPr="00771E5A" w:rsidRDefault="00CB2755" w:rsidP="00771E5A">
      <w:pPr>
        <w:jc w:val="center"/>
        <w:rPr>
          <w:rFonts w:ascii="Arial Narrow" w:eastAsiaTheme="minorHAnsi" w:hAnsi="Arial Narrow" w:cs="Arial"/>
          <w:b/>
          <w:sz w:val="22"/>
          <w:szCs w:val="22"/>
        </w:rPr>
      </w:pPr>
      <w:r w:rsidRPr="00771E5A">
        <w:rPr>
          <w:rFonts w:ascii="Arial Narrow" w:eastAsiaTheme="minorHAnsi" w:hAnsi="Arial Narrow" w:cs="Arial"/>
          <w:b/>
          <w:sz w:val="22"/>
          <w:szCs w:val="22"/>
        </w:rPr>
        <w:t>(DR Cheat Sheet)</w:t>
      </w:r>
    </w:p>
    <w:p w14:paraId="4D4775A6" w14:textId="77777777" w:rsidR="001F6E82" w:rsidRPr="00771E5A" w:rsidRDefault="001F6E82" w:rsidP="00771E5A">
      <w:pPr>
        <w:rPr>
          <w:rFonts w:ascii="Arial Narrow" w:hAnsi="Arial Narrow" w:cs="Arial"/>
          <w:b/>
          <w:bCs/>
          <w:sz w:val="22"/>
          <w:szCs w:val="22"/>
        </w:rPr>
      </w:pPr>
    </w:p>
    <w:p w14:paraId="5917C7EF" w14:textId="77777777" w:rsidR="00D13829" w:rsidRPr="009E094E" w:rsidRDefault="00D13829" w:rsidP="00D13829">
      <w:pPr>
        <w:rPr>
          <w:rFonts w:ascii="Arial Narrow" w:hAnsi="Arial Narrow" w:cs="Arial"/>
          <w:b/>
          <w:bCs/>
          <w:smallCaps/>
          <w:sz w:val="22"/>
          <w:szCs w:val="22"/>
        </w:rPr>
      </w:pPr>
      <w:r w:rsidRPr="009E094E">
        <w:rPr>
          <w:rFonts w:ascii="Arial Narrow" w:hAnsi="Arial Narrow" w:cs="Arial"/>
          <w:b/>
          <w:bCs/>
          <w:smallCaps/>
          <w:sz w:val="22"/>
          <w:szCs w:val="22"/>
        </w:rPr>
        <w:t>Standard serving sizes for meals on disaster relief operations by SBDR are:</w:t>
      </w:r>
    </w:p>
    <w:p w14:paraId="005DFC7C" w14:textId="77777777" w:rsidR="00D13829" w:rsidRPr="00D225A6" w:rsidRDefault="00D13829" w:rsidP="00D13829">
      <w:pPr>
        <w:rPr>
          <w:rFonts w:ascii="Arial Narrow" w:eastAsiaTheme="minorHAnsi" w:hAnsi="Arial Narrow" w:cs="Arial"/>
          <w:sz w:val="22"/>
          <w:szCs w:val="22"/>
        </w:rPr>
      </w:pPr>
    </w:p>
    <w:p w14:paraId="30ABE0AA" w14:textId="77777777" w:rsidR="00D13829" w:rsidRPr="00D225A6" w:rsidRDefault="00D13829" w:rsidP="00D13829">
      <w:pPr>
        <w:tabs>
          <w:tab w:val="left" w:leader="dot" w:pos="5400"/>
        </w:tabs>
        <w:ind w:left="5400" w:hanging="5400"/>
        <w:rPr>
          <w:rFonts w:ascii="Arial Narrow" w:eastAsiaTheme="minorHAnsi" w:hAnsi="Arial Narrow" w:cs="Arial"/>
          <w:sz w:val="22"/>
          <w:szCs w:val="22"/>
        </w:rPr>
      </w:pPr>
      <w:r w:rsidRPr="00D225A6">
        <w:rPr>
          <w:rFonts w:ascii="Arial Narrow" w:eastAsiaTheme="minorHAnsi" w:hAnsi="Arial Narrow" w:cs="Arial"/>
          <w:sz w:val="22"/>
          <w:szCs w:val="22"/>
        </w:rPr>
        <w:t>Canned Vegetables, Fruit, Puddin</w:t>
      </w:r>
      <w:r>
        <w:rPr>
          <w:rFonts w:ascii="Arial Narrow" w:eastAsiaTheme="minorHAnsi" w:hAnsi="Arial Narrow" w:cs="Arial"/>
          <w:sz w:val="22"/>
          <w:szCs w:val="22"/>
        </w:rPr>
        <w:t xml:space="preserve"> …………….. </w:t>
      </w:r>
      <w:r w:rsidRPr="00D225A6">
        <w:rPr>
          <w:rFonts w:ascii="Arial Narrow" w:eastAsiaTheme="minorHAnsi" w:hAnsi="Arial Narrow" w:cs="Arial"/>
          <w:sz w:val="22"/>
          <w:szCs w:val="22"/>
        </w:rPr>
        <w:t>120-150 4 oz. servings per case (Something you drain 120)</w:t>
      </w:r>
    </w:p>
    <w:p w14:paraId="4CD69567" w14:textId="77777777" w:rsidR="00D13829" w:rsidRPr="00D225A6" w:rsidRDefault="00D13829" w:rsidP="00D13829">
      <w:pPr>
        <w:tabs>
          <w:tab w:val="left" w:leader="dot" w:pos="5400"/>
        </w:tabs>
        <w:ind w:left="5400" w:hanging="5400"/>
        <w:rPr>
          <w:rFonts w:ascii="Arial Narrow" w:eastAsiaTheme="minorHAnsi" w:hAnsi="Arial Narrow" w:cs="Arial"/>
          <w:sz w:val="22"/>
          <w:szCs w:val="22"/>
        </w:rPr>
      </w:pPr>
      <w:r w:rsidRPr="00D225A6">
        <w:rPr>
          <w:rFonts w:ascii="Arial Narrow" w:eastAsiaTheme="minorHAnsi" w:hAnsi="Arial Narrow" w:cs="Arial"/>
          <w:sz w:val="22"/>
          <w:szCs w:val="22"/>
        </w:rPr>
        <w:t>Canned Entrees (Stew, Chili, etc.)</w:t>
      </w:r>
      <w:r>
        <w:rPr>
          <w:rFonts w:ascii="Arial Narrow" w:eastAsiaTheme="minorHAnsi" w:hAnsi="Arial Narrow" w:cs="Arial"/>
          <w:sz w:val="22"/>
          <w:szCs w:val="22"/>
        </w:rPr>
        <w:t xml:space="preserve"> ………………</w:t>
      </w:r>
      <w:r w:rsidRPr="00D225A6">
        <w:rPr>
          <w:rFonts w:ascii="Arial Narrow" w:eastAsiaTheme="minorHAnsi" w:hAnsi="Arial Narrow" w:cs="Arial"/>
          <w:sz w:val="22"/>
          <w:szCs w:val="22"/>
        </w:rPr>
        <w:t>70 10 oz. servings per case (As a one pot meal)</w:t>
      </w:r>
    </w:p>
    <w:p w14:paraId="5F2E68C2" w14:textId="77777777" w:rsidR="00D13829" w:rsidRPr="00D225A6" w:rsidRDefault="00D13829" w:rsidP="00D13829">
      <w:pPr>
        <w:ind w:left="3240" w:firstLine="360"/>
        <w:rPr>
          <w:rFonts w:ascii="Arial Narrow" w:eastAsiaTheme="minorHAnsi" w:hAnsi="Arial Narrow" w:cs="Arial"/>
          <w:sz w:val="22"/>
          <w:szCs w:val="22"/>
        </w:rPr>
      </w:pPr>
      <w:r>
        <w:rPr>
          <w:rFonts w:ascii="Arial Narrow" w:eastAsiaTheme="minorHAnsi" w:hAnsi="Arial Narrow" w:cs="Arial"/>
          <w:sz w:val="22"/>
          <w:szCs w:val="22"/>
        </w:rPr>
        <w:t xml:space="preserve">     </w:t>
      </w:r>
      <w:r w:rsidRPr="00D225A6">
        <w:rPr>
          <w:rFonts w:ascii="Arial Narrow" w:eastAsiaTheme="minorHAnsi" w:hAnsi="Arial Narrow" w:cs="Arial"/>
          <w:sz w:val="22"/>
          <w:szCs w:val="22"/>
        </w:rPr>
        <w:t xml:space="preserve">8 oz. when served with vegetables. </w:t>
      </w:r>
    </w:p>
    <w:p w14:paraId="1275BA3D" w14:textId="77777777" w:rsidR="00D13829" w:rsidRPr="00D225A6" w:rsidRDefault="00D13829" w:rsidP="00D13829">
      <w:pPr>
        <w:ind w:left="3240"/>
        <w:rPr>
          <w:rFonts w:ascii="Arial Narrow" w:eastAsiaTheme="minorHAnsi" w:hAnsi="Arial Narrow" w:cs="Arial"/>
          <w:sz w:val="22"/>
          <w:szCs w:val="22"/>
        </w:rPr>
      </w:pPr>
      <w:r>
        <w:rPr>
          <w:rFonts w:ascii="Arial Narrow" w:eastAsiaTheme="minorHAnsi" w:hAnsi="Arial Narrow" w:cs="Arial"/>
          <w:sz w:val="22"/>
          <w:szCs w:val="22"/>
        </w:rPr>
        <w:t xml:space="preserve">            </w:t>
      </w:r>
      <w:r w:rsidRPr="00D225A6">
        <w:rPr>
          <w:rFonts w:ascii="Arial Narrow" w:eastAsiaTheme="minorHAnsi" w:hAnsi="Arial Narrow" w:cs="Arial"/>
          <w:sz w:val="22"/>
          <w:szCs w:val="22"/>
        </w:rPr>
        <w:t>**NOTE: Spaghetti should be 4 oz. noodles, 4 oz. sauce</w:t>
      </w:r>
    </w:p>
    <w:p w14:paraId="49766EE1" w14:textId="77777777" w:rsidR="00D13829" w:rsidRPr="00D225A6" w:rsidRDefault="00D13829" w:rsidP="00D13829">
      <w:pPr>
        <w:tabs>
          <w:tab w:val="left" w:leader="dot" w:pos="5400"/>
        </w:tabs>
        <w:ind w:left="5400" w:hanging="5400"/>
        <w:rPr>
          <w:rFonts w:ascii="Arial Narrow" w:eastAsiaTheme="minorHAnsi" w:hAnsi="Arial Narrow" w:cs="Arial"/>
          <w:b/>
          <w:bCs/>
          <w:sz w:val="22"/>
          <w:szCs w:val="22"/>
        </w:rPr>
      </w:pPr>
      <w:r w:rsidRPr="00D225A6">
        <w:rPr>
          <w:rFonts w:ascii="Arial Narrow" w:eastAsiaTheme="minorHAnsi" w:hAnsi="Arial Narrow" w:cs="Arial"/>
          <w:sz w:val="22"/>
          <w:szCs w:val="22"/>
        </w:rPr>
        <w:t>Use Individual Pudding and Fruits when available</w:t>
      </w:r>
      <w:r w:rsidRPr="00D225A6">
        <w:rPr>
          <w:rFonts w:ascii="Arial Narrow" w:eastAsiaTheme="minorHAnsi" w:hAnsi="Arial Narrow" w:cs="Arial"/>
          <w:sz w:val="22"/>
          <w:szCs w:val="22"/>
        </w:rPr>
        <w:tab/>
        <w:t>4 oz. serving</w:t>
      </w:r>
    </w:p>
    <w:p w14:paraId="5F889AD5" w14:textId="77777777" w:rsidR="00D13829" w:rsidRDefault="00D13829" w:rsidP="00D13829">
      <w:pPr>
        <w:tabs>
          <w:tab w:val="left" w:leader="dot" w:pos="5400"/>
        </w:tabs>
        <w:ind w:left="5400" w:hanging="5400"/>
        <w:rPr>
          <w:rFonts w:ascii="Arial Narrow" w:eastAsiaTheme="minorHAnsi" w:hAnsi="Arial Narrow" w:cs="Arial"/>
          <w:sz w:val="22"/>
          <w:szCs w:val="22"/>
        </w:rPr>
      </w:pPr>
      <w:r w:rsidRPr="00D225A6">
        <w:rPr>
          <w:rFonts w:ascii="Arial Narrow" w:eastAsiaTheme="minorHAnsi" w:hAnsi="Arial Narrow" w:cs="Arial"/>
          <w:sz w:val="22"/>
          <w:szCs w:val="22"/>
        </w:rPr>
        <w:t>Meat (chicken or hamburger patty)</w:t>
      </w:r>
      <w:r w:rsidRPr="00D225A6">
        <w:rPr>
          <w:rFonts w:ascii="Arial Narrow" w:eastAsiaTheme="minorHAnsi" w:hAnsi="Arial Narrow" w:cs="Arial"/>
          <w:sz w:val="22"/>
          <w:szCs w:val="22"/>
        </w:rPr>
        <w:tab/>
        <w:t>6 oz. serving (but only 3-4 oz. if serving with bun)</w:t>
      </w:r>
    </w:p>
    <w:p w14:paraId="16A8C934" w14:textId="77777777" w:rsidR="00D13829" w:rsidRPr="00D225A6" w:rsidRDefault="00D13829" w:rsidP="00D13829">
      <w:pPr>
        <w:tabs>
          <w:tab w:val="left" w:leader="dot" w:pos="5400"/>
        </w:tabs>
        <w:ind w:left="5400" w:hanging="5400"/>
        <w:rPr>
          <w:rFonts w:ascii="Arial Narrow" w:eastAsiaTheme="minorHAnsi" w:hAnsi="Arial Narrow" w:cs="Arial"/>
          <w:sz w:val="22"/>
          <w:szCs w:val="22"/>
        </w:rPr>
      </w:pPr>
    </w:p>
    <w:p w14:paraId="643B91FA" w14:textId="77777777" w:rsidR="00D13829" w:rsidRPr="00D225A6" w:rsidRDefault="00D13829" w:rsidP="00D13829">
      <w:pPr>
        <w:rPr>
          <w:rFonts w:ascii="Arial Narrow" w:eastAsiaTheme="minorHAnsi" w:hAnsi="Arial Narrow" w:cs="Arial"/>
          <w:b/>
          <w:bCs/>
          <w:sz w:val="22"/>
          <w:szCs w:val="22"/>
        </w:rPr>
      </w:pPr>
      <w:bookmarkStart w:id="5" w:name="_Hlk129726082"/>
      <w:r w:rsidRPr="00D225A6">
        <w:rPr>
          <w:rFonts w:ascii="Arial Narrow" w:eastAsiaTheme="minorHAnsi" w:hAnsi="Arial Narrow" w:cs="Arial"/>
          <w:b/>
          <w:bCs/>
          <w:sz w:val="22"/>
          <w:szCs w:val="22"/>
        </w:rPr>
        <w:t>NOTE: The use of appropriate spoodles helps in portion control.</w:t>
      </w:r>
    </w:p>
    <w:p w14:paraId="5C5C059A" w14:textId="77777777" w:rsidR="00D13829" w:rsidRPr="00D225A6" w:rsidRDefault="00D13829" w:rsidP="00D13829">
      <w:pPr>
        <w:rPr>
          <w:rFonts w:ascii="Arial Narrow" w:eastAsiaTheme="minorHAnsi" w:hAnsi="Arial Narrow" w:cs="Arial"/>
          <w:b/>
          <w:bCs/>
          <w:sz w:val="22"/>
          <w:szCs w:val="22"/>
        </w:rPr>
      </w:pPr>
    </w:p>
    <w:p w14:paraId="514FC05B" w14:textId="77777777" w:rsidR="00D13829" w:rsidRPr="00EE7D2E" w:rsidRDefault="00D13829" w:rsidP="00D13829">
      <w:pPr>
        <w:rPr>
          <w:rFonts w:ascii="Arial Narrow" w:eastAsiaTheme="minorHAnsi" w:hAnsi="Arial Narrow" w:cs="Arial"/>
          <w:b/>
          <w:bCs/>
          <w:smallCaps/>
          <w:sz w:val="22"/>
          <w:szCs w:val="22"/>
        </w:rPr>
      </w:pPr>
      <w:r w:rsidRPr="00EE7D2E">
        <w:rPr>
          <w:rFonts w:ascii="Arial Narrow" w:eastAsiaTheme="minorHAnsi" w:hAnsi="Arial Narrow" w:cs="Arial"/>
          <w:b/>
          <w:bCs/>
          <w:smallCaps/>
          <w:sz w:val="22"/>
          <w:szCs w:val="22"/>
        </w:rPr>
        <w:t>Cambro Measurements</w:t>
      </w:r>
    </w:p>
    <w:p w14:paraId="7B9353F9" w14:textId="77777777" w:rsidR="00D13829" w:rsidRPr="009E094E" w:rsidRDefault="00D13829" w:rsidP="00D13829">
      <w:pPr>
        <w:rPr>
          <w:rFonts w:ascii="Arial Narrow" w:eastAsiaTheme="minorHAnsi" w:hAnsi="Arial Narrow" w:cs="Arial"/>
          <w:b/>
          <w:bCs/>
          <w:smallCaps/>
          <w:sz w:val="22"/>
          <w:szCs w:val="22"/>
        </w:rPr>
      </w:pPr>
      <w:r w:rsidRPr="009E094E">
        <w:rPr>
          <w:rFonts w:ascii="Arial Narrow" w:eastAsiaTheme="minorHAnsi" w:hAnsi="Arial Narrow" w:cs="Arial"/>
          <w:b/>
          <w:bCs/>
          <w:smallCaps/>
          <w:sz w:val="22"/>
          <w:szCs w:val="22"/>
        </w:rPr>
        <w:t>Large</w:t>
      </w:r>
    </w:p>
    <w:p w14:paraId="5E096D65" w14:textId="77777777" w:rsidR="00D13829" w:rsidRPr="00D225A6" w:rsidRDefault="00D13829" w:rsidP="00D13829">
      <w:pPr>
        <w:tabs>
          <w:tab w:val="left" w:leader="dot" w:pos="3870"/>
        </w:tabs>
        <w:ind w:left="360"/>
        <w:rPr>
          <w:rFonts w:ascii="Arial Narrow" w:eastAsiaTheme="minorHAnsi" w:hAnsi="Arial Narrow" w:cs="Arial"/>
          <w:sz w:val="22"/>
          <w:szCs w:val="22"/>
        </w:rPr>
      </w:pPr>
      <w:r w:rsidRPr="00D225A6">
        <w:rPr>
          <w:rFonts w:ascii="Arial Narrow" w:eastAsiaTheme="minorHAnsi" w:hAnsi="Arial Narrow" w:cs="Arial"/>
          <w:sz w:val="22"/>
          <w:szCs w:val="22"/>
        </w:rPr>
        <w:t>Vegetables</w:t>
      </w:r>
      <w:r w:rsidRPr="00D225A6">
        <w:rPr>
          <w:rFonts w:ascii="Arial Narrow" w:eastAsiaTheme="minorHAnsi" w:hAnsi="Arial Narrow" w:cs="Arial"/>
          <w:sz w:val="22"/>
          <w:szCs w:val="22"/>
        </w:rPr>
        <w:tab/>
        <w:t xml:space="preserve">225 4 oz. servings </w:t>
      </w:r>
    </w:p>
    <w:p w14:paraId="2AB691EF" w14:textId="77777777" w:rsidR="00D13829" w:rsidRPr="00D225A6" w:rsidRDefault="00D13829" w:rsidP="00D13829">
      <w:pPr>
        <w:tabs>
          <w:tab w:val="left" w:leader="dot" w:pos="3870"/>
        </w:tabs>
        <w:ind w:left="360"/>
        <w:rPr>
          <w:rFonts w:ascii="Arial Narrow" w:eastAsiaTheme="minorHAnsi" w:hAnsi="Arial Narrow" w:cs="Arial"/>
          <w:sz w:val="22"/>
          <w:szCs w:val="22"/>
        </w:rPr>
      </w:pPr>
      <w:r w:rsidRPr="00D225A6">
        <w:rPr>
          <w:rFonts w:ascii="Arial Narrow" w:eastAsiaTheme="minorHAnsi" w:hAnsi="Arial Narrow" w:cs="Arial"/>
          <w:sz w:val="22"/>
          <w:szCs w:val="22"/>
        </w:rPr>
        <w:t>Entrees (Stew, goulash)</w:t>
      </w:r>
      <w:r w:rsidRPr="00D225A6">
        <w:rPr>
          <w:rFonts w:ascii="Arial Narrow" w:eastAsiaTheme="minorHAnsi" w:hAnsi="Arial Narrow" w:cs="Arial"/>
          <w:sz w:val="22"/>
          <w:szCs w:val="22"/>
        </w:rPr>
        <w:tab/>
        <w:t>75 10 oz. servings</w:t>
      </w:r>
    </w:p>
    <w:p w14:paraId="39095A49" w14:textId="77777777" w:rsidR="00D13829" w:rsidRPr="009E094E" w:rsidRDefault="00D13829" w:rsidP="00D13829">
      <w:pPr>
        <w:tabs>
          <w:tab w:val="left" w:leader="dot" w:pos="3870"/>
        </w:tabs>
        <w:rPr>
          <w:rFonts w:ascii="Arial Narrow" w:eastAsiaTheme="minorHAnsi" w:hAnsi="Arial Narrow" w:cs="Arial"/>
          <w:b/>
          <w:bCs/>
          <w:smallCaps/>
          <w:sz w:val="22"/>
          <w:szCs w:val="22"/>
        </w:rPr>
      </w:pPr>
      <w:r w:rsidRPr="009E094E">
        <w:rPr>
          <w:rFonts w:ascii="Arial Narrow" w:eastAsiaTheme="minorHAnsi" w:hAnsi="Arial Narrow" w:cs="Arial"/>
          <w:b/>
          <w:bCs/>
          <w:smallCaps/>
          <w:sz w:val="22"/>
          <w:szCs w:val="22"/>
        </w:rPr>
        <w:t>Medium</w:t>
      </w:r>
    </w:p>
    <w:p w14:paraId="36D981E7" w14:textId="77777777" w:rsidR="00D13829" w:rsidRPr="00D225A6" w:rsidRDefault="00D13829" w:rsidP="00D13829">
      <w:pPr>
        <w:tabs>
          <w:tab w:val="left" w:leader="dot" w:pos="3870"/>
        </w:tabs>
        <w:ind w:left="360"/>
        <w:rPr>
          <w:rFonts w:ascii="Arial Narrow" w:eastAsiaTheme="minorHAnsi" w:hAnsi="Arial Narrow" w:cs="Arial"/>
          <w:sz w:val="22"/>
          <w:szCs w:val="22"/>
        </w:rPr>
      </w:pPr>
      <w:r w:rsidRPr="00D225A6">
        <w:rPr>
          <w:rFonts w:ascii="Arial Narrow" w:eastAsiaTheme="minorHAnsi" w:hAnsi="Arial Narrow" w:cs="Arial"/>
          <w:sz w:val="22"/>
          <w:szCs w:val="22"/>
        </w:rPr>
        <w:t>Vegetables</w:t>
      </w:r>
      <w:r w:rsidRPr="00D225A6">
        <w:rPr>
          <w:rFonts w:ascii="Arial Narrow" w:eastAsiaTheme="minorHAnsi" w:hAnsi="Arial Narrow" w:cs="Arial"/>
          <w:sz w:val="22"/>
          <w:szCs w:val="22"/>
        </w:rPr>
        <w:tab/>
        <w:t>150 4 oz. servings</w:t>
      </w:r>
    </w:p>
    <w:bookmarkEnd w:id="5"/>
    <w:p w14:paraId="51595D86" w14:textId="77777777" w:rsidR="00D13829" w:rsidRPr="00D225A6" w:rsidRDefault="00D13829" w:rsidP="00D13829">
      <w:pPr>
        <w:tabs>
          <w:tab w:val="left" w:leader="dot" w:pos="3870"/>
        </w:tabs>
        <w:ind w:left="360"/>
        <w:rPr>
          <w:rFonts w:ascii="Arial Narrow" w:eastAsiaTheme="minorHAnsi" w:hAnsi="Arial Narrow" w:cs="Arial"/>
          <w:b/>
          <w:sz w:val="22"/>
          <w:szCs w:val="22"/>
        </w:rPr>
      </w:pPr>
      <w:r w:rsidRPr="00D225A6">
        <w:rPr>
          <w:rFonts w:ascii="Arial Narrow" w:eastAsiaTheme="minorHAnsi" w:hAnsi="Arial Narrow" w:cs="Arial"/>
          <w:sz w:val="22"/>
          <w:szCs w:val="22"/>
        </w:rPr>
        <w:t>Entrees (Stews, goulash)</w:t>
      </w:r>
      <w:r w:rsidRPr="00D225A6">
        <w:rPr>
          <w:rFonts w:ascii="Arial Narrow" w:eastAsiaTheme="minorHAnsi" w:hAnsi="Arial Narrow" w:cs="Arial"/>
          <w:sz w:val="22"/>
          <w:szCs w:val="22"/>
        </w:rPr>
        <w:tab/>
        <w:t>60 10 oz. servings</w:t>
      </w:r>
      <w:r w:rsidRPr="00D225A6">
        <w:rPr>
          <w:rFonts w:ascii="Arial Narrow" w:eastAsiaTheme="minorHAnsi" w:hAnsi="Arial Narrow" w:cs="Arial"/>
          <w:b/>
          <w:sz w:val="22"/>
          <w:szCs w:val="22"/>
        </w:rPr>
        <w:t xml:space="preserve"> </w:t>
      </w:r>
    </w:p>
    <w:p w14:paraId="6C65B904" w14:textId="77777777" w:rsidR="00D13829" w:rsidRDefault="00D13829" w:rsidP="00D13829">
      <w:pPr>
        <w:rPr>
          <w:rFonts w:ascii="Arial Narrow" w:eastAsiaTheme="minorHAnsi" w:hAnsi="Arial Narrow" w:cs="Arial"/>
          <w:b/>
          <w:sz w:val="22"/>
          <w:szCs w:val="22"/>
        </w:rPr>
      </w:pPr>
    </w:p>
    <w:p w14:paraId="1577B868" w14:textId="77777777" w:rsidR="00D13829" w:rsidRDefault="00D13829" w:rsidP="00D13829">
      <w:pPr>
        <w:rPr>
          <w:rFonts w:ascii="Arial Narrow" w:eastAsiaTheme="minorHAnsi" w:hAnsi="Arial Narrow" w:cs="Arial"/>
          <w:b/>
          <w:sz w:val="22"/>
          <w:szCs w:val="22"/>
        </w:rPr>
      </w:pPr>
    </w:p>
    <w:p w14:paraId="2CEA1B44" w14:textId="77777777" w:rsidR="00D13829" w:rsidRDefault="00D13829" w:rsidP="00D13829">
      <w:pPr>
        <w:rPr>
          <w:rFonts w:ascii="Arial Narrow" w:eastAsiaTheme="minorHAnsi" w:hAnsi="Arial Narrow" w:cs="Arial"/>
          <w:b/>
          <w:sz w:val="22"/>
          <w:szCs w:val="22"/>
        </w:rPr>
      </w:pPr>
    </w:p>
    <w:p w14:paraId="2C24BCFF" w14:textId="77777777" w:rsidR="00D13829" w:rsidRPr="00D234BE" w:rsidRDefault="00D13829" w:rsidP="00D13829">
      <w:pPr>
        <w:rPr>
          <w:rFonts w:ascii="Arial Narrow" w:hAnsi="Arial Narrow" w:cs="Arial"/>
          <w:b/>
          <w:bCs/>
          <w:smallCaps/>
          <w:sz w:val="28"/>
          <w:szCs w:val="28"/>
        </w:rPr>
      </w:pPr>
      <w:r w:rsidRPr="00D234BE">
        <w:rPr>
          <w:rFonts w:ascii="Arial Narrow" w:hAnsi="Arial Narrow" w:cs="Arial"/>
          <w:b/>
          <w:bCs/>
          <w:smallCaps/>
          <w:sz w:val="28"/>
          <w:szCs w:val="28"/>
        </w:rPr>
        <w:t xml:space="preserve">Standard serving sizes for meals on disaster relief operations for </w:t>
      </w:r>
      <w:r>
        <w:rPr>
          <w:rFonts w:ascii="Arial Narrow" w:hAnsi="Arial Narrow" w:cs="Arial"/>
          <w:b/>
          <w:bCs/>
          <w:smallCaps/>
          <w:sz w:val="28"/>
          <w:szCs w:val="28"/>
        </w:rPr>
        <w:t>p</w:t>
      </w:r>
      <w:r w:rsidRPr="00D234BE">
        <w:rPr>
          <w:rFonts w:ascii="Arial Narrow" w:hAnsi="Arial Narrow" w:cs="Arial"/>
          <w:b/>
          <w:bCs/>
          <w:smallCaps/>
          <w:sz w:val="28"/>
          <w:szCs w:val="28"/>
        </w:rPr>
        <w:t>artners are:</w:t>
      </w:r>
    </w:p>
    <w:p w14:paraId="18734C72" w14:textId="77777777" w:rsidR="00D13829" w:rsidRPr="00D225A6" w:rsidRDefault="00D13829" w:rsidP="00D13829">
      <w:pPr>
        <w:rPr>
          <w:rFonts w:ascii="Arial Narrow" w:hAnsi="Arial Narrow" w:cs="Arial"/>
          <w:b/>
          <w:bCs/>
          <w:sz w:val="22"/>
          <w:szCs w:val="22"/>
        </w:rPr>
      </w:pPr>
    </w:p>
    <w:p w14:paraId="1A4861AC" w14:textId="77777777" w:rsidR="00D13829" w:rsidRPr="00D225A6" w:rsidRDefault="00D13829" w:rsidP="00D13829">
      <w:pPr>
        <w:tabs>
          <w:tab w:val="left" w:leader="dot" w:pos="4320"/>
        </w:tabs>
        <w:rPr>
          <w:rFonts w:ascii="Arial Narrow" w:eastAsiaTheme="minorHAnsi" w:hAnsi="Arial Narrow" w:cs="Arial"/>
          <w:sz w:val="22"/>
          <w:szCs w:val="22"/>
        </w:rPr>
      </w:pPr>
      <w:r w:rsidRPr="00D225A6">
        <w:rPr>
          <w:rFonts w:ascii="Arial Narrow" w:eastAsiaTheme="minorHAnsi" w:hAnsi="Arial Narrow" w:cs="Arial"/>
          <w:sz w:val="22"/>
          <w:szCs w:val="22"/>
        </w:rPr>
        <w:t>Canned Vegetables, Fruit, Pudding</w:t>
      </w:r>
      <w:r w:rsidRPr="00D225A6">
        <w:rPr>
          <w:rFonts w:ascii="Arial Narrow" w:eastAsiaTheme="minorHAnsi" w:hAnsi="Arial Narrow" w:cs="Arial"/>
          <w:sz w:val="22"/>
          <w:szCs w:val="22"/>
        </w:rPr>
        <w:tab/>
        <w:t>110 6 oz. servings per case</w:t>
      </w:r>
    </w:p>
    <w:p w14:paraId="65D7B60F" w14:textId="77777777" w:rsidR="00D13829" w:rsidRPr="00D225A6" w:rsidRDefault="00D13829" w:rsidP="00D13829">
      <w:pPr>
        <w:tabs>
          <w:tab w:val="left" w:leader="dot" w:pos="4320"/>
        </w:tabs>
        <w:rPr>
          <w:rFonts w:ascii="Arial Narrow" w:eastAsiaTheme="minorHAnsi" w:hAnsi="Arial Narrow" w:cs="Arial"/>
          <w:sz w:val="22"/>
          <w:szCs w:val="22"/>
        </w:rPr>
      </w:pPr>
      <w:r w:rsidRPr="00D225A6">
        <w:rPr>
          <w:rFonts w:ascii="Arial Narrow" w:eastAsiaTheme="minorHAnsi" w:hAnsi="Arial Narrow" w:cs="Arial"/>
          <w:sz w:val="22"/>
          <w:szCs w:val="22"/>
        </w:rPr>
        <w:t>Canned Entrees (Stew, Chili, etc.)</w:t>
      </w:r>
      <w:r w:rsidRPr="00D225A6">
        <w:rPr>
          <w:rFonts w:ascii="Arial Narrow" w:eastAsiaTheme="minorHAnsi" w:hAnsi="Arial Narrow" w:cs="Arial"/>
          <w:sz w:val="22"/>
          <w:szCs w:val="22"/>
        </w:rPr>
        <w:tab/>
        <w:t>55 12 oz. servings per case (As a one pot meal)</w:t>
      </w:r>
      <w:r w:rsidRPr="00D225A6">
        <w:rPr>
          <w:rFonts w:ascii="Arial Narrow" w:eastAsiaTheme="minorHAnsi" w:hAnsi="Arial Narrow" w:cs="Arial"/>
          <w:sz w:val="22"/>
          <w:szCs w:val="22"/>
        </w:rPr>
        <w:tab/>
      </w:r>
    </w:p>
    <w:p w14:paraId="1F704E98" w14:textId="77777777" w:rsidR="00D13829" w:rsidRPr="00D225A6" w:rsidRDefault="00D13829" w:rsidP="00D13829">
      <w:pPr>
        <w:ind w:firstLine="720"/>
        <w:jc w:val="center"/>
        <w:rPr>
          <w:rFonts w:ascii="Arial Narrow" w:eastAsiaTheme="minorHAnsi" w:hAnsi="Arial Narrow" w:cs="Arial"/>
          <w:sz w:val="22"/>
          <w:szCs w:val="22"/>
        </w:rPr>
      </w:pPr>
      <w:r>
        <w:rPr>
          <w:rFonts w:ascii="Arial Narrow" w:eastAsiaTheme="minorHAnsi" w:hAnsi="Arial Narrow" w:cs="Arial"/>
          <w:sz w:val="22"/>
          <w:szCs w:val="22"/>
        </w:rPr>
        <w:t xml:space="preserve">                </w:t>
      </w:r>
      <w:r w:rsidRPr="00D225A6">
        <w:rPr>
          <w:rFonts w:ascii="Arial Narrow" w:eastAsiaTheme="minorHAnsi" w:hAnsi="Arial Narrow" w:cs="Arial"/>
          <w:sz w:val="22"/>
          <w:szCs w:val="22"/>
        </w:rPr>
        <w:t>8 oz. when served with vegetables.</w:t>
      </w:r>
    </w:p>
    <w:p w14:paraId="3283DB56" w14:textId="77777777" w:rsidR="00D13829" w:rsidRPr="00D225A6" w:rsidRDefault="00D13829" w:rsidP="00D13829">
      <w:pPr>
        <w:ind w:left="3240"/>
        <w:rPr>
          <w:rFonts w:ascii="Arial Narrow" w:eastAsiaTheme="minorHAnsi" w:hAnsi="Arial Narrow" w:cs="Arial"/>
          <w:sz w:val="22"/>
          <w:szCs w:val="22"/>
        </w:rPr>
      </w:pPr>
      <w:r>
        <w:rPr>
          <w:rFonts w:ascii="Arial Narrow" w:eastAsiaTheme="minorHAnsi" w:hAnsi="Arial Narrow" w:cs="Arial"/>
          <w:sz w:val="22"/>
          <w:szCs w:val="22"/>
        </w:rPr>
        <w:t xml:space="preserve">                      </w:t>
      </w:r>
      <w:r w:rsidRPr="00D225A6">
        <w:rPr>
          <w:rFonts w:ascii="Arial Narrow" w:eastAsiaTheme="minorHAnsi" w:hAnsi="Arial Narrow" w:cs="Arial"/>
          <w:sz w:val="22"/>
          <w:szCs w:val="22"/>
        </w:rPr>
        <w:t>**</w:t>
      </w:r>
      <w:r w:rsidRPr="00F56BB8">
        <w:rPr>
          <w:rFonts w:ascii="Arial Narrow" w:eastAsiaTheme="minorHAnsi" w:hAnsi="Arial Narrow" w:cs="Arial"/>
          <w:b/>
          <w:bCs/>
          <w:sz w:val="22"/>
          <w:szCs w:val="22"/>
        </w:rPr>
        <w:t>NOTE</w:t>
      </w:r>
      <w:r w:rsidRPr="00D225A6">
        <w:rPr>
          <w:rFonts w:ascii="Arial Narrow" w:eastAsiaTheme="minorHAnsi" w:hAnsi="Arial Narrow" w:cs="Arial"/>
          <w:sz w:val="22"/>
          <w:szCs w:val="22"/>
        </w:rPr>
        <w:t>: Spaghetti should be 4 oz. noodles, 4 oz. sauce</w:t>
      </w:r>
    </w:p>
    <w:p w14:paraId="07823BFA" w14:textId="77777777" w:rsidR="00D13829" w:rsidRPr="00D225A6" w:rsidRDefault="00D13829" w:rsidP="00D13829">
      <w:pPr>
        <w:tabs>
          <w:tab w:val="left" w:leader="dot" w:pos="5400"/>
        </w:tabs>
        <w:ind w:left="5400" w:hanging="5400"/>
        <w:rPr>
          <w:rFonts w:ascii="Arial Narrow" w:eastAsiaTheme="minorHAnsi" w:hAnsi="Arial Narrow" w:cs="Arial"/>
          <w:b/>
          <w:bCs/>
          <w:sz w:val="22"/>
          <w:szCs w:val="22"/>
        </w:rPr>
      </w:pPr>
      <w:r w:rsidRPr="00D225A6">
        <w:rPr>
          <w:rFonts w:ascii="Arial Narrow" w:eastAsiaTheme="minorHAnsi" w:hAnsi="Arial Narrow" w:cs="Arial"/>
          <w:sz w:val="22"/>
          <w:szCs w:val="22"/>
        </w:rPr>
        <w:t>Use Individual Pudding and Fruits when available</w:t>
      </w:r>
      <w:r w:rsidRPr="00D225A6">
        <w:rPr>
          <w:rFonts w:ascii="Arial Narrow" w:eastAsiaTheme="minorHAnsi" w:hAnsi="Arial Narrow" w:cs="Arial"/>
          <w:sz w:val="22"/>
          <w:szCs w:val="22"/>
        </w:rPr>
        <w:tab/>
        <w:t>4 oz. serving</w:t>
      </w:r>
    </w:p>
    <w:p w14:paraId="2A438F1C" w14:textId="77777777" w:rsidR="00D13829" w:rsidRPr="00D225A6" w:rsidRDefault="00D13829" w:rsidP="00D13829">
      <w:pPr>
        <w:rPr>
          <w:rFonts w:ascii="Arial Narrow" w:eastAsiaTheme="minorHAnsi" w:hAnsi="Arial Narrow" w:cs="Arial"/>
          <w:sz w:val="22"/>
          <w:szCs w:val="22"/>
        </w:rPr>
      </w:pPr>
    </w:p>
    <w:p w14:paraId="7CD5DBDE" w14:textId="77777777" w:rsidR="00D13829" w:rsidRPr="00EE7D2E" w:rsidRDefault="00D13829" w:rsidP="00D13829">
      <w:pPr>
        <w:rPr>
          <w:rFonts w:ascii="Arial Narrow" w:eastAsiaTheme="minorHAnsi" w:hAnsi="Arial Narrow" w:cs="Arial"/>
          <w:b/>
          <w:bCs/>
          <w:smallCaps/>
          <w:sz w:val="22"/>
          <w:szCs w:val="22"/>
        </w:rPr>
      </w:pPr>
      <w:r w:rsidRPr="00EE7D2E">
        <w:rPr>
          <w:rFonts w:ascii="Arial Narrow" w:eastAsiaTheme="minorHAnsi" w:hAnsi="Arial Narrow" w:cs="Arial"/>
          <w:b/>
          <w:bCs/>
          <w:smallCaps/>
          <w:sz w:val="22"/>
          <w:szCs w:val="22"/>
        </w:rPr>
        <w:t>Cambro Measurement</w:t>
      </w:r>
    </w:p>
    <w:p w14:paraId="3360C46B" w14:textId="77777777" w:rsidR="00D13829" w:rsidRPr="00D225A6" w:rsidRDefault="00D13829" w:rsidP="00D13829">
      <w:pPr>
        <w:rPr>
          <w:rFonts w:ascii="Arial Narrow" w:eastAsiaTheme="minorHAnsi" w:hAnsi="Arial Narrow" w:cs="Arial"/>
          <w:b/>
          <w:bCs/>
          <w:sz w:val="22"/>
          <w:szCs w:val="22"/>
        </w:rPr>
      </w:pPr>
    </w:p>
    <w:p w14:paraId="225BFE96" w14:textId="77777777" w:rsidR="00D13829" w:rsidRPr="00EE7D2E" w:rsidRDefault="00D13829" w:rsidP="00D13829">
      <w:pPr>
        <w:rPr>
          <w:rFonts w:ascii="Arial Narrow" w:eastAsiaTheme="minorHAnsi" w:hAnsi="Arial Narrow" w:cs="Arial"/>
          <w:b/>
          <w:bCs/>
          <w:smallCaps/>
          <w:sz w:val="22"/>
          <w:szCs w:val="22"/>
        </w:rPr>
      </w:pPr>
      <w:r w:rsidRPr="00EE7D2E">
        <w:rPr>
          <w:rFonts w:ascii="Arial Narrow" w:eastAsiaTheme="minorHAnsi" w:hAnsi="Arial Narrow" w:cs="Arial"/>
          <w:b/>
          <w:bCs/>
          <w:smallCaps/>
          <w:sz w:val="22"/>
          <w:szCs w:val="22"/>
        </w:rPr>
        <w:t>Large</w:t>
      </w:r>
    </w:p>
    <w:p w14:paraId="3E427F6F" w14:textId="77777777" w:rsidR="00D13829" w:rsidRPr="00D225A6" w:rsidRDefault="00D13829" w:rsidP="00D13829">
      <w:pPr>
        <w:ind w:left="360"/>
        <w:rPr>
          <w:rFonts w:ascii="Arial Narrow" w:eastAsiaTheme="minorHAnsi" w:hAnsi="Arial Narrow" w:cs="Arial"/>
          <w:sz w:val="22"/>
          <w:szCs w:val="22"/>
        </w:rPr>
      </w:pPr>
      <w:r w:rsidRPr="00D225A6">
        <w:rPr>
          <w:rFonts w:ascii="Arial Narrow" w:eastAsiaTheme="minorHAnsi" w:hAnsi="Arial Narrow" w:cs="Arial"/>
          <w:sz w:val="22"/>
          <w:szCs w:val="22"/>
        </w:rPr>
        <w:t>Vegetables</w:t>
      </w:r>
      <w:r>
        <w:rPr>
          <w:rFonts w:ascii="Arial Narrow" w:eastAsiaTheme="minorHAnsi" w:hAnsi="Arial Narrow" w:cs="Arial"/>
          <w:sz w:val="22"/>
          <w:szCs w:val="22"/>
        </w:rPr>
        <w:t>………………………………………………….</w:t>
      </w:r>
      <w:r w:rsidRPr="00D225A6">
        <w:rPr>
          <w:rFonts w:ascii="Arial Narrow" w:eastAsiaTheme="minorHAnsi" w:hAnsi="Arial Narrow" w:cs="Arial"/>
          <w:sz w:val="22"/>
          <w:szCs w:val="22"/>
        </w:rPr>
        <w:t xml:space="preserve">175 6 oz. servings </w:t>
      </w:r>
    </w:p>
    <w:p w14:paraId="181F8EFB" w14:textId="77777777" w:rsidR="00D13829" w:rsidRPr="00D225A6" w:rsidRDefault="00D13829" w:rsidP="00D13829">
      <w:pPr>
        <w:ind w:left="360"/>
        <w:rPr>
          <w:rFonts w:ascii="Arial Narrow" w:eastAsiaTheme="minorHAnsi" w:hAnsi="Arial Narrow" w:cs="Arial"/>
          <w:sz w:val="22"/>
          <w:szCs w:val="22"/>
        </w:rPr>
      </w:pPr>
      <w:r w:rsidRPr="00D225A6">
        <w:rPr>
          <w:rFonts w:ascii="Arial Narrow" w:eastAsiaTheme="minorHAnsi" w:hAnsi="Arial Narrow" w:cs="Arial"/>
          <w:sz w:val="22"/>
          <w:szCs w:val="22"/>
        </w:rPr>
        <w:t>Entrees (Stew, goulash)</w:t>
      </w:r>
      <w:r>
        <w:rPr>
          <w:rFonts w:ascii="Arial Narrow" w:eastAsiaTheme="minorHAnsi" w:hAnsi="Arial Narrow" w:cs="Arial"/>
          <w:sz w:val="22"/>
          <w:szCs w:val="22"/>
        </w:rPr>
        <w:t>…………………………………...</w:t>
      </w:r>
      <w:r w:rsidRPr="00D225A6">
        <w:rPr>
          <w:rFonts w:ascii="Arial Narrow" w:eastAsiaTheme="minorHAnsi" w:hAnsi="Arial Narrow" w:cs="Arial"/>
          <w:sz w:val="22"/>
          <w:szCs w:val="22"/>
        </w:rPr>
        <w:t>75 12 oz. servings</w:t>
      </w:r>
    </w:p>
    <w:p w14:paraId="0DBCFBDE" w14:textId="77777777" w:rsidR="00D13829" w:rsidRPr="00EE7D2E" w:rsidRDefault="00D13829" w:rsidP="00D13829">
      <w:pPr>
        <w:rPr>
          <w:rFonts w:ascii="Arial Narrow" w:eastAsiaTheme="minorHAnsi" w:hAnsi="Arial Narrow" w:cs="Arial"/>
          <w:b/>
          <w:bCs/>
          <w:smallCaps/>
          <w:sz w:val="22"/>
          <w:szCs w:val="22"/>
        </w:rPr>
      </w:pPr>
      <w:r w:rsidRPr="00EE7D2E">
        <w:rPr>
          <w:rFonts w:ascii="Arial Narrow" w:eastAsiaTheme="minorHAnsi" w:hAnsi="Arial Narrow" w:cs="Arial"/>
          <w:b/>
          <w:bCs/>
          <w:smallCaps/>
          <w:sz w:val="22"/>
          <w:szCs w:val="22"/>
        </w:rPr>
        <w:t>Medium</w:t>
      </w:r>
    </w:p>
    <w:p w14:paraId="26172E78" w14:textId="77777777" w:rsidR="00D13829" w:rsidRPr="00D225A6" w:rsidRDefault="00D13829" w:rsidP="00D13829">
      <w:pPr>
        <w:ind w:left="360"/>
        <w:rPr>
          <w:rFonts w:ascii="Arial Narrow" w:eastAsiaTheme="minorHAnsi" w:hAnsi="Arial Narrow" w:cs="Arial"/>
          <w:sz w:val="22"/>
          <w:szCs w:val="22"/>
        </w:rPr>
      </w:pPr>
      <w:r w:rsidRPr="00D225A6">
        <w:rPr>
          <w:rFonts w:ascii="Arial Narrow" w:eastAsiaTheme="minorHAnsi" w:hAnsi="Arial Narrow" w:cs="Arial"/>
          <w:sz w:val="22"/>
          <w:szCs w:val="22"/>
        </w:rPr>
        <w:t>Vegetables</w:t>
      </w:r>
      <w:r>
        <w:rPr>
          <w:rFonts w:ascii="Arial Narrow" w:eastAsiaTheme="minorHAnsi" w:hAnsi="Arial Narrow" w:cs="Arial"/>
          <w:sz w:val="22"/>
          <w:szCs w:val="22"/>
        </w:rPr>
        <w:t>…………………………………………………..</w:t>
      </w:r>
      <w:r w:rsidRPr="00D225A6">
        <w:rPr>
          <w:rFonts w:ascii="Arial Narrow" w:eastAsiaTheme="minorHAnsi" w:hAnsi="Arial Narrow" w:cs="Arial"/>
          <w:sz w:val="22"/>
          <w:szCs w:val="22"/>
        </w:rPr>
        <w:t>120 6 oz. servings</w:t>
      </w:r>
    </w:p>
    <w:p w14:paraId="625E7B9F" w14:textId="77777777" w:rsidR="00D13829" w:rsidRPr="00D225A6" w:rsidRDefault="00D13829" w:rsidP="00D13829">
      <w:pPr>
        <w:ind w:left="360"/>
        <w:rPr>
          <w:rFonts w:ascii="Arial Narrow" w:eastAsiaTheme="minorHAnsi" w:hAnsi="Arial Narrow" w:cs="Arial"/>
          <w:sz w:val="22"/>
          <w:szCs w:val="22"/>
        </w:rPr>
      </w:pPr>
      <w:r w:rsidRPr="00D225A6">
        <w:rPr>
          <w:rFonts w:ascii="Arial Narrow" w:eastAsiaTheme="minorHAnsi" w:hAnsi="Arial Narrow" w:cs="Arial"/>
          <w:sz w:val="22"/>
          <w:szCs w:val="22"/>
        </w:rPr>
        <w:t>Entrees (Stew, goulash)</w:t>
      </w:r>
      <w:r>
        <w:rPr>
          <w:rFonts w:ascii="Arial Narrow" w:eastAsiaTheme="minorHAnsi" w:hAnsi="Arial Narrow" w:cs="Arial"/>
          <w:sz w:val="22"/>
          <w:szCs w:val="22"/>
        </w:rPr>
        <w:t>……………………………………</w:t>
      </w:r>
      <w:r w:rsidRPr="00D225A6">
        <w:rPr>
          <w:rFonts w:ascii="Arial Narrow" w:eastAsiaTheme="minorHAnsi" w:hAnsi="Arial Narrow" w:cs="Arial"/>
          <w:sz w:val="22"/>
          <w:szCs w:val="22"/>
        </w:rPr>
        <w:t>50 12 oz. servings</w:t>
      </w:r>
    </w:p>
    <w:p w14:paraId="5DB96E48" w14:textId="77777777" w:rsidR="00D13829" w:rsidRPr="00D225A6" w:rsidRDefault="00D13829" w:rsidP="00D13829">
      <w:pPr>
        <w:rPr>
          <w:rFonts w:ascii="Arial Narrow" w:eastAsiaTheme="minorHAnsi" w:hAnsi="Arial Narrow" w:cs="Arial"/>
          <w:sz w:val="22"/>
          <w:szCs w:val="22"/>
        </w:rPr>
      </w:pPr>
    </w:p>
    <w:p w14:paraId="2DC8B319" w14:textId="77777777" w:rsidR="00D13829" w:rsidRPr="00EE7D2E" w:rsidRDefault="00D13829" w:rsidP="00D13829">
      <w:pPr>
        <w:rPr>
          <w:rFonts w:ascii="Arial Narrow" w:eastAsiaTheme="minorHAnsi" w:hAnsi="Arial Narrow" w:cs="Arial"/>
          <w:smallCaps/>
          <w:sz w:val="22"/>
          <w:szCs w:val="22"/>
        </w:rPr>
      </w:pPr>
      <w:r w:rsidRPr="00EE7D2E">
        <w:rPr>
          <w:rFonts w:ascii="Arial Narrow" w:eastAsiaTheme="minorHAnsi" w:hAnsi="Arial Narrow" w:cs="Arial"/>
          <w:b/>
          <w:smallCaps/>
          <w:sz w:val="22"/>
          <w:szCs w:val="22"/>
        </w:rPr>
        <w:t>Temperatures</w:t>
      </w:r>
    </w:p>
    <w:p w14:paraId="078B91FD" w14:textId="77777777" w:rsidR="00D13829" w:rsidRPr="00D225A6" w:rsidRDefault="00D13829" w:rsidP="00D13829">
      <w:pPr>
        <w:tabs>
          <w:tab w:val="left" w:pos="2880"/>
        </w:tabs>
        <w:ind w:left="3240" w:hanging="2880"/>
        <w:rPr>
          <w:rFonts w:ascii="Arial Narrow" w:eastAsiaTheme="minorHAnsi" w:hAnsi="Arial Narrow" w:cs="Arial"/>
          <w:sz w:val="22"/>
          <w:szCs w:val="22"/>
        </w:rPr>
      </w:pPr>
      <w:r w:rsidRPr="00D225A6">
        <w:rPr>
          <w:rFonts w:ascii="Arial Narrow" w:eastAsiaTheme="minorHAnsi" w:hAnsi="Arial Narrow" w:cs="Arial"/>
          <w:sz w:val="22"/>
          <w:szCs w:val="22"/>
        </w:rPr>
        <w:t>Vegetables or Meat</w:t>
      </w:r>
      <w:r>
        <w:rPr>
          <w:rFonts w:ascii="Arial Narrow" w:eastAsiaTheme="minorHAnsi" w:hAnsi="Arial Narrow" w:cs="Arial"/>
          <w:sz w:val="22"/>
          <w:szCs w:val="22"/>
        </w:rPr>
        <w:t>……………………………</w:t>
      </w:r>
      <w:r w:rsidRPr="00D225A6">
        <w:rPr>
          <w:rFonts w:ascii="Arial Narrow" w:eastAsiaTheme="minorHAnsi" w:hAnsi="Arial Narrow" w:cs="Arial"/>
          <w:sz w:val="22"/>
          <w:szCs w:val="22"/>
        </w:rPr>
        <w:t>180 Degrees Minimum (This guarantees the 12-hour hold time in Cambros)</w:t>
      </w:r>
    </w:p>
    <w:p w14:paraId="106C4A77" w14:textId="77777777" w:rsidR="00D13829" w:rsidRDefault="00D13829" w:rsidP="00D13829">
      <w:pPr>
        <w:rPr>
          <w:rFonts w:ascii="Arial Narrow" w:eastAsiaTheme="minorHAnsi" w:hAnsi="Arial Narrow" w:cs="Arial"/>
          <w:sz w:val="22"/>
          <w:szCs w:val="22"/>
        </w:rPr>
      </w:pPr>
    </w:p>
    <w:p w14:paraId="25716982" w14:textId="77777777" w:rsidR="00D13829" w:rsidRPr="00D225A6" w:rsidRDefault="00D13829" w:rsidP="00D13829">
      <w:pPr>
        <w:rPr>
          <w:rFonts w:ascii="Arial Narrow" w:eastAsiaTheme="minorHAnsi" w:hAnsi="Arial Narrow" w:cs="Arial"/>
          <w:sz w:val="22"/>
          <w:szCs w:val="22"/>
        </w:rPr>
      </w:pPr>
      <w:r w:rsidRPr="00D225A6">
        <w:rPr>
          <w:rFonts w:ascii="Arial Narrow" w:eastAsiaTheme="minorHAnsi" w:hAnsi="Arial Narrow" w:cs="Arial"/>
          <w:sz w:val="22"/>
          <w:szCs w:val="22"/>
        </w:rPr>
        <w:t>To get the correct temperature of meat in the oven – place 3 pieces of meat together before using a thermometer to check temperature.</w:t>
      </w:r>
    </w:p>
    <w:p w14:paraId="1D36F994" w14:textId="53DCCFAB" w:rsidR="00D13829" w:rsidRPr="00D225A6" w:rsidRDefault="00D13829" w:rsidP="00D13829">
      <w:pPr>
        <w:rPr>
          <w:rFonts w:ascii="Arial Narrow" w:eastAsiaTheme="minorHAnsi" w:hAnsi="Arial Narrow" w:cs="Arial"/>
          <w:sz w:val="22"/>
          <w:szCs w:val="22"/>
        </w:rPr>
      </w:pPr>
    </w:p>
    <w:p w14:paraId="21EB2424" w14:textId="69BB032C" w:rsidR="00F63A56" w:rsidRPr="00771E5A" w:rsidRDefault="00F63A56" w:rsidP="00771E5A">
      <w:pPr>
        <w:rPr>
          <w:rFonts w:ascii="Arial Narrow" w:eastAsiaTheme="minorHAnsi" w:hAnsi="Arial Narrow" w:cs="Arial"/>
          <w:sz w:val="22"/>
          <w:szCs w:val="22"/>
        </w:rPr>
      </w:pPr>
    </w:p>
    <w:p w14:paraId="3EE5710D" w14:textId="77777777" w:rsidR="009A4022" w:rsidRDefault="009A4022" w:rsidP="00771E5A">
      <w:pPr>
        <w:rPr>
          <w:rFonts w:ascii="Arial Narrow" w:eastAsiaTheme="minorHAnsi" w:hAnsi="Arial Narrow" w:cs="Arial"/>
          <w:sz w:val="22"/>
          <w:szCs w:val="22"/>
        </w:rPr>
      </w:pPr>
    </w:p>
    <w:p w14:paraId="0779FCBA" w14:textId="77777777" w:rsidR="00D13829" w:rsidRDefault="00D13829" w:rsidP="00771E5A">
      <w:pPr>
        <w:rPr>
          <w:rFonts w:ascii="Arial Narrow" w:eastAsiaTheme="minorHAnsi" w:hAnsi="Arial Narrow" w:cs="Arial"/>
          <w:sz w:val="22"/>
          <w:szCs w:val="22"/>
        </w:rPr>
      </w:pPr>
    </w:p>
    <w:p w14:paraId="6FBBC92D" w14:textId="77777777" w:rsidR="00D13829" w:rsidRPr="00771E5A" w:rsidRDefault="00D13829" w:rsidP="00771E5A">
      <w:pPr>
        <w:rPr>
          <w:rFonts w:ascii="Arial Narrow" w:eastAsiaTheme="minorHAnsi" w:hAnsi="Arial Narrow" w:cs="Arial"/>
          <w:sz w:val="22"/>
          <w:szCs w:val="22"/>
        </w:rPr>
      </w:pPr>
    </w:p>
    <w:p w14:paraId="6735F17F" w14:textId="77777777" w:rsidR="002167CC" w:rsidRPr="00771E5A" w:rsidRDefault="002167CC" w:rsidP="00771E5A">
      <w:pPr>
        <w:rPr>
          <w:rFonts w:ascii="Arial Narrow" w:hAnsi="Arial Narrow" w:cs="Arial"/>
          <w:sz w:val="22"/>
          <w:szCs w:val="22"/>
        </w:rPr>
      </w:pPr>
    </w:p>
    <w:p w14:paraId="79765B09" w14:textId="77777777" w:rsidR="00ED0993" w:rsidRPr="00771E5A" w:rsidRDefault="00ED0993" w:rsidP="00771E5A">
      <w:pPr>
        <w:rPr>
          <w:rFonts w:ascii="Arial Narrow" w:hAnsi="Arial Narrow" w:cs="Arial"/>
          <w:b/>
          <w:sz w:val="22"/>
          <w:szCs w:val="22"/>
        </w:rPr>
      </w:pPr>
    </w:p>
    <w:p w14:paraId="4C8F4EB2" w14:textId="57D4FD9E" w:rsidR="00ED0993" w:rsidRPr="00D13829" w:rsidRDefault="00CB2755" w:rsidP="00771E5A">
      <w:pPr>
        <w:jc w:val="center"/>
        <w:rPr>
          <w:rFonts w:ascii="Arial Narrow" w:hAnsi="Arial Narrow" w:cs="Arial"/>
          <w:b/>
        </w:rPr>
      </w:pPr>
      <w:r w:rsidRPr="00D13829">
        <w:rPr>
          <w:rFonts w:ascii="Arial Narrow" w:hAnsi="Arial Narrow" w:cs="Arial"/>
          <w:b/>
        </w:rPr>
        <w:lastRenderedPageBreak/>
        <w:t>ICE POINT METHOD OF CALIBRATIN</w:t>
      </w:r>
      <w:r w:rsidR="0059146C" w:rsidRPr="00D13829">
        <w:rPr>
          <w:rFonts w:ascii="Arial Narrow" w:hAnsi="Arial Narrow" w:cs="Arial"/>
          <w:b/>
        </w:rPr>
        <w:t>G</w:t>
      </w:r>
      <w:r w:rsidRPr="00D13829">
        <w:rPr>
          <w:rFonts w:ascii="Arial Narrow" w:hAnsi="Arial Narrow" w:cs="Arial"/>
          <w:b/>
        </w:rPr>
        <w:t xml:space="preserve"> </w:t>
      </w:r>
      <w:r w:rsidR="0059146C" w:rsidRPr="00D13829">
        <w:rPr>
          <w:rFonts w:ascii="Arial Narrow" w:hAnsi="Arial Narrow" w:cs="Arial"/>
          <w:b/>
        </w:rPr>
        <w:t>A</w:t>
      </w:r>
      <w:r w:rsidRPr="00D13829">
        <w:rPr>
          <w:rFonts w:ascii="Arial Narrow" w:hAnsi="Arial Narrow" w:cs="Arial"/>
          <w:b/>
        </w:rPr>
        <w:t xml:space="preserve"> THERMOMETER</w:t>
      </w:r>
    </w:p>
    <w:p w14:paraId="30CAE831" w14:textId="77777777" w:rsidR="00ED0993" w:rsidRPr="00771E5A" w:rsidRDefault="00ED0993" w:rsidP="00771E5A">
      <w:pPr>
        <w:pStyle w:val="ListParagraph"/>
        <w:ind w:left="0"/>
        <w:rPr>
          <w:rFonts w:ascii="Arial Narrow" w:hAnsi="Arial Narrow" w:cs="Arial"/>
          <w:sz w:val="22"/>
          <w:szCs w:val="22"/>
        </w:rPr>
      </w:pPr>
    </w:p>
    <w:p w14:paraId="733A7E5C" w14:textId="77777777" w:rsidR="00ED0993" w:rsidRPr="00771E5A" w:rsidRDefault="00ED0993" w:rsidP="00771E5A">
      <w:pPr>
        <w:pStyle w:val="ListParagraph"/>
        <w:ind w:left="0"/>
        <w:rPr>
          <w:rFonts w:ascii="Arial Narrow" w:hAnsi="Arial Narrow" w:cs="Arial"/>
          <w:sz w:val="22"/>
          <w:szCs w:val="22"/>
        </w:rPr>
      </w:pPr>
    </w:p>
    <w:p w14:paraId="260E721B" w14:textId="77777777" w:rsidR="00ED0993" w:rsidRPr="00771E5A" w:rsidRDefault="00ED0993" w:rsidP="00771E5A">
      <w:pPr>
        <w:pStyle w:val="ListParagraph"/>
        <w:ind w:left="0"/>
        <w:rPr>
          <w:rFonts w:ascii="Arial Narrow" w:hAnsi="Arial Narrow" w:cs="Arial"/>
          <w:sz w:val="22"/>
          <w:szCs w:val="22"/>
        </w:rPr>
      </w:pPr>
      <w:r w:rsidRPr="00771E5A">
        <w:rPr>
          <w:rFonts w:ascii="Arial Narrow" w:hAnsi="Arial Narrow" w:cs="Arial"/>
          <w:sz w:val="22"/>
          <w:szCs w:val="22"/>
        </w:rPr>
        <w:t xml:space="preserve">Follow these steps to calibrate a thermometer using the ice point method.  </w:t>
      </w:r>
    </w:p>
    <w:p w14:paraId="133C31D4" w14:textId="77777777" w:rsidR="00ED0993" w:rsidRPr="00771E5A" w:rsidRDefault="00ED0993" w:rsidP="00D13829">
      <w:pPr>
        <w:pStyle w:val="ListParagraph"/>
        <w:ind w:hanging="360"/>
        <w:rPr>
          <w:rFonts w:ascii="Arial Narrow" w:hAnsi="Arial Narrow" w:cs="Arial"/>
          <w:sz w:val="22"/>
          <w:szCs w:val="22"/>
        </w:rPr>
      </w:pPr>
    </w:p>
    <w:p w14:paraId="251B4E5C" w14:textId="77777777" w:rsidR="009A4022" w:rsidRPr="00771E5A" w:rsidRDefault="00ED0993" w:rsidP="00D13829">
      <w:pPr>
        <w:pStyle w:val="ListParagraph"/>
        <w:numPr>
          <w:ilvl w:val="0"/>
          <w:numId w:val="15"/>
        </w:numPr>
        <w:tabs>
          <w:tab w:val="left" w:pos="720"/>
          <w:tab w:val="left" w:pos="1440"/>
        </w:tabs>
        <w:rPr>
          <w:rFonts w:ascii="Arial Narrow" w:hAnsi="Arial Narrow" w:cs="Arial"/>
          <w:sz w:val="22"/>
          <w:szCs w:val="22"/>
        </w:rPr>
      </w:pPr>
      <w:r w:rsidRPr="00771E5A">
        <w:rPr>
          <w:rFonts w:ascii="Arial Narrow" w:hAnsi="Arial Narrow" w:cs="Arial"/>
          <w:sz w:val="22"/>
          <w:szCs w:val="22"/>
        </w:rPr>
        <w:t xml:space="preserve">Fill a large container with crushed ice. </w:t>
      </w:r>
    </w:p>
    <w:p w14:paraId="087545D4" w14:textId="77777777" w:rsidR="009A4022" w:rsidRPr="00771E5A" w:rsidRDefault="00ED0993" w:rsidP="00D13829">
      <w:pPr>
        <w:pStyle w:val="ListParagraph"/>
        <w:numPr>
          <w:ilvl w:val="0"/>
          <w:numId w:val="15"/>
        </w:numPr>
        <w:tabs>
          <w:tab w:val="left" w:pos="720"/>
          <w:tab w:val="left" w:pos="1440"/>
        </w:tabs>
        <w:rPr>
          <w:rFonts w:ascii="Arial Narrow" w:hAnsi="Arial Narrow" w:cs="Arial"/>
          <w:sz w:val="22"/>
          <w:szCs w:val="22"/>
        </w:rPr>
      </w:pPr>
      <w:r w:rsidRPr="00771E5A">
        <w:rPr>
          <w:rFonts w:ascii="Arial Narrow" w:hAnsi="Arial Narrow" w:cs="Arial"/>
          <w:sz w:val="22"/>
          <w:szCs w:val="22"/>
        </w:rPr>
        <w:t xml:space="preserve">Add tap water until the container is full. </w:t>
      </w:r>
    </w:p>
    <w:p w14:paraId="305E03BA" w14:textId="16049003" w:rsidR="00ED0993" w:rsidRPr="00771E5A" w:rsidRDefault="00ED0993" w:rsidP="00D13829">
      <w:pPr>
        <w:pStyle w:val="ListParagraph"/>
        <w:numPr>
          <w:ilvl w:val="1"/>
          <w:numId w:val="15"/>
        </w:numPr>
        <w:tabs>
          <w:tab w:val="left" w:pos="720"/>
          <w:tab w:val="left" w:pos="1440"/>
        </w:tabs>
        <w:ind w:left="1080"/>
        <w:rPr>
          <w:rFonts w:ascii="Arial Narrow" w:hAnsi="Arial Narrow" w:cs="Arial"/>
          <w:sz w:val="22"/>
          <w:szCs w:val="22"/>
        </w:rPr>
      </w:pPr>
      <w:r w:rsidRPr="00771E5A">
        <w:rPr>
          <w:rFonts w:ascii="Arial Narrow" w:hAnsi="Arial Narrow" w:cs="Arial"/>
          <w:b/>
          <w:sz w:val="22"/>
          <w:szCs w:val="22"/>
        </w:rPr>
        <w:t>Note:</w:t>
      </w:r>
      <w:r w:rsidRPr="00771E5A">
        <w:rPr>
          <w:rFonts w:ascii="Arial Narrow" w:hAnsi="Arial Narrow" w:cs="Arial"/>
          <w:sz w:val="22"/>
          <w:szCs w:val="22"/>
        </w:rPr>
        <w:t xml:space="preserve"> </w:t>
      </w:r>
      <w:r w:rsidRPr="00771E5A">
        <w:rPr>
          <w:rFonts w:ascii="Arial Narrow" w:hAnsi="Arial Narrow" w:cs="Arial"/>
          <w:b/>
          <w:sz w:val="22"/>
          <w:szCs w:val="22"/>
        </w:rPr>
        <w:t>Stir the mixture well</w:t>
      </w:r>
      <w:r w:rsidRPr="00771E5A">
        <w:rPr>
          <w:rFonts w:ascii="Arial Narrow" w:hAnsi="Arial Narrow" w:cs="Arial"/>
          <w:sz w:val="22"/>
          <w:szCs w:val="22"/>
        </w:rPr>
        <w:t>.</w:t>
      </w:r>
    </w:p>
    <w:p w14:paraId="3FB65A8F" w14:textId="77777777" w:rsidR="009A4022" w:rsidRPr="00771E5A" w:rsidRDefault="00ED0993" w:rsidP="00D13829">
      <w:pPr>
        <w:pStyle w:val="ListParagraph"/>
        <w:numPr>
          <w:ilvl w:val="0"/>
          <w:numId w:val="15"/>
        </w:numPr>
        <w:tabs>
          <w:tab w:val="left" w:pos="720"/>
          <w:tab w:val="left" w:pos="1440"/>
        </w:tabs>
        <w:rPr>
          <w:rFonts w:ascii="Arial Narrow" w:hAnsi="Arial Narrow" w:cs="Arial"/>
          <w:sz w:val="22"/>
          <w:szCs w:val="22"/>
        </w:rPr>
      </w:pPr>
      <w:r w:rsidRPr="00771E5A">
        <w:rPr>
          <w:rFonts w:ascii="Arial Narrow" w:hAnsi="Arial Narrow" w:cs="Arial"/>
          <w:sz w:val="22"/>
          <w:szCs w:val="22"/>
        </w:rPr>
        <w:t xml:space="preserve">Put the thermometer stem or probe into the ice water. </w:t>
      </w:r>
    </w:p>
    <w:p w14:paraId="21C1C925" w14:textId="78D9343F" w:rsidR="00ED0993" w:rsidRPr="00771E5A" w:rsidRDefault="00ED0993" w:rsidP="00D13829">
      <w:pPr>
        <w:pStyle w:val="ListParagraph"/>
        <w:numPr>
          <w:ilvl w:val="1"/>
          <w:numId w:val="15"/>
        </w:numPr>
        <w:tabs>
          <w:tab w:val="left" w:pos="720"/>
          <w:tab w:val="left" w:pos="1440"/>
        </w:tabs>
        <w:ind w:left="1080"/>
        <w:rPr>
          <w:rFonts w:ascii="Arial Narrow" w:hAnsi="Arial Narrow" w:cs="Arial"/>
          <w:sz w:val="22"/>
          <w:szCs w:val="22"/>
        </w:rPr>
      </w:pPr>
      <w:r w:rsidRPr="00771E5A">
        <w:rPr>
          <w:rFonts w:ascii="Arial Narrow" w:hAnsi="Arial Narrow" w:cs="Arial"/>
          <w:sz w:val="22"/>
          <w:szCs w:val="22"/>
        </w:rPr>
        <w:t>Make sure the sensing area is under water.</w:t>
      </w:r>
    </w:p>
    <w:p w14:paraId="5A0C88F3" w14:textId="77777777" w:rsidR="009A4022" w:rsidRPr="00771E5A" w:rsidRDefault="00ED0993" w:rsidP="00D13829">
      <w:pPr>
        <w:pStyle w:val="ListParagraph"/>
        <w:numPr>
          <w:ilvl w:val="0"/>
          <w:numId w:val="15"/>
        </w:numPr>
        <w:tabs>
          <w:tab w:val="left" w:pos="720"/>
          <w:tab w:val="left" w:pos="1440"/>
        </w:tabs>
        <w:rPr>
          <w:rFonts w:ascii="Arial Narrow" w:hAnsi="Arial Narrow" w:cs="Arial"/>
          <w:sz w:val="22"/>
          <w:szCs w:val="22"/>
        </w:rPr>
      </w:pPr>
      <w:r w:rsidRPr="00771E5A">
        <w:rPr>
          <w:rFonts w:ascii="Arial Narrow" w:hAnsi="Arial Narrow" w:cs="Arial"/>
          <w:sz w:val="22"/>
          <w:szCs w:val="22"/>
        </w:rPr>
        <w:t xml:space="preserve">Wait 30 seconds or until the indicator stops moving.  </w:t>
      </w:r>
    </w:p>
    <w:p w14:paraId="1170B379" w14:textId="77777777" w:rsidR="009A4022" w:rsidRPr="00771E5A" w:rsidRDefault="00ED0993" w:rsidP="00D13829">
      <w:pPr>
        <w:pStyle w:val="ListParagraph"/>
        <w:numPr>
          <w:ilvl w:val="1"/>
          <w:numId w:val="15"/>
        </w:numPr>
        <w:tabs>
          <w:tab w:val="left" w:pos="720"/>
          <w:tab w:val="left" w:pos="1440"/>
        </w:tabs>
        <w:ind w:left="1080"/>
        <w:rPr>
          <w:rFonts w:ascii="Arial Narrow" w:hAnsi="Arial Narrow" w:cs="Arial"/>
          <w:sz w:val="22"/>
          <w:szCs w:val="22"/>
        </w:rPr>
      </w:pPr>
      <w:r w:rsidRPr="00771E5A">
        <w:rPr>
          <w:rFonts w:ascii="Arial Narrow" w:hAnsi="Arial Narrow" w:cs="Arial"/>
          <w:sz w:val="22"/>
          <w:szCs w:val="22"/>
        </w:rPr>
        <w:t xml:space="preserve">On thermocouples and thermistors, wait until the readout stops moving. </w:t>
      </w:r>
    </w:p>
    <w:p w14:paraId="308794EC" w14:textId="2BA1D2C5" w:rsidR="00ED0993" w:rsidRPr="00771E5A" w:rsidRDefault="00ED0993" w:rsidP="00D13829">
      <w:pPr>
        <w:pStyle w:val="ListParagraph"/>
        <w:numPr>
          <w:ilvl w:val="1"/>
          <w:numId w:val="15"/>
        </w:numPr>
        <w:tabs>
          <w:tab w:val="left" w:pos="720"/>
          <w:tab w:val="left" w:pos="1440"/>
        </w:tabs>
        <w:ind w:left="1080"/>
        <w:rPr>
          <w:rFonts w:ascii="Arial Narrow" w:hAnsi="Arial Narrow" w:cs="Arial"/>
          <w:sz w:val="22"/>
          <w:szCs w:val="22"/>
        </w:rPr>
      </w:pPr>
      <w:r w:rsidRPr="00771E5A">
        <w:rPr>
          <w:rFonts w:ascii="Arial Narrow" w:hAnsi="Arial Narrow" w:cs="Arial"/>
          <w:b/>
          <w:sz w:val="22"/>
          <w:szCs w:val="22"/>
        </w:rPr>
        <w:t>Note: Do not let the probe touch the container.</w:t>
      </w:r>
    </w:p>
    <w:p w14:paraId="411818A1" w14:textId="77777777" w:rsidR="00ED0993" w:rsidRPr="00771E5A" w:rsidRDefault="00ED0993" w:rsidP="00D13829">
      <w:pPr>
        <w:numPr>
          <w:ilvl w:val="0"/>
          <w:numId w:val="15"/>
        </w:numPr>
        <w:tabs>
          <w:tab w:val="left" w:pos="720"/>
          <w:tab w:val="left" w:pos="1440"/>
        </w:tabs>
        <w:rPr>
          <w:rFonts w:ascii="Arial Narrow" w:hAnsi="Arial Narrow" w:cs="Arial"/>
          <w:sz w:val="22"/>
          <w:szCs w:val="22"/>
        </w:rPr>
      </w:pPr>
      <w:r w:rsidRPr="00771E5A">
        <w:rPr>
          <w:rFonts w:ascii="Arial Narrow" w:hAnsi="Arial Narrow" w:cs="Arial"/>
          <w:sz w:val="22"/>
          <w:szCs w:val="22"/>
        </w:rPr>
        <w:t>Adjust the thermometer so it reads 32°F (0°C). How you do this depends on the type of thermometer being used.</w:t>
      </w:r>
    </w:p>
    <w:p w14:paraId="40C5E384" w14:textId="77777777" w:rsidR="00ED0993" w:rsidRPr="00771E5A" w:rsidRDefault="00ED0993" w:rsidP="00D13829">
      <w:pPr>
        <w:numPr>
          <w:ilvl w:val="1"/>
          <w:numId w:val="44"/>
        </w:numPr>
        <w:tabs>
          <w:tab w:val="left" w:pos="720"/>
          <w:tab w:val="left" w:pos="1440"/>
        </w:tabs>
        <w:ind w:left="1080"/>
        <w:rPr>
          <w:rFonts w:ascii="Arial Narrow" w:hAnsi="Arial Narrow" w:cs="Arial"/>
          <w:sz w:val="22"/>
          <w:szCs w:val="22"/>
        </w:rPr>
      </w:pPr>
      <w:r w:rsidRPr="00771E5A">
        <w:rPr>
          <w:rFonts w:ascii="Arial Narrow" w:hAnsi="Arial Narrow" w:cs="Arial"/>
          <w:sz w:val="22"/>
          <w:szCs w:val="22"/>
        </w:rPr>
        <w:t>Bimetallic stemmed thermometers - Hold the calibration nut with a wrench or other tool. Rotate the thermometer head until it reads 32°F (0° C).</w:t>
      </w:r>
    </w:p>
    <w:p w14:paraId="21155C13" w14:textId="77777777" w:rsidR="00ED0993" w:rsidRPr="00771E5A" w:rsidRDefault="00ED0993" w:rsidP="00D13829">
      <w:pPr>
        <w:numPr>
          <w:ilvl w:val="1"/>
          <w:numId w:val="44"/>
        </w:numPr>
        <w:tabs>
          <w:tab w:val="left" w:pos="720"/>
          <w:tab w:val="left" w:pos="1440"/>
        </w:tabs>
        <w:ind w:left="1080"/>
        <w:rPr>
          <w:rFonts w:ascii="Arial Narrow" w:hAnsi="Arial Narrow" w:cs="Arial"/>
          <w:sz w:val="22"/>
          <w:szCs w:val="22"/>
        </w:rPr>
      </w:pPr>
      <w:r w:rsidRPr="00771E5A">
        <w:rPr>
          <w:rFonts w:ascii="Arial Narrow" w:hAnsi="Arial Narrow" w:cs="Arial"/>
          <w:sz w:val="22"/>
          <w:szCs w:val="22"/>
        </w:rPr>
        <w:t>Thermocouples and Thermistors - Follow the manufacturer’s directions. On some devices, you can press a reset button.</w:t>
      </w:r>
    </w:p>
    <w:p w14:paraId="4B79F5D5" w14:textId="77777777" w:rsidR="00ED0993" w:rsidRDefault="00ED0993" w:rsidP="00771E5A">
      <w:pPr>
        <w:tabs>
          <w:tab w:val="left" w:pos="720"/>
          <w:tab w:val="left" w:pos="1440"/>
        </w:tabs>
        <w:rPr>
          <w:rFonts w:ascii="Arial Narrow" w:hAnsi="Arial Narrow" w:cs="Arial"/>
          <w:sz w:val="22"/>
          <w:szCs w:val="22"/>
        </w:rPr>
      </w:pPr>
    </w:p>
    <w:p w14:paraId="5E64E91B" w14:textId="77777777" w:rsidR="00D13829" w:rsidRPr="00A86F55" w:rsidRDefault="00D13829" w:rsidP="00D13829">
      <w:pPr>
        <w:ind w:left="720" w:hanging="720"/>
        <w:jc w:val="center"/>
        <w:rPr>
          <w:rFonts w:ascii="Arial Narrow" w:hAnsi="Arial Narrow" w:cs="Arial"/>
          <w:b/>
        </w:rPr>
      </w:pPr>
      <w:r w:rsidRPr="00A86F55">
        <w:rPr>
          <w:rFonts w:ascii="Arial Narrow" w:hAnsi="Arial Narrow" w:cs="Arial"/>
          <w:b/>
        </w:rPr>
        <w:t xml:space="preserve">WEB SEARCH </w:t>
      </w:r>
    </w:p>
    <w:p w14:paraId="604FA133" w14:textId="77777777" w:rsidR="00D13829" w:rsidRPr="00D225A6" w:rsidRDefault="00D13829" w:rsidP="00D13829">
      <w:pPr>
        <w:ind w:left="720" w:hanging="720"/>
        <w:rPr>
          <w:rFonts w:ascii="Arial Narrow" w:hAnsi="Arial Narrow" w:cs="Arial"/>
          <w:b/>
          <w:sz w:val="22"/>
          <w:szCs w:val="22"/>
        </w:rPr>
      </w:pPr>
    </w:p>
    <w:p w14:paraId="69E80D0C" w14:textId="77777777" w:rsidR="00D13829" w:rsidRPr="00D225A6" w:rsidRDefault="00D13829" w:rsidP="00D13829">
      <w:pPr>
        <w:ind w:left="720" w:hanging="720"/>
        <w:rPr>
          <w:rFonts w:ascii="Arial Narrow" w:hAnsi="Arial Narrow" w:cs="Arial"/>
          <w:b/>
          <w:sz w:val="22"/>
          <w:szCs w:val="22"/>
        </w:rPr>
      </w:pPr>
      <w:r w:rsidRPr="00A86F55">
        <w:rPr>
          <w:rFonts w:ascii="Arial Narrow" w:hAnsi="Arial Narrow" w:cs="Arial"/>
          <w:b/>
          <w:smallCaps/>
          <w:sz w:val="22"/>
          <w:szCs w:val="22"/>
        </w:rPr>
        <w:t>SBDR Cookbook –</w:t>
      </w:r>
      <w:r w:rsidRPr="00D225A6">
        <w:rPr>
          <w:rFonts w:ascii="Arial Narrow" w:hAnsi="Arial Narrow" w:cs="Arial"/>
          <w:b/>
          <w:sz w:val="22"/>
          <w:szCs w:val="22"/>
        </w:rPr>
        <w:t xml:space="preserve"> </w:t>
      </w:r>
      <w:hyperlink r:id="rId29" w:history="1">
        <w:r w:rsidRPr="00D225A6">
          <w:rPr>
            <w:rStyle w:val="Hyperlink"/>
            <w:rFonts w:ascii="Arial Narrow" w:hAnsi="Arial Narrow" w:cs="Arial"/>
            <w:b/>
            <w:sz w:val="22"/>
            <w:szCs w:val="22"/>
          </w:rPr>
          <w:t>https://nambsendna.sharepoint.com/:w:/s/SendRelief2/EUqh0ww4QRRGjQvJnJP8AgoBgcDyp31mS5Wg2vUQZ9_pew?e=kdrlKO</w:t>
        </w:r>
      </w:hyperlink>
    </w:p>
    <w:p w14:paraId="0649784E" w14:textId="77777777" w:rsidR="00D13829" w:rsidRPr="00D225A6" w:rsidRDefault="00D13829" w:rsidP="00D13829">
      <w:pPr>
        <w:tabs>
          <w:tab w:val="left" w:pos="720"/>
          <w:tab w:val="left" w:pos="1440"/>
        </w:tabs>
        <w:rPr>
          <w:rFonts w:ascii="Arial Narrow" w:hAnsi="Arial Narrow" w:cs="Arial"/>
          <w:sz w:val="22"/>
          <w:szCs w:val="22"/>
          <w:highlight w:val="yellow"/>
        </w:rPr>
      </w:pPr>
    </w:p>
    <w:p w14:paraId="4B98EDE0" w14:textId="77777777" w:rsidR="00D13829" w:rsidRPr="00D225A6" w:rsidRDefault="00D13829" w:rsidP="00D13829">
      <w:pPr>
        <w:tabs>
          <w:tab w:val="left" w:pos="720"/>
          <w:tab w:val="left" w:pos="1440"/>
        </w:tabs>
        <w:rPr>
          <w:rFonts w:ascii="Arial Narrow" w:hAnsi="Arial Narrow" w:cs="Arial"/>
          <w:sz w:val="22"/>
          <w:szCs w:val="22"/>
          <w:highlight w:val="yellow"/>
        </w:rPr>
      </w:pPr>
    </w:p>
    <w:p w14:paraId="44EA844A" w14:textId="77777777" w:rsidR="00D13829" w:rsidRPr="00D225A6" w:rsidRDefault="00D13829" w:rsidP="00D13829">
      <w:pPr>
        <w:ind w:left="720" w:hanging="720"/>
        <w:rPr>
          <w:rFonts w:ascii="Arial Narrow" w:hAnsi="Arial Narrow" w:cs="Arial"/>
          <w:b/>
          <w:sz w:val="22"/>
          <w:szCs w:val="22"/>
        </w:rPr>
      </w:pPr>
    </w:p>
    <w:p w14:paraId="73E1E385" w14:textId="77777777" w:rsidR="00D13829" w:rsidRPr="00A86F55" w:rsidRDefault="00D13829" w:rsidP="00D13829">
      <w:pPr>
        <w:ind w:left="720" w:hanging="720"/>
        <w:jc w:val="center"/>
        <w:rPr>
          <w:rFonts w:ascii="Arial Narrow" w:hAnsi="Arial Narrow" w:cs="Arial"/>
          <w:b/>
        </w:rPr>
      </w:pPr>
      <w:r w:rsidRPr="00A86F55">
        <w:rPr>
          <w:rFonts w:ascii="Arial Narrow" w:hAnsi="Arial Narrow" w:cs="Arial"/>
          <w:b/>
        </w:rPr>
        <w:t>ACRONYMS</w:t>
      </w:r>
    </w:p>
    <w:p w14:paraId="3BE260F3" w14:textId="77777777" w:rsidR="00D13829" w:rsidRPr="00D225A6" w:rsidRDefault="00D13829" w:rsidP="00D13829">
      <w:pPr>
        <w:ind w:left="720" w:hanging="720"/>
        <w:rPr>
          <w:rFonts w:ascii="Arial Narrow" w:hAnsi="Arial Narrow" w:cs="Arial"/>
          <w:b/>
          <w:sz w:val="22"/>
          <w:szCs w:val="22"/>
        </w:rPr>
      </w:pPr>
    </w:p>
    <w:p w14:paraId="76AE1906"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SBDR </w:t>
      </w:r>
      <w:r w:rsidRPr="0058089F">
        <w:rPr>
          <w:rFonts w:ascii="Arial Narrow" w:hAnsi="Arial Narrow" w:cs="Arial"/>
          <w:bCs/>
          <w:sz w:val="22"/>
          <w:szCs w:val="22"/>
        </w:rPr>
        <w:t>– SBDR</w:t>
      </w:r>
    </w:p>
    <w:p w14:paraId="1002F7B7"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SR </w:t>
      </w:r>
      <w:r w:rsidRPr="0058089F">
        <w:rPr>
          <w:rFonts w:ascii="Arial Narrow" w:hAnsi="Arial Narrow" w:cs="Arial"/>
          <w:bCs/>
          <w:sz w:val="22"/>
          <w:szCs w:val="22"/>
        </w:rPr>
        <w:t>– Send Relief</w:t>
      </w:r>
    </w:p>
    <w:p w14:paraId="5CE5D6C2"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PARTNERS </w:t>
      </w:r>
      <w:r w:rsidRPr="0058089F">
        <w:rPr>
          <w:rFonts w:ascii="Arial Narrow" w:hAnsi="Arial Narrow" w:cs="Arial"/>
          <w:bCs/>
          <w:sz w:val="22"/>
          <w:szCs w:val="22"/>
        </w:rPr>
        <w:t>– American Red Cross (ARC) or The Salvation Army (TSA)</w:t>
      </w:r>
    </w:p>
    <w:p w14:paraId="786CC1EA"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EOC </w:t>
      </w:r>
      <w:r w:rsidRPr="0058089F">
        <w:rPr>
          <w:rFonts w:ascii="Arial Narrow" w:hAnsi="Arial Narrow" w:cs="Arial"/>
          <w:bCs/>
          <w:sz w:val="22"/>
          <w:szCs w:val="22"/>
        </w:rPr>
        <w:t>– Emergency Operations Center</w:t>
      </w:r>
    </w:p>
    <w:p w14:paraId="7F582E5B"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DRO </w:t>
      </w:r>
      <w:r w:rsidRPr="0058089F">
        <w:rPr>
          <w:rFonts w:ascii="Arial Narrow" w:hAnsi="Arial Narrow" w:cs="Arial"/>
          <w:bCs/>
          <w:sz w:val="22"/>
          <w:szCs w:val="22"/>
        </w:rPr>
        <w:t>– Disaster Relief Operations</w:t>
      </w:r>
    </w:p>
    <w:p w14:paraId="74F75F1A" w14:textId="77777777" w:rsidR="00D13829" w:rsidRPr="00D225A6" w:rsidRDefault="00D13829" w:rsidP="00D13829">
      <w:pPr>
        <w:ind w:left="720" w:hanging="720"/>
        <w:rPr>
          <w:rFonts w:ascii="Arial Narrow" w:hAnsi="Arial Narrow" w:cs="Arial"/>
          <w:b/>
          <w:sz w:val="22"/>
          <w:szCs w:val="22"/>
        </w:rPr>
      </w:pPr>
      <w:r w:rsidRPr="00D225A6">
        <w:rPr>
          <w:rFonts w:ascii="Arial Narrow" w:hAnsi="Arial Narrow" w:cs="Arial"/>
          <w:b/>
          <w:sz w:val="22"/>
          <w:szCs w:val="22"/>
        </w:rPr>
        <w:t xml:space="preserve">USDA </w:t>
      </w:r>
      <w:r w:rsidRPr="0058089F">
        <w:rPr>
          <w:rFonts w:ascii="Arial Narrow" w:hAnsi="Arial Narrow" w:cs="Arial"/>
          <w:bCs/>
          <w:sz w:val="22"/>
          <w:szCs w:val="22"/>
        </w:rPr>
        <w:t>– U.S. Department of Agriculture</w:t>
      </w:r>
    </w:p>
    <w:p w14:paraId="595CB91E" w14:textId="77777777" w:rsidR="00D13829" w:rsidRDefault="00D13829" w:rsidP="00771E5A">
      <w:pPr>
        <w:tabs>
          <w:tab w:val="left" w:pos="720"/>
          <w:tab w:val="left" w:pos="1440"/>
        </w:tabs>
        <w:rPr>
          <w:rFonts w:ascii="Arial Narrow" w:hAnsi="Arial Narrow" w:cs="Arial"/>
          <w:sz w:val="22"/>
          <w:szCs w:val="22"/>
        </w:rPr>
      </w:pPr>
    </w:p>
    <w:p w14:paraId="2B0A84C3" w14:textId="77777777" w:rsidR="00D13829" w:rsidRDefault="00D13829" w:rsidP="00771E5A">
      <w:pPr>
        <w:tabs>
          <w:tab w:val="left" w:pos="720"/>
          <w:tab w:val="left" w:pos="1440"/>
        </w:tabs>
        <w:rPr>
          <w:rFonts w:ascii="Arial Narrow" w:hAnsi="Arial Narrow" w:cs="Arial"/>
          <w:sz w:val="22"/>
          <w:szCs w:val="22"/>
        </w:rPr>
      </w:pPr>
    </w:p>
    <w:p w14:paraId="40642ED1" w14:textId="77777777" w:rsidR="00D13829" w:rsidRDefault="00D13829" w:rsidP="00771E5A">
      <w:pPr>
        <w:tabs>
          <w:tab w:val="left" w:pos="720"/>
          <w:tab w:val="left" w:pos="1440"/>
        </w:tabs>
        <w:rPr>
          <w:rFonts w:ascii="Arial Narrow" w:hAnsi="Arial Narrow" w:cs="Arial"/>
          <w:sz w:val="22"/>
          <w:szCs w:val="22"/>
        </w:rPr>
      </w:pPr>
    </w:p>
    <w:p w14:paraId="64F517B2" w14:textId="77777777" w:rsidR="00D13829" w:rsidRDefault="00D13829" w:rsidP="00771E5A">
      <w:pPr>
        <w:tabs>
          <w:tab w:val="left" w:pos="720"/>
          <w:tab w:val="left" w:pos="1440"/>
        </w:tabs>
        <w:rPr>
          <w:rFonts w:ascii="Arial Narrow" w:hAnsi="Arial Narrow" w:cs="Arial"/>
          <w:sz w:val="22"/>
          <w:szCs w:val="22"/>
        </w:rPr>
      </w:pPr>
    </w:p>
    <w:p w14:paraId="37E92B18" w14:textId="77777777" w:rsidR="00D13829" w:rsidRDefault="00D13829" w:rsidP="00771E5A">
      <w:pPr>
        <w:tabs>
          <w:tab w:val="left" w:pos="720"/>
          <w:tab w:val="left" w:pos="1440"/>
        </w:tabs>
        <w:rPr>
          <w:rFonts w:ascii="Arial Narrow" w:hAnsi="Arial Narrow" w:cs="Arial"/>
          <w:sz w:val="22"/>
          <w:szCs w:val="22"/>
        </w:rPr>
      </w:pPr>
    </w:p>
    <w:p w14:paraId="7F0AA170" w14:textId="77777777" w:rsidR="00D13829" w:rsidRDefault="00D13829" w:rsidP="00771E5A">
      <w:pPr>
        <w:tabs>
          <w:tab w:val="left" w:pos="720"/>
          <w:tab w:val="left" w:pos="1440"/>
        </w:tabs>
        <w:rPr>
          <w:rFonts w:ascii="Arial Narrow" w:hAnsi="Arial Narrow" w:cs="Arial"/>
          <w:sz w:val="22"/>
          <w:szCs w:val="22"/>
        </w:rPr>
      </w:pPr>
    </w:p>
    <w:p w14:paraId="1986DAC0" w14:textId="77777777" w:rsidR="00D13829" w:rsidRDefault="00D13829" w:rsidP="00771E5A">
      <w:pPr>
        <w:tabs>
          <w:tab w:val="left" w:pos="720"/>
          <w:tab w:val="left" w:pos="1440"/>
        </w:tabs>
        <w:rPr>
          <w:rFonts w:ascii="Arial Narrow" w:hAnsi="Arial Narrow" w:cs="Arial"/>
          <w:sz w:val="22"/>
          <w:szCs w:val="22"/>
        </w:rPr>
      </w:pPr>
    </w:p>
    <w:p w14:paraId="634E2674" w14:textId="77777777" w:rsidR="00D13829" w:rsidRDefault="00D13829" w:rsidP="00771E5A">
      <w:pPr>
        <w:tabs>
          <w:tab w:val="left" w:pos="720"/>
          <w:tab w:val="left" w:pos="1440"/>
        </w:tabs>
        <w:rPr>
          <w:rFonts w:ascii="Arial Narrow" w:hAnsi="Arial Narrow" w:cs="Arial"/>
          <w:sz w:val="22"/>
          <w:szCs w:val="22"/>
        </w:rPr>
      </w:pPr>
    </w:p>
    <w:p w14:paraId="7833FE83" w14:textId="77777777" w:rsidR="00D13829" w:rsidRDefault="00D13829" w:rsidP="00771E5A">
      <w:pPr>
        <w:tabs>
          <w:tab w:val="left" w:pos="720"/>
          <w:tab w:val="left" w:pos="1440"/>
        </w:tabs>
        <w:rPr>
          <w:rFonts w:ascii="Arial Narrow" w:hAnsi="Arial Narrow" w:cs="Arial"/>
          <w:sz w:val="22"/>
          <w:szCs w:val="22"/>
        </w:rPr>
      </w:pPr>
    </w:p>
    <w:p w14:paraId="14C8371D" w14:textId="77777777" w:rsidR="00D13829" w:rsidRDefault="00D13829" w:rsidP="00771E5A">
      <w:pPr>
        <w:tabs>
          <w:tab w:val="left" w:pos="720"/>
          <w:tab w:val="left" w:pos="1440"/>
        </w:tabs>
        <w:rPr>
          <w:rFonts w:ascii="Arial Narrow" w:hAnsi="Arial Narrow" w:cs="Arial"/>
          <w:sz w:val="22"/>
          <w:szCs w:val="22"/>
        </w:rPr>
      </w:pPr>
    </w:p>
    <w:p w14:paraId="21FA5998" w14:textId="77777777" w:rsidR="00D13829" w:rsidRDefault="00D13829" w:rsidP="00771E5A">
      <w:pPr>
        <w:tabs>
          <w:tab w:val="left" w:pos="720"/>
          <w:tab w:val="left" w:pos="1440"/>
        </w:tabs>
        <w:rPr>
          <w:rFonts w:ascii="Arial Narrow" w:hAnsi="Arial Narrow" w:cs="Arial"/>
          <w:sz w:val="22"/>
          <w:szCs w:val="22"/>
        </w:rPr>
      </w:pPr>
    </w:p>
    <w:p w14:paraId="244BE740" w14:textId="77777777" w:rsidR="00D13829" w:rsidRDefault="00D13829" w:rsidP="00771E5A">
      <w:pPr>
        <w:tabs>
          <w:tab w:val="left" w:pos="720"/>
          <w:tab w:val="left" w:pos="1440"/>
        </w:tabs>
        <w:rPr>
          <w:rFonts w:ascii="Arial Narrow" w:hAnsi="Arial Narrow" w:cs="Arial"/>
          <w:sz w:val="22"/>
          <w:szCs w:val="22"/>
        </w:rPr>
      </w:pPr>
    </w:p>
    <w:p w14:paraId="26E1C9E5" w14:textId="77777777" w:rsidR="00D13829" w:rsidRDefault="00D13829" w:rsidP="00771E5A">
      <w:pPr>
        <w:tabs>
          <w:tab w:val="left" w:pos="720"/>
          <w:tab w:val="left" w:pos="1440"/>
        </w:tabs>
        <w:rPr>
          <w:rFonts w:ascii="Arial Narrow" w:hAnsi="Arial Narrow" w:cs="Arial"/>
          <w:sz w:val="22"/>
          <w:szCs w:val="22"/>
        </w:rPr>
      </w:pPr>
    </w:p>
    <w:p w14:paraId="2836577F" w14:textId="77777777" w:rsidR="00D13829" w:rsidRDefault="00D13829" w:rsidP="00771E5A">
      <w:pPr>
        <w:tabs>
          <w:tab w:val="left" w:pos="720"/>
          <w:tab w:val="left" w:pos="1440"/>
        </w:tabs>
        <w:rPr>
          <w:rFonts w:ascii="Arial Narrow" w:hAnsi="Arial Narrow" w:cs="Arial"/>
          <w:sz w:val="22"/>
          <w:szCs w:val="22"/>
        </w:rPr>
      </w:pPr>
    </w:p>
    <w:p w14:paraId="4B06D502" w14:textId="77777777" w:rsidR="00D13829" w:rsidRDefault="00D13829" w:rsidP="00771E5A">
      <w:pPr>
        <w:tabs>
          <w:tab w:val="left" w:pos="720"/>
          <w:tab w:val="left" w:pos="1440"/>
        </w:tabs>
        <w:rPr>
          <w:rFonts w:ascii="Arial Narrow" w:hAnsi="Arial Narrow" w:cs="Arial"/>
          <w:sz w:val="22"/>
          <w:szCs w:val="22"/>
        </w:rPr>
      </w:pPr>
    </w:p>
    <w:p w14:paraId="4392BBAC" w14:textId="77777777" w:rsidR="00D13829" w:rsidRDefault="00D13829" w:rsidP="00771E5A">
      <w:pPr>
        <w:tabs>
          <w:tab w:val="left" w:pos="720"/>
          <w:tab w:val="left" w:pos="1440"/>
        </w:tabs>
        <w:rPr>
          <w:rFonts w:ascii="Arial Narrow" w:hAnsi="Arial Narrow" w:cs="Arial"/>
          <w:sz w:val="22"/>
          <w:szCs w:val="22"/>
        </w:rPr>
      </w:pPr>
    </w:p>
    <w:p w14:paraId="1B2534D4" w14:textId="77777777" w:rsidR="00D13829" w:rsidRDefault="00D13829" w:rsidP="00771E5A">
      <w:pPr>
        <w:tabs>
          <w:tab w:val="left" w:pos="720"/>
          <w:tab w:val="left" w:pos="1440"/>
        </w:tabs>
        <w:rPr>
          <w:rFonts w:ascii="Arial Narrow" w:hAnsi="Arial Narrow" w:cs="Arial"/>
          <w:sz w:val="22"/>
          <w:szCs w:val="22"/>
        </w:rPr>
      </w:pPr>
    </w:p>
    <w:p w14:paraId="27A59FF7" w14:textId="77777777" w:rsidR="00D13829" w:rsidRPr="00771E5A" w:rsidRDefault="00D13829" w:rsidP="00771E5A">
      <w:pPr>
        <w:tabs>
          <w:tab w:val="left" w:pos="720"/>
          <w:tab w:val="left" w:pos="1440"/>
        </w:tabs>
        <w:rPr>
          <w:rFonts w:ascii="Arial Narrow" w:hAnsi="Arial Narrow" w:cs="Arial"/>
          <w:sz w:val="22"/>
          <w:szCs w:val="22"/>
        </w:rPr>
      </w:pPr>
    </w:p>
    <w:p w14:paraId="467CF860" w14:textId="77777777" w:rsidR="00D13829" w:rsidRPr="00B709CC" w:rsidRDefault="00D13829" w:rsidP="00D13829">
      <w:pPr>
        <w:jc w:val="center"/>
        <w:rPr>
          <w:rFonts w:ascii="Arial Narrow" w:hAnsi="Arial Narrow" w:cs="Arial"/>
          <w:b/>
        </w:rPr>
      </w:pPr>
      <w:r w:rsidRPr="00B709CC">
        <w:rPr>
          <w:rStyle w:val="TitleChar"/>
          <w:rFonts w:ascii="Arial Narrow" w:hAnsi="Arial Narrow" w:cs="Arial"/>
          <w:sz w:val="24"/>
          <w:szCs w:val="24"/>
        </w:rPr>
        <w:lastRenderedPageBreak/>
        <w:t xml:space="preserve">STANDARD OPERATING PROCEDURES FOR </w:t>
      </w:r>
      <w:r w:rsidRPr="00B709CC">
        <w:rPr>
          <w:rFonts w:ascii="Arial Narrow" w:hAnsi="Arial Narrow" w:cs="Arial"/>
          <w:b/>
        </w:rPr>
        <w:t>CAMBRO® LINERS</w:t>
      </w:r>
    </w:p>
    <w:p w14:paraId="43515DB5" w14:textId="77777777" w:rsidR="00D13829" w:rsidRPr="00D225A6" w:rsidRDefault="00D13829" w:rsidP="00D13829">
      <w:pPr>
        <w:rPr>
          <w:rFonts w:ascii="Arial Narrow" w:hAnsi="Arial Narrow" w:cs="Arial"/>
          <w:sz w:val="22"/>
          <w:szCs w:val="22"/>
        </w:rPr>
      </w:pPr>
    </w:p>
    <w:p w14:paraId="2384B2A3"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 xml:space="preserve">Cambro® liners are food safe plastic bags.  Food products inside the properly folded bag are protected from contamination outside the bag.  Food handling gloves should be worn when handling the liners.  Liners should only be handled from the outside.  </w:t>
      </w:r>
    </w:p>
    <w:p w14:paraId="34C5CE70" w14:textId="77777777" w:rsidR="00D13829" w:rsidRPr="00D225A6" w:rsidRDefault="00D13829" w:rsidP="00D13829">
      <w:pPr>
        <w:rPr>
          <w:rFonts w:ascii="Arial Narrow" w:hAnsi="Arial Narrow" w:cs="Arial"/>
          <w:sz w:val="22"/>
          <w:szCs w:val="22"/>
        </w:rPr>
      </w:pPr>
    </w:p>
    <w:p w14:paraId="238D7382"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Liners are available from multiple resources, American Red Cross and Salvation Army include some in their kitchen support packages.  American Red Cross liners usually come in boxes of 100, The Salvation Army dispenses theirs on rolls.  Liners can also be purchased directly from PanSaver®, a division of M&amp;Q Packaging Corporation, 267-498-4031. Order numbers for large 45x35 size Cambros are 41220; for smaller 41325.</w:t>
      </w:r>
    </w:p>
    <w:p w14:paraId="04950D62" w14:textId="77777777" w:rsidR="00D13829" w:rsidRDefault="00D13829" w:rsidP="00D13829">
      <w:pPr>
        <w:rPr>
          <w:rFonts w:ascii="Arial Narrow" w:hAnsi="Arial Narrow" w:cs="Arial"/>
          <w:sz w:val="22"/>
          <w:szCs w:val="22"/>
        </w:rPr>
      </w:pPr>
      <w:r w:rsidRPr="00EB7F7C">
        <w:rPr>
          <w:rFonts w:ascii="Arial" w:hAnsi="Arial" w:cs="Arial"/>
          <w:noProof/>
        </w:rPr>
        <w:drawing>
          <wp:anchor distT="0" distB="0" distL="114300" distR="114300" simplePos="0" relativeHeight="251668523" behindDoc="1" locked="0" layoutInCell="1" allowOverlap="1" wp14:anchorId="5FE1AC8D" wp14:editId="6FA59495">
            <wp:simplePos x="0" y="0"/>
            <wp:positionH relativeFrom="column">
              <wp:posOffset>3274018</wp:posOffset>
            </wp:positionH>
            <wp:positionV relativeFrom="paragraph">
              <wp:posOffset>41911</wp:posOffset>
            </wp:positionV>
            <wp:extent cx="2990892" cy="1981200"/>
            <wp:effectExtent l="19050" t="19050" r="19050" b="19050"/>
            <wp:wrapTight wrapText="bothSides">
              <wp:wrapPolygon edited="0">
                <wp:start x="-138" y="-208"/>
                <wp:lineTo x="-138" y="21600"/>
                <wp:lineTo x="21600" y="21600"/>
                <wp:lineTo x="21600" y="-208"/>
                <wp:lineTo x="-138" y="-208"/>
              </wp:wrapPolygon>
            </wp:wrapTight>
            <wp:docPr id="7" name="Picture 7" descr="A person putting plastic in a re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putting plastic in a red box&#10;&#10;Description automatically generated"/>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r="16521"/>
                    <a:stretch>
                      <a:fillRect/>
                    </a:stretch>
                  </pic:blipFill>
                  <pic:spPr bwMode="auto">
                    <a:xfrm>
                      <a:off x="0" y="0"/>
                      <a:ext cx="2991075" cy="1981321"/>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225A6">
        <w:rPr>
          <w:rFonts w:ascii="Arial Narrow" w:hAnsi="Arial Narrow" w:cs="Arial"/>
          <w:sz w:val="22"/>
          <w:szCs w:val="22"/>
        </w:rPr>
        <w:t xml:space="preserve"> </w:t>
      </w:r>
    </w:p>
    <w:p w14:paraId="652F2332" w14:textId="77777777" w:rsidR="00D13829" w:rsidRDefault="00D13829" w:rsidP="00D13829">
      <w:pPr>
        <w:rPr>
          <w:rFonts w:ascii="Arial Narrow" w:hAnsi="Arial Narrow" w:cs="Arial"/>
          <w:sz w:val="22"/>
          <w:szCs w:val="22"/>
        </w:rPr>
      </w:pPr>
    </w:p>
    <w:p w14:paraId="5C6610A6" w14:textId="77777777" w:rsidR="00D13829" w:rsidRDefault="00D13829" w:rsidP="00D13829">
      <w:pPr>
        <w:rPr>
          <w:rFonts w:ascii="Arial Narrow" w:hAnsi="Arial Narrow" w:cs="Arial"/>
          <w:sz w:val="22"/>
          <w:szCs w:val="22"/>
        </w:rPr>
      </w:pPr>
    </w:p>
    <w:p w14:paraId="5299A830" w14:textId="77777777" w:rsidR="00D13829" w:rsidRPr="00D225A6" w:rsidRDefault="00D13829" w:rsidP="00D13829">
      <w:pPr>
        <w:rPr>
          <w:rFonts w:ascii="Arial Narrow" w:hAnsi="Arial Narrow" w:cs="Arial"/>
          <w:sz w:val="22"/>
          <w:szCs w:val="22"/>
        </w:rPr>
      </w:pPr>
    </w:p>
    <w:p w14:paraId="6BD62B40"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Putting a liner in a Cambro® is a two-person job. With gloved hands grasp and open liner from outside, do not place any part of hand inside liner.  Position liner in Cambro®.</w:t>
      </w:r>
    </w:p>
    <w:p w14:paraId="12463315" w14:textId="77777777" w:rsidR="00D13829" w:rsidRPr="00D225A6" w:rsidRDefault="00D13829" w:rsidP="00D13829">
      <w:pPr>
        <w:jc w:val="center"/>
        <w:rPr>
          <w:rFonts w:ascii="Arial Narrow" w:hAnsi="Arial Narrow" w:cs="Arial"/>
          <w:sz w:val="22"/>
          <w:szCs w:val="22"/>
        </w:rPr>
      </w:pPr>
    </w:p>
    <w:p w14:paraId="2A2277C9" w14:textId="77777777" w:rsidR="00D13829" w:rsidRDefault="00D13829" w:rsidP="00D13829">
      <w:pPr>
        <w:jc w:val="center"/>
        <w:rPr>
          <w:rFonts w:ascii="Arial" w:hAnsi="Arial" w:cs="Arial"/>
        </w:rPr>
      </w:pPr>
    </w:p>
    <w:p w14:paraId="075A149E" w14:textId="77777777" w:rsidR="00D13829" w:rsidRDefault="00D13829" w:rsidP="00D13829">
      <w:pPr>
        <w:jc w:val="center"/>
        <w:rPr>
          <w:rFonts w:ascii="Arial" w:hAnsi="Arial" w:cs="Arial"/>
        </w:rPr>
      </w:pPr>
    </w:p>
    <w:p w14:paraId="25D5A686" w14:textId="77777777" w:rsidR="00D13829" w:rsidRDefault="00D13829" w:rsidP="00D13829">
      <w:pPr>
        <w:jc w:val="center"/>
        <w:rPr>
          <w:rFonts w:ascii="Arial" w:hAnsi="Arial" w:cs="Arial"/>
        </w:rPr>
      </w:pPr>
    </w:p>
    <w:p w14:paraId="10623434" w14:textId="77777777" w:rsidR="00D13829" w:rsidRDefault="00D13829" w:rsidP="00D13829">
      <w:pPr>
        <w:jc w:val="center"/>
        <w:rPr>
          <w:rFonts w:ascii="Arial" w:hAnsi="Arial" w:cs="Arial"/>
        </w:rPr>
      </w:pPr>
    </w:p>
    <w:p w14:paraId="22797A58" w14:textId="77777777" w:rsidR="00D13829" w:rsidRDefault="00D13829" w:rsidP="00D13829">
      <w:pPr>
        <w:jc w:val="center"/>
        <w:rPr>
          <w:rFonts w:ascii="Arial" w:hAnsi="Arial" w:cs="Arial"/>
        </w:rPr>
      </w:pPr>
    </w:p>
    <w:p w14:paraId="29575870" w14:textId="77777777" w:rsidR="00D13829" w:rsidRDefault="00D13829" w:rsidP="00D13829">
      <w:pPr>
        <w:jc w:val="center"/>
        <w:rPr>
          <w:rFonts w:ascii="Arial" w:hAnsi="Arial" w:cs="Arial"/>
        </w:rPr>
      </w:pPr>
      <w:r w:rsidRPr="00EB7F7C">
        <w:rPr>
          <w:rFonts w:ascii="Arial" w:hAnsi="Arial" w:cs="Arial"/>
          <w:noProof/>
        </w:rPr>
        <w:drawing>
          <wp:anchor distT="0" distB="0" distL="114300" distR="114300" simplePos="0" relativeHeight="251669547" behindDoc="1" locked="0" layoutInCell="1" allowOverlap="1" wp14:anchorId="3E41FF88" wp14:editId="04F4D15D">
            <wp:simplePos x="0" y="0"/>
            <wp:positionH relativeFrom="margin">
              <wp:posOffset>3268980</wp:posOffset>
            </wp:positionH>
            <wp:positionV relativeFrom="paragraph">
              <wp:posOffset>27940</wp:posOffset>
            </wp:positionV>
            <wp:extent cx="3009900" cy="2128520"/>
            <wp:effectExtent l="19050" t="19050" r="19050" b="24130"/>
            <wp:wrapTight wrapText="bothSides">
              <wp:wrapPolygon edited="0">
                <wp:start x="-137" y="-193"/>
                <wp:lineTo x="-137" y="21652"/>
                <wp:lineTo x="21600" y="21652"/>
                <wp:lineTo x="21600" y="-193"/>
                <wp:lineTo x="-137" y="-193"/>
              </wp:wrapPolygon>
            </wp:wrapTight>
            <wp:docPr id="6" name="Picture 6" descr="A person putting a plastic bag on a mannequin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putting a plastic bag on a mannequin head&#10;&#10;Description automatically generated"/>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rcRect r="16830"/>
                    <a:stretch>
                      <a:fillRect/>
                    </a:stretch>
                  </pic:blipFill>
                  <pic:spPr bwMode="auto">
                    <a:xfrm>
                      <a:off x="0" y="0"/>
                      <a:ext cx="3009900" cy="2128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E88BB2" w14:textId="77777777" w:rsidR="00D13829" w:rsidRDefault="00D13829" w:rsidP="00D13829">
      <w:pPr>
        <w:rPr>
          <w:rFonts w:ascii="Arial Narrow" w:hAnsi="Arial Narrow" w:cs="Arial"/>
          <w:sz w:val="22"/>
          <w:szCs w:val="22"/>
        </w:rPr>
      </w:pPr>
      <w:r w:rsidRPr="00D225A6">
        <w:rPr>
          <w:rFonts w:ascii="Arial Narrow" w:hAnsi="Arial Narrow" w:cs="Arial"/>
          <w:sz w:val="22"/>
          <w:szCs w:val="22"/>
        </w:rPr>
        <w:t>Pre-determine number of scoops that is needed for this Cambro® and have two counters.</w:t>
      </w:r>
    </w:p>
    <w:p w14:paraId="7243D852" w14:textId="77777777" w:rsidR="00D13829" w:rsidRPr="00D225A6" w:rsidRDefault="00D13829" w:rsidP="00D13829">
      <w:pPr>
        <w:ind w:left="87"/>
        <w:rPr>
          <w:rFonts w:ascii="Arial Narrow" w:hAnsi="Arial Narrow" w:cs="Arial"/>
          <w:sz w:val="22"/>
          <w:szCs w:val="22"/>
        </w:rPr>
      </w:pPr>
    </w:p>
    <w:p w14:paraId="2FCEA585"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Do not place anything but product inside bag, Scoops of product will settle bag in Cambro®, lift and shake bag to help settle.</w:t>
      </w:r>
    </w:p>
    <w:p w14:paraId="25B0B02A" w14:textId="77777777" w:rsidR="00D13829" w:rsidRDefault="00D13829" w:rsidP="00D13829">
      <w:pPr>
        <w:rPr>
          <w:rFonts w:ascii="Arial" w:hAnsi="Arial" w:cs="Arial"/>
        </w:rPr>
      </w:pPr>
    </w:p>
    <w:p w14:paraId="066314BA"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Put the product in the bag as quickly as possible, to conserve heat, lift and shake as necessary, then begin to pull shut at top. Begin to roll the bag shut from the end opposite serving lids squeezing and rolling out air as you roll.</w:t>
      </w:r>
    </w:p>
    <w:p w14:paraId="221ED267" w14:textId="77777777" w:rsidR="00D13829" w:rsidRPr="00D225A6" w:rsidRDefault="00D13829" w:rsidP="00D13829">
      <w:pPr>
        <w:jc w:val="center"/>
        <w:rPr>
          <w:rFonts w:ascii="Arial Narrow" w:hAnsi="Arial Narrow" w:cs="Arial"/>
          <w:sz w:val="22"/>
          <w:szCs w:val="22"/>
        </w:rPr>
      </w:pPr>
    </w:p>
    <w:p w14:paraId="137A810D" w14:textId="77777777" w:rsidR="00D13829" w:rsidRPr="00EB7F7C" w:rsidRDefault="00D13829" w:rsidP="00D13829">
      <w:pPr>
        <w:rPr>
          <w:rFonts w:ascii="Arial" w:hAnsi="Arial" w:cs="Arial"/>
        </w:rPr>
      </w:pPr>
    </w:p>
    <w:p w14:paraId="5DB59C13" w14:textId="77777777" w:rsidR="00D13829" w:rsidRPr="00EB7F7C" w:rsidRDefault="00D13829" w:rsidP="00D13829">
      <w:pPr>
        <w:rPr>
          <w:rFonts w:ascii="Arial" w:hAnsi="Arial" w:cs="Arial"/>
        </w:rPr>
      </w:pPr>
      <w:r w:rsidRPr="00EB7F7C">
        <w:rPr>
          <w:rFonts w:ascii="Arial" w:hAnsi="Arial" w:cs="Arial"/>
          <w:noProof/>
        </w:rPr>
        <w:drawing>
          <wp:anchor distT="0" distB="0" distL="114300" distR="114300" simplePos="0" relativeHeight="251667499" behindDoc="1" locked="0" layoutInCell="1" allowOverlap="1" wp14:anchorId="3F107ECE" wp14:editId="76DD6A24">
            <wp:simplePos x="0" y="0"/>
            <wp:positionH relativeFrom="margin">
              <wp:align>right</wp:align>
            </wp:positionH>
            <wp:positionV relativeFrom="paragraph">
              <wp:posOffset>55245</wp:posOffset>
            </wp:positionV>
            <wp:extent cx="3013075" cy="2202180"/>
            <wp:effectExtent l="19050" t="19050" r="15875" b="26670"/>
            <wp:wrapTight wrapText="bothSides">
              <wp:wrapPolygon edited="0">
                <wp:start x="-137" y="-187"/>
                <wp:lineTo x="-137" y="21675"/>
                <wp:lineTo x="21577" y="21675"/>
                <wp:lineTo x="21577" y="-187"/>
                <wp:lineTo x="-137" y="-187"/>
              </wp:wrapPolygon>
            </wp:wrapTight>
            <wp:docPr id="5" name="Picture 5" descr="A person putting plastic into a red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putting plastic into a red bin&#10;&#10;Description automatically generated"/>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r="11768"/>
                    <a:stretch>
                      <a:fillRect/>
                    </a:stretch>
                  </pic:blipFill>
                  <pic:spPr bwMode="auto">
                    <a:xfrm>
                      <a:off x="0" y="0"/>
                      <a:ext cx="3013075" cy="22021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1B316244" w14:textId="77777777" w:rsidR="00D13829" w:rsidRPr="00EB7F7C" w:rsidRDefault="00D13829" w:rsidP="00D13829">
      <w:pPr>
        <w:rPr>
          <w:rFonts w:ascii="Arial" w:hAnsi="Arial" w:cs="Arial"/>
        </w:rPr>
      </w:pPr>
    </w:p>
    <w:p w14:paraId="50938A9E" w14:textId="77777777" w:rsidR="00D13829" w:rsidRPr="00EB7F7C" w:rsidRDefault="00D13829" w:rsidP="00D13829">
      <w:pPr>
        <w:rPr>
          <w:rFonts w:ascii="Arial" w:hAnsi="Arial" w:cs="Arial"/>
        </w:rPr>
      </w:pPr>
    </w:p>
    <w:p w14:paraId="4739A6EA" w14:textId="77777777" w:rsidR="00D13829" w:rsidRPr="00EB7F7C" w:rsidRDefault="00D13829" w:rsidP="00D13829">
      <w:pPr>
        <w:rPr>
          <w:rFonts w:ascii="Arial" w:hAnsi="Arial" w:cs="Arial"/>
        </w:rPr>
      </w:pPr>
    </w:p>
    <w:p w14:paraId="09C53ED8" w14:textId="77777777" w:rsidR="00D13829" w:rsidRPr="00EB7F7C" w:rsidRDefault="00D13829" w:rsidP="00D13829">
      <w:pPr>
        <w:rPr>
          <w:rFonts w:ascii="Arial" w:hAnsi="Arial" w:cs="Arial"/>
        </w:rPr>
      </w:pPr>
    </w:p>
    <w:p w14:paraId="6F08A428" w14:textId="77777777" w:rsidR="00D13829" w:rsidRPr="00EB7F7C" w:rsidRDefault="00D13829" w:rsidP="00D13829">
      <w:pPr>
        <w:rPr>
          <w:rFonts w:ascii="Arial" w:hAnsi="Arial" w:cs="Arial"/>
        </w:rPr>
      </w:pPr>
    </w:p>
    <w:p w14:paraId="398E7B82" w14:textId="77777777" w:rsidR="00D13829" w:rsidRPr="00D225A6" w:rsidRDefault="00D13829" w:rsidP="00D13829">
      <w:pPr>
        <w:rPr>
          <w:rFonts w:ascii="Arial Narrow" w:hAnsi="Arial Narrow" w:cs="Arial"/>
          <w:sz w:val="22"/>
          <w:szCs w:val="22"/>
        </w:rPr>
      </w:pPr>
    </w:p>
    <w:p w14:paraId="2A24F023"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Continue to roll out air, as you tuck rolling end in upon itself.</w:t>
      </w:r>
    </w:p>
    <w:p w14:paraId="661D343F" w14:textId="77777777" w:rsidR="00D13829" w:rsidRPr="00EB7F7C" w:rsidRDefault="00D13829" w:rsidP="00D13829">
      <w:pPr>
        <w:rPr>
          <w:rFonts w:ascii="Arial" w:hAnsi="Arial" w:cs="Arial"/>
        </w:rPr>
      </w:pPr>
    </w:p>
    <w:p w14:paraId="096A444F" w14:textId="77777777" w:rsidR="00D13829" w:rsidRPr="00EB7F7C" w:rsidRDefault="00D13829" w:rsidP="00D13829">
      <w:pPr>
        <w:rPr>
          <w:rFonts w:ascii="Arial" w:hAnsi="Arial" w:cs="Arial"/>
        </w:rPr>
      </w:pPr>
    </w:p>
    <w:p w14:paraId="4CCB41FF" w14:textId="77777777" w:rsidR="00D13829" w:rsidRPr="00EB7F7C" w:rsidRDefault="00D13829" w:rsidP="00D13829">
      <w:pPr>
        <w:rPr>
          <w:rFonts w:ascii="Arial" w:hAnsi="Arial" w:cs="Arial"/>
        </w:rPr>
      </w:pPr>
    </w:p>
    <w:p w14:paraId="2CAFAF6D" w14:textId="77777777" w:rsidR="00D13829" w:rsidRPr="00EB7F7C" w:rsidRDefault="00D13829" w:rsidP="00D13829">
      <w:pPr>
        <w:rPr>
          <w:rFonts w:ascii="Arial" w:hAnsi="Arial" w:cs="Arial"/>
        </w:rPr>
      </w:pPr>
    </w:p>
    <w:p w14:paraId="6AE9AFA1" w14:textId="77777777" w:rsidR="00D13829" w:rsidRPr="00EB7F7C" w:rsidRDefault="00D13829" w:rsidP="00D13829">
      <w:pPr>
        <w:rPr>
          <w:rFonts w:ascii="Arial" w:hAnsi="Arial" w:cs="Arial"/>
        </w:rPr>
      </w:pPr>
    </w:p>
    <w:p w14:paraId="220394D3" w14:textId="77777777" w:rsidR="00D13829" w:rsidRDefault="00D13829" w:rsidP="00D13829">
      <w:pPr>
        <w:rPr>
          <w:rFonts w:ascii="Arial Narrow" w:hAnsi="Arial Narrow" w:cs="Arial"/>
          <w:sz w:val="22"/>
          <w:szCs w:val="22"/>
        </w:rPr>
      </w:pPr>
    </w:p>
    <w:p w14:paraId="7E711454" w14:textId="77777777" w:rsidR="00D13829" w:rsidRDefault="00D13829" w:rsidP="00D13829">
      <w:pPr>
        <w:rPr>
          <w:rFonts w:ascii="Arial Narrow" w:hAnsi="Arial Narrow" w:cs="Arial"/>
          <w:sz w:val="22"/>
          <w:szCs w:val="22"/>
        </w:rPr>
      </w:pPr>
      <w:r w:rsidRPr="00D225A6">
        <w:rPr>
          <w:rFonts w:ascii="Arial Narrow" w:hAnsi="Arial Narrow" w:cs="Arial"/>
          <w:noProof/>
          <w:sz w:val="22"/>
          <w:szCs w:val="22"/>
        </w:rPr>
        <w:lastRenderedPageBreak/>
        <w:drawing>
          <wp:anchor distT="0" distB="0" distL="114300" distR="114300" simplePos="0" relativeHeight="251670571" behindDoc="1" locked="0" layoutInCell="1" allowOverlap="1" wp14:anchorId="273DE7F5" wp14:editId="0CF865AB">
            <wp:simplePos x="0" y="0"/>
            <wp:positionH relativeFrom="margin">
              <wp:posOffset>3390900</wp:posOffset>
            </wp:positionH>
            <wp:positionV relativeFrom="paragraph">
              <wp:posOffset>19050</wp:posOffset>
            </wp:positionV>
            <wp:extent cx="3154045" cy="2085975"/>
            <wp:effectExtent l="19050" t="19050" r="27305" b="28575"/>
            <wp:wrapTight wrapText="bothSides">
              <wp:wrapPolygon edited="0">
                <wp:start x="-130" y="-197"/>
                <wp:lineTo x="-130" y="21699"/>
                <wp:lineTo x="21657" y="21699"/>
                <wp:lineTo x="21657" y="-197"/>
                <wp:lineTo x="-130" y="-197"/>
              </wp:wrapPolygon>
            </wp:wrapTight>
            <wp:docPr id="4" name="Picture 4" descr="A close-up of a person putting plastic in a re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person putting plastic in a red box&#10;&#10;Description automatically generated"/>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r="6354"/>
                    <a:stretch>
                      <a:fillRect/>
                    </a:stretch>
                  </pic:blipFill>
                  <pic:spPr bwMode="auto">
                    <a:xfrm>
                      <a:off x="0" y="0"/>
                      <a:ext cx="3154045" cy="20859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225A6">
        <w:rPr>
          <w:rFonts w:ascii="Arial Narrow" w:hAnsi="Arial Narrow" w:cs="Arial"/>
          <w:sz w:val="22"/>
          <w:szCs w:val="22"/>
        </w:rPr>
        <w:t>The final roll is from the serving end, which will be tucked underhand to hold securely,</w:t>
      </w:r>
      <w:r>
        <w:rPr>
          <w:rFonts w:ascii="Arial Narrow" w:hAnsi="Arial Narrow" w:cs="Arial"/>
          <w:sz w:val="22"/>
          <w:szCs w:val="22"/>
        </w:rPr>
        <w:t xml:space="preserve"> </w:t>
      </w:r>
      <w:r w:rsidRPr="00D225A6">
        <w:rPr>
          <w:rFonts w:ascii="Arial Narrow" w:hAnsi="Arial Narrow" w:cs="Arial"/>
          <w:sz w:val="22"/>
          <w:szCs w:val="22"/>
        </w:rPr>
        <w:t xml:space="preserve">holding in heat and product. </w:t>
      </w:r>
    </w:p>
    <w:p w14:paraId="5325C4C3"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 xml:space="preserve">Server will lift lid and unroll to serve product. </w:t>
      </w:r>
    </w:p>
    <w:p w14:paraId="6AFA5C8E" w14:textId="77777777" w:rsidR="00D13829" w:rsidRPr="00D225A6" w:rsidRDefault="00D13829" w:rsidP="00D13829">
      <w:pPr>
        <w:rPr>
          <w:rFonts w:ascii="Arial Narrow" w:hAnsi="Arial Narrow" w:cs="Arial"/>
          <w:sz w:val="22"/>
          <w:szCs w:val="22"/>
        </w:rPr>
      </w:pPr>
    </w:p>
    <w:p w14:paraId="21BDAD1F" w14:textId="77777777" w:rsidR="00D13829" w:rsidRDefault="00D13829" w:rsidP="00D13829">
      <w:pPr>
        <w:rPr>
          <w:rFonts w:ascii="Arial Narrow" w:hAnsi="Arial Narrow" w:cs="Arial"/>
          <w:sz w:val="22"/>
          <w:szCs w:val="22"/>
        </w:rPr>
      </w:pPr>
      <w:r w:rsidRPr="00D225A6">
        <w:rPr>
          <w:rFonts w:ascii="Arial Narrow" w:hAnsi="Arial Narrow" w:cs="Arial"/>
          <w:sz w:val="22"/>
          <w:szCs w:val="22"/>
        </w:rPr>
        <w:t>Now pick up the lid which has been resting in a position not to contaminate seals.</w:t>
      </w:r>
    </w:p>
    <w:p w14:paraId="04A749B8" w14:textId="77777777" w:rsidR="00D13829" w:rsidRPr="00D225A6" w:rsidRDefault="00D13829" w:rsidP="00D13829">
      <w:pPr>
        <w:rPr>
          <w:rFonts w:ascii="Arial Narrow" w:hAnsi="Arial Narrow" w:cs="Arial"/>
          <w:sz w:val="22"/>
          <w:szCs w:val="22"/>
        </w:rPr>
      </w:pPr>
    </w:p>
    <w:p w14:paraId="20C3C7F3"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Pick up on corners, do not touch seals.</w:t>
      </w:r>
    </w:p>
    <w:p w14:paraId="11DA8049" w14:textId="77777777" w:rsidR="00D13829" w:rsidRPr="00EB7F7C" w:rsidRDefault="00D13829" w:rsidP="00D13829">
      <w:pPr>
        <w:rPr>
          <w:rFonts w:ascii="Arial" w:hAnsi="Arial" w:cs="Arial"/>
        </w:rPr>
      </w:pPr>
    </w:p>
    <w:p w14:paraId="06781D2E" w14:textId="77777777" w:rsidR="00D13829" w:rsidRPr="00EB7F7C" w:rsidRDefault="00D13829" w:rsidP="00D13829">
      <w:pPr>
        <w:jc w:val="center"/>
        <w:rPr>
          <w:rFonts w:ascii="Arial" w:hAnsi="Arial" w:cs="Arial"/>
        </w:rPr>
      </w:pPr>
    </w:p>
    <w:p w14:paraId="49042B14" w14:textId="77777777" w:rsidR="00D13829" w:rsidRPr="00EB7F7C" w:rsidRDefault="00D13829" w:rsidP="00D13829">
      <w:pPr>
        <w:ind w:left="2766" w:hanging="2155"/>
        <w:rPr>
          <w:rFonts w:ascii="Arial" w:hAnsi="Arial" w:cs="Arial"/>
        </w:rPr>
      </w:pPr>
    </w:p>
    <w:p w14:paraId="3FF56F0A" w14:textId="77777777" w:rsidR="00D13829" w:rsidRPr="00D225A6" w:rsidRDefault="00D13829" w:rsidP="00D13829">
      <w:pPr>
        <w:ind w:left="1350" w:hanging="2766"/>
        <w:rPr>
          <w:rFonts w:ascii="Arial Narrow" w:hAnsi="Arial Narrow" w:cs="Arial"/>
          <w:sz w:val="22"/>
          <w:szCs w:val="22"/>
        </w:rPr>
      </w:pPr>
    </w:p>
    <w:p w14:paraId="45B1A521" w14:textId="77777777" w:rsidR="00D13829" w:rsidRDefault="00D13829" w:rsidP="00D13829">
      <w:pPr>
        <w:ind w:left="720"/>
        <w:rPr>
          <w:rFonts w:ascii="Arial Narrow" w:hAnsi="Arial Narrow" w:cs="Arial"/>
          <w:sz w:val="22"/>
          <w:szCs w:val="22"/>
        </w:rPr>
      </w:pPr>
    </w:p>
    <w:p w14:paraId="4B18BC4D" w14:textId="77777777" w:rsidR="00D13829" w:rsidRDefault="00D13829" w:rsidP="00D13829">
      <w:pPr>
        <w:ind w:left="720"/>
        <w:rPr>
          <w:rFonts w:ascii="Arial Narrow" w:hAnsi="Arial Narrow" w:cs="Arial"/>
          <w:sz w:val="22"/>
          <w:szCs w:val="22"/>
        </w:rPr>
      </w:pPr>
    </w:p>
    <w:p w14:paraId="0EFCC399" w14:textId="77777777" w:rsidR="00D13829" w:rsidRDefault="00D13829" w:rsidP="00D13829">
      <w:pPr>
        <w:ind w:left="720"/>
        <w:rPr>
          <w:rFonts w:ascii="Arial Narrow" w:hAnsi="Arial Narrow" w:cs="Arial"/>
          <w:sz w:val="22"/>
          <w:szCs w:val="22"/>
        </w:rPr>
      </w:pPr>
      <w:r w:rsidRPr="00EB7F7C">
        <w:rPr>
          <w:rFonts w:ascii="Arial" w:hAnsi="Arial" w:cs="Arial"/>
          <w:noProof/>
        </w:rPr>
        <w:drawing>
          <wp:anchor distT="0" distB="0" distL="114300" distR="114300" simplePos="0" relativeHeight="251671595" behindDoc="1" locked="0" layoutInCell="1" allowOverlap="1" wp14:anchorId="3061056C" wp14:editId="1519D1D6">
            <wp:simplePos x="0" y="0"/>
            <wp:positionH relativeFrom="margin">
              <wp:posOffset>3402330</wp:posOffset>
            </wp:positionH>
            <wp:positionV relativeFrom="paragraph">
              <wp:posOffset>36830</wp:posOffset>
            </wp:positionV>
            <wp:extent cx="3162300" cy="1990725"/>
            <wp:effectExtent l="19050" t="19050" r="19050" b="28575"/>
            <wp:wrapTight wrapText="bothSides">
              <wp:wrapPolygon edited="0">
                <wp:start x="-130" y="-207"/>
                <wp:lineTo x="-130" y="21703"/>
                <wp:lineTo x="21600" y="21703"/>
                <wp:lineTo x="21600" y="-207"/>
                <wp:lineTo x="-130" y="-207"/>
              </wp:wrapPolygon>
            </wp:wrapTight>
            <wp:docPr id="2" name="Picture 2" descr="A person holding a red plastic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red plastic container&#10;&#10;Description automatically generated"/>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62300" cy="1990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E86E18" w14:textId="77777777" w:rsidR="00D13829" w:rsidRDefault="00D13829" w:rsidP="00D13829">
      <w:pPr>
        <w:ind w:left="720"/>
        <w:rPr>
          <w:rFonts w:ascii="Arial Narrow" w:hAnsi="Arial Narrow" w:cs="Arial"/>
          <w:sz w:val="22"/>
          <w:szCs w:val="22"/>
        </w:rPr>
      </w:pPr>
    </w:p>
    <w:p w14:paraId="1CD45A53" w14:textId="77777777" w:rsidR="00D13829" w:rsidRDefault="00D13829" w:rsidP="00D13829">
      <w:pPr>
        <w:ind w:left="720"/>
        <w:rPr>
          <w:rFonts w:ascii="Arial Narrow" w:hAnsi="Arial Narrow" w:cs="Arial"/>
          <w:sz w:val="22"/>
          <w:szCs w:val="22"/>
        </w:rPr>
      </w:pPr>
    </w:p>
    <w:p w14:paraId="1999E032" w14:textId="77777777" w:rsidR="00D13829" w:rsidRDefault="00D13829" w:rsidP="00D13829">
      <w:pPr>
        <w:ind w:left="720"/>
        <w:rPr>
          <w:rFonts w:ascii="Arial Narrow" w:hAnsi="Arial Narrow" w:cs="Arial"/>
          <w:sz w:val="22"/>
          <w:szCs w:val="22"/>
        </w:rPr>
      </w:pPr>
    </w:p>
    <w:p w14:paraId="3F3AA0ED"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Place lid on Cambro® with serving Lid positioned over top of tucked end of roll for server to open.</w:t>
      </w:r>
    </w:p>
    <w:p w14:paraId="473C77DE" w14:textId="77777777" w:rsidR="00D13829" w:rsidRPr="00D225A6" w:rsidRDefault="00D13829" w:rsidP="00D13829">
      <w:pPr>
        <w:ind w:left="2766" w:hanging="2155"/>
        <w:rPr>
          <w:rFonts w:ascii="Arial Narrow" w:hAnsi="Arial Narrow" w:cs="Arial"/>
          <w:sz w:val="22"/>
          <w:szCs w:val="22"/>
        </w:rPr>
      </w:pPr>
    </w:p>
    <w:p w14:paraId="75CF5C55" w14:textId="77777777" w:rsidR="00D13829" w:rsidRPr="00EB7F7C" w:rsidRDefault="00D13829" w:rsidP="00D13829">
      <w:pPr>
        <w:ind w:left="991"/>
        <w:rPr>
          <w:rFonts w:ascii="Arial" w:hAnsi="Arial" w:cs="Arial"/>
        </w:rPr>
      </w:pPr>
    </w:p>
    <w:p w14:paraId="2F161D2B" w14:textId="77777777" w:rsidR="00D13829" w:rsidRPr="00EB7F7C" w:rsidRDefault="00D13829" w:rsidP="00D13829">
      <w:pPr>
        <w:jc w:val="center"/>
        <w:rPr>
          <w:rFonts w:ascii="Arial" w:hAnsi="Arial" w:cs="Arial"/>
        </w:rPr>
      </w:pPr>
    </w:p>
    <w:p w14:paraId="7E69D0DC" w14:textId="77777777" w:rsidR="00D13829" w:rsidRPr="00EB7F7C" w:rsidRDefault="00D13829" w:rsidP="00D13829">
      <w:pPr>
        <w:jc w:val="center"/>
        <w:rPr>
          <w:rFonts w:ascii="Arial" w:hAnsi="Arial" w:cs="Arial"/>
        </w:rPr>
      </w:pPr>
    </w:p>
    <w:p w14:paraId="3C7E8ABF" w14:textId="77777777" w:rsidR="00D13829" w:rsidRPr="00EB7F7C" w:rsidRDefault="00D13829" w:rsidP="00D13829">
      <w:pPr>
        <w:jc w:val="center"/>
        <w:rPr>
          <w:rFonts w:ascii="Arial" w:hAnsi="Arial" w:cs="Arial"/>
        </w:rPr>
      </w:pPr>
    </w:p>
    <w:p w14:paraId="5D9DA0EB" w14:textId="77777777" w:rsidR="00D13829" w:rsidRPr="00EB7F7C" w:rsidRDefault="00D13829" w:rsidP="00D13829">
      <w:pPr>
        <w:jc w:val="center"/>
        <w:rPr>
          <w:rFonts w:ascii="Arial" w:hAnsi="Arial" w:cs="Arial"/>
        </w:rPr>
      </w:pPr>
    </w:p>
    <w:p w14:paraId="033347EB" w14:textId="77777777" w:rsidR="00D13829" w:rsidRPr="00EB7F7C" w:rsidRDefault="00D13829" w:rsidP="00D13829">
      <w:pPr>
        <w:jc w:val="center"/>
        <w:rPr>
          <w:rFonts w:ascii="Arial" w:hAnsi="Arial" w:cs="Arial"/>
        </w:rPr>
      </w:pPr>
    </w:p>
    <w:p w14:paraId="615AAF1A" w14:textId="77777777" w:rsidR="00D13829" w:rsidRPr="00EB7F7C" w:rsidRDefault="00D13829" w:rsidP="00D13829">
      <w:pPr>
        <w:jc w:val="center"/>
        <w:rPr>
          <w:rFonts w:ascii="Arial" w:hAnsi="Arial" w:cs="Arial"/>
        </w:rPr>
      </w:pPr>
      <w:r w:rsidRPr="00EB7F7C">
        <w:rPr>
          <w:rFonts w:ascii="Arial" w:hAnsi="Arial" w:cs="Arial"/>
          <w:noProof/>
        </w:rPr>
        <w:drawing>
          <wp:anchor distT="0" distB="0" distL="114300" distR="114300" simplePos="0" relativeHeight="251672619" behindDoc="1" locked="0" layoutInCell="1" allowOverlap="1" wp14:anchorId="1A93AACD" wp14:editId="2E0C4CD2">
            <wp:simplePos x="0" y="0"/>
            <wp:positionH relativeFrom="margin">
              <wp:posOffset>3394710</wp:posOffset>
            </wp:positionH>
            <wp:positionV relativeFrom="paragraph">
              <wp:posOffset>20955</wp:posOffset>
            </wp:positionV>
            <wp:extent cx="3188970" cy="2125980"/>
            <wp:effectExtent l="19050" t="19050" r="11430" b="26670"/>
            <wp:wrapTight wrapText="bothSides">
              <wp:wrapPolygon edited="0">
                <wp:start x="-129" y="-194"/>
                <wp:lineTo x="-129" y="21677"/>
                <wp:lineTo x="21548" y="21677"/>
                <wp:lineTo x="21548" y="-194"/>
                <wp:lineTo x="-129" y="-194"/>
              </wp:wrapPolygon>
            </wp:wrapTight>
            <wp:docPr id="1" name="Picture 1" descr="A person and person holding a re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person holding a red box&#10;&#10;Description automatically generated"/>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3188970" cy="21259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EFC6325" w14:textId="77777777" w:rsidR="00D13829" w:rsidRPr="00EB7F7C" w:rsidRDefault="00D13829" w:rsidP="00D13829">
      <w:pPr>
        <w:jc w:val="center"/>
        <w:rPr>
          <w:rFonts w:ascii="Arial" w:hAnsi="Arial" w:cs="Arial"/>
        </w:rPr>
      </w:pPr>
    </w:p>
    <w:p w14:paraId="63746618" w14:textId="77777777" w:rsidR="00D13829" w:rsidRPr="00EB7F7C" w:rsidRDefault="00D13829" w:rsidP="00D13829">
      <w:pPr>
        <w:jc w:val="center"/>
        <w:rPr>
          <w:rFonts w:ascii="Arial" w:hAnsi="Arial" w:cs="Arial"/>
        </w:rPr>
      </w:pPr>
    </w:p>
    <w:p w14:paraId="037D970A" w14:textId="77777777" w:rsidR="00D13829" w:rsidRPr="00EB7F7C" w:rsidRDefault="00D13829" w:rsidP="00D13829">
      <w:pPr>
        <w:jc w:val="center"/>
        <w:rPr>
          <w:rFonts w:ascii="Arial" w:hAnsi="Arial" w:cs="Arial"/>
        </w:rPr>
      </w:pPr>
    </w:p>
    <w:p w14:paraId="041818D4" w14:textId="77777777" w:rsidR="00D13829" w:rsidRPr="00D225A6" w:rsidRDefault="00D13829" w:rsidP="00D13829">
      <w:pPr>
        <w:pStyle w:val="Heading1"/>
        <w:spacing w:before="0" w:after="0"/>
        <w:rPr>
          <w:rFonts w:ascii="Arial Narrow" w:hAnsi="Arial Narrow" w:cs="Arial"/>
          <w:b w:val="0"/>
          <w:sz w:val="22"/>
          <w:szCs w:val="22"/>
        </w:rPr>
      </w:pPr>
      <w:r w:rsidRPr="00D225A6">
        <w:rPr>
          <w:rFonts w:ascii="Arial Narrow" w:hAnsi="Arial Narrow" w:cs="Arial"/>
          <w:b w:val="0"/>
          <w:sz w:val="22"/>
          <w:szCs w:val="22"/>
        </w:rPr>
        <w:t>Seal all Latches, start at large end sealing 2 latches on opposite sides of Cambro® and work your way to the serving end.</w:t>
      </w:r>
    </w:p>
    <w:p w14:paraId="2B7D275A" w14:textId="77777777" w:rsidR="00D13829" w:rsidRPr="00D225A6" w:rsidRDefault="00D13829" w:rsidP="00D13829">
      <w:pPr>
        <w:rPr>
          <w:rFonts w:ascii="Arial Narrow" w:hAnsi="Arial Narrow" w:cs="Arial"/>
          <w:sz w:val="22"/>
          <w:szCs w:val="22"/>
        </w:rPr>
      </w:pPr>
    </w:p>
    <w:p w14:paraId="7B5B7338" w14:textId="77777777" w:rsidR="00D13829" w:rsidRPr="00D225A6" w:rsidRDefault="00D13829" w:rsidP="00D13829">
      <w:pPr>
        <w:pStyle w:val="ListParagraph"/>
        <w:numPr>
          <w:ilvl w:val="1"/>
          <w:numId w:val="28"/>
        </w:numPr>
        <w:ind w:left="720"/>
        <w:rPr>
          <w:rFonts w:ascii="Arial Narrow" w:hAnsi="Arial Narrow" w:cs="Arial"/>
          <w:sz w:val="22"/>
          <w:szCs w:val="22"/>
        </w:rPr>
      </w:pPr>
      <w:r w:rsidRPr="00D225A6">
        <w:rPr>
          <w:rFonts w:ascii="Arial Narrow" w:hAnsi="Arial Narrow" w:cs="Arial"/>
          <w:sz w:val="22"/>
          <w:szCs w:val="22"/>
        </w:rPr>
        <w:t>Properly loaded, rolled, tucked, and sealed Cambro® liner is the secret to SBDR feeding, and public safety.</w:t>
      </w:r>
    </w:p>
    <w:p w14:paraId="7E602F24" w14:textId="77777777" w:rsidR="00D13829" w:rsidRPr="00D225A6" w:rsidRDefault="00D13829" w:rsidP="00D13829">
      <w:pPr>
        <w:pStyle w:val="ListParagraph"/>
        <w:numPr>
          <w:ilvl w:val="1"/>
          <w:numId w:val="28"/>
        </w:numPr>
        <w:ind w:left="720"/>
        <w:rPr>
          <w:rFonts w:ascii="Arial Narrow" w:hAnsi="Arial Narrow" w:cs="Arial"/>
          <w:sz w:val="22"/>
          <w:szCs w:val="22"/>
        </w:rPr>
      </w:pPr>
      <w:r w:rsidRPr="00D225A6">
        <w:rPr>
          <w:rFonts w:ascii="Arial Narrow" w:hAnsi="Arial Narrow" w:cs="Arial"/>
          <w:sz w:val="22"/>
          <w:szCs w:val="22"/>
        </w:rPr>
        <w:t>Check latches of Cambro® before staging.</w:t>
      </w:r>
    </w:p>
    <w:p w14:paraId="4AFD6566" w14:textId="77777777" w:rsidR="00D13829" w:rsidRPr="00EB7F7C" w:rsidRDefault="00D13829" w:rsidP="00D13829">
      <w:pPr>
        <w:jc w:val="center"/>
        <w:rPr>
          <w:rFonts w:ascii="Arial" w:hAnsi="Arial" w:cs="Arial"/>
        </w:rPr>
      </w:pPr>
    </w:p>
    <w:p w14:paraId="7627D47D" w14:textId="77777777" w:rsidR="00D13829" w:rsidRPr="00EB7F7C" w:rsidRDefault="00D13829" w:rsidP="00D13829">
      <w:pPr>
        <w:jc w:val="center"/>
        <w:rPr>
          <w:rFonts w:ascii="Arial" w:hAnsi="Arial" w:cs="Arial"/>
        </w:rPr>
      </w:pPr>
    </w:p>
    <w:p w14:paraId="710FC8D3" w14:textId="77777777" w:rsidR="00D13829" w:rsidRPr="00EB7F7C" w:rsidRDefault="00D13829" w:rsidP="00D13829">
      <w:pPr>
        <w:jc w:val="center"/>
        <w:rPr>
          <w:rFonts w:ascii="Arial" w:hAnsi="Arial" w:cs="Arial"/>
        </w:rPr>
      </w:pPr>
    </w:p>
    <w:p w14:paraId="05984BF4" w14:textId="77777777" w:rsidR="00D13829" w:rsidRPr="00EB7F7C" w:rsidRDefault="00D13829" w:rsidP="00D13829">
      <w:pPr>
        <w:jc w:val="center"/>
        <w:rPr>
          <w:rFonts w:ascii="Arial" w:hAnsi="Arial" w:cs="Arial"/>
        </w:rPr>
      </w:pPr>
      <w:r w:rsidRPr="00EB7F7C">
        <w:rPr>
          <w:rFonts w:ascii="Arial" w:hAnsi="Arial" w:cs="Arial"/>
          <w:noProof/>
        </w:rPr>
        <w:drawing>
          <wp:anchor distT="0" distB="0" distL="114300" distR="114300" simplePos="0" relativeHeight="251666475" behindDoc="1" locked="0" layoutInCell="1" allowOverlap="1" wp14:anchorId="28EBDFAB" wp14:editId="7BF0729E">
            <wp:simplePos x="0" y="0"/>
            <wp:positionH relativeFrom="margin">
              <wp:posOffset>3421380</wp:posOffset>
            </wp:positionH>
            <wp:positionV relativeFrom="paragraph">
              <wp:posOffset>66040</wp:posOffset>
            </wp:positionV>
            <wp:extent cx="3171825" cy="1828800"/>
            <wp:effectExtent l="19050" t="19050" r="28575" b="19050"/>
            <wp:wrapTight wrapText="bothSides">
              <wp:wrapPolygon edited="0">
                <wp:start x="-130" y="-225"/>
                <wp:lineTo x="-130" y="21600"/>
                <wp:lineTo x="21665" y="21600"/>
                <wp:lineTo x="21665" y="-225"/>
                <wp:lineTo x="-130" y="-225"/>
              </wp:wrapPolygon>
            </wp:wrapTight>
            <wp:docPr id="6851" name="Picture 6851" descr="A plastic bag in a red bin&#10;&#10;Description automatically generated"/>
            <wp:cNvGraphicFramePr/>
            <a:graphic xmlns:a="http://schemas.openxmlformats.org/drawingml/2006/main">
              <a:graphicData uri="http://schemas.openxmlformats.org/drawingml/2006/picture">
                <pic:pic xmlns:pic="http://schemas.openxmlformats.org/drawingml/2006/picture">
                  <pic:nvPicPr>
                    <pic:cNvPr id="6851" name="Picture 6851" descr="A plastic bag in a red bin&#10;&#10;Description automatically generated"/>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71825" cy="18288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EA68883" w14:textId="77777777" w:rsidR="00D13829" w:rsidRPr="00EB7F7C" w:rsidRDefault="00D13829" w:rsidP="00D13829">
      <w:pPr>
        <w:jc w:val="center"/>
        <w:rPr>
          <w:rFonts w:ascii="Arial" w:hAnsi="Arial" w:cs="Arial"/>
        </w:rPr>
      </w:pPr>
    </w:p>
    <w:p w14:paraId="15CFDE43" w14:textId="77777777" w:rsidR="00D13829" w:rsidRPr="00EB7F7C" w:rsidRDefault="00D13829" w:rsidP="00D13829">
      <w:pPr>
        <w:jc w:val="center"/>
        <w:rPr>
          <w:rFonts w:ascii="Arial" w:hAnsi="Arial" w:cs="Arial"/>
        </w:rPr>
      </w:pPr>
    </w:p>
    <w:p w14:paraId="628E6D8E" w14:textId="77777777" w:rsidR="00D13829" w:rsidRPr="00D225A6" w:rsidRDefault="00D13829" w:rsidP="00D13829">
      <w:pPr>
        <w:rPr>
          <w:rFonts w:ascii="Arial Narrow" w:hAnsi="Arial Narrow" w:cs="Arial"/>
          <w:sz w:val="22"/>
          <w:szCs w:val="22"/>
        </w:rPr>
      </w:pPr>
      <w:r w:rsidRPr="00D225A6">
        <w:rPr>
          <w:rFonts w:ascii="Arial Narrow" w:hAnsi="Arial Narrow" w:cs="Arial"/>
          <w:sz w:val="22"/>
          <w:szCs w:val="22"/>
        </w:rPr>
        <w:t>When serving is completed, remove the liner from the Cambro</w:t>
      </w:r>
      <w:r w:rsidRPr="00D225A6">
        <w:rPr>
          <w:rFonts w:ascii="Arial Narrow" w:hAnsi="Arial Narrow" w:cs="Arial"/>
          <w:sz w:val="22"/>
          <w:szCs w:val="22"/>
          <w:vertAlign w:val="superscript"/>
        </w:rPr>
        <w:t>®</w:t>
      </w:r>
      <w:r w:rsidRPr="00D225A6">
        <w:rPr>
          <w:rFonts w:ascii="Arial Narrow" w:hAnsi="Arial Narrow" w:cs="Arial"/>
          <w:sz w:val="22"/>
          <w:szCs w:val="22"/>
        </w:rPr>
        <w:t>, evacuate as much air from the liner as possible, gather the top of the liner and secure the open end. This liner is required to be placed in an opaque trash bag prior to disposal in a dumpster.</w:t>
      </w:r>
    </w:p>
    <w:p w14:paraId="0D0DC9CA" w14:textId="77777777" w:rsidR="00D13829" w:rsidRPr="00D225A6" w:rsidRDefault="00D13829" w:rsidP="00D13829">
      <w:pPr>
        <w:rPr>
          <w:rFonts w:ascii="Arial Narrow" w:hAnsi="Arial Narrow" w:cs="Arial"/>
          <w:bCs/>
          <w:color w:val="000000"/>
          <w:sz w:val="22"/>
          <w:szCs w:val="22"/>
        </w:rPr>
      </w:pPr>
    </w:p>
    <w:p w14:paraId="6502FEC1" w14:textId="77777777" w:rsidR="00D13829" w:rsidRPr="00D225A6" w:rsidRDefault="00D13829" w:rsidP="00D13829">
      <w:pPr>
        <w:rPr>
          <w:rFonts w:ascii="Arial Narrow" w:hAnsi="Arial Narrow" w:cs="Arial"/>
          <w:bCs/>
          <w:color w:val="000000"/>
          <w:sz w:val="22"/>
          <w:szCs w:val="22"/>
        </w:rPr>
      </w:pPr>
    </w:p>
    <w:p w14:paraId="3EF4310B" w14:textId="77777777" w:rsidR="00D13829" w:rsidRPr="00D225A6" w:rsidRDefault="00D13829" w:rsidP="00D13829">
      <w:pPr>
        <w:rPr>
          <w:rFonts w:ascii="Arial Narrow" w:hAnsi="Arial Narrow" w:cs="Arial"/>
          <w:bCs/>
          <w:color w:val="000000"/>
          <w:sz w:val="22"/>
          <w:szCs w:val="22"/>
        </w:rPr>
      </w:pPr>
    </w:p>
    <w:p w14:paraId="390A414C" w14:textId="77777777" w:rsidR="00D13829" w:rsidRPr="00D225A6" w:rsidRDefault="00D13829" w:rsidP="00D13829">
      <w:pPr>
        <w:rPr>
          <w:rFonts w:ascii="Arial Narrow" w:hAnsi="Arial Narrow" w:cs="Arial"/>
          <w:bCs/>
          <w:color w:val="000000"/>
          <w:sz w:val="22"/>
          <w:szCs w:val="22"/>
        </w:rPr>
      </w:pPr>
    </w:p>
    <w:p w14:paraId="5977D354" w14:textId="77777777" w:rsidR="00D13829" w:rsidRPr="00633E93" w:rsidRDefault="00D13829" w:rsidP="00D13829">
      <w:pPr>
        <w:jc w:val="center"/>
        <w:rPr>
          <w:rFonts w:ascii="Arial" w:hAnsi="Arial" w:cs="Arial"/>
          <w:b/>
          <w:caps/>
          <w:color w:val="000000"/>
        </w:rPr>
      </w:pPr>
      <w:r w:rsidRPr="00633E93">
        <w:rPr>
          <w:rFonts w:ascii="Arial" w:hAnsi="Arial" w:cs="Arial"/>
          <w:b/>
          <w:caps/>
          <w:color w:val="000000"/>
        </w:rPr>
        <w:lastRenderedPageBreak/>
        <w:t>Cambro Tag</w:t>
      </w:r>
    </w:p>
    <w:p w14:paraId="64F32BBC" w14:textId="77777777" w:rsidR="00D13829" w:rsidRDefault="00D13829" w:rsidP="00D13829">
      <w:pPr>
        <w:rPr>
          <w:rFonts w:ascii="Arial" w:hAnsi="Arial" w:cs="Arial"/>
          <w:bCs/>
          <w:color w:val="000000"/>
        </w:rPr>
      </w:pPr>
      <w:r w:rsidRPr="00EB7F7C">
        <w:rPr>
          <w:rFonts w:ascii="Arial" w:hAnsi="Arial" w:cs="Arial"/>
          <w:noProof/>
        </w:rPr>
        <mc:AlternateContent>
          <mc:Choice Requires="wps">
            <w:drawing>
              <wp:anchor distT="0" distB="0" distL="114300" distR="114300" simplePos="0" relativeHeight="251673643" behindDoc="1" locked="0" layoutInCell="1" allowOverlap="1" wp14:anchorId="526A0CE3" wp14:editId="497D331C">
                <wp:simplePos x="0" y="0"/>
                <wp:positionH relativeFrom="margin">
                  <wp:align>left</wp:align>
                </wp:positionH>
                <wp:positionV relativeFrom="paragraph">
                  <wp:posOffset>262890</wp:posOffset>
                </wp:positionV>
                <wp:extent cx="6005195" cy="1785620"/>
                <wp:effectExtent l="0" t="0" r="14605" b="24130"/>
                <wp:wrapTight wrapText="bothSides">
                  <wp:wrapPolygon edited="0">
                    <wp:start x="0" y="0"/>
                    <wp:lineTo x="0" y="21661"/>
                    <wp:lineTo x="21584" y="21661"/>
                    <wp:lineTo x="21584" y="0"/>
                    <wp:lineTo x="0" y="0"/>
                  </wp:wrapPolygon>
                </wp:wrapTight>
                <wp:docPr id="130749047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005195" cy="1785620"/>
                        </a:xfrm>
                        <a:prstGeom prst="rect">
                          <a:avLst/>
                        </a:prstGeom>
                        <a:solidFill>
                          <a:srgbClr val="FFFFFF"/>
                        </a:solidFill>
                        <a:ln w="25400">
                          <a:solidFill>
                            <a:srgbClr val="000000"/>
                          </a:solidFill>
                          <a:miter lim="800000"/>
                          <a:headEnd/>
                          <a:tailEnd/>
                        </a:ln>
                      </wps:spPr>
                      <wps:txbx>
                        <w:txbxContent>
                          <w:p w14:paraId="131B5507" w14:textId="77777777" w:rsidR="00D13829" w:rsidRDefault="00D13829" w:rsidP="00D13829">
                            <w:pPr>
                              <w:spacing w:line="480" w:lineRule="auto"/>
                              <w:jc w:val="center"/>
                              <w:rPr>
                                <w:rFonts w:ascii="Arial" w:hAnsi="Arial" w:cs="Arial"/>
                                <w:sz w:val="22"/>
                                <w:szCs w:val="22"/>
                              </w:rPr>
                            </w:pPr>
                          </w:p>
                          <w:p w14:paraId="1A99B0FB"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152752F2"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20A5C583"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p w14:paraId="129703E4" w14:textId="77777777" w:rsidR="00D13829" w:rsidRDefault="00D13829" w:rsidP="00D13829">
                            <w:pPr>
                              <w:spacing w:line="480" w:lineRule="auto"/>
                              <w:jc w:val="center"/>
                              <w:rPr>
                                <w:rFonts w:ascii="Arial" w:hAnsi="Arial" w:cs="Arial"/>
                              </w:rPr>
                            </w:pPr>
                            <w:r>
                              <w:rPr>
                                <w:rFonts w:ascii="Arial" w:hAnsi="Arial" w:cs="Arial"/>
                                <w:sz w:val="22"/>
                                <w:szCs w:val="22"/>
                              </w:rPr>
                              <w:t>DELIVERY VEHICLE #: 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A0CE3" id="Text Box 73" o:spid="_x0000_s1038" type="#_x0000_t202" style="position:absolute;margin-left:0;margin-top:20.7pt;width:472.85pt;height:140.6pt;flip:y;z-index:-25164283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" strokeweight="2pt">
                <v:textbox>
                  <w:txbxContent>
                    <w:p w14:paraId="131B5507" w14:textId="77777777" w:rsidR="00D13829" w:rsidRDefault="00D13829" w:rsidP="00D13829">
                      <w:pPr>
                        <w:spacing w:line="480" w:lineRule="auto"/>
                        <w:jc w:val="center"/>
                        <w:rPr>
                          <w:rFonts w:ascii="Arial" w:hAnsi="Arial" w:cs="Arial"/>
                          <w:sz w:val="22"/>
                          <w:szCs w:val="22"/>
                        </w:rPr>
                      </w:pPr>
                    </w:p>
                    <w:p w14:paraId="1A99B0FB"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152752F2"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20A5C583" w14:textId="77777777" w:rsidR="00D13829" w:rsidRDefault="00D13829" w:rsidP="00D13829">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p w14:paraId="129703E4" w14:textId="77777777" w:rsidR="00D13829" w:rsidRDefault="00D13829" w:rsidP="00D13829">
                      <w:pPr>
                        <w:spacing w:line="480" w:lineRule="auto"/>
                        <w:jc w:val="center"/>
                        <w:rPr>
                          <w:rFonts w:ascii="Arial" w:hAnsi="Arial" w:cs="Arial"/>
                        </w:rPr>
                      </w:pPr>
                      <w:r>
                        <w:rPr>
                          <w:rFonts w:ascii="Arial" w:hAnsi="Arial" w:cs="Arial"/>
                          <w:sz w:val="22"/>
                          <w:szCs w:val="22"/>
                        </w:rPr>
                        <w:t>DELIVERY VEHICLE #: ______________</w:t>
                      </w:r>
                    </w:p>
                  </w:txbxContent>
                </v:textbox>
                <w10:wrap type="tight" anchorx="margin"/>
              </v:shape>
            </w:pict>
          </mc:Fallback>
        </mc:AlternateContent>
      </w:r>
    </w:p>
    <w:p w14:paraId="3E8BBC1B" w14:textId="77777777" w:rsidR="0038157E" w:rsidRPr="00771E5A" w:rsidRDefault="0038157E" w:rsidP="00771E5A">
      <w:pPr>
        <w:rPr>
          <w:rFonts w:ascii="Arial Narrow" w:hAnsi="Arial Narrow" w:cs="Arial"/>
          <w:sz w:val="22"/>
          <w:szCs w:val="22"/>
        </w:rPr>
      </w:pPr>
    </w:p>
    <w:p w14:paraId="6B236529" w14:textId="77777777" w:rsidR="0038157E" w:rsidRPr="00771E5A" w:rsidRDefault="0038157E" w:rsidP="00771E5A">
      <w:pPr>
        <w:rPr>
          <w:rFonts w:ascii="Arial Narrow" w:hAnsi="Arial Narrow" w:cs="Arial"/>
          <w:b/>
          <w:sz w:val="22"/>
          <w:szCs w:val="22"/>
        </w:rPr>
      </w:pPr>
      <w:r w:rsidRPr="00771E5A">
        <w:rPr>
          <w:rFonts w:ascii="Arial Narrow" w:hAnsi="Arial Narrow" w:cs="Arial"/>
          <w:b/>
          <w:sz w:val="22"/>
          <w:szCs w:val="22"/>
        </w:rPr>
        <w:t>Sample Label</w:t>
      </w:r>
    </w:p>
    <w:p w14:paraId="2704E444" w14:textId="08959C2F" w:rsidR="0038157E" w:rsidRPr="00771E5A" w:rsidRDefault="00D13829" w:rsidP="00771E5A">
      <w:pPr>
        <w:rPr>
          <w:rFonts w:ascii="Arial Narrow" w:hAnsi="Arial Narrow" w:cs="Arial"/>
          <w:sz w:val="22"/>
          <w:szCs w:val="22"/>
          <w:highlight w:val="yellow"/>
        </w:rPr>
      </w:pPr>
      <w:r w:rsidRPr="00771E5A">
        <w:rPr>
          <w:rFonts w:ascii="Arial Narrow" w:hAnsi="Arial Narrow" w:cs="Arial"/>
          <w:b/>
          <w:noProof/>
          <w:sz w:val="22"/>
          <w:szCs w:val="22"/>
          <w:highlight w:val="yellow"/>
        </w:rPr>
        <mc:AlternateContent>
          <mc:Choice Requires="wps">
            <w:drawing>
              <wp:anchor distT="0" distB="0" distL="114300" distR="114300" simplePos="0" relativeHeight="251658251" behindDoc="0" locked="0" layoutInCell="1" allowOverlap="1" wp14:anchorId="197082F7" wp14:editId="433CB346">
                <wp:simplePos x="0" y="0"/>
                <wp:positionH relativeFrom="column">
                  <wp:posOffset>-7620</wp:posOffset>
                </wp:positionH>
                <wp:positionV relativeFrom="paragraph">
                  <wp:posOffset>236220</wp:posOffset>
                </wp:positionV>
                <wp:extent cx="6029325" cy="1733550"/>
                <wp:effectExtent l="0" t="0" r="28575" b="1905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733550"/>
                        </a:xfrm>
                        <a:prstGeom prst="rect">
                          <a:avLst/>
                        </a:prstGeom>
                        <a:solidFill>
                          <a:srgbClr val="FFFFFF"/>
                        </a:solidFill>
                        <a:ln w="25400">
                          <a:solidFill>
                            <a:srgbClr val="000000"/>
                          </a:solidFill>
                          <a:miter lim="800000"/>
                          <a:headEnd/>
                          <a:tailEnd/>
                        </a:ln>
                      </wps:spPr>
                      <wps:txbx>
                        <w:txbxContent>
                          <w:p w14:paraId="57842DE6" w14:textId="77777777" w:rsidR="00825B97" w:rsidRDefault="00825B97" w:rsidP="0038157E">
                            <w:pPr>
                              <w:spacing w:line="480" w:lineRule="auto"/>
                              <w:jc w:val="center"/>
                              <w:rPr>
                                <w:rFonts w:ascii="Arial" w:hAnsi="Arial" w:cs="Arial"/>
                                <w:sz w:val="22"/>
                                <w:szCs w:val="22"/>
                              </w:rPr>
                            </w:pPr>
                          </w:p>
                          <w:p w14:paraId="04E1B2B7"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6191C802" w14:textId="77777777" w:rsidR="00825B97" w:rsidRPr="00BF1D69" w:rsidRDefault="00825B97" w:rsidP="0038157E">
                            <w:pPr>
                              <w:spacing w:line="480" w:lineRule="auto"/>
                              <w:jc w:val="center"/>
                              <w:rPr>
                                <w:rFonts w:ascii="Arial" w:hAnsi="Arial" w:cs="Arial"/>
                                <w:sz w:val="22"/>
                                <w:szCs w:val="22"/>
                                <w:u w:val="single"/>
                              </w:rPr>
                            </w:pPr>
                            <w:r>
                              <w:rPr>
                                <w:rFonts w:ascii="Arial" w:hAnsi="Arial" w:cs="Arial"/>
                                <w:sz w:val="22"/>
                                <w:szCs w:val="22"/>
                              </w:rPr>
                              <w:t>CONTENTS: ____</w:t>
                            </w:r>
                            <w:r w:rsidRPr="00BF1D69">
                              <w:rPr>
                                <w:rFonts w:ascii="Arial" w:hAnsi="Arial" w:cs="Arial"/>
                                <w:sz w:val="22"/>
                                <w:szCs w:val="22"/>
                                <w:u w:val="single"/>
                              </w:rPr>
                              <w:t>Mashed potatoes__________________________________________</w:t>
                            </w:r>
                          </w:p>
                          <w:p w14:paraId="30B2D10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_1/17/</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___9:45 a.m._____</w:t>
                            </w:r>
                            <w:r>
                              <w:rPr>
                                <w:rFonts w:ascii="Arial" w:hAnsi="Arial" w:cs="Arial"/>
                                <w:sz w:val="22"/>
                                <w:szCs w:val="22"/>
                                <w:u w:val="single"/>
                              </w:rPr>
                              <w:t>_</w:t>
                            </w:r>
                            <w:r w:rsidRPr="00BF1D69">
                              <w:rPr>
                                <w:rFonts w:ascii="Arial" w:hAnsi="Arial" w:cs="Arial"/>
                                <w:sz w:val="22"/>
                                <w:szCs w:val="22"/>
                                <w:u w:val="single"/>
                              </w:rPr>
                              <w:t>_</w:t>
                            </w:r>
                          </w:p>
                          <w:p w14:paraId="570A3E14" w14:textId="77777777" w:rsidR="00825B97" w:rsidRDefault="00825B97" w:rsidP="0038157E">
                            <w:pPr>
                              <w:spacing w:line="480" w:lineRule="auto"/>
                              <w:jc w:val="center"/>
                              <w:rPr>
                                <w:rFonts w:ascii="Arial" w:hAnsi="Arial" w:cs="Arial"/>
                              </w:rPr>
                            </w:pPr>
                            <w:r>
                              <w:rPr>
                                <w:rFonts w:ascii="Arial" w:hAnsi="Arial" w:cs="Arial"/>
                                <w:sz w:val="22"/>
                                <w:szCs w:val="22"/>
                              </w:rPr>
                              <w:t>DELIVERY VEHICLE #: __</w:t>
                            </w:r>
                            <w:r w:rsidRPr="0061140F">
                              <w:rPr>
                                <w:rFonts w:ascii="Arial" w:hAnsi="Arial" w:cs="Arial"/>
                                <w:sz w:val="22"/>
                                <w:szCs w:val="22"/>
                                <w:u w:val="single"/>
                              </w:rPr>
                              <w:t>1773________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082F7" id="Text Box 8" o:spid="_x0000_s1039" type="#_x0000_t202" style="position:absolute;margin-left:-.6pt;margin-top:18.6pt;width:474.75pt;height:13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" strokeweight="2pt">
                <v:textbox>
                  <w:txbxContent>
                    <w:p w14:paraId="57842DE6" w14:textId="77777777" w:rsidR="00825B97" w:rsidRDefault="00825B97" w:rsidP="0038157E">
                      <w:pPr>
                        <w:spacing w:line="480" w:lineRule="auto"/>
                        <w:jc w:val="center"/>
                        <w:rPr>
                          <w:rFonts w:ascii="Arial" w:hAnsi="Arial" w:cs="Arial"/>
                          <w:sz w:val="22"/>
                          <w:szCs w:val="22"/>
                        </w:rPr>
                      </w:pPr>
                    </w:p>
                    <w:p w14:paraId="04E1B2B7"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6191C802" w14:textId="77777777" w:rsidR="00825B97" w:rsidRPr="00BF1D69" w:rsidRDefault="00825B97" w:rsidP="0038157E">
                      <w:pPr>
                        <w:spacing w:line="480" w:lineRule="auto"/>
                        <w:jc w:val="center"/>
                        <w:rPr>
                          <w:rFonts w:ascii="Arial" w:hAnsi="Arial" w:cs="Arial"/>
                          <w:sz w:val="22"/>
                          <w:szCs w:val="22"/>
                          <w:u w:val="single"/>
                        </w:rPr>
                      </w:pPr>
                      <w:r>
                        <w:rPr>
                          <w:rFonts w:ascii="Arial" w:hAnsi="Arial" w:cs="Arial"/>
                          <w:sz w:val="22"/>
                          <w:szCs w:val="22"/>
                        </w:rPr>
                        <w:t>CONTENTS: ____</w:t>
                      </w:r>
                      <w:r w:rsidRPr="00BF1D69">
                        <w:rPr>
                          <w:rFonts w:ascii="Arial" w:hAnsi="Arial" w:cs="Arial"/>
                          <w:sz w:val="22"/>
                          <w:szCs w:val="22"/>
                          <w:u w:val="single"/>
                        </w:rPr>
                        <w:t>Mashed potatoes__________________________________________</w:t>
                      </w:r>
                    </w:p>
                    <w:p w14:paraId="30B2D10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_1/17/</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___9:45 a.m._____</w:t>
                      </w:r>
                      <w:r>
                        <w:rPr>
                          <w:rFonts w:ascii="Arial" w:hAnsi="Arial" w:cs="Arial"/>
                          <w:sz w:val="22"/>
                          <w:szCs w:val="22"/>
                          <w:u w:val="single"/>
                        </w:rPr>
                        <w:t>_</w:t>
                      </w:r>
                      <w:r w:rsidRPr="00BF1D69">
                        <w:rPr>
                          <w:rFonts w:ascii="Arial" w:hAnsi="Arial" w:cs="Arial"/>
                          <w:sz w:val="22"/>
                          <w:szCs w:val="22"/>
                          <w:u w:val="single"/>
                        </w:rPr>
                        <w:t>_</w:t>
                      </w:r>
                    </w:p>
                    <w:p w14:paraId="570A3E14" w14:textId="77777777" w:rsidR="00825B97" w:rsidRDefault="00825B97" w:rsidP="0038157E">
                      <w:pPr>
                        <w:spacing w:line="480" w:lineRule="auto"/>
                        <w:jc w:val="center"/>
                        <w:rPr>
                          <w:rFonts w:ascii="Arial" w:hAnsi="Arial" w:cs="Arial"/>
                        </w:rPr>
                      </w:pPr>
                      <w:r>
                        <w:rPr>
                          <w:rFonts w:ascii="Arial" w:hAnsi="Arial" w:cs="Arial"/>
                          <w:sz w:val="22"/>
                          <w:szCs w:val="22"/>
                        </w:rPr>
                        <w:t>DELIVERY VEHICLE #: __</w:t>
                      </w:r>
                      <w:r w:rsidRPr="0061140F">
                        <w:rPr>
                          <w:rFonts w:ascii="Arial" w:hAnsi="Arial" w:cs="Arial"/>
                          <w:sz w:val="22"/>
                          <w:szCs w:val="22"/>
                          <w:u w:val="single"/>
                        </w:rPr>
                        <w:t>1773________</w:t>
                      </w:r>
                    </w:p>
                  </w:txbxContent>
                </v:textbox>
                <w10:wrap type="square"/>
              </v:shape>
            </w:pict>
          </mc:Fallback>
        </mc:AlternateContent>
      </w:r>
    </w:p>
    <w:p w14:paraId="01B5C1A0" w14:textId="4ABB255F" w:rsidR="0038157E" w:rsidRPr="00771E5A" w:rsidRDefault="0038157E" w:rsidP="00771E5A">
      <w:pPr>
        <w:rPr>
          <w:rFonts w:ascii="Arial Narrow" w:hAnsi="Arial Narrow" w:cs="Arial"/>
          <w:sz w:val="22"/>
          <w:szCs w:val="22"/>
          <w:highlight w:val="yellow"/>
        </w:rPr>
      </w:pPr>
    </w:p>
    <w:p w14:paraId="34D1BE17" w14:textId="77777777" w:rsidR="0038157E" w:rsidRPr="00771E5A" w:rsidRDefault="0038157E" w:rsidP="00771E5A">
      <w:pPr>
        <w:rPr>
          <w:rFonts w:ascii="Arial Narrow" w:hAnsi="Arial Narrow" w:cs="Arial"/>
          <w:sz w:val="22"/>
          <w:szCs w:val="22"/>
          <w:highlight w:val="yellow"/>
        </w:rPr>
      </w:pPr>
    </w:p>
    <w:p w14:paraId="6D763D37" w14:textId="77777777" w:rsidR="0038157E" w:rsidRPr="00771E5A" w:rsidRDefault="0038157E" w:rsidP="00771E5A">
      <w:pPr>
        <w:rPr>
          <w:rFonts w:ascii="Arial Narrow" w:hAnsi="Arial Narrow" w:cs="Arial"/>
          <w:sz w:val="22"/>
          <w:szCs w:val="22"/>
          <w:highlight w:val="yellow"/>
        </w:rPr>
      </w:pPr>
    </w:p>
    <w:p w14:paraId="2EE448CE" w14:textId="77777777" w:rsidR="00D13829" w:rsidRPr="00D13829" w:rsidRDefault="00CB2755" w:rsidP="00D13829">
      <w:pPr>
        <w:jc w:val="center"/>
        <w:rPr>
          <w:rFonts w:ascii="Arial Narrow" w:hAnsi="Arial Narrow" w:cs="Arial"/>
          <w:b/>
          <w:bCs/>
          <w:color w:val="000000" w:themeColor="text1"/>
          <w:kern w:val="36"/>
        </w:rPr>
      </w:pPr>
      <w:r w:rsidRPr="00D13829">
        <w:rPr>
          <w:rFonts w:ascii="Arial Narrow" w:hAnsi="Arial Narrow" w:cs="Arial"/>
          <w:b/>
          <w:bCs/>
          <w:color w:val="000000" w:themeColor="text1"/>
          <w:kern w:val="36"/>
        </w:rPr>
        <w:t>NOROVIRUS PROCEDURES</w:t>
      </w:r>
    </w:p>
    <w:p w14:paraId="05B24D15" w14:textId="77777777" w:rsidR="00D13829" w:rsidRDefault="00D13829" w:rsidP="00D13829">
      <w:pPr>
        <w:jc w:val="center"/>
        <w:rPr>
          <w:rFonts w:ascii="Arial Narrow" w:hAnsi="Arial Narrow" w:cs="Arial"/>
          <w:b/>
          <w:bCs/>
          <w:color w:val="000000" w:themeColor="text1"/>
          <w:kern w:val="36"/>
          <w:sz w:val="22"/>
          <w:szCs w:val="22"/>
        </w:rPr>
      </w:pPr>
    </w:p>
    <w:p w14:paraId="000FD79D" w14:textId="06C9C5B4" w:rsidR="009B4EAD" w:rsidRPr="00D13829" w:rsidRDefault="00AC1BFC" w:rsidP="00D13829">
      <w:pPr>
        <w:rPr>
          <w:rFonts w:ascii="Arial Narrow" w:hAnsi="Arial Narrow" w:cs="Arial"/>
          <w:b/>
          <w:bCs/>
          <w:smallCaps/>
          <w:color w:val="000000" w:themeColor="text1"/>
          <w:kern w:val="36"/>
          <w:sz w:val="22"/>
          <w:szCs w:val="22"/>
        </w:rPr>
      </w:pPr>
      <w:r w:rsidRPr="00D13829">
        <w:rPr>
          <w:rFonts w:ascii="Arial Narrow" w:hAnsi="Arial Narrow" w:cs="Arial"/>
          <w:b/>
          <w:bCs/>
          <w:smallCaps/>
          <w:color w:val="000000" w:themeColor="text1"/>
          <w:kern w:val="36"/>
          <w:sz w:val="22"/>
          <w:szCs w:val="22"/>
        </w:rPr>
        <w:t>S</w:t>
      </w:r>
      <w:r w:rsidR="009B4EAD" w:rsidRPr="00D13829">
        <w:rPr>
          <w:rFonts w:ascii="Arial Narrow" w:hAnsi="Arial Narrow" w:cs="Arial"/>
          <w:b/>
          <w:bCs/>
          <w:smallCaps/>
          <w:color w:val="000000" w:themeColor="text1"/>
          <w:kern w:val="36"/>
          <w:sz w:val="22"/>
          <w:szCs w:val="22"/>
        </w:rPr>
        <w:t xml:space="preserve">tep-by-step </w:t>
      </w:r>
      <w:r w:rsidR="003E5333" w:rsidRPr="00D13829">
        <w:rPr>
          <w:rFonts w:ascii="Arial Narrow" w:hAnsi="Arial Narrow" w:cs="Arial"/>
          <w:b/>
          <w:bCs/>
          <w:smallCaps/>
          <w:color w:val="000000" w:themeColor="text1"/>
          <w:kern w:val="36"/>
          <w:sz w:val="22"/>
          <w:szCs w:val="22"/>
        </w:rPr>
        <w:t>cleanup</w:t>
      </w:r>
      <w:r w:rsidR="009B4EAD" w:rsidRPr="00D13829">
        <w:rPr>
          <w:rFonts w:ascii="Arial Narrow" w:hAnsi="Arial Narrow" w:cs="Arial"/>
          <w:b/>
          <w:bCs/>
          <w:smallCaps/>
          <w:color w:val="000000" w:themeColor="text1"/>
          <w:kern w:val="36"/>
          <w:sz w:val="22"/>
          <w:szCs w:val="22"/>
        </w:rPr>
        <w:t xml:space="preserve"> of vomit and diarrhea</w:t>
      </w:r>
    </w:p>
    <w:p w14:paraId="62B90457" w14:textId="77777777" w:rsidR="00FB637B" w:rsidRPr="00771E5A" w:rsidRDefault="00FB637B" w:rsidP="00771E5A">
      <w:pPr>
        <w:rPr>
          <w:rFonts w:ascii="Arial Narrow" w:hAnsi="Arial Narrow" w:cs="Arial"/>
          <w:color w:val="000000" w:themeColor="text1"/>
          <w:kern w:val="36"/>
          <w:sz w:val="22"/>
          <w:szCs w:val="22"/>
        </w:rPr>
      </w:pPr>
    </w:p>
    <w:p w14:paraId="7ACF410D" w14:textId="73B5DBBE" w:rsidR="009B4EAD" w:rsidRDefault="009B4EAD" w:rsidP="00771E5A">
      <w:pPr>
        <w:rPr>
          <w:rFonts w:ascii="Arial Narrow" w:hAnsi="Arial Narrow" w:cs="Arial"/>
          <w:color w:val="000000" w:themeColor="text1"/>
          <w:sz w:val="22"/>
          <w:szCs w:val="22"/>
        </w:rPr>
      </w:pPr>
      <w:r w:rsidRPr="00771E5A">
        <w:rPr>
          <w:rFonts w:ascii="Arial Narrow" w:hAnsi="Arial Narrow" w:cs="Arial"/>
          <w:color w:val="000000" w:themeColor="text1"/>
          <w:sz w:val="22"/>
          <w:szCs w:val="22"/>
        </w:rPr>
        <w:t xml:space="preserve">Norovirus is extremely contagious causing vomiting and diarrhea. Norovirus is spread through person-to-person contact with an infected person or by touching infected surfaces such as door, toilet and faucet handles. Norovirus can survive on surfaces for two weeks. Cleaning and decontaminating surfaces </w:t>
      </w:r>
      <w:r w:rsidR="00052974" w:rsidRPr="00771E5A">
        <w:rPr>
          <w:rFonts w:ascii="Arial Narrow" w:hAnsi="Arial Narrow" w:cs="Arial"/>
          <w:color w:val="000000" w:themeColor="text1"/>
          <w:sz w:val="22"/>
          <w:szCs w:val="22"/>
        </w:rPr>
        <w:t>are</w:t>
      </w:r>
      <w:r w:rsidRPr="00771E5A">
        <w:rPr>
          <w:rFonts w:ascii="Arial Narrow" w:hAnsi="Arial Narrow" w:cs="Arial"/>
          <w:color w:val="000000" w:themeColor="text1"/>
          <w:sz w:val="22"/>
          <w:szCs w:val="22"/>
        </w:rPr>
        <w:t xml:space="preserve"> critical to remove the virus. </w:t>
      </w:r>
    </w:p>
    <w:p w14:paraId="56EBFDFB" w14:textId="77777777" w:rsidR="00D13829" w:rsidRPr="00771E5A" w:rsidRDefault="00D13829" w:rsidP="00771E5A">
      <w:pPr>
        <w:rPr>
          <w:rFonts w:ascii="Arial Narrow" w:hAnsi="Arial Narrow" w:cs="Arial"/>
          <w:color w:val="000000" w:themeColor="text1"/>
          <w:sz w:val="22"/>
          <w:szCs w:val="22"/>
        </w:rPr>
      </w:pPr>
    </w:p>
    <w:p w14:paraId="5F48A276" w14:textId="1CA1F4AA" w:rsidR="00AC1BFC" w:rsidRPr="00D13829" w:rsidRDefault="00AC1BFC" w:rsidP="00771E5A">
      <w:pPr>
        <w:rPr>
          <w:rFonts w:ascii="Arial Narrow" w:hAnsi="Arial Narrow" w:cs="Arial"/>
          <w:b/>
          <w:bCs/>
          <w:smallCaps/>
          <w:color w:val="000000" w:themeColor="text1"/>
          <w:sz w:val="22"/>
          <w:szCs w:val="22"/>
        </w:rPr>
      </w:pPr>
      <w:r w:rsidRPr="00D13829">
        <w:rPr>
          <w:rFonts w:ascii="Arial Narrow" w:hAnsi="Arial Narrow" w:cs="Arial"/>
          <w:b/>
          <w:bCs/>
          <w:smallCaps/>
          <w:color w:val="000000" w:themeColor="text1"/>
          <w:sz w:val="22"/>
          <w:szCs w:val="22"/>
        </w:rPr>
        <w:t>The initial area</w:t>
      </w:r>
    </w:p>
    <w:p w14:paraId="53ADC036" w14:textId="77777777" w:rsidR="009B4EAD" w:rsidRPr="00771E5A" w:rsidRDefault="009B4EAD" w:rsidP="00D13829">
      <w:pPr>
        <w:numPr>
          <w:ilvl w:val="0"/>
          <w:numId w:val="45"/>
        </w:numPr>
        <w:rPr>
          <w:rFonts w:ascii="Arial Narrow" w:hAnsi="Arial Narrow" w:cs="Arial"/>
          <w:color w:val="000000" w:themeColor="text1"/>
          <w:sz w:val="22"/>
          <w:szCs w:val="22"/>
        </w:rPr>
      </w:pPr>
      <w:r w:rsidRPr="00771E5A">
        <w:rPr>
          <w:rFonts w:ascii="Arial Narrow" w:hAnsi="Arial Narrow" w:cs="Arial"/>
          <w:color w:val="000000" w:themeColor="text1"/>
          <w:sz w:val="22"/>
          <w:szCs w:val="22"/>
        </w:rPr>
        <w:t>Remove vomit and/or stool immediately!</w:t>
      </w:r>
    </w:p>
    <w:p w14:paraId="4BB3B9C6" w14:textId="77777777"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Block-off and clear individuals and pets from the exposed area.</w:t>
      </w:r>
    </w:p>
    <w:p w14:paraId="48EAB8D2" w14:textId="3C58C7D3"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 xml:space="preserve">Put on personal protective equipment — disposable gloves, </w:t>
      </w:r>
      <w:r w:rsidR="006B433D" w:rsidRPr="00771E5A">
        <w:rPr>
          <w:rFonts w:ascii="Arial Narrow" w:hAnsi="Arial Narrow" w:cs="Arial"/>
          <w:color w:val="000000" w:themeColor="text1"/>
          <w:sz w:val="22"/>
          <w:szCs w:val="22"/>
        </w:rPr>
        <w:t>mask,</w:t>
      </w:r>
      <w:r w:rsidRPr="00771E5A">
        <w:rPr>
          <w:rFonts w:ascii="Arial Narrow" w:hAnsi="Arial Narrow" w:cs="Arial"/>
          <w:color w:val="000000" w:themeColor="text1"/>
          <w:sz w:val="22"/>
          <w:szCs w:val="22"/>
        </w:rPr>
        <w:t> and plastic apron — to reduce your exposure to the virus.</w:t>
      </w:r>
    </w:p>
    <w:p w14:paraId="6FC12C99" w14:textId="77777777"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Use disposable absorbent material (paper towels, kitty litter, baking soda or disposable cloths) to soak up visible vomit and/or stool.</w:t>
      </w:r>
    </w:p>
    <w:p w14:paraId="60D8E164" w14:textId="77777777"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Scrape up vomit and/or stool with paper plates or cardboard.</w:t>
      </w:r>
    </w:p>
    <w:p w14:paraId="7B4BA43F" w14:textId="77777777"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Dispose of soiled items/waste/gloves in a plastic trash bag.</w:t>
      </w:r>
    </w:p>
    <w:p w14:paraId="1FE90CCF" w14:textId="76DC6B4B" w:rsidR="009B4EAD" w:rsidRPr="00771E5A" w:rsidRDefault="009B4EAD" w:rsidP="00D13829">
      <w:pPr>
        <w:numPr>
          <w:ilvl w:val="1"/>
          <w:numId w:val="45"/>
        </w:numPr>
        <w:ind w:left="1080"/>
        <w:rPr>
          <w:rFonts w:ascii="Arial Narrow" w:hAnsi="Arial Narrow" w:cs="Arial"/>
          <w:color w:val="000000" w:themeColor="text1"/>
          <w:sz w:val="22"/>
          <w:szCs w:val="22"/>
        </w:rPr>
      </w:pPr>
      <w:r w:rsidRPr="00771E5A">
        <w:rPr>
          <w:rFonts w:ascii="Arial Narrow" w:hAnsi="Arial Narrow" w:cs="Arial"/>
          <w:color w:val="000000" w:themeColor="text1"/>
          <w:sz w:val="22"/>
          <w:szCs w:val="22"/>
        </w:rPr>
        <w:t xml:space="preserve">Throw away food and packaging materials within a </w:t>
      </w:r>
      <w:r w:rsidR="006B433D" w:rsidRPr="00771E5A">
        <w:rPr>
          <w:rFonts w:ascii="Arial Narrow" w:hAnsi="Arial Narrow" w:cs="Arial"/>
          <w:color w:val="000000" w:themeColor="text1"/>
          <w:sz w:val="22"/>
          <w:szCs w:val="22"/>
        </w:rPr>
        <w:t>25-foot</w:t>
      </w:r>
      <w:r w:rsidRPr="00771E5A">
        <w:rPr>
          <w:rFonts w:ascii="Arial Narrow" w:hAnsi="Arial Narrow" w:cs="Arial"/>
          <w:color w:val="000000" w:themeColor="text1"/>
          <w:sz w:val="22"/>
          <w:szCs w:val="22"/>
        </w:rPr>
        <w:t xml:space="preserve"> circle of vomit.</w:t>
      </w:r>
    </w:p>
    <w:p w14:paraId="4A9D27DB" w14:textId="77777777" w:rsidR="009B4EAD" w:rsidRPr="00771E5A" w:rsidRDefault="009B4EAD" w:rsidP="00D13829">
      <w:pPr>
        <w:numPr>
          <w:ilvl w:val="0"/>
          <w:numId w:val="45"/>
        </w:numPr>
        <w:rPr>
          <w:rFonts w:ascii="Arial Narrow" w:hAnsi="Arial Narrow" w:cs="Arial"/>
          <w:color w:val="000000" w:themeColor="text1"/>
          <w:sz w:val="22"/>
          <w:szCs w:val="22"/>
        </w:rPr>
      </w:pPr>
      <w:r w:rsidRPr="00771E5A">
        <w:rPr>
          <w:rFonts w:ascii="Arial Narrow" w:hAnsi="Arial Narrow" w:cs="Arial"/>
          <w:color w:val="000000" w:themeColor="text1"/>
          <w:sz w:val="22"/>
          <w:szCs w:val="22"/>
        </w:rPr>
        <w:t>Wash hands. Put on clean gloves. Take disposable cloths soaked in soapy water and wipe up remaining vomit and/or stool. Rinse the surface well with clean cloths soaked in plain water.</w:t>
      </w:r>
    </w:p>
    <w:p w14:paraId="0A0EE16A" w14:textId="77777777" w:rsidR="009B4EAD" w:rsidRPr="00771E5A" w:rsidRDefault="009B4EAD" w:rsidP="00D13829">
      <w:pPr>
        <w:numPr>
          <w:ilvl w:val="0"/>
          <w:numId w:val="45"/>
        </w:numPr>
        <w:rPr>
          <w:rFonts w:ascii="Arial Narrow" w:hAnsi="Arial Narrow" w:cs="Arial"/>
          <w:color w:val="000000" w:themeColor="text1"/>
          <w:sz w:val="22"/>
          <w:szCs w:val="22"/>
        </w:rPr>
      </w:pPr>
      <w:r w:rsidRPr="00771E5A">
        <w:rPr>
          <w:rFonts w:ascii="Arial Narrow" w:hAnsi="Arial Narrow" w:cs="Arial"/>
          <w:color w:val="000000" w:themeColor="text1"/>
          <w:sz w:val="22"/>
          <w:szCs w:val="22"/>
        </w:rPr>
        <w:t>Wipe the area with dry paper towels and dispose of all soiled/items/waste in a plastic trash bag.</w:t>
      </w:r>
    </w:p>
    <w:p w14:paraId="77EA65B6" w14:textId="77777777" w:rsidR="009B4EAD" w:rsidRPr="00771E5A" w:rsidRDefault="009B4EAD" w:rsidP="00D13829">
      <w:pPr>
        <w:numPr>
          <w:ilvl w:val="0"/>
          <w:numId w:val="45"/>
        </w:numPr>
        <w:rPr>
          <w:rFonts w:ascii="Arial Narrow" w:hAnsi="Arial Narrow" w:cs="Arial"/>
          <w:color w:val="000000" w:themeColor="text1"/>
          <w:sz w:val="22"/>
          <w:szCs w:val="22"/>
        </w:rPr>
      </w:pPr>
      <w:r w:rsidRPr="00771E5A">
        <w:rPr>
          <w:rFonts w:ascii="Arial Narrow" w:hAnsi="Arial Narrow" w:cs="Arial"/>
          <w:color w:val="000000" w:themeColor="text1"/>
          <w:sz w:val="22"/>
          <w:szCs w:val="22"/>
        </w:rPr>
        <w:lastRenderedPageBreak/>
        <w:t>Isolate the contaminated area for two hours as norovirus particles can remain in the air for two hours after an incident.</w:t>
      </w:r>
    </w:p>
    <w:p w14:paraId="764CFEE2" w14:textId="77777777" w:rsidR="009B4EAD" w:rsidRPr="00771E5A" w:rsidRDefault="009B4EAD" w:rsidP="00D13829">
      <w:pPr>
        <w:numPr>
          <w:ilvl w:val="0"/>
          <w:numId w:val="45"/>
        </w:numPr>
        <w:rPr>
          <w:rFonts w:ascii="Arial Narrow" w:hAnsi="Arial Narrow" w:cs="Arial"/>
          <w:color w:val="000000" w:themeColor="text1"/>
          <w:sz w:val="22"/>
          <w:szCs w:val="22"/>
        </w:rPr>
      </w:pPr>
      <w:r w:rsidRPr="00771E5A">
        <w:rPr>
          <w:rFonts w:ascii="Arial Narrow" w:hAnsi="Arial Narrow" w:cs="Arial"/>
          <w:color w:val="000000" w:themeColor="text1"/>
          <w:sz w:val="22"/>
          <w:szCs w:val="22"/>
        </w:rPr>
        <w:t>DO NOT STOP HERE — your work is not done! The area needs to be decontaminated!</w:t>
      </w:r>
    </w:p>
    <w:p w14:paraId="5C65E2DC" w14:textId="77777777" w:rsidR="004E0CFE" w:rsidRPr="00771E5A" w:rsidRDefault="004E0CFE" w:rsidP="00D13829">
      <w:pPr>
        <w:ind w:left="720" w:hanging="360"/>
        <w:rPr>
          <w:rFonts w:ascii="Arial Narrow" w:hAnsi="Arial Narrow" w:cs="Arial"/>
          <w:b/>
          <w:bCs/>
          <w:color w:val="000000" w:themeColor="text1"/>
          <w:spacing w:val="6"/>
          <w:sz w:val="22"/>
          <w:szCs w:val="22"/>
        </w:rPr>
      </w:pPr>
    </w:p>
    <w:p w14:paraId="440CC86D" w14:textId="447A3729" w:rsidR="00052974" w:rsidRPr="00D13829" w:rsidRDefault="009B4EAD" w:rsidP="00771E5A">
      <w:pPr>
        <w:rPr>
          <w:rFonts w:ascii="Arial Narrow" w:hAnsi="Arial Narrow" w:cs="Arial"/>
          <w:b/>
          <w:bCs/>
          <w:smallCaps/>
          <w:color w:val="000000" w:themeColor="text1"/>
          <w:spacing w:val="6"/>
          <w:sz w:val="22"/>
          <w:szCs w:val="22"/>
        </w:rPr>
      </w:pPr>
      <w:r w:rsidRPr="00D13829">
        <w:rPr>
          <w:rFonts w:ascii="Arial Narrow" w:hAnsi="Arial Narrow" w:cs="Arial"/>
          <w:b/>
          <w:bCs/>
          <w:smallCaps/>
          <w:color w:val="000000" w:themeColor="text1"/>
          <w:spacing w:val="6"/>
          <w:sz w:val="22"/>
          <w:szCs w:val="22"/>
        </w:rPr>
        <w:t xml:space="preserve">Decontaminate </w:t>
      </w:r>
      <w:r w:rsidR="00D04663" w:rsidRPr="00D13829">
        <w:rPr>
          <w:rFonts w:ascii="Arial Narrow" w:hAnsi="Arial Narrow" w:cs="Arial"/>
          <w:b/>
          <w:bCs/>
          <w:smallCaps/>
          <w:color w:val="000000" w:themeColor="text1"/>
          <w:spacing w:val="6"/>
          <w:sz w:val="22"/>
          <w:szCs w:val="22"/>
        </w:rPr>
        <w:t>S</w:t>
      </w:r>
      <w:r w:rsidRPr="00D13829">
        <w:rPr>
          <w:rFonts w:ascii="Arial Narrow" w:hAnsi="Arial Narrow" w:cs="Arial"/>
          <w:b/>
          <w:bCs/>
          <w:smallCaps/>
          <w:color w:val="000000" w:themeColor="text1"/>
          <w:spacing w:val="6"/>
          <w:sz w:val="22"/>
          <w:szCs w:val="22"/>
        </w:rPr>
        <w:t>urfaces</w:t>
      </w:r>
    </w:p>
    <w:p w14:paraId="2CD00D4A" w14:textId="72009DDD" w:rsidR="009B4EAD" w:rsidRDefault="009B4EAD" w:rsidP="00771E5A">
      <w:pPr>
        <w:rPr>
          <w:rFonts w:ascii="Arial Narrow" w:hAnsi="Arial Narrow" w:cs="Arial"/>
          <w:spacing w:val="6"/>
          <w:sz w:val="22"/>
          <w:szCs w:val="22"/>
        </w:rPr>
      </w:pPr>
      <w:r w:rsidRPr="00D13829">
        <w:rPr>
          <w:rFonts w:ascii="Arial Narrow" w:hAnsi="Arial Narrow" w:cs="Arial"/>
          <w:spacing w:val="6"/>
          <w:sz w:val="22"/>
          <w:szCs w:val="22"/>
        </w:rPr>
        <w:t>To stop the spread of norovirus, the CDC (Centers for Disease Control) recommends</w:t>
      </w:r>
      <w:r w:rsidR="00AC1BFC" w:rsidRPr="00D13829">
        <w:rPr>
          <w:rFonts w:ascii="Arial Narrow" w:hAnsi="Arial Narrow" w:cs="Arial"/>
          <w:spacing w:val="6"/>
          <w:sz w:val="22"/>
          <w:szCs w:val="22"/>
        </w:rPr>
        <w:t xml:space="preserve"> </w:t>
      </w:r>
      <w:r w:rsidRPr="00D13829">
        <w:rPr>
          <w:rFonts w:ascii="Arial Narrow" w:hAnsi="Arial Narrow" w:cs="Arial"/>
          <w:spacing w:val="6"/>
          <w:sz w:val="22"/>
          <w:szCs w:val="22"/>
        </w:rPr>
        <w:t>using either chlorine unscented bleach or EPA (Environmental Protection Agency) registered antimicrobial products effective against norovirus. Product label must specify it is effective against norovirus</w:t>
      </w:r>
      <w:r w:rsidR="009C6502" w:rsidRPr="00D13829">
        <w:rPr>
          <w:rFonts w:ascii="Arial Narrow" w:hAnsi="Arial Narrow" w:cs="Arial"/>
          <w:spacing w:val="6"/>
          <w:sz w:val="22"/>
          <w:szCs w:val="22"/>
        </w:rPr>
        <w:t xml:space="preserve">. Products are </w:t>
      </w:r>
      <w:r w:rsidRPr="00D13829">
        <w:rPr>
          <w:rFonts w:ascii="Arial Narrow" w:hAnsi="Arial Narrow" w:cs="Arial"/>
          <w:spacing w:val="6"/>
          <w:sz w:val="22"/>
          <w:szCs w:val="22"/>
        </w:rPr>
        <w:t xml:space="preserve">available online or at restaurant supply stores. Examples </w:t>
      </w:r>
      <w:r w:rsidR="00D04663" w:rsidRPr="00D13829">
        <w:rPr>
          <w:rFonts w:ascii="Arial Narrow" w:hAnsi="Arial Narrow" w:cs="Arial"/>
          <w:spacing w:val="6"/>
          <w:sz w:val="22"/>
          <w:szCs w:val="22"/>
        </w:rPr>
        <w:t>include</w:t>
      </w:r>
      <w:r w:rsidRPr="00D13829">
        <w:rPr>
          <w:rFonts w:ascii="Arial Narrow" w:hAnsi="Arial Narrow" w:cs="Arial"/>
          <w:spacing w:val="6"/>
          <w:sz w:val="22"/>
          <w:szCs w:val="22"/>
        </w:rPr>
        <w:t xml:space="preserve"> Clorox© health care products and Comet Disinfecting Cleaner with Bleach.</w:t>
      </w:r>
    </w:p>
    <w:p w14:paraId="1740C4C0" w14:textId="77777777" w:rsidR="00D13829" w:rsidRPr="00D13829" w:rsidRDefault="00D13829" w:rsidP="00771E5A">
      <w:pPr>
        <w:rPr>
          <w:rFonts w:ascii="Arial Narrow" w:hAnsi="Arial Narrow" w:cs="Arial"/>
          <w:spacing w:val="6"/>
          <w:sz w:val="22"/>
          <w:szCs w:val="22"/>
        </w:rPr>
      </w:pPr>
    </w:p>
    <w:p w14:paraId="4D38A923" w14:textId="3CAE73D4" w:rsidR="009012C6" w:rsidRPr="00D13829" w:rsidRDefault="009B4EAD"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 xml:space="preserve">Prepare a chlorine bleach solution. </w:t>
      </w:r>
    </w:p>
    <w:p w14:paraId="449AA48E" w14:textId="61A3D87F" w:rsidR="009B4EAD" w:rsidRPr="00D13829" w:rsidRDefault="009B4EAD"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 xml:space="preserve">Use fresh unscented bleach within six months of opening. Look at </w:t>
      </w:r>
      <w:r w:rsidR="006B433D" w:rsidRPr="00D13829">
        <w:rPr>
          <w:rFonts w:ascii="Arial Narrow" w:hAnsi="Arial Narrow" w:cs="Arial"/>
          <w:spacing w:val="6"/>
          <w:sz w:val="22"/>
          <w:szCs w:val="22"/>
        </w:rPr>
        <w:t>the table</w:t>
      </w:r>
      <w:r w:rsidRPr="00D13829">
        <w:rPr>
          <w:rFonts w:ascii="Arial Narrow" w:hAnsi="Arial Narrow" w:cs="Arial"/>
          <w:spacing w:val="6"/>
          <w:sz w:val="22"/>
          <w:szCs w:val="22"/>
        </w:rPr>
        <w:t xml:space="preserve"> below to determine the concentration needed to disinfect the surface.</w:t>
      </w:r>
    </w:p>
    <w:p w14:paraId="51A6F05F" w14:textId="037C9CBB" w:rsidR="009012C6" w:rsidRPr="00D13829" w:rsidRDefault="009B4EAD"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 xml:space="preserve">Clean and decontaminate soiled </w:t>
      </w:r>
      <w:r w:rsidR="00DA4410" w:rsidRPr="00D13829">
        <w:rPr>
          <w:rFonts w:ascii="Arial Narrow" w:hAnsi="Arial Narrow" w:cs="Arial"/>
          <w:spacing w:val="6"/>
          <w:sz w:val="22"/>
          <w:szCs w:val="22"/>
        </w:rPr>
        <w:t>areas</w:t>
      </w:r>
      <w:r w:rsidRPr="00D13829">
        <w:rPr>
          <w:rFonts w:ascii="Arial Narrow" w:hAnsi="Arial Narrow" w:cs="Arial"/>
          <w:spacing w:val="6"/>
          <w:sz w:val="22"/>
          <w:szCs w:val="22"/>
        </w:rPr>
        <w:t xml:space="preserve"> and surrounding area in a 25-foot circle of infected area. </w:t>
      </w:r>
    </w:p>
    <w:p w14:paraId="7BA7AFCD" w14:textId="275FEDAA" w:rsidR="009B4EAD" w:rsidRPr="00D13829" w:rsidRDefault="009B4EAD"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The norovirus can be airborne, which means it can spread through the air. Decontamination could include multiple surfaces and areas.</w:t>
      </w:r>
    </w:p>
    <w:p w14:paraId="6B1051F7" w14:textId="54FD1838" w:rsidR="009B4EAD" w:rsidRPr="00D13829" w:rsidRDefault="009B4EAD"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Air dry for a minimum of five minutes.</w:t>
      </w:r>
    </w:p>
    <w:p w14:paraId="6E13EEDA" w14:textId="2D783F61" w:rsidR="003570B8" w:rsidRDefault="003570B8" w:rsidP="00D13829">
      <w:pPr>
        <w:pStyle w:val="ListParagraph"/>
        <w:numPr>
          <w:ilvl w:val="0"/>
          <w:numId w:val="58"/>
        </w:numPr>
        <w:rPr>
          <w:rFonts w:ascii="Arial Narrow" w:hAnsi="Arial Narrow" w:cs="Arial"/>
          <w:spacing w:val="6"/>
          <w:sz w:val="22"/>
          <w:szCs w:val="22"/>
        </w:rPr>
      </w:pPr>
      <w:r w:rsidRPr="00D13829">
        <w:rPr>
          <w:rFonts w:ascii="Arial Narrow" w:hAnsi="Arial Narrow" w:cs="Arial"/>
          <w:spacing w:val="6"/>
          <w:sz w:val="22"/>
          <w:szCs w:val="22"/>
        </w:rPr>
        <w:t>According to Shock Wave product information it will work also</w:t>
      </w:r>
      <w:r w:rsidR="001429FE" w:rsidRPr="00D13829">
        <w:rPr>
          <w:rFonts w:ascii="Arial Narrow" w:hAnsi="Arial Narrow" w:cs="Arial"/>
          <w:spacing w:val="6"/>
          <w:sz w:val="22"/>
          <w:szCs w:val="22"/>
        </w:rPr>
        <w:t>; suggest each kitchen have a bottle on hand.</w:t>
      </w:r>
      <w:r w:rsidR="00F70EE0" w:rsidRPr="00D13829">
        <w:rPr>
          <w:rFonts w:ascii="Arial Narrow" w:hAnsi="Arial Narrow" w:cs="Arial"/>
          <w:spacing w:val="6"/>
          <w:sz w:val="22"/>
          <w:szCs w:val="22"/>
        </w:rPr>
        <w:t xml:space="preserve"> Mix and use only according to directions.</w:t>
      </w:r>
    </w:p>
    <w:p w14:paraId="4C991F6F" w14:textId="77777777" w:rsidR="00D13829" w:rsidRPr="00D13829" w:rsidRDefault="00D13829" w:rsidP="00D13829">
      <w:pPr>
        <w:pStyle w:val="ListParagraph"/>
        <w:rPr>
          <w:rFonts w:ascii="Arial Narrow" w:hAnsi="Arial Narrow" w:cs="Arial"/>
          <w:spacing w:val="6"/>
          <w:sz w:val="22"/>
          <w:szCs w:val="22"/>
        </w:rPr>
      </w:pPr>
    </w:p>
    <w:p w14:paraId="7595FF89" w14:textId="3971E0A7" w:rsidR="00B10289" w:rsidRPr="00D13829" w:rsidRDefault="00B10289" w:rsidP="00771E5A">
      <w:pPr>
        <w:rPr>
          <w:rFonts w:ascii="Arial Narrow" w:hAnsi="Arial Narrow" w:cs="Arial"/>
          <w:b/>
          <w:bCs/>
          <w:smallCaps/>
          <w:sz w:val="22"/>
          <w:szCs w:val="22"/>
        </w:rPr>
      </w:pPr>
      <w:r w:rsidRPr="00D13829">
        <w:rPr>
          <w:rFonts w:ascii="Arial Narrow" w:hAnsi="Arial Narrow" w:cs="Arial"/>
          <w:b/>
          <w:bCs/>
          <w:smallCaps/>
          <w:sz w:val="22"/>
          <w:szCs w:val="22"/>
        </w:rPr>
        <w:t>Cleaning soiled, exposed surfaces</w:t>
      </w:r>
    </w:p>
    <w:p w14:paraId="23DAE827" w14:textId="77777777" w:rsidR="00C94628" w:rsidRPr="00D13829" w:rsidRDefault="00B10289" w:rsidP="00771E5A">
      <w:pPr>
        <w:rPr>
          <w:rFonts w:ascii="Arial Narrow" w:hAnsi="Arial Narrow" w:cs="Arial"/>
          <w:spacing w:val="6"/>
          <w:sz w:val="22"/>
          <w:szCs w:val="22"/>
        </w:rPr>
      </w:pPr>
      <w:r w:rsidRPr="00D13829">
        <w:rPr>
          <w:rFonts w:ascii="Arial Narrow" w:hAnsi="Arial Narrow" w:cs="Arial"/>
          <w:spacing w:val="6"/>
          <w:sz w:val="22"/>
          <w:szCs w:val="22"/>
        </w:rPr>
        <w:t xml:space="preserve">The table below (table 1) shows concentrations of bleach and water needed for soiled, exposed surfaces. </w:t>
      </w:r>
    </w:p>
    <w:p w14:paraId="6900A995" w14:textId="77777777" w:rsidR="00C94628" w:rsidRPr="00D13829" w:rsidRDefault="00B10289" w:rsidP="00D13829">
      <w:pPr>
        <w:pStyle w:val="ListParagraph"/>
        <w:numPr>
          <w:ilvl w:val="1"/>
          <w:numId w:val="46"/>
        </w:numPr>
        <w:ind w:left="720"/>
        <w:rPr>
          <w:rFonts w:ascii="Arial Narrow" w:hAnsi="Arial Narrow" w:cs="Arial"/>
          <w:spacing w:val="6"/>
          <w:sz w:val="22"/>
          <w:szCs w:val="22"/>
        </w:rPr>
      </w:pPr>
      <w:r w:rsidRPr="00D13829">
        <w:rPr>
          <w:rFonts w:ascii="Arial Narrow" w:hAnsi="Arial Narrow" w:cs="Arial"/>
          <w:spacing w:val="6"/>
          <w:sz w:val="22"/>
          <w:szCs w:val="22"/>
        </w:rPr>
        <w:t xml:space="preserve">Clean surfaces first using soap and water. </w:t>
      </w:r>
    </w:p>
    <w:p w14:paraId="38551EB6" w14:textId="77777777" w:rsidR="00C94628" w:rsidRPr="00D13829" w:rsidRDefault="00B10289" w:rsidP="00D13829">
      <w:pPr>
        <w:pStyle w:val="ListParagraph"/>
        <w:numPr>
          <w:ilvl w:val="1"/>
          <w:numId w:val="46"/>
        </w:numPr>
        <w:ind w:left="720"/>
        <w:rPr>
          <w:rFonts w:ascii="Arial Narrow" w:hAnsi="Arial Narrow" w:cs="Arial"/>
          <w:spacing w:val="6"/>
          <w:sz w:val="22"/>
          <w:szCs w:val="22"/>
        </w:rPr>
      </w:pPr>
      <w:r w:rsidRPr="00D13829">
        <w:rPr>
          <w:rFonts w:ascii="Arial Narrow" w:hAnsi="Arial Narrow" w:cs="Arial"/>
          <w:spacing w:val="6"/>
          <w:sz w:val="22"/>
          <w:szCs w:val="22"/>
        </w:rPr>
        <w:t xml:space="preserve">Rinse with clean water and dry with disposable towels. </w:t>
      </w:r>
    </w:p>
    <w:p w14:paraId="5EBE77AE" w14:textId="77777777" w:rsidR="00C94628" w:rsidRPr="00D13829" w:rsidRDefault="00B10289" w:rsidP="00D13829">
      <w:pPr>
        <w:pStyle w:val="ListParagraph"/>
        <w:numPr>
          <w:ilvl w:val="1"/>
          <w:numId w:val="46"/>
        </w:numPr>
        <w:ind w:left="720"/>
        <w:rPr>
          <w:rFonts w:ascii="Arial Narrow" w:hAnsi="Arial Narrow" w:cs="Arial"/>
          <w:spacing w:val="6"/>
          <w:sz w:val="22"/>
          <w:szCs w:val="22"/>
        </w:rPr>
      </w:pPr>
      <w:r w:rsidRPr="00D13829">
        <w:rPr>
          <w:rFonts w:ascii="Arial Narrow" w:hAnsi="Arial Narrow" w:cs="Arial"/>
          <w:spacing w:val="6"/>
          <w:sz w:val="22"/>
          <w:szCs w:val="22"/>
        </w:rPr>
        <w:t xml:space="preserve">Apply bleach solution for five minutes. </w:t>
      </w:r>
    </w:p>
    <w:p w14:paraId="16791698" w14:textId="3487F493" w:rsidR="00B10289" w:rsidRPr="00D13829" w:rsidRDefault="00B10289" w:rsidP="00D13829">
      <w:pPr>
        <w:pStyle w:val="ListParagraph"/>
        <w:numPr>
          <w:ilvl w:val="1"/>
          <w:numId w:val="46"/>
        </w:numPr>
        <w:ind w:left="720"/>
        <w:rPr>
          <w:rFonts w:ascii="Arial Narrow" w:hAnsi="Arial Narrow" w:cs="Arial"/>
          <w:spacing w:val="6"/>
          <w:sz w:val="22"/>
          <w:szCs w:val="22"/>
        </w:rPr>
      </w:pPr>
      <w:r w:rsidRPr="00D13829">
        <w:rPr>
          <w:rFonts w:ascii="Arial Narrow" w:hAnsi="Arial Narrow" w:cs="Arial"/>
          <w:spacing w:val="6"/>
          <w:sz w:val="22"/>
          <w:szCs w:val="22"/>
        </w:rPr>
        <w:t>Air dry.</w:t>
      </w:r>
    </w:p>
    <w:p w14:paraId="3E648761" w14:textId="0D3286BA" w:rsidR="00B10289" w:rsidRPr="00771E5A" w:rsidRDefault="00B10289" w:rsidP="00771E5A">
      <w:pPr>
        <w:rPr>
          <w:rFonts w:ascii="Arial Narrow" w:hAnsi="Arial Narrow" w:cs="Arial"/>
          <w:color w:val="424D5B"/>
          <w:spacing w:val="6"/>
          <w:sz w:val="22"/>
          <w:szCs w:val="22"/>
        </w:rPr>
      </w:pPr>
    </w:p>
    <w:p w14:paraId="31AA7CFD" w14:textId="77777777" w:rsidR="00B10289" w:rsidRPr="00D13829" w:rsidRDefault="00B10289" w:rsidP="00771E5A">
      <w:pPr>
        <w:rPr>
          <w:rFonts w:ascii="Arial Narrow" w:hAnsi="Arial Narrow" w:cs="Arial"/>
          <w:spacing w:val="6"/>
          <w:sz w:val="22"/>
          <w:szCs w:val="22"/>
        </w:rPr>
      </w:pPr>
      <w:r w:rsidRPr="00D13829">
        <w:rPr>
          <w:rFonts w:ascii="Arial Narrow" w:hAnsi="Arial Narrow" w:cs="Arial"/>
          <w:spacing w:val="6"/>
          <w:sz w:val="22"/>
          <w:szCs w:val="22"/>
        </w:rPr>
        <w:t>Table 1. Concentrations of bleach and water for soiled, exposed surfaces</w:t>
      </w:r>
    </w:p>
    <w:tbl>
      <w:tblPr>
        <w:tblW w:w="9090" w:type="dxa"/>
        <w:shd w:val="clear" w:color="auto" w:fill="FFFFFF"/>
        <w:tblCellMar>
          <w:top w:w="15" w:type="dxa"/>
          <w:left w:w="15" w:type="dxa"/>
          <w:bottom w:w="15" w:type="dxa"/>
          <w:right w:w="15" w:type="dxa"/>
        </w:tblCellMar>
        <w:tblLook w:val="04A0" w:firstRow="1" w:lastRow="0" w:firstColumn="1" w:lastColumn="0" w:noHBand="0" w:noVBand="1"/>
      </w:tblPr>
      <w:tblGrid>
        <w:gridCol w:w="2880"/>
        <w:gridCol w:w="1620"/>
        <w:gridCol w:w="2250"/>
        <w:gridCol w:w="2340"/>
      </w:tblGrid>
      <w:tr w:rsidR="00D13829" w:rsidRPr="00D13829" w14:paraId="2E108FE7" w14:textId="77777777" w:rsidTr="008F2B41">
        <w:trPr>
          <w:tblHeader/>
        </w:trPr>
        <w:tc>
          <w:tcPr>
            <w:tcW w:w="2880" w:type="dxa"/>
            <w:tcBorders>
              <w:top w:val="nil"/>
              <w:bottom w:val="single" w:sz="12" w:space="0" w:color="7A0019"/>
              <w:right w:val="single" w:sz="8" w:space="0" w:color="FFFFFF"/>
            </w:tcBorders>
            <w:shd w:val="clear" w:color="auto" w:fill="FFB71E"/>
            <w:vAlign w:val="center"/>
            <w:hideMark/>
          </w:tcPr>
          <w:p w14:paraId="7489CD33" w14:textId="77777777" w:rsidR="00B10289" w:rsidRPr="00D13829" w:rsidRDefault="00B10289" w:rsidP="00771E5A">
            <w:pPr>
              <w:jc w:val="center"/>
              <w:rPr>
                <w:rFonts w:ascii="Arial Narrow" w:hAnsi="Arial Narrow" w:cs="Arial"/>
                <w:b/>
                <w:bCs/>
                <w:sz w:val="22"/>
                <w:szCs w:val="22"/>
              </w:rPr>
            </w:pPr>
            <w:r w:rsidRPr="00D13829">
              <w:rPr>
                <w:rFonts w:ascii="Arial Narrow" w:hAnsi="Arial Narrow" w:cs="Arial"/>
                <w:b/>
                <w:bCs/>
                <w:sz w:val="22"/>
                <w:szCs w:val="22"/>
              </w:rPr>
              <w:t>Bleach (hypochlorite strength)</w:t>
            </w:r>
          </w:p>
        </w:tc>
        <w:tc>
          <w:tcPr>
            <w:tcW w:w="1620" w:type="dxa"/>
            <w:tcBorders>
              <w:top w:val="nil"/>
              <w:bottom w:val="single" w:sz="12" w:space="0" w:color="7A0019"/>
              <w:right w:val="single" w:sz="8" w:space="0" w:color="FFFFFF"/>
            </w:tcBorders>
            <w:shd w:val="clear" w:color="auto" w:fill="FFB71E"/>
            <w:vAlign w:val="center"/>
            <w:hideMark/>
          </w:tcPr>
          <w:p w14:paraId="65920ED1" w14:textId="77777777" w:rsidR="00B10289" w:rsidRPr="00D13829" w:rsidRDefault="00B10289" w:rsidP="00771E5A">
            <w:pPr>
              <w:jc w:val="center"/>
              <w:rPr>
                <w:rFonts w:ascii="Arial Narrow" w:hAnsi="Arial Narrow" w:cs="Arial"/>
                <w:b/>
                <w:bCs/>
                <w:sz w:val="22"/>
                <w:szCs w:val="22"/>
              </w:rPr>
            </w:pPr>
            <w:r w:rsidRPr="00D13829">
              <w:rPr>
                <w:rFonts w:ascii="Arial Narrow" w:hAnsi="Arial Narrow" w:cs="Arial"/>
                <w:b/>
                <w:bCs/>
                <w:sz w:val="22"/>
                <w:szCs w:val="22"/>
              </w:rPr>
              <w:t>Water amount</w:t>
            </w:r>
          </w:p>
        </w:tc>
        <w:tc>
          <w:tcPr>
            <w:tcW w:w="2250" w:type="dxa"/>
            <w:tcBorders>
              <w:top w:val="nil"/>
              <w:bottom w:val="single" w:sz="12" w:space="0" w:color="7A0019"/>
              <w:right w:val="single" w:sz="8" w:space="0" w:color="FFFFFF"/>
            </w:tcBorders>
            <w:shd w:val="clear" w:color="auto" w:fill="FFB71E"/>
            <w:vAlign w:val="center"/>
            <w:hideMark/>
          </w:tcPr>
          <w:p w14:paraId="2F4F5A58" w14:textId="77777777" w:rsidR="00B10289" w:rsidRPr="00D13829" w:rsidRDefault="00B10289" w:rsidP="00771E5A">
            <w:pPr>
              <w:jc w:val="center"/>
              <w:rPr>
                <w:rFonts w:ascii="Arial Narrow" w:hAnsi="Arial Narrow" w:cs="Arial"/>
                <w:b/>
                <w:bCs/>
                <w:sz w:val="22"/>
                <w:szCs w:val="22"/>
              </w:rPr>
            </w:pPr>
            <w:r w:rsidRPr="00D13829">
              <w:rPr>
                <w:rFonts w:ascii="Arial Narrow" w:hAnsi="Arial Narrow" w:cs="Arial"/>
                <w:b/>
                <w:bCs/>
                <w:sz w:val="22"/>
                <w:szCs w:val="22"/>
              </w:rPr>
              <w:t>Bleach amount</w:t>
            </w:r>
          </w:p>
        </w:tc>
        <w:tc>
          <w:tcPr>
            <w:tcW w:w="2340" w:type="dxa"/>
            <w:tcBorders>
              <w:top w:val="nil"/>
              <w:bottom w:val="single" w:sz="12" w:space="0" w:color="7A0019"/>
              <w:right w:val="single" w:sz="8" w:space="0" w:color="FFFFFF"/>
            </w:tcBorders>
            <w:shd w:val="clear" w:color="auto" w:fill="FFB71E"/>
            <w:vAlign w:val="center"/>
            <w:hideMark/>
          </w:tcPr>
          <w:p w14:paraId="1249A376" w14:textId="77777777" w:rsidR="00B10289" w:rsidRPr="00D13829" w:rsidRDefault="00B10289" w:rsidP="00771E5A">
            <w:pPr>
              <w:jc w:val="center"/>
              <w:rPr>
                <w:rFonts w:ascii="Arial Narrow" w:hAnsi="Arial Narrow" w:cs="Arial"/>
                <w:b/>
                <w:bCs/>
                <w:sz w:val="22"/>
                <w:szCs w:val="22"/>
              </w:rPr>
            </w:pPr>
            <w:r w:rsidRPr="00D13829">
              <w:rPr>
                <w:rFonts w:ascii="Arial Narrow" w:hAnsi="Arial Narrow" w:cs="Arial"/>
                <w:b/>
                <w:bCs/>
                <w:sz w:val="22"/>
                <w:szCs w:val="22"/>
              </w:rPr>
              <w:t>Concentration PPM</w:t>
            </w:r>
          </w:p>
        </w:tc>
      </w:tr>
      <w:tr w:rsidR="00B10289" w:rsidRPr="00771E5A" w14:paraId="22D19D44" w14:textId="77777777" w:rsidTr="008F2B41">
        <w:tc>
          <w:tcPr>
            <w:tcW w:w="2880" w:type="dxa"/>
            <w:tcBorders>
              <w:top w:val="single" w:sz="6" w:space="0" w:color="D5D6D2"/>
              <w:right w:val="single" w:sz="8" w:space="0" w:color="FFFFFF"/>
            </w:tcBorders>
            <w:shd w:val="clear" w:color="auto" w:fill="FFFFFF"/>
            <w:hideMark/>
          </w:tcPr>
          <w:p w14:paraId="4C6D66EF"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5.25% Regular</w:t>
            </w:r>
          </w:p>
        </w:tc>
        <w:tc>
          <w:tcPr>
            <w:tcW w:w="1620" w:type="dxa"/>
            <w:tcBorders>
              <w:top w:val="single" w:sz="6" w:space="0" w:color="D5D6D2"/>
              <w:right w:val="single" w:sz="8" w:space="0" w:color="FFFFFF"/>
            </w:tcBorders>
            <w:shd w:val="clear" w:color="auto" w:fill="FFFFFF"/>
            <w:hideMark/>
          </w:tcPr>
          <w:p w14:paraId="1C12CCBF"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 gallon</w:t>
            </w:r>
          </w:p>
        </w:tc>
        <w:tc>
          <w:tcPr>
            <w:tcW w:w="2250" w:type="dxa"/>
            <w:tcBorders>
              <w:top w:val="single" w:sz="6" w:space="0" w:color="D5D6D2"/>
              <w:right w:val="single" w:sz="8" w:space="0" w:color="FFFFFF"/>
            </w:tcBorders>
            <w:shd w:val="clear" w:color="auto" w:fill="FFFFFF"/>
            <w:hideMark/>
          </w:tcPr>
          <w:p w14:paraId="184580C6"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1–2/3 cup</w:t>
            </w:r>
          </w:p>
        </w:tc>
        <w:tc>
          <w:tcPr>
            <w:tcW w:w="2340" w:type="dxa"/>
            <w:tcBorders>
              <w:top w:val="single" w:sz="6" w:space="0" w:color="D5D6D2"/>
              <w:right w:val="single" w:sz="8" w:space="0" w:color="FFFFFF"/>
            </w:tcBorders>
            <w:shd w:val="clear" w:color="auto" w:fill="FFFFFF"/>
            <w:hideMark/>
          </w:tcPr>
          <w:p w14:paraId="3D69E70C"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~5000</w:t>
            </w:r>
          </w:p>
        </w:tc>
      </w:tr>
      <w:tr w:rsidR="00B10289" w:rsidRPr="00771E5A" w14:paraId="2BFAE928" w14:textId="77777777" w:rsidTr="008F2B41">
        <w:tc>
          <w:tcPr>
            <w:tcW w:w="2880" w:type="dxa"/>
            <w:tcBorders>
              <w:top w:val="single" w:sz="6" w:space="0" w:color="D5D6D2"/>
              <w:right w:val="single" w:sz="8" w:space="0" w:color="FFFFFF"/>
            </w:tcBorders>
            <w:shd w:val="clear" w:color="auto" w:fill="FFFFFF"/>
            <w:hideMark/>
          </w:tcPr>
          <w:p w14:paraId="5E8AEE60"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6 – 6.25% Ultra</w:t>
            </w:r>
          </w:p>
        </w:tc>
        <w:tc>
          <w:tcPr>
            <w:tcW w:w="1620" w:type="dxa"/>
            <w:tcBorders>
              <w:top w:val="single" w:sz="6" w:space="0" w:color="D5D6D2"/>
              <w:right w:val="single" w:sz="8" w:space="0" w:color="FFFFFF"/>
            </w:tcBorders>
            <w:shd w:val="clear" w:color="auto" w:fill="FFFFFF"/>
            <w:hideMark/>
          </w:tcPr>
          <w:p w14:paraId="12E7CD51"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 gallon</w:t>
            </w:r>
          </w:p>
        </w:tc>
        <w:tc>
          <w:tcPr>
            <w:tcW w:w="2250" w:type="dxa"/>
            <w:tcBorders>
              <w:top w:val="single" w:sz="6" w:space="0" w:color="D5D6D2"/>
              <w:right w:val="single" w:sz="8" w:space="0" w:color="FFFFFF"/>
            </w:tcBorders>
            <w:shd w:val="clear" w:color="auto" w:fill="FFFFFF"/>
            <w:hideMark/>
          </w:tcPr>
          <w:p w14:paraId="61BC5A3D"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1–1/2 cup</w:t>
            </w:r>
          </w:p>
        </w:tc>
        <w:tc>
          <w:tcPr>
            <w:tcW w:w="2340" w:type="dxa"/>
            <w:tcBorders>
              <w:top w:val="single" w:sz="6" w:space="0" w:color="D5D6D2"/>
              <w:right w:val="single" w:sz="8" w:space="0" w:color="FFFFFF"/>
            </w:tcBorders>
            <w:shd w:val="clear" w:color="auto" w:fill="FFFFFF"/>
            <w:hideMark/>
          </w:tcPr>
          <w:p w14:paraId="11DED0BF"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~5000</w:t>
            </w:r>
          </w:p>
        </w:tc>
      </w:tr>
      <w:tr w:rsidR="00B10289" w:rsidRPr="00771E5A" w14:paraId="63FE3BBE" w14:textId="77777777" w:rsidTr="008F2B41">
        <w:tc>
          <w:tcPr>
            <w:tcW w:w="2880" w:type="dxa"/>
            <w:tcBorders>
              <w:top w:val="single" w:sz="6" w:space="0" w:color="D5D6D2"/>
              <w:right w:val="single" w:sz="8" w:space="0" w:color="FFFFFF"/>
            </w:tcBorders>
            <w:shd w:val="clear" w:color="auto" w:fill="FFFFFF"/>
            <w:hideMark/>
          </w:tcPr>
          <w:p w14:paraId="53CF7F18"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8.25% Concentrated</w:t>
            </w:r>
          </w:p>
        </w:tc>
        <w:tc>
          <w:tcPr>
            <w:tcW w:w="1620" w:type="dxa"/>
            <w:tcBorders>
              <w:top w:val="single" w:sz="6" w:space="0" w:color="D5D6D2"/>
              <w:right w:val="single" w:sz="8" w:space="0" w:color="FFFFFF"/>
            </w:tcBorders>
            <w:shd w:val="clear" w:color="auto" w:fill="FFFFFF"/>
            <w:hideMark/>
          </w:tcPr>
          <w:p w14:paraId="5A4B9435"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 gallon</w:t>
            </w:r>
          </w:p>
        </w:tc>
        <w:tc>
          <w:tcPr>
            <w:tcW w:w="2250" w:type="dxa"/>
            <w:tcBorders>
              <w:top w:val="single" w:sz="6" w:space="0" w:color="D5D6D2"/>
              <w:right w:val="single" w:sz="8" w:space="0" w:color="FFFFFF"/>
            </w:tcBorders>
            <w:shd w:val="clear" w:color="auto" w:fill="FFFFFF"/>
            <w:hideMark/>
          </w:tcPr>
          <w:p w14:paraId="2081A2F3"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1 cup</w:t>
            </w:r>
          </w:p>
        </w:tc>
        <w:tc>
          <w:tcPr>
            <w:tcW w:w="2340" w:type="dxa"/>
            <w:tcBorders>
              <w:top w:val="single" w:sz="6" w:space="0" w:color="D5D6D2"/>
              <w:right w:val="single" w:sz="8" w:space="0" w:color="FFFFFF"/>
            </w:tcBorders>
            <w:shd w:val="clear" w:color="auto" w:fill="FFFFFF"/>
            <w:hideMark/>
          </w:tcPr>
          <w:p w14:paraId="28551B1F" w14:textId="77777777" w:rsidR="00B10289" w:rsidRPr="00771E5A" w:rsidRDefault="00B10289" w:rsidP="00771E5A">
            <w:pPr>
              <w:rPr>
                <w:rFonts w:ascii="Arial Narrow" w:hAnsi="Arial Narrow" w:cs="Arial"/>
                <w:sz w:val="22"/>
                <w:szCs w:val="22"/>
              </w:rPr>
            </w:pPr>
            <w:r w:rsidRPr="00771E5A">
              <w:rPr>
                <w:rFonts w:ascii="Arial Narrow" w:hAnsi="Arial Narrow" w:cs="Arial"/>
                <w:sz w:val="22"/>
                <w:szCs w:val="22"/>
              </w:rPr>
              <w:t>~5000</w:t>
            </w:r>
          </w:p>
        </w:tc>
      </w:tr>
    </w:tbl>
    <w:p w14:paraId="0169B122" w14:textId="77777777" w:rsidR="003B5DFE" w:rsidRPr="00771E5A" w:rsidRDefault="003B5DFE" w:rsidP="00771E5A">
      <w:pPr>
        <w:autoSpaceDE w:val="0"/>
        <w:autoSpaceDN w:val="0"/>
        <w:adjustRightInd w:val="0"/>
        <w:rPr>
          <w:rFonts w:ascii="Arial Narrow" w:hAnsi="Arial Narrow" w:cs="Arial"/>
          <w:sz w:val="22"/>
          <w:szCs w:val="22"/>
        </w:rPr>
      </w:pPr>
    </w:p>
    <w:p w14:paraId="465B7488" w14:textId="18633D48" w:rsidR="00B139F8" w:rsidRPr="00D13829" w:rsidRDefault="00B139F8" w:rsidP="00771E5A">
      <w:pPr>
        <w:rPr>
          <w:rFonts w:ascii="Arial Narrow" w:hAnsi="Arial Narrow" w:cs="Arial"/>
          <w:b/>
          <w:bCs/>
          <w:smallCaps/>
          <w:sz w:val="22"/>
          <w:szCs w:val="22"/>
        </w:rPr>
      </w:pPr>
      <w:r w:rsidRPr="00D13829">
        <w:rPr>
          <w:rFonts w:ascii="Arial Narrow" w:hAnsi="Arial Narrow" w:cs="Arial"/>
          <w:b/>
          <w:bCs/>
          <w:smallCaps/>
          <w:sz w:val="22"/>
          <w:szCs w:val="22"/>
        </w:rPr>
        <w:t>Clothing and linens</w:t>
      </w:r>
    </w:p>
    <w:p w14:paraId="3D9255BB"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Remove visible vomit and/or stool from clothing/linen before washing.</w:t>
      </w:r>
    </w:p>
    <w:p w14:paraId="31EFB5FC"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Separate contaminated items from regular laundry.</w:t>
      </w:r>
    </w:p>
    <w:p w14:paraId="54255039"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Use detergent and a 1/2 cup of bleach to wash clothing and linens according to label directions.</w:t>
      </w:r>
    </w:p>
    <w:p w14:paraId="36838615"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If bleach cannot be used, use an oxygenated detergent according to label directions.</w:t>
      </w:r>
    </w:p>
    <w:p w14:paraId="6EBB9244"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Wash contaminated items in a pre-wash cycle followed by a regular wash cycle using the hottest setting.</w:t>
      </w:r>
    </w:p>
    <w:p w14:paraId="2CE73536" w14:textId="77777777" w:rsidR="00B139F8" w:rsidRPr="00D13829" w:rsidRDefault="00B139F8" w:rsidP="00D13829">
      <w:pPr>
        <w:pStyle w:val="NormalWeb"/>
        <w:numPr>
          <w:ilvl w:val="0"/>
          <w:numId w:val="47"/>
        </w:numPr>
        <w:spacing w:before="0" w:beforeAutospacing="0" w:after="0" w:afterAutospacing="0"/>
        <w:rPr>
          <w:rFonts w:ascii="Arial Narrow" w:hAnsi="Arial Narrow" w:cs="Arial"/>
          <w:spacing w:val="6"/>
          <w:sz w:val="22"/>
          <w:szCs w:val="22"/>
        </w:rPr>
      </w:pPr>
      <w:r w:rsidRPr="00D13829">
        <w:rPr>
          <w:rFonts w:ascii="Arial Narrow" w:hAnsi="Arial Narrow" w:cs="Arial"/>
          <w:spacing w:val="6"/>
          <w:sz w:val="22"/>
          <w:szCs w:val="22"/>
        </w:rPr>
        <w:t>Dry using the hottest setting.</w:t>
      </w:r>
    </w:p>
    <w:p w14:paraId="50EB98D6" w14:textId="77777777" w:rsidR="003B5DFE" w:rsidRPr="00D13829" w:rsidRDefault="003B5DFE" w:rsidP="00771E5A">
      <w:pPr>
        <w:autoSpaceDE w:val="0"/>
        <w:autoSpaceDN w:val="0"/>
        <w:adjustRightInd w:val="0"/>
        <w:rPr>
          <w:rFonts w:ascii="Arial Narrow" w:hAnsi="Arial Narrow" w:cs="Arial"/>
          <w:sz w:val="22"/>
          <w:szCs w:val="22"/>
        </w:rPr>
      </w:pPr>
    </w:p>
    <w:p w14:paraId="08743B2E" w14:textId="77777777" w:rsidR="003B5DFE" w:rsidRPr="00D13829" w:rsidRDefault="003B5DFE" w:rsidP="00771E5A">
      <w:pPr>
        <w:autoSpaceDE w:val="0"/>
        <w:autoSpaceDN w:val="0"/>
        <w:adjustRightInd w:val="0"/>
        <w:rPr>
          <w:rFonts w:ascii="Arial Narrow" w:hAnsi="Arial Narrow" w:cs="Arial"/>
          <w:sz w:val="22"/>
          <w:szCs w:val="22"/>
        </w:rPr>
      </w:pPr>
    </w:p>
    <w:p w14:paraId="5512025E" w14:textId="77777777" w:rsidR="00733C18" w:rsidRPr="00D13829" w:rsidRDefault="00733C18" w:rsidP="00771E5A">
      <w:pPr>
        <w:autoSpaceDE w:val="0"/>
        <w:autoSpaceDN w:val="0"/>
        <w:adjustRightInd w:val="0"/>
        <w:rPr>
          <w:rFonts w:ascii="Arial Narrow" w:hAnsi="Arial Narrow" w:cs="Arial"/>
          <w:sz w:val="22"/>
          <w:szCs w:val="22"/>
        </w:rPr>
      </w:pPr>
    </w:p>
    <w:p w14:paraId="49378C55" w14:textId="77D7A9EE" w:rsidR="00C523E3" w:rsidRPr="00D13829" w:rsidRDefault="00C523E3" w:rsidP="00771E5A">
      <w:pPr>
        <w:rPr>
          <w:rFonts w:ascii="Arial Narrow" w:hAnsi="Arial Narrow" w:cs="Arial"/>
          <w:b/>
          <w:bCs/>
          <w:spacing w:val="6"/>
          <w:sz w:val="22"/>
          <w:szCs w:val="22"/>
        </w:rPr>
      </w:pPr>
      <w:r w:rsidRPr="00D13829">
        <w:rPr>
          <w:rFonts w:ascii="Arial Narrow" w:hAnsi="Arial Narrow" w:cs="Arial"/>
          <w:b/>
          <w:bCs/>
          <w:spacing w:val="6"/>
          <w:sz w:val="22"/>
          <w:szCs w:val="22"/>
        </w:rPr>
        <w:t xml:space="preserve">Wash your </w:t>
      </w:r>
      <w:r w:rsidR="00FD5568" w:rsidRPr="00D13829">
        <w:rPr>
          <w:rFonts w:ascii="Arial Narrow" w:hAnsi="Arial Narrow" w:cs="Arial"/>
          <w:b/>
          <w:bCs/>
          <w:spacing w:val="6"/>
          <w:sz w:val="22"/>
          <w:szCs w:val="22"/>
        </w:rPr>
        <w:t>hands!</w:t>
      </w:r>
    </w:p>
    <w:p w14:paraId="730F6C6C" w14:textId="0C1B441A" w:rsidR="00C523E3" w:rsidRPr="00D13829" w:rsidRDefault="00C523E3" w:rsidP="00D13829">
      <w:pPr>
        <w:numPr>
          <w:ilvl w:val="0"/>
          <w:numId w:val="48"/>
        </w:numPr>
        <w:rPr>
          <w:rFonts w:ascii="Arial Narrow" w:hAnsi="Arial Narrow" w:cs="Arial"/>
          <w:spacing w:val="6"/>
          <w:sz w:val="22"/>
          <w:szCs w:val="22"/>
        </w:rPr>
      </w:pPr>
      <w:r w:rsidRPr="00D13829">
        <w:rPr>
          <w:rFonts w:ascii="Arial Narrow" w:hAnsi="Arial Narrow" w:cs="Arial"/>
          <w:spacing w:val="6"/>
          <w:sz w:val="22"/>
          <w:szCs w:val="22"/>
        </w:rPr>
        <w:t xml:space="preserve">Remove personal protective equipment and dispose </w:t>
      </w:r>
      <w:r w:rsidR="00185C10" w:rsidRPr="00D13829">
        <w:rPr>
          <w:rFonts w:ascii="Arial Narrow" w:hAnsi="Arial Narrow" w:cs="Arial"/>
          <w:spacing w:val="6"/>
          <w:sz w:val="22"/>
          <w:szCs w:val="22"/>
        </w:rPr>
        <w:t>of it</w:t>
      </w:r>
      <w:r w:rsidRPr="00D13829">
        <w:rPr>
          <w:rFonts w:ascii="Arial Narrow" w:hAnsi="Arial Narrow" w:cs="Arial"/>
          <w:spacing w:val="6"/>
          <w:sz w:val="22"/>
          <w:szCs w:val="22"/>
        </w:rPr>
        <w:t xml:space="preserve"> in a plastic trash bag.</w:t>
      </w:r>
    </w:p>
    <w:p w14:paraId="31BF5961" w14:textId="77777777" w:rsidR="00C523E3" w:rsidRPr="00D13829" w:rsidRDefault="00C523E3" w:rsidP="00D13829">
      <w:pPr>
        <w:numPr>
          <w:ilvl w:val="0"/>
          <w:numId w:val="48"/>
        </w:numPr>
        <w:rPr>
          <w:rFonts w:ascii="Arial Narrow" w:hAnsi="Arial Narrow" w:cs="Arial"/>
          <w:spacing w:val="6"/>
          <w:sz w:val="22"/>
          <w:szCs w:val="22"/>
        </w:rPr>
      </w:pPr>
      <w:r w:rsidRPr="00D13829">
        <w:rPr>
          <w:rFonts w:ascii="Arial Narrow" w:hAnsi="Arial Narrow" w:cs="Arial"/>
          <w:spacing w:val="6"/>
          <w:sz w:val="22"/>
          <w:szCs w:val="22"/>
        </w:rPr>
        <w:t>Put on a new set of disposable gloves and transport bag to a secure trash container.</w:t>
      </w:r>
    </w:p>
    <w:p w14:paraId="14D4B8AE" w14:textId="77777777" w:rsidR="00C523E3" w:rsidRPr="00D13829" w:rsidRDefault="00C523E3" w:rsidP="00D13829">
      <w:pPr>
        <w:numPr>
          <w:ilvl w:val="1"/>
          <w:numId w:val="48"/>
        </w:numPr>
        <w:ind w:left="1080"/>
        <w:rPr>
          <w:rFonts w:ascii="Arial Narrow" w:hAnsi="Arial Narrow" w:cs="Arial"/>
          <w:spacing w:val="6"/>
          <w:sz w:val="22"/>
          <w:szCs w:val="22"/>
        </w:rPr>
      </w:pPr>
      <w:r w:rsidRPr="00D13829">
        <w:rPr>
          <w:rFonts w:ascii="Arial Narrow" w:hAnsi="Arial Narrow" w:cs="Arial"/>
          <w:spacing w:val="6"/>
          <w:sz w:val="22"/>
          <w:szCs w:val="22"/>
        </w:rPr>
        <w:t>Wash hands! This is a critical step in preventing the spread of the norovirus.</w:t>
      </w:r>
    </w:p>
    <w:p w14:paraId="3FBDA7E7" w14:textId="77777777" w:rsidR="00C523E3" w:rsidRPr="00D13829" w:rsidRDefault="00C523E3" w:rsidP="00D13829">
      <w:pPr>
        <w:numPr>
          <w:ilvl w:val="1"/>
          <w:numId w:val="48"/>
        </w:numPr>
        <w:ind w:left="1080"/>
        <w:rPr>
          <w:rFonts w:ascii="Arial Narrow" w:hAnsi="Arial Narrow" w:cs="Arial"/>
          <w:spacing w:val="6"/>
          <w:sz w:val="22"/>
          <w:szCs w:val="22"/>
        </w:rPr>
      </w:pPr>
      <w:r w:rsidRPr="00D13829">
        <w:rPr>
          <w:rFonts w:ascii="Arial Narrow" w:hAnsi="Arial Narrow" w:cs="Arial"/>
          <w:spacing w:val="6"/>
          <w:sz w:val="22"/>
          <w:szCs w:val="22"/>
        </w:rPr>
        <w:t>Use soap and warm running water.</w:t>
      </w:r>
    </w:p>
    <w:p w14:paraId="69DF27B3" w14:textId="77777777" w:rsidR="00C523E3" w:rsidRPr="00D13829" w:rsidRDefault="00C523E3" w:rsidP="00D13829">
      <w:pPr>
        <w:numPr>
          <w:ilvl w:val="1"/>
          <w:numId w:val="48"/>
        </w:numPr>
        <w:ind w:left="1080"/>
        <w:rPr>
          <w:rFonts w:ascii="Arial Narrow" w:hAnsi="Arial Narrow" w:cs="Arial"/>
          <w:spacing w:val="6"/>
          <w:sz w:val="22"/>
          <w:szCs w:val="22"/>
        </w:rPr>
      </w:pPr>
      <w:r w:rsidRPr="00D13829">
        <w:rPr>
          <w:rFonts w:ascii="Arial Narrow" w:hAnsi="Arial Narrow" w:cs="Arial"/>
          <w:spacing w:val="6"/>
          <w:sz w:val="22"/>
          <w:szCs w:val="22"/>
        </w:rPr>
        <w:t>Wash hands for at least 20 seconds.</w:t>
      </w:r>
    </w:p>
    <w:p w14:paraId="3102F59D" w14:textId="77777777" w:rsidR="00C523E3" w:rsidRPr="00D13829" w:rsidRDefault="00C523E3" w:rsidP="00D13829">
      <w:pPr>
        <w:numPr>
          <w:ilvl w:val="1"/>
          <w:numId w:val="48"/>
        </w:numPr>
        <w:ind w:left="1080"/>
        <w:rPr>
          <w:rFonts w:ascii="Arial Narrow" w:hAnsi="Arial Narrow" w:cs="Arial"/>
          <w:spacing w:val="6"/>
          <w:sz w:val="22"/>
          <w:szCs w:val="22"/>
        </w:rPr>
      </w:pPr>
      <w:r w:rsidRPr="00D13829">
        <w:rPr>
          <w:rFonts w:ascii="Arial Narrow" w:hAnsi="Arial Narrow" w:cs="Arial"/>
          <w:spacing w:val="6"/>
          <w:sz w:val="22"/>
          <w:szCs w:val="22"/>
        </w:rPr>
        <w:t>Dry with paper towels.</w:t>
      </w:r>
    </w:p>
    <w:p w14:paraId="59955DFA" w14:textId="77777777" w:rsidR="00C523E3" w:rsidRPr="00D13829" w:rsidRDefault="00C523E3" w:rsidP="00D13829">
      <w:pPr>
        <w:numPr>
          <w:ilvl w:val="1"/>
          <w:numId w:val="48"/>
        </w:numPr>
        <w:ind w:left="1080"/>
        <w:rPr>
          <w:rFonts w:ascii="Arial Narrow" w:hAnsi="Arial Narrow" w:cs="Arial"/>
          <w:spacing w:val="6"/>
          <w:sz w:val="22"/>
          <w:szCs w:val="22"/>
        </w:rPr>
      </w:pPr>
      <w:r w:rsidRPr="00D13829">
        <w:rPr>
          <w:rFonts w:ascii="Arial Narrow" w:hAnsi="Arial Narrow" w:cs="Arial"/>
          <w:spacing w:val="6"/>
          <w:sz w:val="22"/>
          <w:szCs w:val="22"/>
        </w:rPr>
        <w:t>Turn off faucet with paper towel to prevent re-contamination.</w:t>
      </w:r>
    </w:p>
    <w:p w14:paraId="51EF89F8" w14:textId="77777777" w:rsidR="003B5DFE" w:rsidRPr="00D13829" w:rsidRDefault="003B5DFE" w:rsidP="00771E5A">
      <w:pPr>
        <w:autoSpaceDE w:val="0"/>
        <w:autoSpaceDN w:val="0"/>
        <w:adjustRightInd w:val="0"/>
        <w:rPr>
          <w:rFonts w:ascii="Arial Narrow" w:hAnsi="Arial Narrow" w:cs="Arial"/>
          <w:sz w:val="22"/>
          <w:szCs w:val="22"/>
        </w:rPr>
      </w:pPr>
    </w:p>
    <w:p w14:paraId="59D9A175" w14:textId="01E97BCD" w:rsidR="00851624" w:rsidRPr="00D13829" w:rsidRDefault="000124E1" w:rsidP="00771E5A">
      <w:pPr>
        <w:jc w:val="center"/>
        <w:rPr>
          <w:rFonts w:ascii="Arial Narrow" w:hAnsi="Arial Narrow" w:cs="Arial"/>
          <w:b/>
        </w:rPr>
      </w:pPr>
      <w:r w:rsidRPr="00D13829">
        <w:rPr>
          <w:rFonts w:ascii="Arial Narrow" w:hAnsi="Arial Narrow" w:cs="Arial"/>
          <w:b/>
        </w:rPr>
        <w:lastRenderedPageBreak/>
        <w:t>TYPICAL AMERICAN</w:t>
      </w:r>
      <w:r w:rsidR="000655A2" w:rsidRPr="00D13829">
        <w:rPr>
          <w:rFonts w:ascii="Arial Narrow" w:hAnsi="Arial Narrow" w:cs="Arial"/>
          <w:b/>
        </w:rPr>
        <w:t xml:space="preserve"> </w:t>
      </w:r>
      <w:r w:rsidR="00733C18" w:rsidRPr="00D13829">
        <w:rPr>
          <w:rFonts w:ascii="Arial Narrow" w:hAnsi="Arial Narrow" w:cs="Arial"/>
          <w:b/>
        </w:rPr>
        <w:t>R</w:t>
      </w:r>
      <w:r w:rsidR="000655A2" w:rsidRPr="00D13829">
        <w:rPr>
          <w:rFonts w:ascii="Arial Narrow" w:hAnsi="Arial Narrow" w:cs="Arial"/>
          <w:b/>
        </w:rPr>
        <w:t>ED CROSS SUPPORT TRAILER</w:t>
      </w:r>
      <w:r w:rsidRPr="00D13829">
        <w:rPr>
          <w:rFonts w:ascii="Arial Narrow" w:hAnsi="Arial Narrow" w:cs="Arial"/>
          <w:b/>
        </w:rPr>
        <w:t xml:space="preserve"> INVENTORY</w:t>
      </w:r>
    </w:p>
    <w:p w14:paraId="0D13F9F2" w14:textId="77777777" w:rsidR="00851624" w:rsidRPr="00771E5A" w:rsidRDefault="00851624" w:rsidP="00771E5A">
      <w:pPr>
        <w:jc w:val="center"/>
        <w:rPr>
          <w:rFonts w:ascii="Arial Narrow" w:hAnsi="Arial Narrow" w:cs="Arial"/>
          <w:b/>
          <w:sz w:val="22"/>
          <w:szCs w:val="22"/>
        </w:rPr>
      </w:pPr>
    </w:p>
    <w:p w14:paraId="5D0F86DF" w14:textId="77777777" w:rsidR="00851624" w:rsidRPr="00D13829" w:rsidRDefault="00851624" w:rsidP="00771E5A">
      <w:pPr>
        <w:autoSpaceDE w:val="0"/>
        <w:autoSpaceDN w:val="0"/>
        <w:adjustRightInd w:val="0"/>
        <w:rPr>
          <w:rFonts w:ascii="Arial Narrow" w:hAnsi="Arial Narrow" w:cs="Arial"/>
          <w:b/>
          <w:bCs/>
          <w:smallCaps/>
          <w:sz w:val="22"/>
          <w:szCs w:val="22"/>
        </w:rPr>
      </w:pPr>
      <w:r w:rsidRPr="00D13829">
        <w:rPr>
          <w:rFonts w:ascii="Arial Narrow" w:hAnsi="Arial Narrow" w:cs="Arial"/>
          <w:b/>
          <w:bCs/>
          <w:smallCaps/>
          <w:sz w:val="22"/>
          <w:szCs w:val="22"/>
        </w:rPr>
        <w:t>If partnering with the American Red Cross:</w:t>
      </w:r>
    </w:p>
    <w:p w14:paraId="526876BB" w14:textId="77777777" w:rsidR="00851624" w:rsidRDefault="00851624" w:rsidP="00D13829">
      <w:pPr>
        <w:rPr>
          <w:rFonts w:ascii="Arial Narrow" w:hAnsi="Arial Narrow" w:cs="Arial"/>
          <w:b/>
          <w:sz w:val="22"/>
          <w:szCs w:val="22"/>
        </w:rPr>
      </w:pPr>
    </w:p>
    <w:tbl>
      <w:tblPr>
        <w:tblStyle w:val="TableGrid"/>
        <w:tblW w:w="0" w:type="auto"/>
        <w:tblLook w:val="04A0" w:firstRow="1" w:lastRow="0" w:firstColumn="1" w:lastColumn="0" w:noHBand="0" w:noVBand="1"/>
      </w:tblPr>
      <w:tblGrid>
        <w:gridCol w:w="4135"/>
        <w:gridCol w:w="1930"/>
        <w:gridCol w:w="1930"/>
        <w:gridCol w:w="1931"/>
      </w:tblGrid>
      <w:tr w:rsidR="00181AFE" w:rsidRPr="00181AFE" w14:paraId="2359A796" w14:textId="77777777" w:rsidTr="00181AFE">
        <w:tc>
          <w:tcPr>
            <w:tcW w:w="4135" w:type="dxa"/>
            <w:shd w:val="clear" w:color="auto" w:fill="262626" w:themeFill="text1" w:themeFillTint="D9"/>
            <w:vAlign w:val="center"/>
          </w:tcPr>
          <w:p w14:paraId="2F387BAA" w14:textId="4D98EC27" w:rsidR="00D13829" w:rsidRPr="00181AFE" w:rsidRDefault="00D13829" w:rsidP="00D13829">
            <w:pPr>
              <w:jc w:val="center"/>
              <w:rPr>
                <w:rFonts w:ascii="Arial Narrow" w:hAnsi="Arial Narrow" w:cs="Arial"/>
                <w:b/>
                <w:color w:val="FFFFFF" w:themeColor="background1"/>
              </w:rPr>
            </w:pPr>
            <w:r w:rsidRPr="00181AFE">
              <w:rPr>
                <w:rFonts w:ascii="Arial Narrow" w:hAnsi="Arial Narrow" w:cs="Arial"/>
                <w:b/>
                <w:color w:val="FFFFFF" w:themeColor="background1"/>
              </w:rPr>
              <w:t>I</w:t>
            </w:r>
            <w:r w:rsidRPr="00181AFE">
              <w:rPr>
                <w:rFonts w:ascii="Arial Narrow" w:hAnsi="Arial Narrow"/>
                <w:b/>
                <w:color w:val="FFFFFF" w:themeColor="background1"/>
              </w:rPr>
              <w:t>tem Description</w:t>
            </w:r>
          </w:p>
        </w:tc>
        <w:tc>
          <w:tcPr>
            <w:tcW w:w="1930" w:type="dxa"/>
            <w:shd w:val="clear" w:color="auto" w:fill="262626" w:themeFill="text1" w:themeFillTint="D9"/>
            <w:vAlign w:val="center"/>
          </w:tcPr>
          <w:p w14:paraId="24ECE4AA" w14:textId="3C12B89E" w:rsidR="00D13829" w:rsidRPr="00181AFE" w:rsidRDefault="00D13829" w:rsidP="00181AFE">
            <w:pPr>
              <w:jc w:val="center"/>
              <w:rPr>
                <w:rFonts w:ascii="Arial Narrow" w:hAnsi="Arial Narrow" w:cs="Arial"/>
                <w:b/>
                <w:color w:val="FFFFFF" w:themeColor="background1"/>
              </w:rPr>
            </w:pPr>
            <w:r w:rsidRPr="00181AFE">
              <w:rPr>
                <w:rFonts w:ascii="Arial Narrow" w:hAnsi="Arial Narrow" w:cs="Arial"/>
                <w:b/>
                <w:color w:val="FFFFFF" w:themeColor="background1"/>
              </w:rPr>
              <w:t>Q</w:t>
            </w:r>
            <w:r w:rsidRPr="00181AFE">
              <w:rPr>
                <w:rFonts w:ascii="Arial Narrow" w:hAnsi="Arial Narrow"/>
                <w:b/>
                <w:color w:val="FFFFFF" w:themeColor="background1"/>
              </w:rPr>
              <w:t>uantity</w:t>
            </w:r>
          </w:p>
        </w:tc>
        <w:tc>
          <w:tcPr>
            <w:tcW w:w="1930" w:type="dxa"/>
            <w:shd w:val="clear" w:color="auto" w:fill="262626" w:themeFill="text1" w:themeFillTint="D9"/>
            <w:vAlign w:val="center"/>
          </w:tcPr>
          <w:p w14:paraId="74FF3AA5" w14:textId="77777777" w:rsidR="00D13829" w:rsidRPr="00181AFE" w:rsidRDefault="00D13829" w:rsidP="00181AFE">
            <w:pPr>
              <w:jc w:val="center"/>
              <w:rPr>
                <w:rFonts w:ascii="Arial Narrow" w:hAnsi="Arial Narrow"/>
                <w:b/>
                <w:color w:val="FFFFFF" w:themeColor="background1"/>
              </w:rPr>
            </w:pPr>
            <w:r w:rsidRPr="00181AFE">
              <w:rPr>
                <w:rFonts w:ascii="Arial Narrow" w:hAnsi="Arial Narrow" w:cs="Arial"/>
                <w:b/>
                <w:color w:val="FFFFFF" w:themeColor="background1"/>
              </w:rPr>
              <w:t>U</w:t>
            </w:r>
            <w:r w:rsidRPr="00181AFE">
              <w:rPr>
                <w:rFonts w:ascii="Arial Narrow" w:hAnsi="Arial Narrow"/>
                <w:b/>
                <w:color w:val="FFFFFF" w:themeColor="background1"/>
              </w:rPr>
              <w:t>nit of Measure</w:t>
            </w:r>
          </w:p>
          <w:p w14:paraId="2F0D1CEC" w14:textId="7FD4D320" w:rsidR="00D13829" w:rsidRPr="00181AFE" w:rsidRDefault="00D13829" w:rsidP="00181AFE">
            <w:pPr>
              <w:jc w:val="center"/>
              <w:rPr>
                <w:rFonts w:ascii="Arial Narrow" w:hAnsi="Arial Narrow" w:cs="Arial"/>
                <w:b/>
                <w:color w:val="FFFFFF" w:themeColor="background1"/>
              </w:rPr>
            </w:pPr>
            <w:r w:rsidRPr="00181AFE">
              <w:rPr>
                <w:rFonts w:ascii="Arial Narrow" w:hAnsi="Arial Narrow"/>
                <w:b/>
                <w:color w:val="FFFFFF" w:themeColor="background1"/>
                <w:sz w:val="22"/>
                <w:szCs w:val="22"/>
              </w:rPr>
              <w:t>(Each – EA/Pack)</w:t>
            </w:r>
          </w:p>
        </w:tc>
        <w:tc>
          <w:tcPr>
            <w:tcW w:w="1931" w:type="dxa"/>
            <w:shd w:val="clear" w:color="auto" w:fill="262626" w:themeFill="text1" w:themeFillTint="D9"/>
            <w:vAlign w:val="center"/>
          </w:tcPr>
          <w:p w14:paraId="251B4CAF" w14:textId="57DB825B" w:rsidR="00D13829" w:rsidRPr="00181AFE" w:rsidRDefault="00D13829" w:rsidP="00181AFE">
            <w:pPr>
              <w:jc w:val="center"/>
              <w:rPr>
                <w:rFonts w:ascii="Arial Narrow" w:hAnsi="Arial Narrow" w:cs="Arial"/>
                <w:b/>
                <w:color w:val="FFFFFF" w:themeColor="background1"/>
              </w:rPr>
            </w:pPr>
            <w:r w:rsidRPr="00181AFE">
              <w:rPr>
                <w:rFonts w:ascii="Arial Narrow" w:hAnsi="Arial Narrow" w:cs="Arial"/>
                <w:b/>
                <w:color w:val="FFFFFF" w:themeColor="background1"/>
              </w:rPr>
              <w:t>Total Quantity</w:t>
            </w:r>
          </w:p>
        </w:tc>
      </w:tr>
      <w:tr w:rsidR="00D13829" w:rsidRPr="00181AFE" w14:paraId="41A6175C" w14:textId="77777777" w:rsidTr="00181AFE">
        <w:tc>
          <w:tcPr>
            <w:tcW w:w="4135" w:type="dxa"/>
          </w:tcPr>
          <w:p w14:paraId="417EE4B2" w14:textId="032AB2E0" w:rsidR="00D13829" w:rsidRPr="00181AFE" w:rsidRDefault="00181AFE" w:rsidP="00D13829">
            <w:pPr>
              <w:rPr>
                <w:rFonts w:ascii="Arial Narrow" w:hAnsi="Arial Narrow" w:cs="Arial"/>
                <w:bCs/>
                <w:sz w:val="22"/>
                <w:szCs w:val="22"/>
              </w:rPr>
            </w:pPr>
            <w:r w:rsidRPr="00181AFE">
              <w:rPr>
                <w:rFonts w:ascii="Arial Narrow" w:hAnsi="Arial Narrow" w:cs="Arial"/>
                <w:bCs/>
                <w:sz w:val="22"/>
                <w:szCs w:val="22"/>
              </w:rPr>
              <w:t>Banquet Packs</w:t>
            </w:r>
          </w:p>
        </w:tc>
        <w:tc>
          <w:tcPr>
            <w:tcW w:w="1930" w:type="dxa"/>
            <w:vAlign w:val="center"/>
          </w:tcPr>
          <w:p w14:paraId="3C184F87" w14:textId="565772CB" w:rsidR="00D13829" w:rsidRPr="00181AFE" w:rsidRDefault="00181AFE" w:rsidP="00181AFE">
            <w:pPr>
              <w:jc w:val="center"/>
              <w:rPr>
                <w:rFonts w:ascii="Arial Narrow" w:hAnsi="Arial Narrow" w:cs="Arial"/>
                <w:bCs/>
                <w:sz w:val="22"/>
                <w:szCs w:val="22"/>
              </w:rPr>
            </w:pPr>
            <w:r w:rsidRPr="00181AFE">
              <w:rPr>
                <w:rFonts w:ascii="Arial Narrow" w:hAnsi="Arial Narrow" w:cs="Arial"/>
                <w:bCs/>
                <w:sz w:val="22"/>
                <w:szCs w:val="22"/>
              </w:rPr>
              <w:t>120</w:t>
            </w:r>
          </w:p>
        </w:tc>
        <w:tc>
          <w:tcPr>
            <w:tcW w:w="1930" w:type="dxa"/>
            <w:vAlign w:val="center"/>
          </w:tcPr>
          <w:p w14:paraId="0BAFBB86" w14:textId="308C51C8" w:rsidR="00D13829" w:rsidRPr="00181AFE" w:rsidRDefault="00181AFE" w:rsidP="00181AFE">
            <w:pPr>
              <w:jc w:val="center"/>
              <w:rPr>
                <w:rFonts w:ascii="Arial Narrow" w:hAnsi="Arial Narrow" w:cs="Arial"/>
                <w:bCs/>
                <w:sz w:val="22"/>
                <w:szCs w:val="22"/>
              </w:rPr>
            </w:pPr>
            <w:r w:rsidRPr="00181AFE">
              <w:rPr>
                <w:rFonts w:ascii="Arial Narrow" w:hAnsi="Arial Narrow" w:cs="Arial"/>
                <w:bCs/>
                <w:sz w:val="22"/>
                <w:szCs w:val="22"/>
              </w:rPr>
              <w:t>250 / case</w:t>
            </w:r>
          </w:p>
        </w:tc>
        <w:tc>
          <w:tcPr>
            <w:tcW w:w="1931" w:type="dxa"/>
            <w:vAlign w:val="center"/>
          </w:tcPr>
          <w:p w14:paraId="6FB9B01C" w14:textId="7121B174" w:rsidR="00D13829" w:rsidRPr="00181AFE" w:rsidRDefault="00181AFE" w:rsidP="00181AFE">
            <w:pPr>
              <w:jc w:val="center"/>
              <w:rPr>
                <w:rFonts w:ascii="Arial Narrow" w:hAnsi="Arial Narrow" w:cs="Arial"/>
                <w:bCs/>
                <w:sz w:val="22"/>
                <w:szCs w:val="22"/>
              </w:rPr>
            </w:pPr>
            <w:r w:rsidRPr="00181AFE">
              <w:rPr>
                <w:rFonts w:ascii="Arial Narrow" w:hAnsi="Arial Narrow" w:cs="Arial"/>
                <w:bCs/>
                <w:sz w:val="22"/>
                <w:szCs w:val="22"/>
              </w:rPr>
              <w:t>30,000</w:t>
            </w:r>
          </w:p>
        </w:tc>
      </w:tr>
      <w:tr w:rsidR="00D13829" w:rsidRPr="00181AFE" w14:paraId="4FEFDCA2" w14:textId="77777777" w:rsidTr="00181AFE">
        <w:tc>
          <w:tcPr>
            <w:tcW w:w="4135" w:type="dxa"/>
          </w:tcPr>
          <w:p w14:paraId="1BDB018F" w14:textId="7C0B94F4" w:rsidR="00D13829" w:rsidRPr="00181AFE" w:rsidRDefault="00181AFE" w:rsidP="00D13829">
            <w:pPr>
              <w:rPr>
                <w:rFonts w:ascii="Arial Narrow" w:hAnsi="Arial Narrow" w:cs="Arial"/>
                <w:bCs/>
                <w:sz w:val="22"/>
                <w:szCs w:val="22"/>
              </w:rPr>
            </w:pPr>
            <w:r>
              <w:rPr>
                <w:rFonts w:ascii="Arial Narrow" w:hAnsi="Arial Narrow" w:cs="Arial"/>
                <w:bCs/>
                <w:sz w:val="22"/>
                <w:szCs w:val="22"/>
              </w:rPr>
              <w:t>Drink Cambro</w:t>
            </w:r>
          </w:p>
        </w:tc>
        <w:tc>
          <w:tcPr>
            <w:tcW w:w="1930" w:type="dxa"/>
            <w:vAlign w:val="center"/>
          </w:tcPr>
          <w:p w14:paraId="3BD79C52" w14:textId="350952DE"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50</w:t>
            </w:r>
          </w:p>
        </w:tc>
        <w:tc>
          <w:tcPr>
            <w:tcW w:w="1930" w:type="dxa"/>
            <w:vAlign w:val="center"/>
          </w:tcPr>
          <w:p w14:paraId="5994D9AB" w14:textId="500196F8"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 (each)</w:t>
            </w:r>
          </w:p>
        </w:tc>
        <w:tc>
          <w:tcPr>
            <w:tcW w:w="1931" w:type="dxa"/>
            <w:vAlign w:val="center"/>
          </w:tcPr>
          <w:p w14:paraId="3E6F53D5" w14:textId="51378F12"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50</w:t>
            </w:r>
          </w:p>
        </w:tc>
      </w:tr>
      <w:tr w:rsidR="00D13829" w:rsidRPr="00181AFE" w14:paraId="02EC6863" w14:textId="77777777" w:rsidTr="00181AFE">
        <w:tc>
          <w:tcPr>
            <w:tcW w:w="4135" w:type="dxa"/>
          </w:tcPr>
          <w:p w14:paraId="3FF00CEA" w14:textId="0F587B18" w:rsidR="00D13829" w:rsidRPr="00181AFE" w:rsidRDefault="00181AFE" w:rsidP="00D13829">
            <w:pPr>
              <w:rPr>
                <w:rFonts w:ascii="Arial Narrow" w:hAnsi="Arial Narrow" w:cs="Arial"/>
                <w:bCs/>
                <w:sz w:val="22"/>
                <w:szCs w:val="22"/>
              </w:rPr>
            </w:pPr>
            <w:r>
              <w:rPr>
                <w:rFonts w:ascii="Arial Narrow" w:hAnsi="Arial Narrow" w:cs="Arial"/>
                <w:bCs/>
                <w:sz w:val="22"/>
                <w:szCs w:val="22"/>
              </w:rPr>
              <w:t>Large Food Cambro</w:t>
            </w:r>
          </w:p>
        </w:tc>
        <w:tc>
          <w:tcPr>
            <w:tcW w:w="1930" w:type="dxa"/>
            <w:vAlign w:val="center"/>
          </w:tcPr>
          <w:p w14:paraId="772C5395" w14:textId="1AC54B81"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180</w:t>
            </w:r>
          </w:p>
        </w:tc>
        <w:tc>
          <w:tcPr>
            <w:tcW w:w="1930" w:type="dxa"/>
            <w:vAlign w:val="center"/>
          </w:tcPr>
          <w:p w14:paraId="7A8F6E84" w14:textId="48B2B2EB"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 (each)</w:t>
            </w:r>
          </w:p>
        </w:tc>
        <w:tc>
          <w:tcPr>
            <w:tcW w:w="1931" w:type="dxa"/>
            <w:vAlign w:val="center"/>
          </w:tcPr>
          <w:p w14:paraId="6B8FB3AA" w14:textId="06C738D0"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180</w:t>
            </w:r>
          </w:p>
        </w:tc>
      </w:tr>
      <w:tr w:rsidR="00D13829" w:rsidRPr="00181AFE" w14:paraId="60441B3C" w14:textId="77777777" w:rsidTr="00181AFE">
        <w:tc>
          <w:tcPr>
            <w:tcW w:w="4135" w:type="dxa"/>
          </w:tcPr>
          <w:p w14:paraId="426D5988" w14:textId="6B7A75CB" w:rsidR="00D13829" w:rsidRPr="00181AFE" w:rsidRDefault="00181AFE" w:rsidP="00D13829">
            <w:pPr>
              <w:rPr>
                <w:rFonts w:ascii="Arial Narrow" w:hAnsi="Arial Narrow" w:cs="Arial"/>
                <w:bCs/>
                <w:sz w:val="22"/>
                <w:szCs w:val="22"/>
              </w:rPr>
            </w:pPr>
            <w:r>
              <w:rPr>
                <w:rFonts w:ascii="Arial Narrow" w:hAnsi="Arial Narrow" w:cs="Arial"/>
                <w:bCs/>
                <w:sz w:val="22"/>
                <w:szCs w:val="22"/>
              </w:rPr>
              <w:t>Large Food Cambro Liner</w:t>
            </w:r>
          </w:p>
        </w:tc>
        <w:tc>
          <w:tcPr>
            <w:tcW w:w="1930" w:type="dxa"/>
            <w:vAlign w:val="center"/>
          </w:tcPr>
          <w:p w14:paraId="78109FC1" w14:textId="7D9D2EDB"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25</w:t>
            </w:r>
          </w:p>
        </w:tc>
        <w:tc>
          <w:tcPr>
            <w:tcW w:w="1930" w:type="dxa"/>
            <w:vAlign w:val="center"/>
          </w:tcPr>
          <w:p w14:paraId="30CDAECB" w14:textId="5845ECDC"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100 (pack)</w:t>
            </w:r>
          </w:p>
        </w:tc>
        <w:tc>
          <w:tcPr>
            <w:tcW w:w="1931" w:type="dxa"/>
            <w:vAlign w:val="center"/>
          </w:tcPr>
          <w:p w14:paraId="5DB76900" w14:textId="279AF46D"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25,000</w:t>
            </w:r>
          </w:p>
        </w:tc>
      </w:tr>
      <w:tr w:rsidR="00D13829" w:rsidRPr="00181AFE" w14:paraId="67FBD396" w14:textId="77777777" w:rsidTr="00181AFE">
        <w:tc>
          <w:tcPr>
            <w:tcW w:w="4135" w:type="dxa"/>
          </w:tcPr>
          <w:p w14:paraId="2FD5BEC4" w14:textId="3DDA6762" w:rsidR="00D13829" w:rsidRPr="00181AFE" w:rsidRDefault="00181AFE" w:rsidP="00D13829">
            <w:pPr>
              <w:rPr>
                <w:rFonts w:ascii="Arial Narrow" w:hAnsi="Arial Narrow" w:cs="Arial"/>
                <w:bCs/>
                <w:sz w:val="22"/>
                <w:szCs w:val="22"/>
              </w:rPr>
            </w:pPr>
            <w:r>
              <w:rPr>
                <w:rFonts w:ascii="Arial Narrow" w:hAnsi="Arial Narrow" w:cs="Arial"/>
                <w:bCs/>
                <w:sz w:val="22"/>
                <w:szCs w:val="22"/>
              </w:rPr>
              <w:t>Coolers</w:t>
            </w:r>
          </w:p>
        </w:tc>
        <w:tc>
          <w:tcPr>
            <w:tcW w:w="1930" w:type="dxa"/>
            <w:vAlign w:val="center"/>
          </w:tcPr>
          <w:p w14:paraId="3604233F" w14:textId="2954C99F"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100</w:t>
            </w:r>
          </w:p>
        </w:tc>
        <w:tc>
          <w:tcPr>
            <w:tcW w:w="1930" w:type="dxa"/>
            <w:vAlign w:val="center"/>
          </w:tcPr>
          <w:p w14:paraId="57C8EAA6" w14:textId="7DD5224E"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 (each)</w:t>
            </w:r>
          </w:p>
        </w:tc>
        <w:tc>
          <w:tcPr>
            <w:tcW w:w="1931" w:type="dxa"/>
            <w:vAlign w:val="center"/>
          </w:tcPr>
          <w:p w14:paraId="51DEB613" w14:textId="6CB4CB6F"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100</w:t>
            </w:r>
          </w:p>
        </w:tc>
      </w:tr>
      <w:tr w:rsidR="00D13829" w:rsidRPr="00181AFE" w14:paraId="6D19AB58" w14:textId="77777777" w:rsidTr="00181AFE">
        <w:tc>
          <w:tcPr>
            <w:tcW w:w="4135" w:type="dxa"/>
          </w:tcPr>
          <w:p w14:paraId="42F115C8" w14:textId="09D87427" w:rsidR="00D13829" w:rsidRPr="00181AFE" w:rsidRDefault="00181AFE" w:rsidP="00D13829">
            <w:pPr>
              <w:rPr>
                <w:rFonts w:ascii="Arial Narrow" w:hAnsi="Arial Narrow" w:cs="Arial"/>
                <w:bCs/>
                <w:sz w:val="22"/>
                <w:szCs w:val="22"/>
              </w:rPr>
            </w:pPr>
            <w:r>
              <w:rPr>
                <w:rFonts w:ascii="Arial Narrow" w:hAnsi="Arial Narrow" w:cs="Arial"/>
                <w:bCs/>
                <w:sz w:val="22"/>
                <w:szCs w:val="22"/>
              </w:rPr>
              <w:t xml:space="preserve">Hot Cups – 8 oz. </w:t>
            </w:r>
          </w:p>
        </w:tc>
        <w:tc>
          <w:tcPr>
            <w:tcW w:w="1930" w:type="dxa"/>
            <w:vAlign w:val="center"/>
          </w:tcPr>
          <w:p w14:paraId="35DD6FE6" w14:textId="46FE3465"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w:t>
            </w:r>
          </w:p>
        </w:tc>
        <w:tc>
          <w:tcPr>
            <w:tcW w:w="1930" w:type="dxa"/>
            <w:vAlign w:val="center"/>
          </w:tcPr>
          <w:p w14:paraId="0B1AA705" w14:textId="49A19800"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1000 (case)</w:t>
            </w:r>
          </w:p>
        </w:tc>
        <w:tc>
          <w:tcPr>
            <w:tcW w:w="1931" w:type="dxa"/>
            <w:vAlign w:val="center"/>
          </w:tcPr>
          <w:p w14:paraId="188623D7" w14:textId="03FDC29A"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10,000</w:t>
            </w:r>
          </w:p>
        </w:tc>
      </w:tr>
      <w:tr w:rsidR="00D13829" w:rsidRPr="00181AFE" w14:paraId="21CBC948" w14:textId="77777777" w:rsidTr="00181AFE">
        <w:tc>
          <w:tcPr>
            <w:tcW w:w="4135" w:type="dxa"/>
          </w:tcPr>
          <w:p w14:paraId="0CCF50AC" w14:textId="4D02E6DF" w:rsidR="00D13829" w:rsidRPr="00181AFE" w:rsidRDefault="00181AFE" w:rsidP="00D13829">
            <w:pPr>
              <w:rPr>
                <w:rFonts w:ascii="Arial Narrow" w:hAnsi="Arial Narrow" w:cs="Arial"/>
                <w:bCs/>
                <w:sz w:val="22"/>
                <w:szCs w:val="22"/>
              </w:rPr>
            </w:pPr>
            <w:r>
              <w:rPr>
                <w:rFonts w:ascii="Arial Narrow" w:hAnsi="Arial Narrow" w:cs="Arial"/>
                <w:bCs/>
                <w:sz w:val="22"/>
                <w:szCs w:val="22"/>
              </w:rPr>
              <w:t>Clamshells</w:t>
            </w:r>
          </w:p>
        </w:tc>
        <w:tc>
          <w:tcPr>
            <w:tcW w:w="1930" w:type="dxa"/>
            <w:vAlign w:val="center"/>
          </w:tcPr>
          <w:p w14:paraId="08569A26" w14:textId="70F4555C"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120</w:t>
            </w:r>
          </w:p>
        </w:tc>
        <w:tc>
          <w:tcPr>
            <w:tcW w:w="1930" w:type="dxa"/>
            <w:vAlign w:val="center"/>
          </w:tcPr>
          <w:p w14:paraId="7D64581A" w14:textId="39F01D35"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200 (case)</w:t>
            </w:r>
          </w:p>
        </w:tc>
        <w:tc>
          <w:tcPr>
            <w:tcW w:w="1931" w:type="dxa"/>
            <w:vAlign w:val="center"/>
          </w:tcPr>
          <w:p w14:paraId="0D94D569" w14:textId="793EE67A" w:rsidR="00D13829" w:rsidRPr="00181AFE" w:rsidRDefault="00181AFE" w:rsidP="00181AFE">
            <w:pPr>
              <w:jc w:val="center"/>
              <w:rPr>
                <w:rFonts w:ascii="Arial Narrow" w:hAnsi="Arial Narrow" w:cs="Arial"/>
                <w:bCs/>
                <w:sz w:val="22"/>
                <w:szCs w:val="22"/>
              </w:rPr>
            </w:pPr>
            <w:r>
              <w:rPr>
                <w:rFonts w:ascii="Arial Narrow" w:hAnsi="Arial Narrow" w:cs="Arial"/>
                <w:bCs/>
                <w:sz w:val="22"/>
                <w:szCs w:val="22"/>
              </w:rPr>
              <w:t>24,000</w:t>
            </w:r>
          </w:p>
        </w:tc>
      </w:tr>
      <w:tr w:rsidR="00181AFE" w:rsidRPr="00181AFE" w14:paraId="121A5CF8" w14:textId="77777777" w:rsidTr="00181AFE">
        <w:tc>
          <w:tcPr>
            <w:tcW w:w="4135" w:type="dxa"/>
          </w:tcPr>
          <w:p w14:paraId="48AEE6BE" w14:textId="5E232E58" w:rsidR="00181AFE" w:rsidRDefault="00181AFE" w:rsidP="00D13829">
            <w:pPr>
              <w:rPr>
                <w:rFonts w:ascii="Arial Narrow" w:hAnsi="Arial Narrow" w:cs="Arial"/>
                <w:bCs/>
                <w:sz w:val="22"/>
                <w:szCs w:val="22"/>
              </w:rPr>
            </w:pPr>
            <w:r>
              <w:rPr>
                <w:rFonts w:ascii="Arial Narrow" w:hAnsi="Arial Narrow" w:cs="Arial"/>
                <w:bCs/>
                <w:sz w:val="22"/>
                <w:szCs w:val="22"/>
              </w:rPr>
              <w:t>Neoprene Gloves</w:t>
            </w:r>
          </w:p>
        </w:tc>
        <w:tc>
          <w:tcPr>
            <w:tcW w:w="1930" w:type="dxa"/>
            <w:vAlign w:val="center"/>
          </w:tcPr>
          <w:p w14:paraId="78D6DCD0" w14:textId="08C814A1" w:rsidR="00181AFE" w:rsidRDefault="00181AFE" w:rsidP="00181AFE">
            <w:pPr>
              <w:jc w:val="center"/>
              <w:rPr>
                <w:rFonts w:ascii="Arial Narrow" w:hAnsi="Arial Narrow" w:cs="Arial"/>
                <w:bCs/>
                <w:sz w:val="22"/>
                <w:szCs w:val="22"/>
              </w:rPr>
            </w:pPr>
            <w:r>
              <w:rPr>
                <w:rFonts w:ascii="Arial Narrow" w:hAnsi="Arial Narrow" w:cs="Arial"/>
                <w:bCs/>
                <w:sz w:val="22"/>
                <w:szCs w:val="22"/>
              </w:rPr>
              <w:t>20</w:t>
            </w:r>
          </w:p>
        </w:tc>
        <w:tc>
          <w:tcPr>
            <w:tcW w:w="1930" w:type="dxa"/>
            <w:vAlign w:val="center"/>
          </w:tcPr>
          <w:p w14:paraId="65E216F0" w14:textId="6A45BFBA" w:rsidR="00181AFE" w:rsidRDefault="00181AFE" w:rsidP="00181AFE">
            <w:pPr>
              <w:jc w:val="center"/>
              <w:rPr>
                <w:rFonts w:ascii="Arial Narrow" w:hAnsi="Arial Narrow" w:cs="Arial"/>
                <w:bCs/>
                <w:sz w:val="22"/>
                <w:szCs w:val="22"/>
              </w:rPr>
            </w:pPr>
            <w:r>
              <w:rPr>
                <w:rFonts w:ascii="Arial Narrow" w:hAnsi="Arial Narrow" w:cs="Arial"/>
                <w:bCs/>
                <w:sz w:val="22"/>
                <w:szCs w:val="22"/>
              </w:rPr>
              <w:t>12 (case)</w:t>
            </w:r>
          </w:p>
        </w:tc>
        <w:tc>
          <w:tcPr>
            <w:tcW w:w="1931" w:type="dxa"/>
            <w:vAlign w:val="center"/>
          </w:tcPr>
          <w:p w14:paraId="2D96ED4D" w14:textId="2543F2EA" w:rsidR="00181AFE" w:rsidRDefault="00181AFE" w:rsidP="00181AFE">
            <w:pPr>
              <w:jc w:val="center"/>
              <w:rPr>
                <w:rFonts w:ascii="Arial Narrow" w:hAnsi="Arial Narrow" w:cs="Arial"/>
                <w:bCs/>
                <w:sz w:val="22"/>
                <w:szCs w:val="22"/>
              </w:rPr>
            </w:pPr>
            <w:r>
              <w:rPr>
                <w:rFonts w:ascii="Arial Narrow" w:hAnsi="Arial Narrow" w:cs="Arial"/>
                <w:bCs/>
                <w:sz w:val="22"/>
                <w:szCs w:val="22"/>
              </w:rPr>
              <w:t>240</w:t>
            </w:r>
          </w:p>
        </w:tc>
      </w:tr>
      <w:tr w:rsidR="00181AFE" w:rsidRPr="00181AFE" w14:paraId="5912ABCE" w14:textId="77777777" w:rsidTr="00181AFE">
        <w:tc>
          <w:tcPr>
            <w:tcW w:w="4135" w:type="dxa"/>
          </w:tcPr>
          <w:p w14:paraId="7C03959E" w14:textId="7EE8D7C5" w:rsidR="00181AFE" w:rsidRDefault="00181AFE" w:rsidP="00D13829">
            <w:pPr>
              <w:rPr>
                <w:rFonts w:ascii="Arial Narrow" w:hAnsi="Arial Narrow" w:cs="Arial"/>
                <w:bCs/>
                <w:sz w:val="22"/>
                <w:szCs w:val="22"/>
              </w:rPr>
            </w:pPr>
            <w:r>
              <w:rPr>
                <w:rFonts w:ascii="Arial Narrow" w:hAnsi="Arial Narrow" w:cs="Arial"/>
                <w:bCs/>
                <w:sz w:val="22"/>
                <w:szCs w:val="22"/>
              </w:rPr>
              <w:t>Steps</w:t>
            </w:r>
          </w:p>
        </w:tc>
        <w:tc>
          <w:tcPr>
            <w:tcW w:w="1930" w:type="dxa"/>
            <w:vAlign w:val="center"/>
          </w:tcPr>
          <w:p w14:paraId="308FBBDF" w14:textId="45AAAFFB" w:rsidR="00181AFE" w:rsidRDefault="00181AFE" w:rsidP="00181AFE">
            <w:pPr>
              <w:jc w:val="center"/>
              <w:rPr>
                <w:rFonts w:ascii="Arial Narrow" w:hAnsi="Arial Narrow" w:cs="Arial"/>
                <w:bCs/>
                <w:sz w:val="22"/>
                <w:szCs w:val="22"/>
              </w:rPr>
            </w:pPr>
            <w:r>
              <w:rPr>
                <w:rFonts w:ascii="Arial Narrow" w:hAnsi="Arial Narrow" w:cs="Arial"/>
                <w:bCs/>
                <w:sz w:val="22"/>
                <w:szCs w:val="22"/>
              </w:rPr>
              <w:t>2</w:t>
            </w:r>
          </w:p>
        </w:tc>
        <w:tc>
          <w:tcPr>
            <w:tcW w:w="1930" w:type="dxa"/>
            <w:vAlign w:val="center"/>
          </w:tcPr>
          <w:p w14:paraId="15271C07" w14:textId="16035D99" w:rsidR="00181AFE" w:rsidRDefault="00181AFE" w:rsidP="00181AFE">
            <w:pPr>
              <w:jc w:val="center"/>
              <w:rPr>
                <w:rFonts w:ascii="Arial Narrow" w:hAnsi="Arial Narrow" w:cs="Arial"/>
                <w:bCs/>
                <w:sz w:val="22"/>
                <w:szCs w:val="22"/>
              </w:rPr>
            </w:pPr>
            <w:r>
              <w:rPr>
                <w:rFonts w:ascii="Arial Narrow" w:hAnsi="Arial Narrow" w:cs="Arial"/>
                <w:bCs/>
                <w:sz w:val="22"/>
                <w:szCs w:val="22"/>
              </w:rPr>
              <w:t>1 (each)</w:t>
            </w:r>
          </w:p>
        </w:tc>
        <w:tc>
          <w:tcPr>
            <w:tcW w:w="1931" w:type="dxa"/>
            <w:vAlign w:val="center"/>
          </w:tcPr>
          <w:p w14:paraId="186AECFF" w14:textId="1A2A6B1C" w:rsidR="00181AFE" w:rsidRDefault="00181AFE" w:rsidP="00181AFE">
            <w:pPr>
              <w:jc w:val="center"/>
              <w:rPr>
                <w:rFonts w:ascii="Arial Narrow" w:hAnsi="Arial Narrow" w:cs="Arial"/>
                <w:bCs/>
                <w:sz w:val="22"/>
                <w:szCs w:val="22"/>
              </w:rPr>
            </w:pPr>
            <w:r>
              <w:rPr>
                <w:rFonts w:ascii="Arial Narrow" w:hAnsi="Arial Narrow" w:cs="Arial"/>
                <w:bCs/>
                <w:sz w:val="22"/>
                <w:szCs w:val="22"/>
              </w:rPr>
              <w:t>2</w:t>
            </w:r>
          </w:p>
        </w:tc>
      </w:tr>
      <w:tr w:rsidR="00181AFE" w:rsidRPr="00181AFE" w14:paraId="20D16FDA" w14:textId="77777777" w:rsidTr="00181AFE">
        <w:tc>
          <w:tcPr>
            <w:tcW w:w="4135" w:type="dxa"/>
          </w:tcPr>
          <w:p w14:paraId="1148D0EE" w14:textId="5396E9BC" w:rsidR="00181AFE" w:rsidRDefault="00181AFE" w:rsidP="00D13829">
            <w:pPr>
              <w:rPr>
                <w:rFonts w:ascii="Arial Narrow" w:hAnsi="Arial Narrow" w:cs="Arial"/>
                <w:bCs/>
                <w:sz w:val="22"/>
                <w:szCs w:val="22"/>
              </w:rPr>
            </w:pPr>
            <w:r>
              <w:rPr>
                <w:rFonts w:ascii="Arial Narrow" w:hAnsi="Arial Narrow" w:cs="Arial"/>
                <w:bCs/>
                <w:sz w:val="22"/>
                <w:szCs w:val="22"/>
              </w:rPr>
              <w:t>Gasket Large Lid</w:t>
            </w:r>
          </w:p>
        </w:tc>
        <w:tc>
          <w:tcPr>
            <w:tcW w:w="1930" w:type="dxa"/>
            <w:vAlign w:val="center"/>
          </w:tcPr>
          <w:p w14:paraId="3183E77E" w14:textId="70C9E19E" w:rsidR="00181AFE" w:rsidRDefault="00181AFE" w:rsidP="00181AFE">
            <w:pPr>
              <w:jc w:val="center"/>
              <w:rPr>
                <w:rFonts w:ascii="Arial Narrow" w:hAnsi="Arial Narrow" w:cs="Arial"/>
                <w:bCs/>
                <w:sz w:val="22"/>
                <w:szCs w:val="22"/>
              </w:rPr>
            </w:pPr>
            <w:r>
              <w:rPr>
                <w:rFonts w:ascii="Arial Narrow" w:hAnsi="Arial Narrow" w:cs="Arial"/>
                <w:bCs/>
                <w:sz w:val="22"/>
                <w:szCs w:val="22"/>
              </w:rPr>
              <w:t>25</w:t>
            </w:r>
          </w:p>
        </w:tc>
        <w:tc>
          <w:tcPr>
            <w:tcW w:w="1930" w:type="dxa"/>
            <w:vAlign w:val="center"/>
          </w:tcPr>
          <w:p w14:paraId="2C54ACFC" w14:textId="0BE16FC6" w:rsidR="00181AFE" w:rsidRDefault="00181AFE" w:rsidP="00181AFE">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477CFBB7" w14:textId="59657C3E" w:rsidR="00181AFE" w:rsidRDefault="00181AFE" w:rsidP="00181AFE">
            <w:pPr>
              <w:jc w:val="center"/>
              <w:rPr>
                <w:rFonts w:ascii="Arial Narrow" w:hAnsi="Arial Narrow" w:cs="Arial"/>
                <w:bCs/>
                <w:sz w:val="22"/>
                <w:szCs w:val="22"/>
              </w:rPr>
            </w:pPr>
            <w:r>
              <w:rPr>
                <w:rFonts w:ascii="Arial Narrow" w:hAnsi="Arial Narrow" w:cs="Arial"/>
                <w:bCs/>
                <w:sz w:val="22"/>
                <w:szCs w:val="22"/>
              </w:rPr>
              <w:t>25</w:t>
            </w:r>
          </w:p>
        </w:tc>
      </w:tr>
      <w:tr w:rsidR="00181AFE" w:rsidRPr="00181AFE" w14:paraId="6B5CE33C" w14:textId="77777777" w:rsidTr="00181AFE">
        <w:tc>
          <w:tcPr>
            <w:tcW w:w="4135" w:type="dxa"/>
          </w:tcPr>
          <w:p w14:paraId="158D0DE3" w14:textId="1499A920" w:rsidR="00181AFE" w:rsidRDefault="00181AFE" w:rsidP="00D13829">
            <w:pPr>
              <w:rPr>
                <w:rFonts w:ascii="Arial Narrow" w:hAnsi="Arial Narrow" w:cs="Arial"/>
                <w:bCs/>
                <w:sz w:val="22"/>
                <w:szCs w:val="22"/>
              </w:rPr>
            </w:pPr>
            <w:r>
              <w:rPr>
                <w:rFonts w:ascii="Arial Narrow" w:hAnsi="Arial Narrow" w:cs="Arial"/>
                <w:bCs/>
                <w:sz w:val="22"/>
                <w:szCs w:val="22"/>
              </w:rPr>
              <w:t>Gasket Small Lid</w:t>
            </w:r>
          </w:p>
        </w:tc>
        <w:tc>
          <w:tcPr>
            <w:tcW w:w="1930" w:type="dxa"/>
            <w:vAlign w:val="center"/>
          </w:tcPr>
          <w:p w14:paraId="5F5A6F11" w14:textId="413FEDA2" w:rsidR="00181AFE" w:rsidRDefault="00181AFE" w:rsidP="00181AFE">
            <w:pPr>
              <w:jc w:val="center"/>
              <w:rPr>
                <w:rFonts w:ascii="Arial Narrow" w:hAnsi="Arial Narrow" w:cs="Arial"/>
                <w:bCs/>
                <w:sz w:val="22"/>
                <w:szCs w:val="22"/>
              </w:rPr>
            </w:pPr>
            <w:r>
              <w:rPr>
                <w:rFonts w:ascii="Arial Narrow" w:hAnsi="Arial Narrow" w:cs="Arial"/>
                <w:bCs/>
                <w:sz w:val="22"/>
                <w:szCs w:val="22"/>
              </w:rPr>
              <w:t>25</w:t>
            </w:r>
          </w:p>
        </w:tc>
        <w:tc>
          <w:tcPr>
            <w:tcW w:w="1930" w:type="dxa"/>
            <w:vAlign w:val="center"/>
          </w:tcPr>
          <w:p w14:paraId="2B63C275" w14:textId="4C8C265C" w:rsidR="00181AFE" w:rsidRDefault="00181AFE" w:rsidP="00181AFE">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2D27CFD5" w14:textId="539DCE0E" w:rsidR="00181AFE" w:rsidRDefault="00181AFE" w:rsidP="00181AFE">
            <w:pPr>
              <w:jc w:val="center"/>
              <w:rPr>
                <w:rFonts w:ascii="Arial Narrow" w:hAnsi="Arial Narrow" w:cs="Arial"/>
                <w:bCs/>
                <w:sz w:val="22"/>
                <w:szCs w:val="22"/>
              </w:rPr>
            </w:pPr>
            <w:r>
              <w:rPr>
                <w:rFonts w:ascii="Arial Narrow" w:hAnsi="Arial Narrow" w:cs="Arial"/>
                <w:bCs/>
                <w:sz w:val="22"/>
                <w:szCs w:val="22"/>
              </w:rPr>
              <w:t>25</w:t>
            </w:r>
          </w:p>
        </w:tc>
      </w:tr>
      <w:tr w:rsidR="00181AFE" w:rsidRPr="00181AFE" w14:paraId="33140F5C" w14:textId="77777777" w:rsidTr="00181AFE">
        <w:tc>
          <w:tcPr>
            <w:tcW w:w="4135" w:type="dxa"/>
          </w:tcPr>
          <w:p w14:paraId="72F258C4" w14:textId="4A6E1EBF" w:rsidR="00181AFE" w:rsidRDefault="00181AFE" w:rsidP="00D13829">
            <w:pPr>
              <w:rPr>
                <w:rFonts w:ascii="Arial Narrow" w:hAnsi="Arial Narrow" w:cs="Arial"/>
                <w:bCs/>
                <w:sz w:val="22"/>
                <w:szCs w:val="22"/>
              </w:rPr>
            </w:pPr>
            <w:r>
              <w:rPr>
                <w:rFonts w:ascii="Arial Narrow" w:hAnsi="Arial Narrow" w:cs="Arial"/>
                <w:bCs/>
                <w:sz w:val="22"/>
                <w:szCs w:val="22"/>
              </w:rPr>
              <w:t xml:space="preserve">Spoodle Solid 8 oz. </w:t>
            </w:r>
          </w:p>
        </w:tc>
        <w:tc>
          <w:tcPr>
            <w:tcW w:w="1930" w:type="dxa"/>
            <w:vAlign w:val="center"/>
          </w:tcPr>
          <w:p w14:paraId="56444532" w14:textId="4089DC4D" w:rsidR="00181AFE" w:rsidRDefault="00181AFE" w:rsidP="00181AFE">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141F81E2" w14:textId="03D55583" w:rsidR="00181AFE" w:rsidRDefault="00181AFE" w:rsidP="00181AFE">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17C6721A" w14:textId="59FA82A7" w:rsidR="00181AFE" w:rsidRDefault="00181AFE" w:rsidP="00181AFE">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1A73AF9E" w14:textId="77777777" w:rsidTr="009C7D6D">
        <w:tc>
          <w:tcPr>
            <w:tcW w:w="4135" w:type="dxa"/>
          </w:tcPr>
          <w:p w14:paraId="509D6395" w14:textId="5F209B11" w:rsidR="00181AFE" w:rsidRDefault="00181AFE" w:rsidP="009C7D6D">
            <w:pPr>
              <w:rPr>
                <w:rFonts w:ascii="Arial Narrow" w:hAnsi="Arial Narrow" w:cs="Arial"/>
                <w:bCs/>
                <w:sz w:val="22"/>
                <w:szCs w:val="22"/>
              </w:rPr>
            </w:pPr>
            <w:r>
              <w:rPr>
                <w:rFonts w:ascii="Arial Narrow" w:hAnsi="Arial Narrow" w:cs="Arial"/>
                <w:bCs/>
                <w:sz w:val="22"/>
                <w:szCs w:val="22"/>
              </w:rPr>
              <w:t xml:space="preserve">Spoodle </w:t>
            </w:r>
            <w:r>
              <w:rPr>
                <w:rFonts w:ascii="Arial Narrow" w:hAnsi="Arial Narrow" w:cs="Arial"/>
                <w:bCs/>
                <w:sz w:val="22"/>
                <w:szCs w:val="22"/>
              </w:rPr>
              <w:t>Perforated</w:t>
            </w:r>
            <w:r>
              <w:rPr>
                <w:rFonts w:ascii="Arial Narrow" w:hAnsi="Arial Narrow" w:cs="Arial"/>
                <w:bCs/>
                <w:sz w:val="22"/>
                <w:szCs w:val="22"/>
              </w:rPr>
              <w:t xml:space="preserve"> 8 oz. </w:t>
            </w:r>
          </w:p>
        </w:tc>
        <w:tc>
          <w:tcPr>
            <w:tcW w:w="1930" w:type="dxa"/>
            <w:vAlign w:val="center"/>
          </w:tcPr>
          <w:p w14:paraId="41022F02"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0BD23E70"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1BB218F2"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426D8D4D" w14:textId="77777777" w:rsidTr="009C7D6D">
        <w:tc>
          <w:tcPr>
            <w:tcW w:w="4135" w:type="dxa"/>
          </w:tcPr>
          <w:p w14:paraId="6325009C" w14:textId="62E40359" w:rsidR="00181AFE" w:rsidRDefault="00181AFE" w:rsidP="009C7D6D">
            <w:pPr>
              <w:rPr>
                <w:rFonts w:ascii="Arial Narrow" w:hAnsi="Arial Narrow" w:cs="Arial"/>
                <w:bCs/>
                <w:sz w:val="22"/>
                <w:szCs w:val="22"/>
              </w:rPr>
            </w:pPr>
            <w:r>
              <w:rPr>
                <w:rFonts w:ascii="Arial Narrow" w:hAnsi="Arial Narrow" w:cs="Arial"/>
                <w:bCs/>
                <w:sz w:val="22"/>
                <w:szCs w:val="22"/>
              </w:rPr>
              <w:t xml:space="preserve">Spoodle Solid </w:t>
            </w:r>
            <w:r>
              <w:rPr>
                <w:rFonts w:ascii="Arial Narrow" w:hAnsi="Arial Narrow" w:cs="Arial"/>
                <w:bCs/>
                <w:sz w:val="22"/>
                <w:szCs w:val="22"/>
              </w:rPr>
              <w:t>6</w:t>
            </w:r>
            <w:r>
              <w:rPr>
                <w:rFonts w:ascii="Arial Narrow" w:hAnsi="Arial Narrow" w:cs="Arial"/>
                <w:bCs/>
                <w:sz w:val="22"/>
                <w:szCs w:val="22"/>
              </w:rPr>
              <w:t xml:space="preserve"> oz. </w:t>
            </w:r>
          </w:p>
        </w:tc>
        <w:tc>
          <w:tcPr>
            <w:tcW w:w="1930" w:type="dxa"/>
            <w:vAlign w:val="center"/>
          </w:tcPr>
          <w:p w14:paraId="1D955410"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04C6B92A"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56BA4172"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08D29BC4" w14:textId="77777777" w:rsidTr="009C7D6D">
        <w:tc>
          <w:tcPr>
            <w:tcW w:w="4135" w:type="dxa"/>
          </w:tcPr>
          <w:p w14:paraId="7FD2A979" w14:textId="6971D4C8" w:rsidR="00181AFE" w:rsidRDefault="00181AFE" w:rsidP="009C7D6D">
            <w:pPr>
              <w:rPr>
                <w:rFonts w:ascii="Arial Narrow" w:hAnsi="Arial Narrow" w:cs="Arial"/>
                <w:bCs/>
                <w:sz w:val="22"/>
                <w:szCs w:val="22"/>
              </w:rPr>
            </w:pPr>
            <w:r>
              <w:rPr>
                <w:rFonts w:ascii="Arial Narrow" w:hAnsi="Arial Narrow" w:cs="Arial"/>
                <w:bCs/>
                <w:sz w:val="22"/>
                <w:szCs w:val="22"/>
              </w:rPr>
              <w:t xml:space="preserve">Spoodle </w:t>
            </w:r>
            <w:r>
              <w:rPr>
                <w:rFonts w:ascii="Arial Narrow" w:hAnsi="Arial Narrow" w:cs="Arial"/>
                <w:bCs/>
                <w:sz w:val="22"/>
                <w:szCs w:val="22"/>
              </w:rPr>
              <w:t>Perforated</w:t>
            </w:r>
            <w:r>
              <w:rPr>
                <w:rFonts w:ascii="Arial Narrow" w:hAnsi="Arial Narrow" w:cs="Arial"/>
                <w:bCs/>
                <w:sz w:val="22"/>
                <w:szCs w:val="22"/>
              </w:rPr>
              <w:t xml:space="preserve"> </w:t>
            </w:r>
            <w:r>
              <w:rPr>
                <w:rFonts w:ascii="Arial Narrow" w:hAnsi="Arial Narrow" w:cs="Arial"/>
                <w:bCs/>
                <w:sz w:val="22"/>
                <w:szCs w:val="22"/>
              </w:rPr>
              <w:t>6</w:t>
            </w:r>
            <w:r>
              <w:rPr>
                <w:rFonts w:ascii="Arial Narrow" w:hAnsi="Arial Narrow" w:cs="Arial"/>
                <w:bCs/>
                <w:sz w:val="22"/>
                <w:szCs w:val="22"/>
              </w:rPr>
              <w:t xml:space="preserve"> oz. </w:t>
            </w:r>
          </w:p>
        </w:tc>
        <w:tc>
          <w:tcPr>
            <w:tcW w:w="1930" w:type="dxa"/>
            <w:vAlign w:val="center"/>
          </w:tcPr>
          <w:p w14:paraId="4FBC7361"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0BA323C9"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0CA09DCE"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452A0F81" w14:textId="77777777" w:rsidTr="009C7D6D">
        <w:tc>
          <w:tcPr>
            <w:tcW w:w="4135" w:type="dxa"/>
          </w:tcPr>
          <w:p w14:paraId="12AE5CF6" w14:textId="5A12FA61" w:rsidR="00181AFE" w:rsidRDefault="00181AFE" w:rsidP="009C7D6D">
            <w:pPr>
              <w:rPr>
                <w:rFonts w:ascii="Arial Narrow" w:hAnsi="Arial Narrow" w:cs="Arial"/>
                <w:bCs/>
                <w:sz w:val="22"/>
                <w:szCs w:val="22"/>
              </w:rPr>
            </w:pPr>
            <w:r>
              <w:rPr>
                <w:rFonts w:ascii="Arial Narrow" w:hAnsi="Arial Narrow" w:cs="Arial"/>
                <w:bCs/>
                <w:sz w:val="22"/>
                <w:szCs w:val="22"/>
              </w:rPr>
              <w:t xml:space="preserve">Spoodle Solid </w:t>
            </w:r>
            <w:r>
              <w:rPr>
                <w:rFonts w:ascii="Arial Narrow" w:hAnsi="Arial Narrow" w:cs="Arial"/>
                <w:bCs/>
                <w:sz w:val="22"/>
                <w:szCs w:val="22"/>
              </w:rPr>
              <w:t>4</w:t>
            </w:r>
            <w:r>
              <w:rPr>
                <w:rFonts w:ascii="Arial Narrow" w:hAnsi="Arial Narrow" w:cs="Arial"/>
                <w:bCs/>
                <w:sz w:val="22"/>
                <w:szCs w:val="22"/>
              </w:rPr>
              <w:t xml:space="preserve"> oz. </w:t>
            </w:r>
          </w:p>
        </w:tc>
        <w:tc>
          <w:tcPr>
            <w:tcW w:w="1930" w:type="dxa"/>
            <w:vAlign w:val="center"/>
          </w:tcPr>
          <w:p w14:paraId="46310A08"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625AA561"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4A875739"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5446B404" w14:textId="77777777" w:rsidTr="009C7D6D">
        <w:tc>
          <w:tcPr>
            <w:tcW w:w="4135" w:type="dxa"/>
          </w:tcPr>
          <w:p w14:paraId="251C33A8" w14:textId="63072BD7" w:rsidR="00181AFE" w:rsidRDefault="00181AFE" w:rsidP="009C7D6D">
            <w:pPr>
              <w:rPr>
                <w:rFonts w:ascii="Arial Narrow" w:hAnsi="Arial Narrow" w:cs="Arial"/>
                <w:bCs/>
                <w:sz w:val="22"/>
                <w:szCs w:val="22"/>
              </w:rPr>
            </w:pPr>
            <w:r>
              <w:rPr>
                <w:rFonts w:ascii="Arial Narrow" w:hAnsi="Arial Narrow" w:cs="Arial"/>
                <w:bCs/>
                <w:sz w:val="22"/>
                <w:szCs w:val="22"/>
              </w:rPr>
              <w:t xml:space="preserve">Spoodle </w:t>
            </w:r>
            <w:r>
              <w:rPr>
                <w:rFonts w:ascii="Arial Narrow" w:hAnsi="Arial Narrow" w:cs="Arial"/>
                <w:bCs/>
                <w:sz w:val="22"/>
                <w:szCs w:val="22"/>
              </w:rPr>
              <w:t>Perforated</w:t>
            </w:r>
            <w:r>
              <w:rPr>
                <w:rFonts w:ascii="Arial Narrow" w:hAnsi="Arial Narrow" w:cs="Arial"/>
                <w:bCs/>
                <w:sz w:val="22"/>
                <w:szCs w:val="22"/>
              </w:rPr>
              <w:t xml:space="preserve"> </w:t>
            </w:r>
            <w:r>
              <w:rPr>
                <w:rFonts w:ascii="Arial Narrow" w:hAnsi="Arial Narrow" w:cs="Arial"/>
                <w:bCs/>
                <w:sz w:val="22"/>
                <w:szCs w:val="22"/>
              </w:rPr>
              <w:t>4</w:t>
            </w:r>
            <w:r>
              <w:rPr>
                <w:rFonts w:ascii="Arial Narrow" w:hAnsi="Arial Narrow" w:cs="Arial"/>
                <w:bCs/>
                <w:sz w:val="22"/>
                <w:szCs w:val="22"/>
              </w:rPr>
              <w:t xml:space="preserve"> oz. </w:t>
            </w:r>
          </w:p>
        </w:tc>
        <w:tc>
          <w:tcPr>
            <w:tcW w:w="1930" w:type="dxa"/>
            <w:vAlign w:val="center"/>
          </w:tcPr>
          <w:p w14:paraId="45F67465"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c>
          <w:tcPr>
            <w:tcW w:w="1930" w:type="dxa"/>
            <w:vAlign w:val="center"/>
          </w:tcPr>
          <w:p w14:paraId="1ADC21A8"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0A03F124" w14:textId="77777777" w:rsidR="00181AFE" w:rsidRDefault="00181AFE" w:rsidP="009C7D6D">
            <w:pPr>
              <w:jc w:val="center"/>
              <w:rPr>
                <w:rFonts w:ascii="Arial Narrow" w:hAnsi="Arial Narrow" w:cs="Arial"/>
                <w:bCs/>
                <w:sz w:val="22"/>
                <w:szCs w:val="22"/>
              </w:rPr>
            </w:pPr>
            <w:r>
              <w:rPr>
                <w:rFonts w:ascii="Arial Narrow" w:hAnsi="Arial Narrow" w:cs="Arial"/>
                <w:bCs/>
                <w:sz w:val="22"/>
                <w:szCs w:val="22"/>
              </w:rPr>
              <w:t>12</w:t>
            </w:r>
          </w:p>
        </w:tc>
      </w:tr>
      <w:tr w:rsidR="00181AFE" w:rsidRPr="00181AFE" w14:paraId="67DE2164" w14:textId="77777777" w:rsidTr="00181AFE">
        <w:tc>
          <w:tcPr>
            <w:tcW w:w="4135" w:type="dxa"/>
          </w:tcPr>
          <w:p w14:paraId="3F90CBB8" w14:textId="6261A8BE" w:rsidR="00181AFE" w:rsidRDefault="00181AFE" w:rsidP="00D13829">
            <w:pPr>
              <w:rPr>
                <w:rFonts w:ascii="Arial Narrow" w:hAnsi="Arial Narrow" w:cs="Arial"/>
                <w:bCs/>
                <w:sz w:val="22"/>
                <w:szCs w:val="22"/>
              </w:rPr>
            </w:pPr>
            <w:r>
              <w:rPr>
                <w:rFonts w:ascii="Arial Narrow" w:hAnsi="Arial Narrow" w:cs="Arial"/>
                <w:bCs/>
                <w:sz w:val="22"/>
                <w:szCs w:val="22"/>
              </w:rPr>
              <w:t xml:space="preserve">Hairnet </w:t>
            </w:r>
          </w:p>
        </w:tc>
        <w:tc>
          <w:tcPr>
            <w:tcW w:w="1930" w:type="dxa"/>
            <w:vAlign w:val="center"/>
          </w:tcPr>
          <w:p w14:paraId="30E41548" w14:textId="6E4F0406" w:rsidR="00181AFE" w:rsidRDefault="00181AFE" w:rsidP="00181AFE">
            <w:pPr>
              <w:jc w:val="center"/>
              <w:rPr>
                <w:rFonts w:ascii="Arial Narrow" w:hAnsi="Arial Narrow" w:cs="Arial"/>
                <w:bCs/>
                <w:sz w:val="22"/>
                <w:szCs w:val="22"/>
              </w:rPr>
            </w:pPr>
            <w:r>
              <w:rPr>
                <w:rFonts w:ascii="Arial Narrow" w:hAnsi="Arial Narrow" w:cs="Arial"/>
                <w:bCs/>
                <w:sz w:val="22"/>
                <w:szCs w:val="22"/>
              </w:rPr>
              <w:t>144</w:t>
            </w:r>
          </w:p>
        </w:tc>
        <w:tc>
          <w:tcPr>
            <w:tcW w:w="1930" w:type="dxa"/>
            <w:vAlign w:val="center"/>
          </w:tcPr>
          <w:p w14:paraId="391130EA" w14:textId="685A58F5" w:rsidR="00181AFE" w:rsidRDefault="00181AFE" w:rsidP="00181AFE">
            <w:pPr>
              <w:jc w:val="center"/>
              <w:rPr>
                <w:rFonts w:ascii="Arial Narrow" w:hAnsi="Arial Narrow" w:cs="Arial"/>
                <w:bCs/>
                <w:sz w:val="22"/>
                <w:szCs w:val="22"/>
              </w:rPr>
            </w:pPr>
            <w:r>
              <w:rPr>
                <w:rFonts w:ascii="Arial Narrow" w:hAnsi="Arial Narrow" w:cs="Arial"/>
                <w:bCs/>
                <w:sz w:val="22"/>
                <w:szCs w:val="22"/>
              </w:rPr>
              <w:t>2</w:t>
            </w:r>
          </w:p>
        </w:tc>
        <w:tc>
          <w:tcPr>
            <w:tcW w:w="1931" w:type="dxa"/>
            <w:vAlign w:val="center"/>
          </w:tcPr>
          <w:p w14:paraId="638E5EF7" w14:textId="4EA99BD0" w:rsidR="00181AFE" w:rsidRDefault="00181AFE" w:rsidP="00181AFE">
            <w:pPr>
              <w:jc w:val="center"/>
              <w:rPr>
                <w:rFonts w:ascii="Arial Narrow" w:hAnsi="Arial Narrow" w:cs="Arial"/>
                <w:bCs/>
                <w:sz w:val="22"/>
                <w:szCs w:val="22"/>
              </w:rPr>
            </w:pPr>
            <w:r>
              <w:rPr>
                <w:rFonts w:ascii="Arial Narrow" w:hAnsi="Arial Narrow" w:cs="Arial"/>
                <w:bCs/>
                <w:sz w:val="22"/>
                <w:szCs w:val="22"/>
              </w:rPr>
              <w:t>288</w:t>
            </w:r>
          </w:p>
        </w:tc>
      </w:tr>
      <w:tr w:rsidR="00181AFE" w:rsidRPr="00181AFE" w14:paraId="64D2A70D" w14:textId="77777777" w:rsidTr="00181AFE">
        <w:tc>
          <w:tcPr>
            <w:tcW w:w="4135" w:type="dxa"/>
          </w:tcPr>
          <w:p w14:paraId="32C9B325" w14:textId="29A9F5E5" w:rsidR="00181AFE" w:rsidRDefault="00181AFE" w:rsidP="00D13829">
            <w:pPr>
              <w:rPr>
                <w:rFonts w:ascii="Arial Narrow" w:hAnsi="Arial Narrow" w:cs="Arial"/>
                <w:bCs/>
                <w:sz w:val="22"/>
                <w:szCs w:val="22"/>
              </w:rPr>
            </w:pPr>
            <w:r>
              <w:rPr>
                <w:rFonts w:ascii="Arial Narrow" w:hAnsi="Arial Narrow" w:cs="Arial"/>
                <w:bCs/>
                <w:sz w:val="22"/>
                <w:szCs w:val="22"/>
              </w:rPr>
              <w:t>Beard Cover White</w:t>
            </w:r>
          </w:p>
        </w:tc>
        <w:tc>
          <w:tcPr>
            <w:tcW w:w="1930" w:type="dxa"/>
            <w:vAlign w:val="center"/>
          </w:tcPr>
          <w:p w14:paraId="7EEA53ED" w14:textId="0DE90C0C" w:rsidR="00181AFE" w:rsidRDefault="00181AFE" w:rsidP="00181AFE">
            <w:pPr>
              <w:jc w:val="center"/>
              <w:rPr>
                <w:rFonts w:ascii="Arial Narrow" w:hAnsi="Arial Narrow" w:cs="Arial"/>
                <w:bCs/>
                <w:sz w:val="22"/>
                <w:szCs w:val="22"/>
              </w:rPr>
            </w:pPr>
            <w:r>
              <w:rPr>
                <w:rFonts w:ascii="Arial Narrow" w:hAnsi="Arial Narrow" w:cs="Arial"/>
                <w:bCs/>
                <w:sz w:val="22"/>
                <w:szCs w:val="22"/>
              </w:rPr>
              <w:t>100</w:t>
            </w:r>
          </w:p>
        </w:tc>
        <w:tc>
          <w:tcPr>
            <w:tcW w:w="1930" w:type="dxa"/>
            <w:vAlign w:val="center"/>
          </w:tcPr>
          <w:p w14:paraId="7EA2A1DB" w14:textId="407FD372" w:rsidR="00181AFE" w:rsidRDefault="00181AFE" w:rsidP="00181AFE">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40284B04" w14:textId="446AA013" w:rsidR="00181AFE" w:rsidRDefault="00181AFE" w:rsidP="00181AFE">
            <w:pPr>
              <w:jc w:val="center"/>
              <w:rPr>
                <w:rFonts w:ascii="Arial Narrow" w:hAnsi="Arial Narrow" w:cs="Arial"/>
                <w:bCs/>
                <w:sz w:val="22"/>
                <w:szCs w:val="22"/>
              </w:rPr>
            </w:pPr>
            <w:r>
              <w:rPr>
                <w:rFonts w:ascii="Arial Narrow" w:hAnsi="Arial Narrow" w:cs="Arial"/>
                <w:bCs/>
                <w:sz w:val="22"/>
                <w:szCs w:val="22"/>
              </w:rPr>
              <w:t>100</w:t>
            </w:r>
          </w:p>
        </w:tc>
      </w:tr>
      <w:tr w:rsidR="00181AFE" w:rsidRPr="00181AFE" w14:paraId="2DD8275A" w14:textId="77777777" w:rsidTr="00181AFE">
        <w:tc>
          <w:tcPr>
            <w:tcW w:w="4135" w:type="dxa"/>
          </w:tcPr>
          <w:p w14:paraId="6157FFEE" w14:textId="7948BBF3" w:rsidR="00181AFE" w:rsidRDefault="00181AFE" w:rsidP="00D13829">
            <w:pPr>
              <w:rPr>
                <w:rFonts w:ascii="Arial Narrow" w:hAnsi="Arial Narrow" w:cs="Arial"/>
                <w:bCs/>
                <w:sz w:val="22"/>
                <w:szCs w:val="22"/>
              </w:rPr>
            </w:pPr>
            <w:r>
              <w:rPr>
                <w:rFonts w:ascii="Arial Narrow" w:hAnsi="Arial Narrow" w:cs="Arial"/>
                <w:bCs/>
                <w:sz w:val="22"/>
                <w:szCs w:val="22"/>
              </w:rPr>
              <w:t>Glove Latex Free Large</w:t>
            </w:r>
          </w:p>
        </w:tc>
        <w:tc>
          <w:tcPr>
            <w:tcW w:w="1930" w:type="dxa"/>
            <w:vAlign w:val="center"/>
          </w:tcPr>
          <w:p w14:paraId="080238C3" w14:textId="0745CEEB" w:rsidR="00181AFE" w:rsidRDefault="00181AFE" w:rsidP="00181AFE">
            <w:pPr>
              <w:jc w:val="center"/>
              <w:rPr>
                <w:rFonts w:ascii="Arial Narrow" w:hAnsi="Arial Narrow" w:cs="Arial"/>
                <w:bCs/>
                <w:sz w:val="22"/>
                <w:szCs w:val="22"/>
              </w:rPr>
            </w:pPr>
            <w:r>
              <w:rPr>
                <w:rFonts w:ascii="Arial Narrow" w:hAnsi="Arial Narrow" w:cs="Arial"/>
                <w:bCs/>
                <w:sz w:val="22"/>
                <w:szCs w:val="22"/>
              </w:rPr>
              <w:t>100</w:t>
            </w:r>
          </w:p>
        </w:tc>
        <w:tc>
          <w:tcPr>
            <w:tcW w:w="1930" w:type="dxa"/>
            <w:vAlign w:val="center"/>
          </w:tcPr>
          <w:p w14:paraId="58484883" w14:textId="1C1FC605" w:rsidR="00181AFE" w:rsidRDefault="00181AFE" w:rsidP="00181AFE">
            <w:pPr>
              <w:jc w:val="center"/>
              <w:rPr>
                <w:rFonts w:ascii="Arial Narrow" w:hAnsi="Arial Narrow" w:cs="Arial"/>
                <w:bCs/>
                <w:sz w:val="22"/>
                <w:szCs w:val="22"/>
              </w:rPr>
            </w:pPr>
            <w:r>
              <w:rPr>
                <w:rFonts w:ascii="Arial Narrow" w:hAnsi="Arial Narrow" w:cs="Arial"/>
                <w:bCs/>
                <w:sz w:val="22"/>
                <w:szCs w:val="22"/>
              </w:rPr>
              <w:t>5</w:t>
            </w:r>
          </w:p>
        </w:tc>
        <w:tc>
          <w:tcPr>
            <w:tcW w:w="1931" w:type="dxa"/>
            <w:vAlign w:val="center"/>
          </w:tcPr>
          <w:p w14:paraId="6812A1DA" w14:textId="33E225D5" w:rsidR="00181AFE" w:rsidRDefault="00181AFE" w:rsidP="00181AFE">
            <w:pPr>
              <w:jc w:val="center"/>
              <w:rPr>
                <w:rFonts w:ascii="Arial Narrow" w:hAnsi="Arial Narrow" w:cs="Arial"/>
                <w:bCs/>
                <w:sz w:val="22"/>
                <w:szCs w:val="22"/>
              </w:rPr>
            </w:pPr>
            <w:r>
              <w:rPr>
                <w:rFonts w:ascii="Arial Narrow" w:hAnsi="Arial Narrow" w:cs="Arial"/>
                <w:bCs/>
                <w:sz w:val="22"/>
                <w:szCs w:val="22"/>
              </w:rPr>
              <w:t>500</w:t>
            </w:r>
          </w:p>
        </w:tc>
      </w:tr>
      <w:tr w:rsidR="00181AFE" w:rsidRPr="00181AFE" w14:paraId="79CE15B3" w14:textId="77777777" w:rsidTr="00181AFE">
        <w:tc>
          <w:tcPr>
            <w:tcW w:w="4135" w:type="dxa"/>
          </w:tcPr>
          <w:p w14:paraId="7E119BF6" w14:textId="78F49FC1" w:rsidR="00181AFE" w:rsidRDefault="00181AFE" w:rsidP="00D13829">
            <w:pPr>
              <w:rPr>
                <w:rFonts w:ascii="Arial Narrow" w:hAnsi="Arial Narrow" w:cs="Arial"/>
                <w:bCs/>
                <w:sz w:val="22"/>
                <w:szCs w:val="22"/>
              </w:rPr>
            </w:pPr>
            <w:r>
              <w:rPr>
                <w:rFonts w:ascii="Arial Narrow" w:hAnsi="Arial Narrow" w:cs="Arial"/>
                <w:bCs/>
                <w:sz w:val="22"/>
                <w:szCs w:val="22"/>
              </w:rPr>
              <w:t>Trailer Sticker</w:t>
            </w:r>
          </w:p>
        </w:tc>
        <w:tc>
          <w:tcPr>
            <w:tcW w:w="1930" w:type="dxa"/>
            <w:vAlign w:val="center"/>
          </w:tcPr>
          <w:p w14:paraId="04992382" w14:textId="5BA1958A" w:rsidR="00181AFE" w:rsidRDefault="00181AFE" w:rsidP="00181AFE">
            <w:pPr>
              <w:jc w:val="center"/>
              <w:rPr>
                <w:rFonts w:ascii="Arial Narrow" w:hAnsi="Arial Narrow" w:cs="Arial"/>
                <w:bCs/>
                <w:sz w:val="22"/>
                <w:szCs w:val="22"/>
              </w:rPr>
            </w:pPr>
            <w:r>
              <w:rPr>
                <w:rFonts w:ascii="Arial Narrow" w:hAnsi="Arial Narrow" w:cs="Arial"/>
                <w:bCs/>
                <w:sz w:val="22"/>
                <w:szCs w:val="22"/>
              </w:rPr>
              <w:t>2</w:t>
            </w:r>
          </w:p>
        </w:tc>
        <w:tc>
          <w:tcPr>
            <w:tcW w:w="1930" w:type="dxa"/>
            <w:vAlign w:val="center"/>
          </w:tcPr>
          <w:p w14:paraId="01F3DE83" w14:textId="60F2B4A9" w:rsidR="00181AFE" w:rsidRDefault="00181AFE" w:rsidP="00181AFE">
            <w:pPr>
              <w:jc w:val="center"/>
              <w:rPr>
                <w:rFonts w:ascii="Arial Narrow" w:hAnsi="Arial Narrow" w:cs="Arial"/>
                <w:bCs/>
                <w:sz w:val="22"/>
                <w:szCs w:val="22"/>
              </w:rPr>
            </w:pPr>
            <w:r>
              <w:rPr>
                <w:rFonts w:ascii="Arial Narrow" w:hAnsi="Arial Narrow" w:cs="Arial"/>
                <w:bCs/>
                <w:sz w:val="22"/>
                <w:szCs w:val="22"/>
              </w:rPr>
              <w:t>1</w:t>
            </w:r>
          </w:p>
        </w:tc>
        <w:tc>
          <w:tcPr>
            <w:tcW w:w="1931" w:type="dxa"/>
            <w:vAlign w:val="center"/>
          </w:tcPr>
          <w:p w14:paraId="03AC087B" w14:textId="5A0995F4" w:rsidR="00181AFE" w:rsidRDefault="00181AFE" w:rsidP="00181AFE">
            <w:pPr>
              <w:jc w:val="center"/>
              <w:rPr>
                <w:rFonts w:ascii="Arial Narrow" w:hAnsi="Arial Narrow" w:cs="Arial"/>
                <w:bCs/>
                <w:sz w:val="22"/>
                <w:szCs w:val="22"/>
              </w:rPr>
            </w:pPr>
            <w:r>
              <w:rPr>
                <w:rFonts w:ascii="Arial Narrow" w:hAnsi="Arial Narrow" w:cs="Arial"/>
                <w:bCs/>
                <w:sz w:val="22"/>
                <w:szCs w:val="22"/>
              </w:rPr>
              <w:t>2</w:t>
            </w:r>
          </w:p>
        </w:tc>
      </w:tr>
    </w:tbl>
    <w:p w14:paraId="4D54561C" w14:textId="7ABBF220" w:rsidR="00D13829" w:rsidRPr="00181AFE" w:rsidRDefault="00181AFE" w:rsidP="00D13829">
      <w:pPr>
        <w:rPr>
          <w:rFonts w:ascii="Arial Narrow" w:hAnsi="Arial Narrow" w:cs="Arial"/>
          <w:b/>
          <w:sz w:val="22"/>
          <w:szCs w:val="22"/>
        </w:rPr>
      </w:pPr>
      <w:r w:rsidRPr="00181AFE">
        <w:rPr>
          <w:rFonts w:ascii="Arial Narrow" w:hAnsi="Arial Narrow" w:cs="Arial"/>
          <w:b/>
          <w:sz w:val="22"/>
          <w:szCs w:val="22"/>
        </w:rPr>
        <w:t>Logistics will obtain Pallet Jack</w:t>
      </w:r>
    </w:p>
    <w:p w14:paraId="23E60A2F" w14:textId="77777777" w:rsidR="0038157E" w:rsidRPr="00771E5A" w:rsidRDefault="0038157E" w:rsidP="00771E5A">
      <w:pPr>
        <w:tabs>
          <w:tab w:val="center" w:leader="dot" w:pos="3330"/>
        </w:tabs>
        <w:rPr>
          <w:rFonts w:ascii="Arial Narrow" w:hAnsi="Arial Narrow" w:cs="Arial"/>
          <w:sz w:val="22"/>
          <w:szCs w:val="22"/>
        </w:rPr>
      </w:pPr>
    </w:p>
    <w:p w14:paraId="088D5945" w14:textId="77777777" w:rsidR="00C67150" w:rsidRPr="00771E5A" w:rsidRDefault="00C67150" w:rsidP="00771E5A">
      <w:pPr>
        <w:rPr>
          <w:rFonts w:ascii="Arial Narrow" w:hAnsi="Arial Narrow" w:cs="Arial"/>
          <w:sz w:val="22"/>
          <w:szCs w:val="22"/>
        </w:rPr>
      </w:pPr>
    </w:p>
    <w:p w14:paraId="39F95A32" w14:textId="7F21ADAC" w:rsidR="00D634CB" w:rsidRPr="00181AFE" w:rsidRDefault="00EB15A1" w:rsidP="00771E5A">
      <w:pPr>
        <w:jc w:val="center"/>
        <w:rPr>
          <w:rFonts w:ascii="Arial Narrow" w:hAnsi="Arial Narrow" w:cs="Arial"/>
          <w:b/>
        </w:rPr>
      </w:pPr>
      <w:r w:rsidRPr="00181AFE">
        <w:rPr>
          <w:rFonts w:ascii="Arial Narrow" w:hAnsi="Arial Narrow" w:cs="Arial"/>
          <w:b/>
        </w:rPr>
        <w:t>US</w:t>
      </w:r>
      <w:r w:rsidR="00E55798" w:rsidRPr="00181AFE">
        <w:rPr>
          <w:rFonts w:ascii="Arial Narrow" w:hAnsi="Arial Narrow" w:cs="Arial"/>
          <w:b/>
        </w:rPr>
        <w:t>DA FOR SBDR</w:t>
      </w:r>
    </w:p>
    <w:p w14:paraId="422B75E6" w14:textId="77777777" w:rsidR="00181AFE" w:rsidRPr="00181AFE" w:rsidRDefault="00181AFE" w:rsidP="00181AFE">
      <w:pPr>
        <w:pStyle w:val="ListParagraph"/>
        <w:autoSpaceDE w:val="0"/>
        <w:autoSpaceDN w:val="0"/>
        <w:adjustRightInd w:val="0"/>
        <w:ind w:hanging="360"/>
        <w:rPr>
          <w:rFonts w:ascii="Arial Narrow" w:hAnsi="Arial Narrow" w:cs="Arial"/>
          <w:sz w:val="22"/>
          <w:szCs w:val="22"/>
        </w:rPr>
      </w:pPr>
    </w:p>
    <w:p w14:paraId="627FF6C8" w14:textId="1744B6F4" w:rsidR="00931ACB" w:rsidRPr="00771E5A" w:rsidRDefault="00E55798" w:rsidP="00181AFE">
      <w:pPr>
        <w:pStyle w:val="ListParagraph"/>
        <w:numPr>
          <w:ilvl w:val="0"/>
          <w:numId w:val="30"/>
        </w:numPr>
        <w:autoSpaceDE w:val="0"/>
        <w:autoSpaceDN w:val="0"/>
        <w:adjustRightInd w:val="0"/>
        <w:rPr>
          <w:rFonts w:ascii="Arial Narrow" w:hAnsi="Arial Narrow" w:cs="Arial"/>
          <w:sz w:val="22"/>
          <w:szCs w:val="22"/>
        </w:rPr>
      </w:pPr>
      <w:r w:rsidRPr="00771E5A">
        <w:rPr>
          <w:rFonts w:ascii="Arial Narrow" w:hAnsi="Arial Narrow" w:cs="Arial"/>
          <w:bCs/>
          <w:sz w:val="22"/>
          <w:szCs w:val="22"/>
        </w:rPr>
        <w:t xml:space="preserve">To begin this process each state SBDR will need to </w:t>
      </w:r>
      <w:r w:rsidR="00324AC3" w:rsidRPr="00771E5A">
        <w:rPr>
          <w:rFonts w:ascii="Arial Narrow" w:hAnsi="Arial Narrow" w:cs="Arial"/>
          <w:bCs/>
          <w:sz w:val="22"/>
          <w:szCs w:val="22"/>
        </w:rPr>
        <w:t>work</w:t>
      </w:r>
      <w:r w:rsidRPr="00771E5A">
        <w:rPr>
          <w:rFonts w:ascii="Arial Narrow" w:hAnsi="Arial Narrow" w:cs="Arial"/>
          <w:bCs/>
          <w:sz w:val="22"/>
          <w:szCs w:val="22"/>
        </w:rPr>
        <w:t xml:space="preserve"> with their state emergency management. </w:t>
      </w:r>
    </w:p>
    <w:p w14:paraId="333D0CC5" w14:textId="77777777" w:rsidR="00931ACB" w:rsidRPr="00771E5A" w:rsidRDefault="00E55798" w:rsidP="00181AFE">
      <w:pPr>
        <w:pStyle w:val="ListParagraph"/>
        <w:numPr>
          <w:ilvl w:val="1"/>
          <w:numId w:val="30"/>
        </w:numPr>
        <w:autoSpaceDE w:val="0"/>
        <w:autoSpaceDN w:val="0"/>
        <w:adjustRightInd w:val="0"/>
        <w:ind w:left="1080"/>
        <w:rPr>
          <w:rFonts w:ascii="Arial Narrow" w:hAnsi="Arial Narrow" w:cs="Arial"/>
          <w:sz w:val="22"/>
          <w:szCs w:val="22"/>
        </w:rPr>
      </w:pPr>
      <w:r w:rsidRPr="00771E5A">
        <w:rPr>
          <w:rFonts w:ascii="Arial Narrow" w:hAnsi="Arial Narrow" w:cs="Arial"/>
          <w:bCs/>
          <w:sz w:val="22"/>
          <w:szCs w:val="22"/>
        </w:rPr>
        <w:t xml:space="preserve">Everything </w:t>
      </w:r>
      <w:r w:rsidR="00324AC3" w:rsidRPr="00771E5A">
        <w:rPr>
          <w:rFonts w:ascii="Arial Narrow" w:hAnsi="Arial Narrow" w:cs="Arial"/>
          <w:bCs/>
          <w:sz w:val="22"/>
          <w:szCs w:val="22"/>
        </w:rPr>
        <w:t>works</w:t>
      </w:r>
      <w:r w:rsidRPr="00771E5A">
        <w:rPr>
          <w:rFonts w:ascii="Arial Narrow" w:hAnsi="Arial Narrow" w:cs="Arial"/>
          <w:bCs/>
          <w:sz w:val="22"/>
          <w:szCs w:val="22"/>
        </w:rPr>
        <w:t xml:space="preserve"> thr</w:t>
      </w:r>
      <w:r w:rsidR="00324AC3" w:rsidRPr="00771E5A">
        <w:rPr>
          <w:rFonts w:ascii="Arial Narrow" w:hAnsi="Arial Narrow" w:cs="Arial"/>
          <w:bCs/>
          <w:sz w:val="22"/>
          <w:szCs w:val="22"/>
        </w:rPr>
        <w:t>ough</w:t>
      </w:r>
      <w:r w:rsidRPr="00771E5A">
        <w:rPr>
          <w:rFonts w:ascii="Arial Narrow" w:hAnsi="Arial Narrow" w:cs="Arial"/>
          <w:bCs/>
          <w:sz w:val="22"/>
          <w:szCs w:val="22"/>
        </w:rPr>
        <w:t xml:space="preserve"> the state so we must be registered/recognized by the state to </w:t>
      </w:r>
      <w:r w:rsidR="00324AC3" w:rsidRPr="00771E5A">
        <w:rPr>
          <w:rFonts w:ascii="Arial Narrow" w:hAnsi="Arial Narrow" w:cs="Arial"/>
          <w:bCs/>
          <w:sz w:val="22"/>
          <w:szCs w:val="22"/>
        </w:rPr>
        <w:t>make</w:t>
      </w:r>
      <w:r w:rsidRPr="00771E5A">
        <w:rPr>
          <w:rFonts w:ascii="Arial Narrow" w:hAnsi="Arial Narrow" w:cs="Arial"/>
          <w:bCs/>
          <w:sz w:val="22"/>
          <w:szCs w:val="22"/>
        </w:rPr>
        <w:t xml:space="preserve"> this </w:t>
      </w:r>
      <w:r w:rsidR="00324AC3" w:rsidRPr="00771E5A">
        <w:rPr>
          <w:rFonts w:ascii="Arial Narrow" w:hAnsi="Arial Narrow" w:cs="Arial"/>
          <w:bCs/>
          <w:sz w:val="22"/>
          <w:szCs w:val="22"/>
        </w:rPr>
        <w:t>work</w:t>
      </w:r>
      <w:r w:rsidRPr="00771E5A">
        <w:rPr>
          <w:rFonts w:ascii="Arial Narrow" w:hAnsi="Arial Narrow" w:cs="Arial"/>
          <w:bCs/>
          <w:sz w:val="22"/>
          <w:szCs w:val="22"/>
        </w:rPr>
        <w:t xml:space="preserve">. </w:t>
      </w:r>
    </w:p>
    <w:p w14:paraId="004945CA" w14:textId="77777777" w:rsidR="00931ACB" w:rsidRPr="00771E5A" w:rsidRDefault="00E55798" w:rsidP="00181AFE">
      <w:pPr>
        <w:pStyle w:val="ListParagraph"/>
        <w:numPr>
          <w:ilvl w:val="1"/>
          <w:numId w:val="30"/>
        </w:numPr>
        <w:autoSpaceDE w:val="0"/>
        <w:autoSpaceDN w:val="0"/>
        <w:adjustRightInd w:val="0"/>
        <w:ind w:left="1080"/>
        <w:rPr>
          <w:rFonts w:ascii="Arial Narrow" w:hAnsi="Arial Narrow" w:cs="Arial"/>
          <w:sz w:val="22"/>
          <w:szCs w:val="22"/>
        </w:rPr>
      </w:pPr>
      <w:r w:rsidRPr="00771E5A">
        <w:rPr>
          <w:rFonts w:ascii="Arial Narrow" w:hAnsi="Arial Narrow" w:cs="Arial"/>
          <w:bCs/>
          <w:sz w:val="22"/>
          <w:szCs w:val="22"/>
        </w:rPr>
        <w:t xml:space="preserve">Every state is different in how they respond to the request. </w:t>
      </w:r>
    </w:p>
    <w:p w14:paraId="50E448D2" w14:textId="5A81EF81" w:rsidR="00404BD8" w:rsidRPr="00771E5A" w:rsidRDefault="00E55798" w:rsidP="00181AFE">
      <w:pPr>
        <w:pStyle w:val="ListParagraph"/>
        <w:numPr>
          <w:ilvl w:val="1"/>
          <w:numId w:val="30"/>
        </w:numPr>
        <w:autoSpaceDE w:val="0"/>
        <w:autoSpaceDN w:val="0"/>
        <w:adjustRightInd w:val="0"/>
        <w:ind w:left="1080"/>
        <w:rPr>
          <w:rFonts w:ascii="Arial Narrow" w:hAnsi="Arial Narrow" w:cs="Arial"/>
          <w:sz w:val="22"/>
          <w:szCs w:val="22"/>
        </w:rPr>
      </w:pPr>
      <w:r w:rsidRPr="00771E5A">
        <w:rPr>
          <w:rFonts w:ascii="Arial Narrow" w:hAnsi="Arial Narrow" w:cs="Arial"/>
          <w:bCs/>
          <w:sz w:val="22"/>
          <w:szCs w:val="22"/>
        </w:rPr>
        <w:t xml:space="preserve">Typically, our request would go to the state </w:t>
      </w:r>
      <w:r w:rsidR="00D875FD" w:rsidRPr="00771E5A">
        <w:rPr>
          <w:rFonts w:ascii="Arial Narrow" w:hAnsi="Arial Narrow" w:cs="Arial"/>
          <w:bCs/>
          <w:sz w:val="22"/>
          <w:szCs w:val="22"/>
        </w:rPr>
        <w:t xml:space="preserve">Emergency Support Functions </w:t>
      </w:r>
      <w:r w:rsidR="002E6AFF" w:rsidRPr="00771E5A">
        <w:rPr>
          <w:rFonts w:ascii="Arial Narrow" w:hAnsi="Arial Narrow" w:cs="Arial"/>
          <w:bCs/>
          <w:sz w:val="22"/>
          <w:szCs w:val="22"/>
        </w:rPr>
        <w:t>(</w:t>
      </w:r>
      <w:r w:rsidRPr="00771E5A">
        <w:rPr>
          <w:rFonts w:ascii="Arial Narrow" w:hAnsi="Arial Narrow" w:cs="Arial"/>
          <w:bCs/>
          <w:sz w:val="22"/>
          <w:szCs w:val="22"/>
        </w:rPr>
        <w:t>ESF</w:t>
      </w:r>
      <w:r w:rsidR="002E6AFF" w:rsidRPr="00771E5A">
        <w:rPr>
          <w:rFonts w:ascii="Arial Narrow" w:hAnsi="Arial Narrow" w:cs="Arial"/>
          <w:bCs/>
          <w:sz w:val="22"/>
          <w:szCs w:val="22"/>
        </w:rPr>
        <w:t>)</w:t>
      </w:r>
      <w:r w:rsidRPr="00771E5A">
        <w:rPr>
          <w:rFonts w:ascii="Arial Narrow" w:hAnsi="Arial Narrow" w:cs="Arial"/>
          <w:bCs/>
          <w:sz w:val="22"/>
          <w:szCs w:val="22"/>
        </w:rPr>
        <w:t xml:space="preserve"> 6 function then to the state ESF 11 for completing the request. </w:t>
      </w:r>
    </w:p>
    <w:p w14:paraId="2CD00289" w14:textId="2F34BA85" w:rsidR="00931ACB" w:rsidRPr="00771E5A" w:rsidRDefault="00E55798" w:rsidP="00181AFE">
      <w:pPr>
        <w:pStyle w:val="ListParagraph"/>
        <w:numPr>
          <w:ilvl w:val="0"/>
          <w:numId w:val="30"/>
        </w:numPr>
        <w:autoSpaceDE w:val="0"/>
        <w:autoSpaceDN w:val="0"/>
        <w:adjustRightInd w:val="0"/>
        <w:rPr>
          <w:rFonts w:ascii="Arial Narrow" w:hAnsi="Arial Narrow" w:cs="Arial"/>
          <w:bCs/>
          <w:sz w:val="22"/>
          <w:szCs w:val="22"/>
        </w:rPr>
      </w:pPr>
      <w:r w:rsidRPr="00771E5A">
        <w:rPr>
          <w:rFonts w:ascii="Arial Narrow" w:hAnsi="Arial Narrow" w:cs="Arial"/>
          <w:bCs/>
          <w:sz w:val="22"/>
          <w:szCs w:val="22"/>
        </w:rPr>
        <w:t xml:space="preserve">During a major disaster, emergency, or situation of distress, distributing agencies can provide USDA Foods from current inventories to disaster organizations for use in providing </w:t>
      </w:r>
      <w:r w:rsidR="009A1AD6" w:rsidRPr="00771E5A">
        <w:rPr>
          <w:rFonts w:ascii="Arial Narrow" w:hAnsi="Arial Narrow" w:cs="Arial"/>
          <w:bCs/>
          <w:sz w:val="22"/>
          <w:szCs w:val="22"/>
        </w:rPr>
        <w:t>congregated</w:t>
      </w:r>
      <w:r w:rsidRPr="00771E5A">
        <w:rPr>
          <w:rFonts w:ascii="Arial Narrow" w:hAnsi="Arial Narrow" w:cs="Arial"/>
          <w:bCs/>
          <w:sz w:val="22"/>
          <w:szCs w:val="22"/>
        </w:rPr>
        <w:t xml:space="preserve"> meals in large quantities in group settings. </w:t>
      </w:r>
    </w:p>
    <w:p w14:paraId="665C547A" w14:textId="77777777" w:rsidR="00931ACB" w:rsidRPr="00771E5A" w:rsidRDefault="00E55798" w:rsidP="00181AFE">
      <w:pPr>
        <w:pStyle w:val="ListParagraph"/>
        <w:numPr>
          <w:ilvl w:val="1"/>
          <w:numId w:val="30"/>
        </w:numPr>
        <w:autoSpaceDE w:val="0"/>
        <w:autoSpaceDN w:val="0"/>
        <w:adjustRightInd w:val="0"/>
        <w:ind w:left="1080"/>
        <w:rPr>
          <w:rFonts w:ascii="Arial Narrow" w:hAnsi="Arial Narrow" w:cs="Arial"/>
          <w:bCs/>
          <w:sz w:val="22"/>
          <w:szCs w:val="22"/>
        </w:rPr>
      </w:pPr>
      <w:r w:rsidRPr="00771E5A">
        <w:rPr>
          <w:rFonts w:ascii="Arial Narrow" w:hAnsi="Arial Narrow" w:cs="Arial"/>
          <w:bCs/>
          <w:sz w:val="22"/>
          <w:szCs w:val="22"/>
        </w:rPr>
        <w:t xml:space="preserve">Congregate feeding is typically provided in the immediate aftermath of a disaster when grocery stores may be closed and/or when people are staying in shelters. </w:t>
      </w:r>
    </w:p>
    <w:p w14:paraId="4B5D28A2" w14:textId="77777777" w:rsidR="00931ACB" w:rsidRPr="00771E5A" w:rsidRDefault="00E55798" w:rsidP="00181AFE">
      <w:pPr>
        <w:pStyle w:val="ListParagraph"/>
        <w:numPr>
          <w:ilvl w:val="1"/>
          <w:numId w:val="30"/>
        </w:numPr>
        <w:autoSpaceDE w:val="0"/>
        <w:autoSpaceDN w:val="0"/>
        <w:adjustRightInd w:val="0"/>
        <w:ind w:left="1080"/>
        <w:rPr>
          <w:rFonts w:ascii="Arial Narrow" w:hAnsi="Arial Narrow" w:cs="Arial"/>
          <w:bCs/>
          <w:sz w:val="22"/>
          <w:szCs w:val="22"/>
        </w:rPr>
      </w:pPr>
      <w:r w:rsidRPr="00771E5A">
        <w:rPr>
          <w:rFonts w:ascii="Arial Narrow" w:hAnsi="Arial Narrow" w:cs="Arial"/>
          <w:bCs/>
          <w:sz w:val="22"/>
          <w:szCs w:val="22"/>
        </w:rPr>
        <w:t xml:space="preserve">Congregate meals are served in a central location, such as schools, churches, community centers, or mobile </w:t>
      </w:r>
      <w:r w:rsidR="00D86BC1" w:rsidRPr="00771E5A">
        <w:rPr>
          <w:rFonts w:ascii="Arial Narrow" w:hAnsi="Arial Narrow" w:cs="Arial"/>
          <w:bCs/>
          <w:sz w:val="22"/>
          <w:szCs w:val="22"/>
        </w:rPr>
        <w:t>k</w:t>
      </w:r>
      <w:r w:rsidRPr="00771E5A">
        <w:rPr>
          <w:rFonts w:ascii="Arial Narrow" w:hAnsi="Arial Narrow" w:cs="Arial"/>
          <w:bCs/>
          <w:sz w:val="22"/>
          <w:szCs w:val="22"/>
        </w:rPr>
        <w:t xml:space="preserve">itchens. </w:t>
      </w:r>
    </w:p>
    <w:p w14:paraId="6E0CE347" w14:textId="7F21B657" w:rsidR="00E55798" w:rsidRPr="00771E5A" w:rsidRDefault="00E55798" w:rsidP="00181AFE">
      <w:pPr>
        <w:pStyle w:val="ListParagraph"/>
        <w:numPr>
          <w:ilvl w:val="1"/>
          <w:numId w:val="30"/>
        </w:numPr>
        <w:autoSpaceDE w:val="0"/>
        <w:autoSpaceDN w:val="0"/>
        <w:adjustRightInd w:val="0"/>
        <w:ind w:left="1080"/>
        <w:rPr>
          <w:rFonts w:ascii="Arial Narrow" w:hAnsi="Arial Narrow" w:cs="Arial"/>
          <w:bCs/>
          <w:sz w:val="22"/>
          <w:szCs w:val="22"/>
        </w:rPr>
      </w:pPr>
      <w:r w:rsidRPr="00771E5A">
        <w:rPr>
          <w:rFonts w:ascii="Arial Narrow" w:hAnsi="Arial Narrow" w:cs="Arial"/>
          <w:bCs/>
          <w:sz w:val="22"/>
          <w:szCs w:val="22"/>
        </w:rPr>
        <w:t>Additional information on congregate feeding using USDA Foods is provided throughout USDA Foods Program Disaster Manual.</w:t>
      </w:r>
    </w:p>
    <w:p w14:paraId="43D9EDF1" w14:textId="77777777" w:rsidR="00931ACB" w:rsidRPr="00771E5A" w:rsidRDefault="00E55798" w:rsidP="00181AFE">
      <w:pPr>
        <w:pStyle w:val="ListParagraph"/>
        <w:numPr>
          <w:ilvl w:val="0"/>
          <w:numId w:val="30"/>
        </w:numPr>
        <w:rPr>
          <w:rFonts w:ascii="Arial Narrow" w:hAnsi="Arial Narrow" w:cs="Arial"/>
          <w:bCs/>
          <w:sz w:val="22"/>
          <w:szCs w:val="22"/>
        </w:rPr>
      </w:pPr>
      <w:r w:rsidRPr="00771E5A">
        <w:rPr>
          <w:rFonts w:ascii="Arial Narrow" w:hAnsi="Arial Narrow" w:cs="Arial"/>
          <w:bCs/>
          <w:sz w:val="22"/>
          <w:szCs w:val="22"/>
        </w:rPr>
        <w:t xml:space="preserve">When a major disaster, emergency, or situation of distress occurs the Department of Food and Nutrition Services is responsible for coordinating food distribution with each state. </w:t>
      </w:r>
    </w:p>
    <w:p w14:paraId="7F77F9CC" w14:textId="4FECA099" w:rsidR="00E55798" w:rsidRPr="00771E5A" w:rsidRDefault="00E55798" w:rsidP="00181AFE">
      <w:pPr>
        <w:pStyle w:val="ListParagraph"/>
        <w:numPr>
          <w:ilvl w:val="1"/>
          <w:numId w:val="30"/>
        </w:numPr>
        <w:ind w:left="1080"/>
        <w:rPr>
          <w:rFonts w:ascii="Arial Narrow" w:hAnsi="Arial Narrow" w:cs="Arial"/>
          <w:bCs/>
          <w:sz w:val="22"/>
          <w:szCs w:val="22"/>
        </w:rPr>
      </w:pPr>
      <w:r w:rsidRPr="00771E5A">
        <w:rPr>
          <w:rFonts w:ascii="Arial Narrow" w:hAnsi="Arial Narrow" w:cs="Arial"/>
          <w:bCs/>
          <w:sz w:val="22"/>
          <w:szCs w:val="22"/>
        </w:rPr>
        <w:t xml:space="preserve">There are seven regions that include the US states and territories. In each region there is a disaster assistance coordinator. At the following website you can determine what region you are in and get the contact information for the disaster assistance coordinator. </w:t>
      </w:r>
    </w:p>
    <w:p w14:paraId="38B7139A" w14:textId="77777777" w:rsidR="00E55798" w:rsidRPr="00771E5A" w:rsidRDefault="00E55798" w:rsidP="00181AFE">
      <w:pPr>
        <w:pStyle w:val="ListParagraph"/>
        <w:numPr>
          <w:ilvl w:val="2"/>
          <w:numId w:val="30"/>
        </w:numPr>
        <w:ind w:left="720"/>
        <w:rPr>
          <w:rFonts w:ascii="Arial Narrow" w:hAnsi="Arial Narrow" w:cs="Arial"/>
          <w:b/>
          <w:sz w:val="22"/>
          <w:szCs w:val="22"/>
        </w:rPr>
      </w:pPr>
      <w:r w:rsidRPr="00771E5A">
        <w:rPr>
          <w:rFonts w:ascii="Arial Narrow" w:hAnsi="Arial Narrow" w:cs="Arial"/>
          <w:b/>
          <w:sz w:val="22"/>
          <w:szCs w:val="22"/>
        </w:rPr>
        <w:t>The website is https://www.fns.usda.gov/fns-regional-offices</w:t>
      </w:r>
    </w:p>
    <w:p w14:paraId="6277C499" w14:textId="32F8D018" w:rsidR="00E55798" w:rsidRPr="00771E5A" w:rsidRDefault="00E55798" w:rsidP="00181AFE">
      <w:pPr>
        <w:pStyle w:val="ListParagraph"/>
        <w:numPr>
          <w:ilvl w:val="0"/>
          <w:numId w:val="30"/>
        </w:numPr>
        <w:rPr>
          <w:rFonts w:ascii="Arial Narrow" w:hAnsi="Arial Narrow" w:cs="Arial"/>
          <w:bCs/>
          <w:sz w:val="22"/>
          <w:szCs w:val="22"/>
        </w:rPr>
      </w:pPr>
      <w:r w:rsidRPr="00771E5A">
        <w:rPr>
          <w:rFonts w:ascii="Arial Narrow" w:hAnsi="Arial Narrow" w:cs="Arial"/>
          <w:bCs/>
          <w:sz w:val="22"/>
          <w:szCs w:val="22"/>
        </w:rPr>
        <w:lastRenderedPageBreak/>
        <w:t xml:space="preserve">To determine each </w:t>
      </w:r>
      <w:r w:rsidR="00CE0268" w:rsidRPr="00771E5A">
        <w:rPr>
          <w:rFonts w:ascii="Arial Narrow" w:hAnsi="Arial Narrow" w:cs="Arial"/>
          <w:bCs/>
          <w:sz w:val="22"/>
          <w:szCs w:val="22"/>
        </w:rPr>
        <w:t xml:space="preserve">states </w:t>
      </w:r>
      <w:r w:rsidRPr="00771E5A">
        <w:rPr>
          <w:rFonts w:ascii="Arial Narrow" w:hAnsi="Arial Narrow" w:cs="Arial"/>
          <w:bCs/>
          <w:sz w:val="22"/>
          <w:szCs w:val="22"/>
        </w:rPr>
        <w:t>contact information, go to the following website</w:t>
      </w:r>
      <w:r w:rsidR="00185C10">
        <w:rPr>
          <w:rFonts w:ascii="Arial Narrow" w:hAnsi="Arial Narrow" w:cs="Arial"/>
          <w:bCs/>
          <w:sz w:val="22"/>
          <w:szCs w:val="22"/>
        </w:rPr>
        <w:t>:</w:t>
      </w:r>
      <w:r w:rsidRPr="00771E5A">
        <w:rPr>
          <w:rFonts w:ascii="Arial Narrow" w:hAnsi="Arial Narrow" w:cs="Arial"/>
          <w:bCs/>
          <w:sz w:val="22"/>
          <w:szCs w:val="22"/>
        </w:rPr>
        <w:t xml:space="preserve"> </w:t>
      </w:r>
    </w:p>
    <w:p w14:paraId="27BE10A1" w14:textId="73E6AF5F" w:rsidR="00E55798" w:rsidRPr="00771E5A" w:rsidRDefault="00E55798" w:rsidP="00181AFE">
      <w:pPr>
        <w:pStyle w:val="ListParagraph"/>
        <w:numPr>
          <w:ilvl w:val="1"/>
          <w:numId w:val="30"/>
        </w:numPr>
        <w:ind w:left="1080"/>
        <w:rPr>
          <w:rFonts w:ascii="Arial Narrow" w:hAnsi="Arial Narrow" w:cs="Arial"/>
          <w:b/>
          <w:sz w:val="22"/>
          <w:szCs w:val="22"/>
        </w:rPr>
      </w:pPr>
      <w:r w:rsidRPr="00771E5A">
        <w:rPr>
          <w:rFonts w:ascii="Arial Narrow" w:hAnsi="Arial Narrow" w:cs="Arial"/>
          <w:b/>
          <w:sz w:val="22"/>
          <w:szCs w:val="22"/>
        </w:rPr>
        <w:t>https://www.fns.usda.gov/disaster/usda-foods-contacts.</w:t>
      </w:r>
    </w:p>
    <w:p w14:paraId="4190AB4F" w14:textId="11528DE5" w:rsidR="00E55798" w:rsidRPr="00771E5A" w:rsidRDefault="00324AC3" w:rsidP="00181AFE">
      <w:pPr>
        <w:pStyle w:val="ListParagraph"/>
        <w:numPr>
          <w:ilvl w:val="1"/>
          <w:numId w:val="30"/>
        </w:numPr>
        <w:ind w:left="1080"/>
        <w:rPr>
          <w:rFonts w:ascii="Arial Narrow" w:hAnsi="Arial Narrow" w:cs="Arial"/>
          <w:bCs/>
          <w:sz w:val="22"/>
          <w:szCs w:val="22"/>
        </w:rPr>
      </w:pPr>
      <w:r w:rsidRPr="00771E5A">
        <w:rPr>
          <w:rFonts w:ascii="Arial Narrow" w:hAnsi="Arial Narrow" w:cs="Arial"/>
          <w:bCs/>
          <w:sz w:val="22"/>
          <w:szCs w:val="22"/>
        </w:rPr>
        <w:t>Click</w:t>
      </w:r>
      <w:r w:rsidR="00E55798" w:rsidRPr="00771E5A">
        <w:rPr>
          <w:rFonts w:ascii="Arial Narrow" w:hAnsi="Arial Narrow" w:cs="Arial"/>
          <w:bCs/>
          <w:sz w:val="22"/>
          <w:szCs w:val="22"/>
        </w:rPr>
        <w:t xml:space="preserve"> on USDA Foods in Schools</w:t>
      </w:r>
    </w:p>
    <w:p w14:paraId="6608BFBA" w14:textId="676ADA7A" w:rsidR="00E55798" w:rsidRPr="00771E5A" w:rsidRDefault="00E55798" w:rsidP="00181AFE">
      <w:pPr>
        <w:pStyle w:val="ListParagraph"/>
        <w:numPr>
          <w:ilvl w:val="1"/>
          <w:numId w:val="30"/>
        </w:numPr>
        <w:ind w:left="1080"/>
        <w:rPr>
          <w:rFonts w:ascii="Arial Narrow" w:hAnsi="Arial Narrow" w:cs="Arial"/>
          <w:bCs/>
          <w:sz w:val="22"/>
          <w:szCs w:val="22"/>
        </w:rPr>
      </w:pPr>
      <w:r w:rsidRPr="00771E5A">
        <w:rPr>
          <w:rFonts w:ascii="Arial Narrow" w:hAnsi="Arial Narrow" w:cs="Arial"/>
          <w:bCs/>
          <w:sz w:val="22"/>
          <w:szCs w:val="22"/>
        </w:rPr>
        <w:t xml:space="preserve">Then </w:t>
      </w:r>
      <w:r w:rsidR="00324AC3" w:rsidRPr="00771E5A">
        <w:rPr>
          <w:rFonts w:ascii="Arial Narrow" w:hAnsi="Arial Narrow" w:cs="Arial"/>
          <w:bCs/>
          <w:sz w:val="22"/>
          <w:szCs w:val="22"/>
        </w:rPr>
        <w:t>click</w:t>
      </w:r>
      <w:r w:rsidRPr="00771E5A">
        <w:rPr>
          <w:rFonts w:ascii="Arial Narrow" w:hAnsi="Arial Narrow" w:cs="Arial"/>
          <w:bCs/>
          <w:sz w:val="22"/>
          <w:szCs w:val="22"/>
        </w:rPr>
        <w:t xml:space="preserve"> on your state from the map or state name.</w:t>
      </w:r>
    </w:p>
    <w:p w14:paraId="78B02E17" w14:textId="77777777" w:rsidR="00E55798" w:rsidRPr="00771E5A" w:rsidRDefault="00E55798" w:rsidP="00181AFE">
      <w:pPr>
        <w:pStyle w:val="ListParagraph"/>
        <w:numPr>
          <w:ilvl w:val="1"/>
          <w:numId w:val="30"/>
        </w:numPr>
        <w:ind w:left="1080"/>
        <w:rPr>
          <w:rFonts w:ascii="Arial Narrow" w:hAnsi="Arial Narrow" w:cs="Arial"/>
          <w:bCs/>
          <w:sz w:val="22"/>
          <w:szCs w:val="22"/>
        </w:rPr>
      </w:pPr>
      <w:r w:rsidRPr="00771E5A">
        <w:rPr>
          <w:rFonts w:ascii="Arial Narrow" w:hAnsi="Arial Narrow" w:cs="Arial"/>
          <w:bCs/>
          <w:sz w:val="22"/>
          <w:szCs w:val="22"/>
        </w:rPr>
        <w:t>From the dropdown list select USDA Foods in Schools</w:t>
      </w:r>
    </w:p>
    <w:p w14:paraId="19E51B4C" w14:textId="36483600" w:rsidR="00E55798" w:rsidRPr="00771E5A" w:rsidRDefault="00E55798" w:rsidP="00181AFE">
      <w:pPr>
        <w:pStyle w:val="ListParagraph"/>
        <w:numPr>
          <w:ilvl w:val="1"/>
          <w:numId w:val="30"/>
        </w:numPr>
        <w:ind w:left="1080"/>
        <w:rPr>
          <w:rFonts w:ascii="Arial Narrow" w:hAnsi="Arial Narrow" w:cs="Arial"/>
          <w:bCs/>
          <w:sz w:val="22"/>
          <w:szCs w:val="22"/>
        </w:rPr>
      </w:pPr>
      <w:r w:rsidRPr="00771E5A">
        <w:rPr>
          <w:rFonts w:ascii="Arial Narrow" w:hAnsi="Arial Narrow" w:cs="Arial"/>
          <w:bCs/>
          <w:sz w:val="22"/>
          <w:szCs w:val="22"/>
        </w:rPr>
        <w:t xml:space="preserve">That will give you the contact information for your </w:t>
      </w:r>
      <w:r w:rsidR="00185C10" w:rsidRPr="00771E5A">
        <w:rPr>
          <w:rFonts w:ascii="Arial Narrow" w:hAnsi="Arial Narrow" w:cs="Arial"/>
          <w:bCs/>
          <w:sz w:val="22"/>
          <w:szCs w:val="22"/>
        </w:rPr>
        <w:t>state.</w:t>
      </w:r>
    </w:p>
    <w:p w14:paraId="2A7FAC8A" w14:textId="18FD5EC9" w:rsidR="00E55798" w:rsidRDefault="00E55798" w:rsidP="00181AFE">
      <w:pPr>
        <w:pStyle w:val="ListParagraph"/>
        <w:numPr>
          <w:ilvl w:val="0"/>
          <w:numId w:val="30"/>
        </w:numPr>
        <w:rPr>
          <w:rFonts w:ascii="Arial Narrow" w:hAnsi="Arial Narrow" w:cs="Arial"/>
          <w:bCs/>
          <w:sz w:val="22"/>
          <w:szCs w:val="22"/>
        </w:rPr>
      </w:pPr>
      <w:r w:rsidRPr="00771E5A">
        <w:rPr>
          <w:rFonts w:ascii="Arial Narrow" w:hAnsi="Arial Narrow" w:cs="Arial"/>
          <w:bCs/>
          <w:sz w:val="22"/>
          <w:szCs w:val="22"/>
        </w:rPr>
        <w:t>Some additional information is included in the following fact sheet.</w:t>
      </w:r>
    </w:p>
    <w:p w14:paraId="0DC38EBD" w14:textId="77777777" w:rsidR="00181AFE" w:rsidRPr="00771E5A" w:rsidRDefault="00181AFE" w:rsidP="00181AFE">
      <w:pPr>
        <w:pStyle w:val="ListParagraph"/>
        <w:rPr>
          <w:rFonts w:ascii="Arial Narrow" w:hAnsi="Arial Narrow" w:cs="Arial"/>
          <w:bCs/>
          <w:sz w:val="22"/>
          <w:szCs w:val="22"/>
        </w:rPr>
      </w:pPr>
    </w:p>
    <w:p w14:paraId="0EE75276" w14:textId="5C8B275A" w:rsidR="00CE0268" w:rsidRPr="00181AFE" w:rsidRDefault="00E55798" w:rsidP="00771E5A">
      <w:pPr>
        <w:rPr>
          <w:rFonts w:ascii="Arial Narrow" w:hAnsi="Arial Narrow" w:cs="Arial"/>
          <w:b/>
          <w:smallCaps/>
          <w:sz w:val="22"/>
          <w:szCs w:val="22"/>
        </w:rPr>
      </w:pPr>
      <w:r w:rsidRPr="00181AFE">
        <w:rPr>
          <w:rFonts w:ascii="Arial Narrow" w:hAnsi="Arial Narrow" w:cs="Arial"/>
          <w:b/>
          <w:smallCaps/>
          <w:sz w:val="22"/>
          <w:szCs w:val="22"/>
        </w:rPr>
        <w:t>Documentation</w:t>
      </w:r>
    </w:p>
    <w:p w14:paraId="70139334" w14:textId="77777777" w:rsidR="00E55798" w:rsidRPr="00771E5A" w:rsidRDefault="00E55798" w:rsidP="00771E5A">
      <w:pPr>
        <w:pStyle w:val="NoSpacing"/>
        <w:rPr>
          <w:rFonts w:ascii="Arial Narrow" w:hAnsi="Arial Narrow" w:cs="Arial"/>
          <w:sz w:val="22"/>
          <w:szCs w:val="22"/>
        </w:rPr>
      </w:pPr>
      <w:r w:rsidRPr="00771E5A">
        <w:rPr>
          <w:rFonts w:ascii="Arial Narrow" w:hAnsi="Arial Narrow" w:cs="Arial"/>
          <w:sz w:val="22"/>
          <w:szCs w:val="22"/>
        </w:rPr>
        <w:t xml:space="preserve">All USDA food must be accounted for. </w:t>
      </w:r>
    </w:p>
    <w:p w14:paraId="3A0325BB" w14:textId="77777777" w:rsidR="00E55798" w:rsidRPr="00771E5A" w:rsidRDefault="00E55798" w:rsidP="00771E5A">
      <w:pPr>
        <w:pStyle w:val="NoSpacing"/>
        <w:rPr>
          <w:rFonts w:ascii="Arial Narrow" w:hAnsi="Arial Narrow" w:cs="Arial"/>
          <w:sz w:val="22"/>
          <w:szCs w:val="22"/>
        </w:rPr>
      </w:pPr>
      <w:r w:rsidRPr="00771E5A">
        <w:rPr>
          <w:rFonts w:ascii="Arial Narrow" w:hAnsi="Arial Narrow" w:cs="Arial"/>
          <w:sz w:val="22"/>
          <w:szCs w:val="22"/>
        </w:rPr>
        <w:t>All items received should be documented as to product and amount.</w:t>
      </w:r>
    </w:p>
    <w:p w14:paraId="25CB49E2" w14:textId="77777777" w:rsidR="00E55798" w:rsidRPr="00771E5A" w:rsidRDefault="00E55798" w:rsidP="00771E5A">
      <w:pPr>
        <w:pStyle w:val="NoSpacing"/>
        <w:rPr>
          <w:rFonts w:ascii="Arial Narrow" w:hAnsi="Arial Narrow" w:cs="Arial"/>
          <w:sz w:val="22"/>
          <w:szCs w:val="22"/>
        </w:rPr>
      </w:pPr>
      <w:r w:rsidRPr="00771E5A">
        <w:rPr>
          <w:rFonts w:ascii="Arial Narrow" w:hAnsi="Arial Narrow" w:cs="Arial"/>
          <w:sz w:val="22"/>
          <w:szCs w:val="22"/>
        </w:rPr>
        <w:t>Record what product went to what county or other location to include amount, what items are part of a meal and the location.</w:t>
      </w:r>
    </w:p>
    <w:p w14:paraId="072C66F3" w14:textId="02DE1981" w:rsidR="00E55798" w:rsidRPr="00771E5A" w:rsidRDefault="00E55798" w:rsidP="00771E5A">
      <w:pPr>
        <w:pStyle w:val="Heading1"/>
        <w:spacing w:before="0" w:after="0"/>
        <w:rPr>
          <w:rFonts w:ascii="Arial Narrow" w:hAnsi="Arial Narrow"/>
          <w:sz w:val="22"/>
          <w:szCs w:val="22"/>
        </w:rPr>
      </w:pPr>
      <w:r w:rsidRPr="00771E5A">
        <w:rPr>
          <w:rFonts w:ascii="Arial Narrow" w:hAnsi="Arial Narrow"/>
          <w:sz w:val="22"/>
          <w:szCs w:val="22"/>
        </w:rPr>
        <w:t>USDA WILL NEED THIS DOCUMENTATION.</w:t>
      </w:r>
    </w:p>
    <w:p w14:paraId="48CCE48B" w14:textId="65C277B0" w:rsidR="00E55798" w:rsidRPr="00771E5A" w:rsidRDefault="00E55798" w:rsidP="00771E5A">
      <w:pPr>
        <w:jc w:val="center"/>
        <w:rPr>
          <w:rFonts w:ascii="Arial Narrow" w:hAnsi="Arial Narrow" w:cs="Arial"/>
          <w:bCs/>
          <w:sz w:val="22"/>
          <w:szCs w:val="22"/>
        </w:rPr>
      </w:pPr>
    </w:p>
    <w:p w14:paraId="62DBB547" w14:textId="77777777" w:rsidR="00324AC3" w:rsidRPr="00771E5A" w:rsidRDefault="00324AC3" w:rsidP="00771E5A">
      <w:pPr>
        <w:rPr>
          <w:rFonts w:ascii="Arial Narrow" w:hAnsi="Arial Narrow" w:cs="Arial"/>
          <w:b/>
          <w:sz w:val="22"/>
          <w:szCs w:val="22"/>
        </w:rPr>
      </w:pPr>
    </w:p>
    <w:p w14:paraId="4A1B5B66" w14:textId="5842C4AF" w:rsidR="00D57B7F" w:rsidRPr="00185C10" w:rsidRDefault="00324AC3" w:rsidP="00771E5A">
      <w:pPr>
        <w:jc w:val="center"/>
        <w:rPr>
          <w:rFonts w:ascii="Arial Narrow" w:hAnsi="Arial Narrow" w:cs="Arial"/>
          <w:b/>
        </w:rPr>
      </w:pPr>
      <w:r w:rsidRPr="00185C10">
        <w:rPr>
          <w:rFonts w:ascii="Arial Narrow" w:hAnsi="Arial Narrow" w:cs="Arial"/>
          <w:b/>
        </w:rPr>
        <w:t>W</w:t>
      </w:r>
      <w:r w:rsidR="00B41269" w:rsidRPr="00185C10">
        <w:rPr>
          <w:rFonts w:ascii="Arial Narrow" w:hAnsi="Arial Narrow" w:cs="Arial"/>
          <w:b/>
        </w:rPr>
        <w:t>EB SEARCH</w:t>
      </w:r>
      <w:r w:rsidR="00D57B7F" w:rsidRPr="00185C10">
        <w:rPr>
          <w:rFonts w:ascii="Arial Narrow" w:hAnsi="Arial Narrow" w:cs="Arial"/>
          <w:b/>
        </w:rPr>
        <w:t xml:space="preserve"> </w:t>
      </w:r>
    </w:p>
    <w:p w14:paraId="3B760427" w14:textId="02FFD993" w:rsidR="00205A64" w:rsidRPr="00771E5A" w:rsidRDefault="00205A64" w:rsidP="00771E5A">
      <w:pPr>
        <w:rPr>
          <w:rFonts w:ascii="Arial Narrow" w:hAnsi="Arial Narrow" w:cs="Arial"/>
          <w:b/>
          <w:sz w:val="22"/>
          <w:szCs w:val="22"/>
        </w:rPr>
      </w:pPr>
      <w:r w:rsidRPr="00185C10">
        <w:rPr>
          <w:rFonts w:ascii="Arial Narrow" w:hAnsi="Arial Narrow" w:cs="Arial"/>
          <w:b/>
          <w:smallCaps/>
          <w:sz w:val="22"/>
          <w:szCs w:val="22"/>
        </w:rPr>
        <w:t xml:space="preserve">SBDR </w:t>
      </w:r>
      <w:r w:rsidR="004C0FC6" w:rsidRPr="00185C10">
        <w:rPr>
          <w:rFonts w:ascii="Arial Narrow" w:hAnsi="Arial Narrow" w:cs="Arial"/>
          <w:b/>
          <w:smallCaps/>
          <w:sz w:val="22"/>
          <w:szCs w:val="22"/>
        </w:rPr>
        <w:t>Cookbook –</w:t>
      </w:r>
      <w:r w:rsidR="00932271" w:rsidRPr="00771E5A">
        <w:rPr>
          <w:rFonts w:ascii="Arial Narrow" w:hAnsi="Arial Narrow" w:cs="Arial"/>
          <w:b/>
          <w:sz w:val="22"/>
          <w:szCs w:val="22"/>
        </w:rPr>
        <w:t xml:space="preserve"> </w:t>
      </w:r>
      <w:hyperlink r:id="rId44" w:history="1">
        <w:r w:rsidR="00931450" w:rsidRPr="00771E5A">
          <w:rPr>
            <w:rStyle w:val="Hyperlink"/>
            <w:rFonts w:ascii="Arial Narrow" w:hAnsi="Arial Narrow" w:cs="Arial"/>
            <w:b/>
            <w:sz w:val="22"/>
            <w:szCs w:val="22"/>
          </w:rPr>
          <w:t>https://nambsendna.sharepoint.com/:w:/s/SendRelief2/EUqh0ww4QRRGjQvJnJP8AgoBgcDyp31mS5Wg2vUQZ9_pew?e=kdrlKO</w:t>
        </w:r>
      </w:hyperlink>
    </w:p>
    <w:p w14:paraId="34807BE3" w14:textId="77777777" w:rsidR="00341A5E" w:rsidRPr="00771E5A" w:rsidRDefault="00341A5E" w:rsidP="00771E5A">
      <w:pPr>
        <w:rPr>
          <w:rFonts w:ascii="Arial Narrow" w:hAnsi="Arial Narrow" w:cs="Arial"/>
          <w:b/>
          <w:sz w:val="22"/>
          <w:szCs w:val="22"/>
        </w:rPr>
      </w:pPr>
    </w:p>
    <w:p w14:paraId="4FEF8C93" w14:textId="1A25E95B" w:rsidR="00786E30" w:rsidRPr="00185C10" w:rsidRDefault="00786E30" w:rsidP="00771E5A">
      <w:pPr>
        <w:rPr>
          <w:rFonts w:ascii="Arial Narrow" w:hAnsi="Arial Narrow" w:cs="Arial"/>
          <w:b/>
          <w:smallCaps/>
          <w:sz w:val="22"/>
          <w:szCs w:val="22"/>
        </w:rPr>
      </w:pPr>
      <w:r w:rsidRPr="00185C10">
        <w:rPr>
          <w:rFonts w:ascii="Arial Narrow" w:hAnsi="Arial Narrow" w:cs="Arial"/>
          <w:b/>
          <w:smallCaps/>
          <w:sz w:val="22"/>
          <w:szCs w:val="22"/>
        </w:rPr>
        <w:t>FEMA</w:t>
      </w:r>
    </w:p>
    <w:p w14:paraId="44B229D3" w14:textId="77777777" w:rsidR="00341A5E" w:rsidRPr="00771E5A" w:rsidRDefault="00341A5E" w:rsidP="00771E5A">
      <w:pPr>
        <w:rPr>
          <w:rFonts w:ascii="Arial Narrow" w:hAnsi="Arial Narrow" w:cs="Arial"/>
          <w:b/>
          <w:sz w:val="22"/>
          <w:szCs w:val="22"/>
        </w:rPr>
      </w:pPr>
    </w:p>
    <w:p w14:paraId="33F0BCA5" w14:textId="5E56AA4B" w:rsidR="00786E30" w:rsidRPr="00771E5A" w:rsidRDefault="00517739" w:rsidP="00771E5A">
      <w:pPr>
        <w:rPr>
          <w:rFonts w:ascii="Arial Narrow" w:hAnsi="Arial Narrow" w:cs="Arial"/>
          <w:b/>
          <w:sz w:val="22"/>
          <w:szCs w:val="22"/>
        </w:rPr>
      </w:pPr>
      <w:r w:rsidRPr="00771E5A">
        <w:rPr>
          <w:rFonts w:ascii="Arial Narrow" w:hAnsi="Arial Narrow" w:cs="Arial"/>
          <w:b/>
          <w:sz w:val="22"/>
          <w:szCs w:val="22"/>
        </w:rPr>
        <w:t>ServSafe –</w:t>
      </w:r>
      <w:r w:rsidR="005F3B26" w:rsidRPr="00771E5A">
        <w:rPr>
          <w:rFonts w:ascii="Arial Narrow" w:hAnsi="Arial Narrow" w:cs="Arial"/>
          <w:b/>
          <w:sz w:val="22"/>
          <w:szCs w:val="22"/>
        </w:rPr>
        <w:t xml:space="preserve"> ServSafe.com</w:t>
      </w:r>
    </w:p>
    <w:p w14:paraId="228684B9" w14:textId="77777777" w:rsidR="00341A5E" w:rsidRPr="00771E5A" w:rsidRDefault="00341A5E" w:rsidP="00771E5A">
      <w:pPr>
        <w:rPr>
          <w:rFonts w:ascii="Arial Narrow" w:hAnsi="Arial Narrow" w:cs="Arial"/>
          <w:b/>
          <w:sz w:val="22"/>
          <w:szCs w:val="22"/>
        </w:rPr>
      </w:pPr>
    </w:p>
    <w:p w14:paraId="3581C63B" w14:textId="77777777" w:rsidR="00786E30" w:rsidRPr="00771E5A" w:rsidRDefault="00786E30" w:rsidP="00771E5A">
      <w:pPr>
        <w:rPr>
          <w:rFonts w:ascii="Arial Narrow" w:hAnsi="Arial Narrow" w:cs="Arial"/>
          <w:b/>
          <w:sz w:val="22"/>
          <w:szCs w:val="22"/>
        </w:rPr>
      </w:pPr>
      <w:r w:rsidRPr="00771E5A">
        <w:rPr>
          <w:rFonts w:ascii="Arial Narrow" w:hAnsi="Arial Narrow" w:cs="Arial"/>
          <w:b/>
          <w:sz w:val="22"/>
          <w:szCs w:val="22"/>
        </w:rPr>
        <w:t>USDA</w:t>
      </w:r>
      <w:bookmarkStart w:id="6" w:name="_Hlk129730744"/>
      <w:r w:rsidRPr="00771E5A">
        <w:rPr>
          <w:rFonts w:ascii="Arial Narrow" w:hAnsi="Arial Narrow" w:cs="Arial"/>
          <w:b/>
          <w:sz w:val="22"/>
          <w:szCs w:val="22"/>
        </w:rPr>
        <w:t xml:space="preserve"> – </w:t>
      </w:r>
      <w:bookmarkEnd w:id="6"/>
      <w:r w:rsidRPr="00771E5A">
        <w:rPr>
          <w:rFonts w:ascii="Arial Narrow" w:hAnsi="Arial Narrow" w:cs="Arial"/>
          <w:b/>
          <w:sz w:val="22"/>
          <w:szCs w:val="22"/>
        </w:rPr>
        <w:t xml:space="preserve">Regional Representative </w:t>
      </w:r>
      <w:hyperlink r:id="rId45" w:history="1">
        <w:r w:rsidRPr="00771E5A">
          <w:rPr>
            <w:rStyle w:val="Hyperlink"/>
            <w:rFonts w:ascii="Arial Narrow" w:hAnsi="Arial Narrow" w:cs="Arial"/>
            <w:b/>
            <w:sz w:val="22"/>
            <w:szCs w:val="22"/>
          </w:rPr>
          <w:t>https://www.aphis.usda.gov/aphis/ourfocus/emergencyresponse/SA_ESF11/SA_Contacts</w:t>
        </w:r>
      </w:hyperlink>
    </w:p>
    <w:p w14:paraId="64E68916" w14:textId="77777777" w:rsidR="00341A5E" w:rsidRPr="00771E5A" w:rsidRDefault="00341A5E" w:rsidP="00771E5A">
      <w:pPr>
        <w:rPr>
          <w:rFonts w:ascii="Arial Narrow" w:hAnsi="Arial Narrow" w:cs="Arial"/>
          <w:b/>
          <w:sz w:val="22"/>
          <w:szCs w:val="22"/>
        </w:rPr>
      </w:pPr>
    </w:p>
    <w:p w14:paraId="4E9E996D" w14:textId="1D9E81CE" w:rsidR="00786E30" w:rsidRPr="00771E5A" w:rsidRDefault="00786E30" w:rsidP="00771E5A">
      <w:pPr>
        <w:rPr>
          <w:rFonts w:ascii="Arial Narrow" w:hAnsi="Arial Narrow" w:cs="Arial"/>
          <w:b/>
          <w:sz w:val="22"/>
          <w:szCs w:val="22"/>
        </w:rPr>
      </w:pPr>
      <w:r w:rsidRPr="00771E5A">
        <w:rPr>
          <w:rFonts w:ascii="Arial Narrow" w:hAnsi="Arial Narrow" w:cs="Arial"/>
          <w:b/>
          <w:sz w:val="22"/>
          <w:szCs w:val="22"/>
        </w:rPr>
        <w:t xml:space="preserve">Feeding America – Link for Food Banks by zip code </w:t>
      </w:r>
      <w:hyperlink r:id="rId46" w:history="1">
        <w:r w:rsidRPr="00771E5A">
          <w:rPr>
            <w:rStyle w:val="Hyperlink"/>
            <w:rFonts w:ascii="Arial Narrow" w:hAnsi="Arial Narrow" w:cs="Arial"/>
            <w:b/>
            <w:sz w:val="22"/>
            <w:szCs w:val="22"/>
          </w:rPr>
          <w:t>https://www.feedingamerica.org/find-your-local-foodbanK</w:t>
        </w:r>
      </w:hyperlink>
    </w:p>
    <w:p w14:paraId="3570DC31" w14:textId="77777777" w:rsidR="00786E30" w:rsidRPr="00771E5A" w:rsidRDefault="00786E30" w:rsidP="00771E5A">
      <w:pPr>
        <w:rPr>
          <w:rFonts w:ascii="Arial Narrow" w:hAnsi="Arial Narrow" w:cs="Arial"/>
          <w:b/>
          <w:sz w:val="22"/>
          <w:szCs w:val="22"/>
        </w:rPr>
      </w:pPr>
    </w:p>
    <w:p w14:paraId="1D126BD3" w14:textId="77777777" w:rsidR="000655A2" w:rsidRPr="00771E5A" w:rsidRDefault="000655A2" w:rsidP="00771E5A">
      <w:pPr>
        <w:rPr>
          <w:rFonts w:ascii="Arial Narrow" w:hAnsi="Arial Narrow" w:cs="Arial"/>
          <w:b/>
          <w:sz w:val="22"/>
          <w:szCs w:val="22"/>
        </w:rPr>
      </w:pPr>
    </w:p>
    <w:p w14:paraId="0C04805F" w14:textId="1FF7CDAC" w:rsidR="00D57B7F" w:rsidRPr="00185C10" w:rsidRDefault="00D57B7F" w:rsidP="00771E5A">
      <w:pPr>
        <w:jc w:val="center"/>
        <w:rPr>
          <w:rFonts w:ascii="Arial Narrow" w:hAnsi="Arial Narrow" w:cs="Arial"/>
          <w:b/>
        </w:rPr>
      </w:pPr>
      <w:r w:rsidRPr="00185C10">
        <w:rPr>
          <w:rFonts w:ascii="Arial Narrow" w:hAnsi="Arial Narrow" w:cs="Arial"/>
          <w:b/>
        </w:rPr>
        <w:t>ACRONYMS</w:t>
      </w:r>
    </w:p>
    <w:p w14:paraId="23BD78FB" w14:textId="77777777" w:rsidR="00D57B7F" w:rsidRPr="00771E5A" w:rsidRDefault="00D57B7F" w:rsidP="00771E5A">
      <w:pPr>
        <w:rPr>
          <w:rFonts w:ascii="Arial Narrow" w:hAnsi="Arial Narrow" w:cs="Arial"/>
          <w:b/>
          <w:sz w:val="22"/>
          <w:szCs w:val="22"/>
        </w:rPr>
      </w:pPr>
    </w:p>
    <w:p w14:paraId="3DAAABE0" w14:textId="1B21FCC9" w:rsidR="00D57B7F" w:rsidRPr="00771E5A" w:rsidRDefault="00D57B7F" w:rsidP="00185C10">
      <w:pPr>
        <w:rPr>
          <w:rFonts w:ascii="Arial Narrow" w:hAnsi="Arial Narrow" w:cs="Arial"/>
          <w:b/>
          <w:sz w:val="22"/>
          <w:szCs w:val="22"/>
        </w:rPr>
      </w:pPr>
      <w:r w:rsidRPr="00771E5A">
        <w:rPr>
          <w:rFonts w:ascii="Arial Narrow" w:hAnsi="Arial Narrow" w:cs="Arial"/>
          <w:b/>
          <w:sz w:val="22"/>
          <w:szCs w:val="22"/>
        </w:rPr>
        <w:t>SBDR</w:t>
      </w:r>
      <w:bookmarkStart w:id="7" w:name="_Hlk135129185"/>
      <w:r w:rsidRPr="00771E5A">
        <w:rPr>
          <w:rFonts w:ascii="Arial Narrow" w:hAnsi="Arial Narrow" w:cs="Arial"/>
          <w:b/>
          <w:sz w:val="22"/>
          <w:szCs w:val="22"/>
        </w:rPr>
        <w:t xml:space="preserve"> </w:t>
      </w:r>
      <w:r w:rsidR="00DD6951" w:rsidRPr="00771E5A">
        <w:rPr>
          <w:rFonts w:ascii="Arial Narrow" w:hAnsi="Arial Narrow" w:cs="Arial"/>
          <w:b/>
          <w:sz w:val="22"/>
          <w:szCs w:val="22"/>
        </w:rPr>
        <w:t>–</w:t>
      </w:r>
      <w:r w:rsidR="00D87B8F" w:rsidRPr="00771E5A">
        <w:rPr>
          <w:rFonts w:ascii="Arial Narrow" w:hAnsi="Arial Narrow" w:cs="Arial"/>
          <w:b/>
          <w:sz w:val="22"/>
          <w:szCs w:val="22"/>
        </w:rPr>
        <w:t xml:space="preserve"> </w:t>
      </w:r>
      <w:bookmarkEnd w:id="7"/>
      <w:r w:rsidR="0089365D" w:rsidRPr="00771E5A">
        <w:rPr>
          <w:rFonts w:ascii="Arial Narrow" w:hAnsi="Arial Narrow" w:cs="Arial"/>
          <w:b/>
          <w:sz w:val="22"/>
          <w:szCs w:val="22"/>
        </w:rPr>
        <w:t>SBDR</w:t>
      </w:r>
    </w:p>
    <w:p w14:paraId="0D8B9D4D" w14:textId="5B0C9D95" w:rsidR="00FC6EDB" w:rsidRPr="00771E5A" w:rsidRDefault="00FC6EDB" w:rsidP="00185C10">
      <w:pPr>
        <w:rPr>
          <w:rFonts w:ascii="Arial Narrow" w:hAnsi="Arial Narrow" w:cs="Arial"/>
          <w:b/>
          <w:sz w:val="22"/>
          <w:szCs w:val="22"/>
        </w:rPr>
      </w:pPr>
      <w:r w:rsidRPr="00771E5A">
        <w:rPr>
          <w:rFonts w:ascii="Arial Narrow" w:hAnsi="Arial Narrow" w:cs="Arial"/>
          <w:b/>
          <w:sz w:val="22"/>
          <w:szCs w:val="22"/>
        </w:rPr>
        <w:t>SR – Send Relief</w:t>
      </w:r>
    </w:p>
    <w:p w14:paraId="5CDFCB00" w14:textId="3D15EA87" w:rsidR="00D57B7F" w:rsidRPr="00771E5A" w:rsidRDefault="00B46272" w:rsidP="00185C10">
      <w:pPr>
        <w:rPr>
          <w:rFonts w:ascii="Arial Narrow" w:hAnsi="Arial Narrow" w:cs="Arial"/>
          <w:b/>
          <w:sz w:val="22"/>
          <w:szCs w:val="22"/>
        </w:rPr>
      </w:pPr>
      <w:r w:rsidRPr="00771E5A">
        <w:rPr>
          <w:rFonts w:ascii="Arial Narrow" w:hAnsi="Arial Narrow" w:cs="Arial"/>
          <w:b/>
          <w:sz w:val="22"/>
          <w:szCs w:val="22"/>
        </w:rPr>
        <w:t>PARTNERS</w:t>
      </w:r>
      <w:r w:rsidR="00991320" w:rsidRPr="00771E5A">
        <w:rPr>
          <w:rFonts w:ascii="Arial Narrow" w:hAnsi="Arial Narrow" w:cs="Arial"/>
          <w:b/>
          <w:sz w:val="22"/>
          <w:szCs w:val="22"/>
        </w:rPr>
        <w:t xml:space="preserve"> </w:t>
      </w:r>
      <w:r w:rsidR="005243C2" w:rsidRPr="00771E5A">
        <w:rPr>
          <w:rFonts w:ascii="Arial Narrow" w:hAnsi="Arial Narrow" w:cs="Arial"/>
          <w:b/>
          <w:sz w:val="22"/>
          <w:szCs w:val="22"/>
        </w:rPr>
        <w:t>– American</w:t>
      </w:r>
      <w:r w:rsidR="00020670" w:rsidRPr="00771E5A">
        <w:rPr>
          <w:rFonts w:ascii="Arial Narrow" w:hAnsi="Arial Narrow" w:cs="Arial"/>
          <w:b/>
          <w:sz w:val="22"/>
          <w:szCs w:val="22"/>
        </w:rPr>
        <w:t xml:space="preserve"> Red Cross</w:t>
      </w:r>
      <w:r w:rsidR="0082545B" w:rsidRPr="00771E5A">
        <w:rPr>
          <w:rFonts w:ascii="Arial Narrow" w:hAnsi="Arial Narrow" w:cs="Arial"/>
          <w:b/>
          <w:sz w:val="22"/>
          <w:szCs w:val="22"/>
        </w:rPr>
        <w:t xml:space="preserve"> </w:t>
      </w:r>
      <w:r w:rsidR="008E7926" w:rsidRPr="00771E5A">
        <w:rPr>
          <w:rFonts w:ascii="Arial Narrow" w:hAnsi="Arial Narrow" w:cs="Arial"/>
          <w:b/>
          <w:sz w:val="22"/>
          <w:szCs w:val="22"/>
        </w:rPr>
        <w:t>(</w:t>
      </w:r>
      <w:r w:rsidR="00776844" w:rsidRPr="00771E5A">
        <w:rPr>
          <w:rFonts w:ascii="Arial Narrow" w:hAnsi="Arial Narrow" w:cs="Arial"/>
          <w:b/>
          <w:sz w:val="22"/>
          <w:szCs w:val="22"/>
        </w:rPr>
        <w:t>A</w:t>
      </w:r>
      <w:r w:rsidR="008E7926" w:rsidRPr="00771E5A">
        <w:rPr>
          <w:rFonts w:ascii="Arial Narrow" w:hAnsi="Arial Narrow" w:cs="Arial"/>
          <w:b/>
          <w:sz w:val="22"/>
          <w:szCs w:val="22"/>
        </w:rPr>
        <w:t xml:space="preserve">RC) </w:t>
      </w:r>
      <w:r w:rsidR="0082545B" w:rsidRPr="00771E5A">
        <w:rPr>
          <w:rFonts w:ascii="Arial Narrow" w:hAnsi="Arial Narrow" w:cs="Arial"/>
          <w:b/>
          <w:sz w:val="22"/>
          <w:szCs w:val="22"/>
        </w:rPr>
        <w:t>or T</w:t>
      </w:r>
      <w:r w:rsidR="00D57B7F" w:rsidRPr="00771E5A">
        <w:rPr>
          <w:rFonts w:ascii="Arial Narrow" w:hAnsi="Arial Narrow" w:cs="Arial"/>
          <w:b/>
          <w:sz w:val="22"/>
          <w:szCs w:val="22"/>
        </w:rPr>
        <w:t>he Salvation Army</w:t>
      </w:r>
      <w:r w:rsidR="007B7EC0" w:rsidRPr="00771E5A">
        <w:rPr>
          <w:rFonts w:ascii="Arial Narrow" w:hAnsi="Arial Narrow" w:cs="Arial"/>
          <w:b/>
          <w:sz w:val="22"/>
          <w:szCs w:val="22"/>
        </w:rPr>
        <w:t xml:space="preserve"> (TSA)</w:t>
      </w:r>
    </w:p>
    <w:p w14:paraId="107B9A7E" w14:textId="29DB3F14" w:rsidR="00D57B7F" w:rsidRPr="00771E5A" w:rsidRDefault="00D57B7F" w:rsidP="00185C10">
      <w:pPr>
        <w:rPr>
          <w:rFonts w:ascii="Arial Narrow" w:hAnsi="Arial Narrow" w:cs="Arial"/>
          <w:b/>
          <w:sz w:val="22"/>
          <w:szCs w:val="22"/>
        </w:rPr>
      </w:pPr>
      <w:r w:rsidRPr="00771E5A">
        <w:rPr>
          <w:rFonts w:ascii="Arial Narrow" w:hAnsi="Arial Narrow" w:cs="Arial"/>
          <w:b/>
          <w:sz w:val="22"/>
          <w:szCs w:val="22"/>
        </w:rPr>
        <w:t>EOC – Emergency Operations Center</w:t>
      </w:r>
    </w:p>
    <w:p w14:paraId="4D0E6174" w14:textId="56BEECD7" w:rsidR="00E202EF" w:rsidRPr="00771E5A" w:rsidRDefault="00AF6526" w:rsidP="00185C10">
      <w:pPr>
        <w:rPr>
          <w:rFonts w:ascii="Arial Narrow" w:hAnsi="Arial Narrow" w:cs="Arial"/>
          <w:b/>
          <w:sz w:val="22"/>
          <w:szCs w:val="22"/>
        </w:rPr>
      </w:pPr>
      <w:r w:rsidRPr="00771E5A">
        <w:rPr>
          <w:rFonts w:ascii="Arial Narrow" w:hAnsi="Arial Narrow" w:cs="Arial"/>
          <w:b/>
          <w:sz w:val="22"/>
          <w:szCs w:val="22"/>
        </w:rPr>
        <w:t>DRO – Disaster R</w:t>
      </w:r>
      <w:r w:rsidR="00F80581" w:rsidRPr="00771E5A">
        <w:rPr>
          <w:rFonts w:ascii="Arial Narrow" w:hAnsi="Arial Narrow" w:cs="Arial"/>
          <w:b/>
          <w:sz w:val="22"/>
          <w:szCs w:val="22"/>
        </w:rPr>
        <w:t>elief</w:t>
      </w:r>
      <w:r w:rsidR="00D3208C" w:rsidRPr="00771E5A">
        <w:rPr>
          <w:rFonts w:ascii="Arial Narrow" w:hAnsi="Arial Narrow" w:cs="Arial"/>
          <w:b/>
          <w:sz w:val="22"/>
          <w:szCs w:val="22"/>
        </w:rPr>
        <w:t xml:space="preserve"> Operations</w:t>
      </w:r>
    </w:p>
    <w:p w14:paraId="5B0F98AA" w14:textId="13785E76" w:rsidR="00367CAB" w:rsidRPr="00771E5A" w:rsidRDefault="00367CAB" w:rsidP="00185C10">
      <w:pPr>
        <w:rPr>
          <w:rFonts w:ascii="Arial Narrow" w:hAnsi="Arial Narrow" w:cs="Arial"/>
          <w:b/>
          <w:sz w:val="22"/>
          <w:szCs w:val="22"/>
        </w:rPr>
      </w:pPr>
      <w:r w:rsidRPr="00771E5A">
        <w:rPr>
          <w:rFonts w:ascii="Arial Narrow" w:hAnsi="Arial Narrow" w:cs="Arial"/>
          <w:b/>
          <w:sz w:val="22"/>
          <w:szCs w:val="22"/>
        </w:rPr>
        <w:t xml:space="preserve">USDA </w:t>
      </w:r>
      <w:r w:rsidR="00C466FE" w:rsidRPr="00771E5A">
        <w:rPr>
          <w:rFonts w:ascii="Arial Narrow" w:hAnsi="Arial Narrow" w:cs="Arial"/>
          <w:b/>
          <w:sz w:val="22"/>
          <w:szCs w:val="22"/>
        </w:rPr>
        <w:t>–</w:t>
      </w:r>
      <w:r w:rsidRPr="00771E5A">
        <w:rPr>
          <w:rFonts w:ascii="Arial Narrow" w:hAnsi="Arial Narrow" w:cs="Arial"/>
          <w:b/>
          <w:sz w:val="22"/>
          <w:szCs w:val="22"/>
        </w:rPr>
        <w:t xml:space="preserve"> U</w:t>
      </w:r>
      <w:r w:rsidR="00C466FE" w:rsidRPr="00771E5A">
        <w:rPr>
          <w:rFonts w:ascii="Arial Narrow" w:hAnsi="Arial Narrow" w:cs="Arial"/>
          <w:b/>
          <w:sz w:val="22"/>
          <w:szCs w:val="22"/>
        </w:rPr>
        <w:t>.S. Department of Agriculture</w:t>
      </w:r>
    </w:p>
    <w:p w14:paraId="70E27EEE" w14:textId="77777777" w:rsidR="00D57B7F" w:rsidRPr="00771E5A" w:rsidRDefault="00D57B7F" w:rsidP="00771E5A">
      <w:pPr>
        <w:rPr>
          <w:rFonts w:ascii="Arial Narrow" w:hAnsi="Arial Narrow" w:cs="Arial"/>
          <w:sz w:val="22"/>
          <w:szCs w:val="22"/>
        </w:rPr>
      </w:pPr>
    </w:p>
    <w:p w14:paraId="3C2C6247" w14:textId="77777777" w:rsidR="00D57B7F" w:rsidRPr="00771E5A" w:rsidRDefault="00D57B7F" w:rsidP="00771E5A">
      <w:pPr>
        <w:rPr>
          <w:rFonts w:ascii="Arial Narrow" w:hAnsi="Arial Narrow" w:cs="Arial"/>
          <w:sz w:val="22"/>
          <w:szCs w:val="22"/>
        </w:rPr>
      </w:pPr>
    </w:p>
    <w:p w14:paraId="20DC4E1A" w14:textId="324DFF0E" w:rsidR="00D57B7F" w:rsidRPr="00771E5A" w:rsidRDefault="000655A2" w:rsidP="00771E5A">
      <w:pPr>
        <w:tabs>
          <w:tab w:val="left" w:pos="2278"/>
        </w:tabs>
        <w:jc w:val="center"/>
        <w:rPr>
          <w:rFonts w:ascii="Arial Narrow" w:hAnsi="Arial Narrow" w:cs="Arial"/>
          <w:b/>
          <w:bCs/>
          <w:sz w:val="22"/>
          <w:szCs w:val="22"/>
        </w:rPr>
      </w:pPr>
      <w:r w:rsidRPr="00771E5A">
        <w:rPr>
          <w:rFonts w:ascii="Arial Narrow" w:hAnsi="Arial Narrow" w:cs="Arial"/>
          <w:b/>
          <w:bCs/>
          <w:sz w:val="22"/>
          <w:szCs w:val="22"/>
        </w:rPr>
        <w:t>RECOGNITIONS</w:t>
      </w:r>
    </w:p>
    <w:p w14:paraId="50A0137C" w14:textId="77777777" w:rsidR="00D57B7F" w:rsidRPr="00771E5A" w:rsidRDefault="00D57B7F" w:rsidP="00771E5A">
      <w:pPr>
        <w:rPr>
          <w:rFonts w:ascii="Arial Narrow" w:hAnsi="Arial Narrow" w:cs="Arial"/>
          <w:sz w:val="22"/>
          <w:szCs w:val="22"/>
        </w:rPr>
      </w:pPr>
    </w:p>
    <w:p w14:paraId="18F43FF6" w14:textId="77777777" w:rsidR="000655A2" w:rsidRPr="00771E5A" w:rsidRDefault="000655A2" w:rsidP="00771E5A">
      <w:pPr>
        <w:rPr>
          <w:rFonts w:ascii="Arial Narrow" w:hAnsi="Arial Narrow" w:cs="Arial"/>
          <w:sz w:val="22"/>
          <w:szCs w:val="22"/>
        </w:rPr>
      </w:pPr>
    </w:p>
    <w:p w14:paraId="28186C24" w14:textId="40D0DA90" w:rsidR="00D57B7F" w:rsidRPr="00771E5A" w:rsidRDefault="0089365D" w:rsidP="00771E5A">
      <w:pPr>
        <w:rPr>
          <w:rFonts w:ascii="Arial Narrow" w:hAnsi="Arial Narrow" w:cs="Arial"/>
          <w:b/>
          <w:sz w:val="22"/>
          <w:szCs w:val="22"/>
        </w:rPr>
      </w:pPr>
      <w:r w:rsidRPr="00771E5A">
        <w:rPr>
          <w:rFonts w:ascii="Arial Narrow" w:hAnsi="Arial Narrow" w:cs="Arial"/>
          <w:b/>
          <w:sz w:val="22"/>
          <w:szCs w:val="22"/>
        </w:rPr>
        <w:t>SBDR</w:t>
      </w:r>
      <w:r w:rsidR="00D57B7F" w:rsidRPr="00771E5A">
        <w:rPr>
          <w:rFonts w:ascii="Arial Narrow" w:hAnsi="Arial Narrow" w:cs="Arial"/>
          <w:b/>
          <w:sz w:val="22"/>
          <w:szCs w:val="22"/>
        </w:rPr>
        <w:t xml:space="preserve"> </w:t>
      </w:r>
      <w:r w:rsidR="00324AC3" w:rsidRPr="00771E5A">
        <w:rPr>
          <w:rFonts w:ascii="Arial Narrow" w:hAnsi="Arial Narrow" w:cs="Arial"/>
          <w:b/>
          <w:sz w:val="22"/>
          <w:szCs w:val="22"/>
        </w:rPr>
        <w:t xml:space="preserve">Feeding Committee </w:t>
      </w:r>
      <w:r w:rsidR="00D57B7F" w:rsidRPr="00771E5A">
        <w:rPr>
          <w:rFonts w:ascii="Arial Narrow" w:hAnsi="Arial Narrow" w:cs="Arial"/>
          <w:b/>
          <w:sz w:val="22"/>
          <w:szCs w:val="22"/>
        </w:rPr>
        <w:t xml:space="preserve">would </w:t>
      </w:r>
      <w:r w:rsidR="00324AC3" w:rsidRPr="00771E5A">
        <w:rPr>
          <w:rFonts w:ascii="Arial Narrow" w:hAnsi="Arial Narrow" w:cs="Arial"/>
          <w:b/>
          <w:sz w:val="22"/>
          <w:szCs w:val="22"/>
        </w:rPr>
        <w:t>like</w:t>
      </w:r>
      <w:r w:rsidR="00D57B7F" w:rsidRPr="00771E5A">
        <w:rPr>
          <w:rFonts w:ascii="Arial Narrow" w:hAnsi="Arial Narrow" w:cs="Arial"/>
          <w:b/>
          <w:sz w:val="22"/>
          <w:szCs w:val="22"/>
        </w:rPr>
        <w:t xml:space="preserve"> to </w:t>
      </w:r>
      <w:r w:rsidR="00324AC3" w:rsidRPr="00771E5A">
        <w:rPr>
          <w:rFonts w:ascii="Arial Narrow" w:hAnsi="Arial Narrow" w:cs="Arial"/>
          <w:b/>
          <w:sz w:val="22"/>
          <w:szCs w:val="22"/>
        </w:rPr>
        <w:t>thank</w:t>
      </w:r>
      <w:r w:rsidR="00D57B7F" w:rsidRPr="00771E5A">
        <w:rPr>
          <w:rFonts w:ascii="Arial Narrow" w:hAnsi="Arial Narrow" w:cs="Arial"/>
          <w:b/>
          <w:sz w:val="22"/>
          <w:szCs w:val="22"/>
        </w:rPr>
        <w:t xml:space="preserve"> the following for their contributions in updating this manual.</w:t>
      </w:r>
    </w:p>
    <w:p w14:paraId="4BF970BA" w14:textId="77777777" w:rsidR="00D57B7F" w:rsidRPr="00771E5A" w:rsidRDefault="00D57B7F" w:rsidP="00771E5A">
      <w:pPr>
        <w:rPr>
          <w:rFonts w:ascii="Arial Narrow" w:hAnsi="Arial Narrow" w:cs="Arial"/>
          <w:sz w:val="22"/>
          <w:szCs w:val="22"/>
        </w:rPr>
      </w:pPr>
    </w:p>
    <w:p w14:paraId="055F8BC7" w14:textId="77777777" w:rsidR="00185C10" w:rsidRDefault="00185C10" w:rsidP="00771E5A">
      <w:pPr>
        <w:jc w:val="center"/>
        <w:rPr>
          <w:rFonts w:ascii="Arial Narrow" w:hAnsi="Arial Narrow" w:cs="Arial"/>
          <w:sz w:val="22"/>
          <w:szCs w:val="22"/>
        </w:rPr>
        <w:sectPr w:rsidR="00185C10" w:rsidSect="00771E5A">
          <w:footerReference w:type="even" r:id="rId47"/>
          <w:footerReference w:type="default" r:id="rId48"/>
          <w:type w:val="continuous"/>
          <w:pgSz w:w="12240" w:h="15840" w:code="1"/>
          <w:pgMar w:top="1152" w:right="1152" w:bottom="1152" w:left="1152" w:header="720" w:footer="720" w:gutter="0"/>
          <w:cols w:space="720"/>
          <w:docGrid w:linePitch="360"/>
        </w:sectPr>
      </w:pPr>
    </w:p>
    <w:p w14:paraId="29FDC94A" w14:textId="1E45F707" w:rsidR="00D57B7F"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K</w:t>
      </w:r>
      <w:r w:rsidR="00D57B7F" w:rsidRPr="00771E5A">
        <w:rPr>
          <w:rFonts w:ascii="Arial Narrow" w:hAnsi="Arial Narrow" w:cs="Arial"/>
          <w:sz w:val="22"/>
          <w:szCs w:val="22"/>
        </w:rPr>
        <w:t xml:space="preserve">aren Smith, </w:t>
      </w:r>
      <w:r w:rsidRPr="00771E5A">
        <w:rPr>
          <w:rFonts w:ascii="Arial Narrow" w:hAnsi="Arial Narrow" w:cs="Arial"/>
          <w:sz w:val="22"/>
          <w:szCs w:val="22"/>
        </w:rPr>
        <w:t>Kentucky</w:t>
      </w:r>
    </w:p>
    <w:p w14:paraId="78464523" w14:textId="17C5D98A" w:rsidR="00324AC3"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Eddie Blackmon, Florida/Texas</w:t>
      </w:r>
    </w:p>
    <w:p w14:paraId="04BC13CB" w14:textId="03C59896" w:rsidR="00324AC3"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Lary Hyde, New Yo</w:t>
      </w:r>
      <w:r w:rsidR="00AF7934" w:rsidRPr="00771E5A">
        <w:rPr>
          <w:rFonts w:ascii="Arial Narrow" w:hAnsi="Arial Narrow" w:cs="Arial"/>
          <w:sz w:val="22"/>
          <w:szCs w:val="22"/>
        </w:rPr>
        <w:t>rk</w:t>
      </w:r>
    </w:p>
    <w:p w14:paraId="634F1D24" w14:textId="474D9A8E" w:rsidR="0082545B" w:rsidRPr="00771E5A" w:rsidRDefault="00AF7934" w:rsidP="00771E5A">
      <w:pPr>
        <w:jc w:val="center"/>
        <w:rPr>
          <w:rFonts w:ascii="Arial Narrow" w:hAnsi="Arial Narrow" w:cs="Arial"/>
          <w:sz w:val="22"/>
          <w:szCs w:val="22"/>
        </w:rPr>
      </w:pPr>
      <w:r w:rsidRPr="00771E5A">
        <w:rPr>
          <w:rFonts w:ascii="Arial Narrow" w:hAnsi="Arial Narrow" w:cs="Arial"/>
          <w:sz w:val="22"/>
          <w:szCs w:val="22"/>
        </w:rPr>
        <w:t>Tom Clore, Illinois</w:t>
      </w:r>
    </w:p>
    <w:p w14:paraId="6433D9F9" w14:textId="7F85EFD8" w:rsidR="00C5750A" w:rsidRPr="00771E5A" w:rsidRDefault="00C5750A" w:rsidP="00771E5A">
      <w:pPr>
        <w:jc w:val="center"/>
        <w:rPr>
          <w:rFonts w:ascii="Arial Narrow" w:hAnsi="Arial Narrow" w:cs="Arial"/>
          <w:sz w:val="22"/>
          <w:szCs w:val="22"/>
        </w:rPr>
      </w:pPr>
      <w:r w:rsidRPr="00771E5A">
        <w:rPr>
          <w:rFonts w:ascii="Arial Narrow" w:hAnsi="Arial Narrow" w:cs="Arial"/>
          <w:sz w:val="22"/>
          <w:szCs w:val="22"/>
        </w:rPr>
        <w:t>Clara Hohman</w:t>
      </w:r>
      <w:r w:rsidR="004B5CAB" w:rsidRPr="00771E5A">
        <w:rPr>
          <w:rFonts w:ascii="Arial Narrow" w:hAnsi="Arial Narrow" w:cs="Arial"/>
          <w:sz w:val="22"/>
          <w:szCs w:val="22"/>
        </w:rPr>
        <w:t xml:space="preserve">n, </w:t>
      </w:r>
      <w:r w:rsidR="00FD4DB5" w:rsidRPr="00771E5A">
        <w:rPr>
          <w:rFonts w:ascii="Arial Narrow" w:hAnsi="Arial Narrow" w:cs="Arial"/>
          <w:sz w:val="22"/>
          <w:szCs w:val="22"/>
        </w:rPr>
        <w:t>Utah/Idaho</w:t>
      </w:r>
    </w:p>
    <w:p w14:paraId="3DA8C58D" w14:textId="3ECF8C62" w:rsidR="008E202D" w:rsidRPr="00771E5A" w:rsidRDefault="008E202D" w:rsidP="00771E5A">
      <w:pPr>
        <w:jc w:val="center"/>
        <w:rPr>
          <w:rFonts w:ascii="Arial Narrow" w:hAnsi="Arial Narrow" w:cs="Arial"/>
          <w:sz w:val="22"/>
          <w:szCs w:val="22"/>
        </w:rPr>
      </w:pPr>
      <w:r w:rsidRPr="00771E5A">
        <w:rPr>
          <w:rFonts w:ascii="Arial Narrow" w:hAnsi="Arial Narrow" w:cs="Arial"/>
          <w:sz w:val="22"/>
          <w:szCs w:val="22"/>
        </w:rPr>
        <w:t>Steve Norris, Florida</w:t>
      </w:r>
    </w:p>
    <w:p w14:paraId="43A1B465" w14:textId="0EF2693D" w:rsidR="00324AC3"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Dean Kiser, Oklahoma</w:t>
      </w:r>
    </w:p>
    <w:p w14:paraId="62E47AB5" w14:textId="0FAEDC8C" w:rsidR="00324AC3"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Sarah Jo Trimble, Florida</w:t>
      </w:r>
    </w:p>
    <w:p w14:paraId="1110C3FD" w14:textId="478BA130" w:rsidR="00BB3CBE" w:rsidRPr="00771E5A" w:rsidRDefault="00D57B7F" w:rsidP="00771E5A">
      <w:pPr>
        <w:jc w:val="center"/>
        <w:rPr>
          <w:rFonts w:ascii="Arial Narrow" w:hAnsi="Arial Narrow" w:cs="Arial"/>
          <w:sz w:val="22"/>
          <w:szCs w:val="22"/>
        </w:rPr>
      </w:pPr>
      <w:r w:rsidRPr="00771E5A">
        <w:rPr>
          <w:rFonts w:ascii="Arial Narrow" w:hAnsi="Arial Narrow" w:cs="Arial"/>
          <w:sz w:val="22"/>
          <w:szCs w:val="22"/>
        </w:rPr>
        <w:t>David Reynolds, Georgia</w:t>
      </w:r>
    </w:p>
    <w:p w14:paraId="4E8B05ED" w14:textId="009B1896" w:rsidR="00BB3CBE" w:rsidRPr="00771E5A" w:rsidRDefault="00BB3CBE" w:rsidP="00771E5A">
      <w:pPr>
        <w:jc w:val="center"/>
        <w:rPr>
          <w:rFonts w:ascii="Arial Narrow" w:hAnsi="Arial Narrow" w:cs="Arial"/>
          <w:sz w:val="22"/>
          <w:szCs w:val="22"/>
        </w:rPr>
      </w:pPr>
      <w:r w:rsidRPr="00771E5A">
        <w:rPr>
          <w:rFonts w:ascii="Arial Narrow" w:hAnsi="Arial Narrow" w:cs="Arial"/>
          <w:sz w:val="22"/>
          <w:szCs w:val="22"/>
        </w:rPr>
        <w:t xml:space="preserve">Wally </w:t>
      </w:r>
      <w:r w:rsidR="009F2741" w:rsidRPr="00771E5A">
        <w:rPr>
          <w:rFonts w:ascii="Arial Narrow" w:hAnsi="Arial Narrow" w:cs="Arial"/>
          <w:sz w:val="22"/>
          <w:szCs w:val="22"/>
        </w:rPr>
        <w:t>L</w:t>
      </w:r>
      <w:r w:rsidR="0040337B" w:rsidRPr="00771E5A">
        <w:rPr>
          <w:rFonts w:ascii="Arial Narrow" w:hAnsi="Arial Narrow" w:cs="Arial"/>
          <w:sz w:val="22"/>
          <w:szCs w:val="22"/>
        </w:rPr>
        <w:t>eyerle, Texas</w:t>
      </w:r>
    </w:p>
    <w:p w14:paraId="750045B6" w14:textId="3B395CAA" w:rsidR="00D57B7F" w:rsidRPr="00771E5A" w:rsidRDefault="00324AC3" w:rsidP="00771E5A">
      <w:pPr>
        <w:jc w:val="center"/>
        <w:rPr>
          <w:rFonts w:ascii="Arial Narrow" w:hAnsi="Arial Narrow" w:cs="Arial"/>
          <w:sz w:val="22"/>
          <w:szCs w:val="22"/>
        </w:rPr>
      </w:pPr>
      <w:r w:rsidRPr="00771E5A">
        <w:rPr>
          <w:rFonts w:ascii="Arial Narrow" w:hAnsi="Arial Narrow" w:cs="Arial"/>
          <w:sz w:val="22"/>
          <w:szCs w:val="22"/>
        </w:rPr>
        <w:t>Patrick</w:t>
      </w:r>
      <w:r w:rsidR="00C466FE" w:rsidRPr="00771E5A">
        <w:rPr>
          <w:rFonts w:ascii="Arial Narrow" w:hAnsi="Arial Narrow" w:cs="Arial"/>
          <w:sz w:val="22"/>
          <w:szCs w:val="22"/>
        </w:rPr>
        <w:t xml:space="preserve"> Crawford</w:t>
      </w:r>
      <w:r w:rsidR="00CC1994" w:rsidRPr="00771E5A">
        <w:rPr>
          <w:rFonts w:ascii="Arial Narrow" w:hAnsi="Arial Narrow" w:cs="Arial"/>
          <w:sz w:val="22"/>
          <w:szCs w:val="22"/>
        </w:rPr>
        <w:t>,</w:t>
      </w:r>
      <w:r w:rsidR="00C466FE" w:rsidRPr="00771E5A">
        <w:rPr>
          <w:rFonts w:ascii="Arial Narrow" w:hAnsi="Arial Narrow" w:cs="Arial"/>
          <w:sz w:val="22"/>
          <w:szCs w:val="22"/>
        </w:rPr>
        <w:t xml:space="preserve"> Feeding America</w:t>
      </w:r>
    </w:p>
    <w:p w14:paraId="1FF66CFE" w14:textId="02AE6A5E" w:rsidR="00865FA5" w:rsidRPr="00771E5A" w:rsidRDefault="00865FA5" w:rsidP="00771E5A">
      <w:pPr>
        <w:jc w:val="center"/>
        <w:rPr>
          <w:rFonts w:ascii="Arial Narrow" w:hAnsi="Arial Narrow" w:cs="Arial"/>
          <w:sz w:val="22"/>
          <w:szCs w:val="22"/>
        </w:rPr>
      </w:pPr>
      <w:r w:rsidRPr="00771E5A">
        <w:rPr>
          <w:rFonts w:ascii="Arial Narrow" w:hAnsi="Arial Narrow" w:cs="Arial"/>
          <w:sz w:val="22"/>
          <w:szCs w:val="22"/>
        </w:rPr>
        <w:t>USDA Representatives</w:t>
      </w:r>
    </w:p>
    <w:p w14:paraId="3D82067E" w14:textId="77777777" w:rsidR="00185C10" w:rsidRDefault="00185C10" w:rsidP="00771E5A">
      <w:pPr>
        <w:rPr>
          <w:rFonts w:ascii="Arial Narrow" w:hAnsi="Arial Narrow" w:cs="Arial"/>
          <w:sz w:val="22"/>
          <w:szCs w:val="22"/>
        </w:rPr>
        <w:sectPr w:rsidR="00185C10" w:rsidSect="00185C10">
          <w:type w:val="continuous"/>
          <w:pgSz w:w="12240" w:h="15840" w:code="1"/>
          <w:pgMar w:top="1152" w:right="1152" w:bottom="1152" w:left="1152" w:header="720" w:footer="720" w:gutter="0"/>
          <w:cols w:num="2" w:space="720"/>
          <w:docGrid w:linePitch="360"/>
        </w:sectPr>
      </w:pPr>
    </w:p>
    <w:p w14:paraId="783345A0" w14:textId="581216F3" w:rsidR="00AA5DDC" w:rsidRPr="00771E5A" w:rsidRDefault="00AA5DDC" w:rsidP="00771E5A">
      <w:pPr>
        <w:rPr>
          <w:rFonts w:ascii="Arial Narrow" w:hAnsi="Arial Narrow" w:cs="Arial"/>
          <w:sz w:val="22"/>
          <w:szCs w:val="22"/>
        </w:rPr>
      </w:pPr>
    </w:p>
    <w:p w14:paraId="7AE47D89" w14:textId="77777777" w:rsidR="00FF1AEE" w:rsidRPr="00771E5A" w:rsidRDefault="00FF1AEE" w:rsidP="00771E5A">
      <w:pPr>
        <w:tabs>
          <w:tab w:val="left" w:pos="360"/>
        </w:tabs>
        <w:rPr>
          <w:rFonts w:ascii="Arial Narrow" w:hAnsi="Arial Narrow" w:cs="Arial"/>
          <w:sz w:val="22"/>
          <w:szCs w:val="22"/>
        </w:rPr>
      </w:pPr>
    </w:p>
    <w:sectPr w:rsidR="00FF1AEE" w:rsidRPr="00771E5A" w:rsidSect="00771E5A">
      <w:type w:val="continuous"/>
      <w:pgSz w:w="12240" w:h="15840" w:code="1"/>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D2EBAF" w14:textId="77777777" w:rsidR="00A279CC" w:rsidRDefault="00A279CC" w:rsidP="00FF48A5">
      <w:r>
        <w:separator/>
      </w:r>
    </w:p>
  </w:endnote>
  <w:endnote w:type="continuationSeparator" w:id="0">
    <w:p w14:paraId="168E53FB" w14:textId="77777777" w:rsidR="00A279CC" w:rsidRDefault="00A279CC" w:rsidP="00FF48A5">
      <w:r>
        <w:continuationSeparator/>
      </w:r>
    </w:p>
  </w:endnote>
  <w:endnote w:type="continuationNotice" w:id="1">
    <w:p w14:paraId="2E35F352" w14:textId="77777777" w:rsidR="00A279CC" w:rsidRDefault="00A279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6565" w14:textId="2125EB1F" w:rsidR="00825B97" w:rsidRDefault="00825B97" w:rsidP="004E40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506AA63" w14:textId="77777777" w:rsidR="00825B97" w:rsidRDefault="00825B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rPr>
      <w:id w:val="13588259"/>
      <w:docPartObj>
        <w:docPartGallery w:val="Page Numbers (Bottom of Page)"/>
        <w:docPartUnique/>
      </w:docPartObj>
    </w:sdtPr>
    <w:sdtEndPr>
      <w:rPr>
        <w:noProof/>
      </w:rPr>
    </w:sdtEndPr>
    <w:sdtContent>
      <w:p w14:paraId="1B000AD1" w14:textId="03020AE0" w:rsidR="0073538B" w:rsidRPr="00771E5A" w:rsidRDefault="0073538B">
        <w:pPr>
          <w:pStyle w:val="Footer"/>
          <w:jc w:val="center"/>
          <w:rPr>
            <w:rFonts w:ascii="Arial Narrow" w:hAnsi="Arial Narrow"/>
          </w:rPr>
        </w:pPr>
        <w:r w:rsidRPr="00771E5A">
          <w:rPr>
            <w:rFonts w:ascii="Arial Narrow" w:hAnsi="Arial Narrow"/>
          </w:rPr>
          <w:fldChar w:fldCharType="begin"/>
        </w:r>
        <w:r w:rsidRPr="00771E5A">
          <w:rPr>
            <w:rFonts w:ascii="Arial Narrow" w:hAnsi="Arial Narrow"/>
          </w:rPr>
          <w:instrText xml:space="preserve"> PAGE   \* MERGEFORMAT </w:instrText>
        </w:r>
        <w:r w:rsidRPr="00771E5A">
          <w:rPr>
            <w:rFonts w:ascii="Arial Narrow" w:hAnsi="Arial Narrow"/>
          </w:rPr>
          <w:fldChar w:fldCharType="separate"/>
        </w:r>
        <w:r w:rsidRPr="00771E5A">
          <w:rPr>
            <w:rFonts w:ascii="Arial Narrow" w:hAnsi="Arial Narrow"/>
            <w:noProof/>
          </w:rPr>
          <w:t>2</w:t>
        </w:r>
        <w:r w:rsidRPr="00771E5A">
          <w:rPr>
            <w:rFonts w:ascii="Arial Narrow" w:hAnsi="Arial Narrow"/>
            <w:noProof/>
          </w:rPr>
          <w:fldChar w:fldCharType="end"/>
        </w:r>
      </w:p>
    </w:sdtContent>
  </w:sdt>
  <w:p w14:paraId="4EA39675" w14:textId="1AA02B16" w:rsidR="00825B97" w:rsidRPr="00DA4FE3" w:rsidRDefault="00825B97" w:rsidP="00DA4FE3">
    <w:pPr>
      <w:pStyle w:val="Footer"/>
      <w:tabs>
        <w:tab w:val="clear" w:pos="8640"/>
        <w:tab w:val="left" w:pos="90"/>
        <w:tab w:val="right" w:pos="9360"/>
      </w:tabs>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3607F2" w14:textId="77777777" w:rsidR="00A279CC" w:rsidRDefault="00A279CC" w:rsidP="00FF48A5">
      <w:r>
        <w:separator/>
      </w:r>
    </w:p>
  </w:footnote>
  <w:footnote w:type="continuationSeparator" w:id="0">
    <w:p w14:paraId="5DE5C5C9" w14:textId="77777777" w:rsidR="00A279CC" w:rsidRDefault="00A279CC" w:rsidP="00FF48A5">
      <w:r>
        <w:continuationSeparator/>
      </w:r>
    </w:p>
  </w:footnote>
  <w:footnote w:type="continuationNotice" w:id="1">
    <w:p w14:paraId="31614F5F" w14:textId="77777777" w:rsidR="00A279CC" w:rsidRDefault="00A279C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804E4"/>
    <w:multiLevelType w:val="hybridMultilevel"/>
    <w:tmpl w:val="87FC4E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92344"/>
    <w:multiLevelType w:val="hybridMultilevel"/>
    <w:tmpl w:val="4E64A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B61211"/>
    <w:multiLevelType w:val="hybridMultilevel"/>
    <w:tmpl w:val="68CAA9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5556B9"/>
    <w:multiLevelType w:val="hybridMultilevel"/>
    <w:tmpl w:val="ECC8682C"/>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18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9245656"/>
    <w:multiLevelType w:val="hybridMultilevel"/>
    <w:tmpl w:val="ECAE7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1F6592"/>
    <w:multiLevelType w:val="hybridMultilevel"/>
    <w:tmpl w:val="1342454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0D412E99"/>
    <w:multiLevelType w:val="hybridMultilevel"/>
    <w:tmpl w:val="CEDC7D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784DFB"/>
    <w:multiLevelType w:val="hybridMultilevel"/>
    <w:tmpl w:val="A4AE50E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D92449"/>
    <w:multiLevelType w:val="hybridMultilevel"/>
    <w:tmpl w:val="641C0F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470902"/>
    <w:multiLevelType w:val="hybridMultilevel"/>
    <w:tmpl w:val="5FA2542C"/>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48A7785"/>
    <w:multiLevelType w:val="multilevel"/>
    <w:tmpl w:val="15723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561E06"/>
    <w:multiLevelType w:val="hybridMultilevel"/>
    <w:tmpl w:val="2BD28DE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2BCC6336"/>
    <w:multiLevelType w:val="hybridMultilevel"/>
    <w:tmpl w:val="CB40CB04"/>
    <w:lvl w:ilvl="0" w:tplc="04090007">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D5727CE"/>
    <w:multiLevelType w:val="hybridMultilevel"/>
    <w:tmpl w:val="88AE022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FBC6DE7"/>
    <w:multiLevelType w:val="hybridMultilevel"/>
    <w:tmpl w:val="218C6C2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2FE113FB"/>
    <w:multiLevelType w:val="hybridMultilevel"/>
    <w:tmpl w:val="55728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98502C"/>
    <w:multiLevelType w:val="hybridMultilevel"/>
    <w:tmpl w:val="D41E2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985ED7"/>
    <w:multiLevelType w:val="hybridMultilevel"/>
    <w:tmpl w:val="2C10ABC6"/>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4C06E410">
      <w:start w:val="1"/>
      <w:numFmt w:val="upperLetter"/>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326D3401"/>
    <w:multiLevelType w:val="hybridMultilevel"/>
    <w:tmpl w:val="7CC895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3E3580B"/>
    <w:multiLevelType w:val="hybridMultilevel"/>
    <w:tmpl w:val="391423E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35C16827"/>
    <w:multiLevelType w:val="hybridMultilevel"/>
    <w:tmpl w:val="0100D2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9177493"/>
    <w:multiLevelType w:val="hybridMultilevel"/>
    <w:tmpl w:val="EF66D3C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512070"/>
    <w:multiLevelType w:val="multilevel"/>
    <w:tmpl w:val="4156E4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F9275BC"/>
    <w:multiLevelType w:val="hybridMultilevel"/>
    <w:tmpl w:val="21AAB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2E3184"/>
    <w:multiLevelType w:val="hybridMultilevel"/>
    <w:tmpl w:val="781C669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96B4A0F"/>
    <w:multiLevelType w:val="hybridMultilevel"/>
    <w:tmpl w:val="0DEA3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BD64A2"/>
    <w:multiLevelType w:val="hybridMultilevel"/>
    <w:tmpl w:val="DA16F9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4DB02A69"/>
    <w:multiLevelType w:val="hybridMultilevel"/>
    <w:tmpl w:val="511E76C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4F6942A0"/>
    <w:multiLevelType w:val="hybridMultilevel"/>
    <w:tmpl w:val="4AA86C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4546887"/>
    <w:multiLevelType w:val="hybridMultilevel"/>
    <w:tmpl w:val="3B082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5CC351D"/>
    <w:multiLevelType w:val="hybridMultilevel"/>
    <w:tmpl w:val="95624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221C03"/>
    <w:multiLevelType w:val="hybridMultilevel"/>
    <w:tmpl w:val="BDCCD51A"/>
    <w:lvl w:ilvl="0" w:tplc="0409000F">
      <w:start w:val="1"/>
      <w:numFmt w:val="decimal"/>
      <w:lvlText w:val="%1."/>
      <w:lvlJc w:val="left"/>
      <w:pPr>
        <w:ind w:left="719" w:hanging="360"/>
      </w:pPr>
    </w:lvl>
    <w:lvl w:ilvl="1" w:tplc="04090019">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32" w15:restartNumberingAfterBreak="0">
    <w:nsid w:val="5A9834BE"/>
    <w:multiLevelType w:val="hybridMultilevel"/>
    <w:tmpl w:val="3134E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C50832"/>
    <w:multiLevelType w:val="hybridMultilevel"/>
    <w:tmpl w:val="B4022B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AD56792"/>
    <w:multiLevelType w:val="hybridMultilevel"/>
    <w:tmpl w:val="5310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0E473E"/>
    <w:multiLevelType w:val="hybridMultilevel"/>
    <w:tmpl w:val="D0783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4535D2"/>
    <w:multiLevelType w:val="hybridMultilevel"/>
    <w:tmpl w:val="9BE06332"/>
    <w:lvl w:ilvl="0" w:tplc="D38C4F7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D400DF"/>
    <w:multiLevelType w:val="hybridMultilevel"/>
    <w:tmpl w:val="5C92D26C"/>
    <w:lvl w:ilvl="0" w:tplc="FBB6011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DB0374"/>
    <w:multiLevelType w:val="hybridMultilevel"/>
    <w:tmpl w:val="49000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0E60AA"/>
    <w:multiLevelType w:val="multilevel"/>
    <w:tmpl w:val="5CA835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4C07529"/>
    <w:multiLevelType w:val="hybridMultilevel"/>
    <w:tmpl w:val="0B60C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67FA4063"/>
    <w:multiLevelType w:val="hybridMultilevel"/>
    <w:tmpl w:val="A608EF02"/>
    <w:lvl w:ilvl="0" w:tplc="0409000F">
      <w:start w:val="1"/>
      <w:numFmt w:val="decimal"/>
      <w:lvlText w:val="%1."/>
      <w:lvlJc w:val="left"/>
      <w:pPr>
        <w:ind w:left="720" w:hanging="360"/>
      </w:p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5519FD"/>
    <w:multiLevelType w:val="hybridMultilevel"/>
    <w:tmpl w:val="64A21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6B6BF5"/>
    <w:multiLevelType w:val="hybridMultilevel"/>
    <w:tmpl w:val="B7D05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D855C8C"/>
    <w:multiLevelType w:val="hybridMultilevel"/>
    <w:tmpl w:val="74B0DE7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F142D43"/>
    <w:multiLevelType w:val="hybridMultilevel"/>
    <w:tmpl w:val="1E10CC2A"/>
    <w:lvl w:ilvl="0" w:tplc="065C7B7C">
      <w:start w:val="1"/>
      <w:numFmt w:val="decimal"/>
      <w:lvlText w:val="%1."/>
      <w:lvlJc w:val="left"/>
      <w:pPr>
        <w:ind w:left="720" w:hanging="360"/>
      </w:pPr>
      <w:rPr>
        <w:rFonts w:ascii="Arial Narrow" w:eastAsia="Times New Roman" w:hAnsi="Arial Narrow" w:cs="Arial"/>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FEB4F7A"/>
    <w:multiLevelType w:val="hybridMultilevel"/>
    <w:tmpl w:val="875655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0705B39"/>
    <w:multiLevelType w:val="hybridMultilevel"/>
    <w:tmpl w:val="B4DCD1A2"/>
    <w:lvl w:ilvl="0" w:tplc="04090001">
      <w:start w:val="1"/>
      <w:numFmt w:val="bullet"/>
      <w:lvlText w:val=""/>
      <w:lvlJc w:val="left"/>
      <w:pPr>
        <w:ind w:left="2159" w:hanging="360"/>
      </w:pPr>
      <w:rPr>
        <w:rFonts w:ascii="Symbol" w:hAnsi="Symbol" w:hint="default"/>
      </w:rPr>
    </w:lvl>
    <w:lvl w:ilvl="1" w:tplc="04090003" w:tentative="1">
      <w:start w:val="1"/>
      <w:numFmt w:val="bullet"/>
      <w:lvlText w:val="o"/>
      <w:lvlJc w:val="left"/>
      <w:pPr>
        <w:ind w:left="2879" w:hanging="360"/>
      </w:pPr>
      <w:rPr>
        <w:rFonts w:ascii="Courier New" w:hAnsi="Courier New" w:cs="Courier New" w:hint="default"/>
      </w:rPr>
    </w:lvl>
    <w:lvl w:ilvl="2" w:tplc="04090005" w:tentative="1">
      <w:start w:val="1"/>
      <w:numFmt w:val="bullet"/>
      <w:lvlText w:val=""/>
      <w:lvlJc w:val="left"/>
      <w:pPr>
        <w:ind w:left="3599" w:hanging="360"/>
      </w:pPr>
      <w:rPr>
        <w:rFonts w:ascii="Wingdings" w:hAnsi="Wingdings" w:hint="default"/>
      </w:rPr>
    </w:lvl>
    <w:lvl w:ilvl="3" w:tplc="04090001" w:tentative="1">
      <w:start w:val="1"/>
      <w:numFmt w:val="bullet"/>
      <w:lvlText w:val=""/>
      <w:lvlJc w:val="left"/>
      <w:pPr>
        <w:ind w:left="4319" w:hanging="360"/>
      </w:pPr>
      <w:rPr>
        <w:rFonts w:ascii="Symbol" w:hAnsi="Symbol" w:hint="default"/>
      </w:rPr>
    </w:lvl>
    <w:lvl w:ilvl="4" w:tplc="04090003" w:tentative="1">
      <w:start w:val="1"/>
      <w:numFmt w:val="bullet"/>
      <w:lvlText w:val="o"/>
      <w:lvlJc w:val="left"/>
      <w:pPr>
        <w:ind w:left="5039" w:hanging="360"/>
      </w:pPr>
      <w:rPr>
        <w:rFonts w:ascii="Courier New" w:hAnsi="Courier New" w:cs="Courier New" w:hint="default"/>
      </w:rPr>
    </w:lvl>
    <w:lvl w:ilvl="5" w:tplc="04090005" w:tentative="1">
      <w:start w:val="1"/>
      <w:numFmt w:val="bullet"/>
      <w:lvlText w:val=""/>
      <w:lvlJc w:val="left"/>
      <w:pPr>
        <w:ind w:left="5759" w:hanging="360"/>
      </w:pPr>
      <w:rPr>
        <w:rFonts w:ascii="Wingdings" w:hAnsi="Wingdings" w:hint="default"/>
      </w:rPr>
    </w:lvl>
    <w:lvl w:ilvl="6" w:tplc="04090001" w:tentative="1">
      <w:start w:val="1"/>
      <w:numFmt w:val="bullet"/>
      <w:lvlText w:val=""/>
      <w:lvlJc w:val="left"/>
      <w:pPr>
        <w:ind w:left="6479" w:hanging="360"/>
      </w:pPr>
      <w:rPr>
        <w:rFonts w:ascii="Symbol" w:hAnsi="Symbol" w:hint="default"/>
      </w:rPr>
    </w:lvl>
    <w:lvl w:ilvl="7" w:tplc="04090003" w:tentative="1">
      <w:start w:val="1"/>
      <w:numFmt w:val="bullet"/>
      <w:lvlText w:val="o"/>
      <w:lvlJc w:val="left"/>
      <w:pPr>
        <w:ind w:left="7199" w:hanging="360"/>
      </w:pPr>
      <w:rPr>
        <w:rFonts w:ascii="Courier New" w:hAnsi="Courier New" w:cs="Courier New" w:hint="default"/>
      </w:rPr>
    </w:lvl>
    <w:lvl w:ilvl="8" w:tplc="04090005" w:tentative="1">
      <w:start w:val="1"/>
      <w:numFmt w:val="bullet"/>
      <w:lvlText w:val=""/>
      <w:lvlJc w:val="left"/>
      <w:pPr>
        <w:ind w:left="7919" w:hanging="360"/>
      </w:pPr>
      <w:rPr>
        <w:rFonts w:ascii="Wingdings" w:hAnsi="Wingdings" w:hint="default"/>
      </w:rPr>
    </w:lvl>
  </w:abstractNum>
  <w:abstractNum w:abstractNumId="48" w15:restartNumberingAfterBreak="0">
    <w:nsid w:val="727F48B7"/>
    <w:multiLevelType w:val="hybridMultilevel"/>
    <w:tmpl w:val="97C271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6C700D8"/>
    <w:multiLevelType w:val="hybridMultilevel"/>
    <w:tmpl w:val="309E7D0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A764694"/>
    <w:multiLevelType w:val="hybridMultilevel"/>
    <w:tmpl w:val="CA2CA7E6"/>
    <w:lvl w:ilvl="0" w:tplc="A59A92B4">
      <w:start w:val="1"/>
      <w:numFmt w:val="bullet"/>
      <w:lvlText w:val="•"/>
      <w:lvlJc w:val="left"/>
      <w:pPr>
        <w:tabs>
          <w:tab w:val="num" w:pos="720"/>
        </w:tabs>
        <w:ind w:left="720" w:hanging="360"/>
      </w:pPr>
      <w:rPr>
        <w:rFonts w:ascii="Arial" w:hAnsi="Arial" w:hint="default"/>
      </w:rPr>
    </w:lvl>
    <w:lvl w:ilvl="1" w:tplc="B166224E" w:tentative="1">
      <w:start w:val="1"/>
      <w:numFmt w:val="bullet"/>
      <w:lvlText w:val="•"/>
      <w:lvlJc w:val="left"/>
      <w:pPr>
        <w:tabs>
          <w:tab w:val="num" w:pos="1440"/>
        </w:tabs>
        <w:ind w:left="1440" w:hanging="360"/>
      </w:pPr>
      <w:rPr>
        <w:rFonts w:ascii="Arial" w:hAnsi="Arial" w:hint="default"/>
      </w:rPr>
    </w:lvl>
    <w:lvl w:ilvl="2" w:tplc="94BA1662" w:tentative="1">
      <w:start w:val="1"/>
      <w:numFmt w:val="bullet"/>
      <w:lvlText w:val="•"/>
      <w:lvlJc w:val="left"/>
      <w:pPr>
        <w:tabs>
          <w:tab w:val="num" w:pos="2160"/>
        </w:tabs>
        <w:ind w:left="2160" w:hanging="360"/>
      </w:pPr>
      <w:rPr>
        <w:rFonts w:ascii="Arial" w:hAnsi="Arial" w:hint="default"/>
      </w:rPr>
    </w:lvl>
    <w:lvl w:ilvl="3" w:tplc="F59E745A" w:tentative="1">
      <w:start w:val="1"/>
      <w:numFmt w:val="bullet"/>
      <w:lvlText w:val="•"/>
      <w:lvlJc w:val="left"/>
      <w:pPr>
        <w:tabs>
          <w:tab w:val="num" w:pos="2880"/>
        </w:tabs>
        <w:ind w:left="2880" w:hanging="360"/>
      </w:pPr>
      <w:rPr>
        <w:rFonts w:ascii="Arial" w:hAnsi="Arial" w:hint="default"/>
      </w:rPr>
    </w:lvl>
    <w:lvl w:ilvl="4" w:tplc="3084B856" w:tentative="1">
      <w:start w:val="1"/>
      <w:numFmt w:val="bullet"/>
      <w:lvlText w:val="•"/>
      <w:lvlJc w:val="left"/>
      <w:pPr>
        <w:tabs>
          <w:tab w:val="num" w:pos="3600"/>
        </w:tabs>
        <w:ind w:left="3600" w:hanging="360"/>
      </w:pPr>
      <w:rPr>
        <w:rFonts w:ascii="Arial" w:hAnsi="Arial" w:hint="default"/>
      </w:rPr>
    </w:lvl>
    <w:lvl w:ilvl="5" w:tplc="6CFA1E1A" w:tentative="1">
      <w:start w:val="1"/>
      <w:numFmt w:val="bullet"/>
      <w:lvlText w:val="•"/>
      <w:lvlJc w:val="left"/>
      <w:pPr>
        <w:tabs>
          <w:tab w:val="num" w:pos="4320"/>
        </w:tabs>
        <w:ind w:left="4320" w:hanging="360"/>
      </w:pPr>
      <w:rPr>
        <w:rFonts w:ascii="Arial" w:hAnsi="Arial" w:hint="default"/>
      </w:rPr>
    </w:lvl>
    <w:lvl w:ilvl="6" w:tplc="17D8205E" w:tentative="1">
      <w:start w:val="1"/>
      <w:numFmt w:val="bullet"/>
      <w:lvlText w:val="•"/>
      <w:lvlJc w:val="left"/>
      <w:pPr>
        <w:tabs>
          <w:tab w:val="num" w:pos="5040"/>
        </w:tabs>
        <w:ind w:left="5040" w:hanging="360"/>
      </w:pPr>
      <w:rPr>
        <w:rFonts w:ascii="Arial" w:hAnsi="Arial" w:hint="default"/>
      </w:rPr>
    </w:lvl>
    <w:lvl w:ilvl="7" w:tplc="3AD8C57C" w:tentative="1">
      <w:start w:val="1"/>
      <w:numFmt w:val="bullet"/>
      <w:lvlText w:val="•"/>
      <w:lvlJc w:val="left"/>
      <w:pPr>
        <w:tabs>
          <w:tab w:val="num" w:pos="5760"/>
        </w:tabs>
        <w:ind w:left="5760" w:hanging="360"/>
      </w:pPr>
      <w:rPr>
        <w:rFonts w:ascii="Arial" w:hAnsi="Arial" w:hint="default"/>
      </w:rPr>
    </w:lvl>
    <w:lvl w:ilvl="8" w:tplc="DB12BA50"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A7B1A30"/>
    <w:multiLevelType w:val="hybridMultilevel"/>
    <w:tmpl w:val="D180C49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A9900BC"/>
    <w:multiLevelType w:val="hybridMultilevel"/>
    <w:tmpl w:val="EE9C85D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3" w15:restartNumberingAfterBreak="0">
    <w:nsid w:val="7D15722B"/>
    <w:multiLevelType w:val="hybridMultilevel"/>
    <w:tmpl w:val="260E5C76"/>
    <w:lvl w:ilvl="0" w:tplc="B89CC0E0">
      <w:start w:val="1"/>
      <w:numFmt w:val="decimal"/>
      <w:lvlText w:val="%1."/>
      <w:lvlJc w:val="left"/>
      <w:pPr>
        <w:tabs>
          <w:tab w:val="num" w:pos="720"/>
        </w:tabs>
        <w:ind w:left="720" w:hanging="360"/>
      </w:pPr>
      <w:rPr>
        <w:rFonts w:ascii="Arial Narrow" w:eastAsia="Times New Roman" w:hAnsi="Arial Narrow" w:cs="Arial"/>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7D672D1A"/>
    <w:multiLevelType w:val="hybridMultilevel"/>
    <w:tmpl w:val="C0003EDE"/>
    <w:lvl w:ilvl="0" w:tplc="0DC0F7F2">
      <w:start w:val="1"/>
      <w:numFmt w:val="bullet"/>
      <w:lvlText w:val="•"/>
      <w:lvlJc w:val="left"/>
      <w:pPr>
        <w:tabs>
          <w:tab w:val="num" w:pos="720"/>
        </w:tabs>
        <w:ind w:left="720" w:hanging="360"/>
      </w:pPr>
      <w:rPr>
        <w:rFonts w:ascii="Arial" w:hAnsi="Arial" w:hint="default"/>
      </w:rPr>
    </w:lvl>
    <w:lvl w:ilvl="1" w:tplc="C5B8A4B8" w:tentative="1">
      <w:start w:val="1"/>
      <w:numFmt w:val="bullet"/>
      <w:lvlText w:val="•"/>
      <w:lvlJc w:val="left"/>
      <w:pPr>
        <w:tabs>
          <w:tab w:val="num" w:pos="1440"/>
        </w:tabs>
        <w:ind w:left="1440" w:hanging="360"/>
      </w:pPr>
      <w:rPr>
        <w:rFonts w:ascii="Arial" w:hAnsi="Arial" w:hint="default"/>
      </w:rPr>
    </w:lvl>
    <w:lvl w:ilvl="2" w:tplc="9B34ACE6" w:tentative="1">
      <w:start w:val="1"/>
      <w:numFmt w:val="bullet"/>
      <w:lvlText w:val="•"/>
      <w:lvlJc w:val="left"/>
      <w:pPr>
        <w:tabs>
          <w:tab w:val="num" w:pos="2160"/>
        </w:tabs>
        <w:ind w:left="2160" w:hanging="360"/>
      </w:pPr>
      <w:rPr>
        <w:rFonts w:ascii="Arial" w:hAnsi="Arial" w:hint="default"/>
      </w:rPr>
    </w:lvl>
    <w:lvl w:ilvl="3" w:tplc="85081B82" w:tentative="1">
      <w:start w:val="1"/>
      <w:numFmt w:val="bullet"/>
      <w:lvlText w:val="•"/>
      <w:lvlJc w:val="left"/>
      <w:pPr>
        <w:tabs>
          <w:tab w:val="num" w:pos="2880"/>
        </w:tabs>
        <w:ind w:left="2880" w:hanging="360"/>
      </w:pPr>
      <w:rPr>
        <w:rFonts w:ascii="Arial" w:hAnsi="Arial" w:hint="default"/>
      </w:rPr>
    </w:lvl>
    <w:lvl w:ilvl="4" w:tplc="D120581C" w:tentative="1">
      <w:start w:val="1"/>
      <w:numFmt w:val="bullet"/>
      <w:lvlText w:val="•"/>
      <w:lvlJc w:val="left"/>
      <w:pPr>
        <w:tabs>
          <w:tab w:val="num" w:pos="3600"/>
        </w:tabs>
        <w:ind w:left="3600" w:hanging="360"/>
      </w:pPr>
      <w:rPr>
        <w:rFonts w:ascii="Arial" w:hAnsi="Arial" w:hint="default"/>
      </w:rPr>
    </w:lvl>
    <w:lvl w:ilvl="5" w:tplc="901C1EC2" w:tentative="1">
      <w:start w:val="1"/>
      <w:numFmt w:val="bullet"/>
      <w:lvlText w:val="•"/>
      <w:lvlJc w:val="left"/>
      <w:pPr>
        <w:tabs>
          <w:tab w:val="num" w:pos="4320"/>
        </w:tabs>
        <w:ind w:left="4320" w:hanging="360"/>
      </w:pPr>
      <w:rPr>
        <w:rFonts w:ascii="Arial" w:hAnsi="Arial" w:hint="default"/>
      </w:rPr>
    </w:lvl>
    <w:lvl w:ilvl="6" w:tplc="4E44F9AA" w:tentative="1">
      <w:start w:val="1"/>
      <w:numFmt w:val="bullet"/>
      <w:lvlText w:val="•"/>
      <w:lvlJc w:val="left"/>
      <w:pPr>
        <w:tabs>
          <w:tab w:val="num" w:pos="5040"/>
        </w:tabs>
        <w:ind w:left="5040" w:hanging="360"/>
      </w:pPr>
      <w:rPr>
        <w:rFonts w:ascii="Arial" w:hAnsi="Arial" w:hint="default"/>
      </w:rPr>
    </w:lvl>
    <w:lvl w:ilvl="7" w:tplc="A9B4FDA8" w:tentative="1">
      <w:start w:val="1"/>
      <w:numFmt w:val="bullet"/>
      <w:lvlText w:val="•"/>
      <w:lvlJc w:val="left"/>
      <w:pPr>
        <w:tabs>
          <w:tab w:val="num" w:pos="5760"/>
        </w:tabs>
        <w:ind w:left="5760" w:hanging="360"/>
      </w:pPr>
      <w:rPr>
        <w:rFonts w:ascii="Arial" w:hAnsi="Arial" w:hint="default"/>
      </w:rPr>
    </w:lvl>
    <w:lvl w:ilvl="8" w:tplc="AFB0629A"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EAA04E5"/>
    <w:multiLevelType w:val="hybridMultilevel"/>
    <w:tmpl w:val="015EEE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F8D1BD0"/>
    <w:multiLevelType w:val="multilevel"/>
    <w:tmpl w:val="641E2E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45477999">
    <w:abstractNumId w:val="32"/>
  </w:num>
  <w:num w:numId="2" w16cid:durableId="848641914">
    <w:abstractNumId w:val="16"/>
  </w:num>
  <w:num w:numId="3" w16cid:durableId="617293627">
    <w:abstractNumId w:val="1"/>
  </w:num>
  <w:num w:numId="4" w16cid:durableId="609556650">
    <w:abstractNumId w:val="11"/>
  </w:num>
  <w:num w:numId="5" w16cid:durableId="256716115">
    <w:abstractNumId w:val="27"/>
  </w:num>
  <w:num w:numId="6" w16cid:durableId="1631864682">
    <w:abstractNumId w:val="14"/>
  </w:num>
  <w:num w:numId="7" w16cid:durableId="1855991306">
    <w:abstractNumId w:val="5"/>
  </w:num>
  <w:num w:numId="8" w16cid:durableId="2143184303">
    <w:abstractNumId w:val="53"/>
  </w:num>
  <w:num w:numId="9" w16cid:durableId="149102376">
    <w:abstractNumId w:val="41"/>
  </w:num>
  <w:num w:numId="10" w16cid:durableId="754517793">
    <w:abstractNumId w:val="33"/>
  </w:num>
  <w:num w:numId="11" w16cid:durableId="994147176">
    <w:abstractNumId w:val="23"/>
  </w:num>
  <w:num w:numId="12" w16cid:durableId="1020812422">
    <w:abstractNumId w:val="35"/>
  </w:num>
  <w:num w:numId="13" w16cid:durableId="2135560936">
    <w:abstractNumId w:val="30"/>
  </w:num>
  <w:num w:numId="14" w16cid:durableId="2120566841">
    <w:abstractNumId w:val="55"/>
  </w:num>
  <w:num w:numId="15" w16cid:durableId="1786849664">
    <w:abstractNumId w:val="0"/>
  </w:num>
  <w:num w:numId="16" w16cid:durableId="2007828727">
    <w:abstractNumId w:val="37"/>
  </w:num>
  <w:num w:numId="17" w16cid:durableId="2120635765">
    <w:abstractNumId w:val="18"/>
  </w:num>
  <w:num w:numId="18" w16cid:durableId="457592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024018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84266625">
    <w:abstractNumId w:val="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46432168">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13391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7289468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4164659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96209177">
    <w:abstractNumId w:val="9"/>
  </w:num>
  <w:num w:numId="26" w16cid:durableId="1261647892">
    <w:abstractNumId w:val="40"/>
  </w:num>
  <w:num w:numId="27" w16cid:durableId="1631663237">
    <w:abstractNumId w:val="47"/>
  </w:num>
  <w:num w:numId="28" w16cid:durableId="2097287525">
    <w:abstractNumId w:val="26"/>
  </w:num>
  <w:num w:numId="29" w16cid:durableId="1942564290">
    <w:abstractNumId w:val="15"/>
  </w:num>
  <w:num w:numId="30" w16cid:durableId="2022511169">
    <w:abstractNumId w:val="29"/>
  </w:num>
  <w:num w:numId="31" w16cid:durableId="1398623078">
    <w:abstractNumId w:val="4"/>
  </w:num>
  <w:num w:numId="32" w16cid:durableId="1410083071">
    <w:abstractNumId w:val="28"/>
  </w:num>
  <w:num w:numId="33" w16cid:durableId="628517297">
    <w:abstractNumId w:val="9"/>
  </w:num>
  <w:num w:numId="34" w16cid:durableId="2114783742">
    <w:abstractNumId w:val="21"/>
  </w:num>
  <w:num w:numId="35" w16cid:durableId="1882865339">
    <w:abstractNumId w:val="51"/>
  </w:num>
  <w:num w:numId="36" w16cid:durableId="603266907">
    <w:abstractNumId w:val="2"/>
  </w:num>
  <w:num w:numId="37" w16cid:durableId="91126297">
    <w:abstractNumId w:val="20"/>
  </w:num>
  <w:num w:numId="38" w16cid:durableId="511185565">
    <w:abstractNumId w:val="36"/>
  </w:num>
  <w:num w:numId="39" w16cid:durableId="1519655867">
    <w:abstractNumId w:val="12"/>
  </w:num>
  <w:num w:numId="40" w16cid:durableId="68699436">
    <w:abstractNumId w:val="50"/>
  </w:num>
  <w:num w:numId="41" w16cid:durableId="822543900">
    <w:abstractNumId w:val="54"/>
  </w:num>
  <w:num w:numId="42" w16cid:durableId="656499694">
    <w:abstractNumId w:val="34"/>
  </w:num>
  <w:num w:numId="43" w16cid:durableId="1077828101">
    <w:abstractNumId w:val="8"/>
  </w:num>
  <w:num w:numId="44" w16cid:durableId="1971662537">
    <w:abstractNumId w:val="24"/>
  </w:num>
  <w:num w:numId="45" w16cid:durableId="39214343">
    <w:abstractNumId w:val="39"/>
  </w:num>
  <w:num w:numId="46" w16cid:durableId="2018146196">
    <w:abstractNumId w:val="56"/>
  </w:num>
  <w:num w:numId="47" w16cid:durableId="285281119">
    <w:abstractNumId w:val="10"/>
  </w:num>
  <w:num w:numId="48" w16cid:durableId="909778737">
    <w:abstractNumId w:val="22"/>
  </w:num>
  <w:num w:numId="49" w16cid:durableId="472260154">
    <w:abstractNumId w:val="43"/>
  </w:num>
  <w:num w:numId="50" w16cid:durableId="1894731117">
    <w:abstractNumId w:val="38"/>
  </w:num>
  <w:num w:numId="51" w16cid:durableId="464397216">
    <w:abstractNumId w:val="49"/>
  </w:num>
  <w:num w:numId="52" w16cid:durableId="2018997368">
    <w:abstractNumId w:val="42"/>
  </w:num>
  <w:num w:numId="53" w16cid:durableId="50159662">
    <w:abstractNumId w:val="7"/>
  </w:num>
  <w:num w:numId="54" w16cid:durableId="353849882">
    <w:abstractNumId w:val="44"/>
  </w:num>
  <w:num w:numId="55" w16cid:durableId="621157304">
    <w:abstractNumId w:val="45"/>
  </w:num>
  <w:num w:numId="56" w16cid:durableId="937398">
    <w:abstractNumId w:val="48"/>
  </w:num>
  <w:num w:numId="57" w16cid:durableId="2141922572">
    <w:abstractNumId w:val="46"/>
  </w:num>
  <w:num w:numId="58" w16cid:durableId="1413045617">
    <w:abstractNumId w:val="2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8A5"/>
    <w:rsid w:val="00000807"/>
    <w:rsid w:val="00000D58"/>
    <w:rsid w:val="00003931"/>
    <w:rsid w:val="0000651D"/>
    <w:rsid w:val="00011D5E"/>
    <w:rsid w:val="000124E1"/>
    <w:rsid w:val="00012A21"/>
    <w:rsid w:val="00012DBD"/>
    <w:rsid w:val="00014282"/>
    <w:rsid w:val="00014C60"/>
    <w:rsid w:val="000175D1"/>
    <w:rsid w:val="000179DB"/>
    <w:rsid w:val="00020670"/>
    <w:rsid w:val="00021376"/>
    <w:rsid w:val="00022907"/>
    <w:rsid w:val="0002298B"/>
    <w:rsid w:val="00024EC0"/>
    <w:rsid w:val="000266F0"/>
    <w:rsid w:val="0003089C"/>
    <w:rsid w:val="0003339B"/>
    <w:rsid w:val="000333B5"/>
    <w:rsid w:val="00034021"/>
    <w:rsid w:val="0003481F"/>
    <w:rsid w:val="00036280"/>
    <w:rsid w:val="000407AE"/>
    <w:rsid w:val="00040BFB"/>
    <w:rsid w:val="000422F5"/>
    <w:rsid w:val="00045516"/>
    <w:rsid w:val="000467CC"/>
    <w:rsid w:val="00050175"/>
    <w:rsid w:val="000510FF"/>
    <w:rsid w:val="00052974"/>
    <w:rsid w:val="00052B0E"/>
    <w:rsid w:val="00052FA5"/>
    <w:rsid w:val="00053151"/>
    <w:rsid w:val="00053556"/>
    <w:rsid w:val="00053884"/>
    <w:rsid w:val="00056111"/>
    <w:rsid w:val="0005626A"/>
    <w:rsid w:val="000564C8"/>
    <w:rsid w:val="00062115"/>
    <w:rsid w:val="00062F21"/>
    <w:rsid w:val="00062F47"/>
    <w:rsid w:val="000642FE"/>
    <w:rsid w:val="000644F9"/>
    <w:rsid w:val="00064575"/>
    <w:rsid w:val="000655A2"/>
    <w:rsid w:val="000657D5"/>
    <w:rsid w:val="000669E3"/>
    <w:rsid w:val="0007116F"/>
    <w:rsid w:val="00071B0C"/>
    <w:rsid w:val="0007424F"/>
    <w:rsid w:val="00074AA0"/>
    <w:rsid w:val="00076E03"/>
    <w:rsid w:val="00077ACC"/>
    <w:rsid w:val="00080524"/>
    <w:rsid w:val="00082D99"/>
    <w:rsid w:val="0008562D"/>
    <w:rsid w:val="00085773"/>
    <w:rsid w:val="00087881"/>
    <w:rsid w:val="00087C4F"/>
    <w:rsid w:val="000904CB"/>
    <w:rsid w:val="000909EB"/>
    <w:rsid w:val="00090BC0"/>
    <w:rsid w:val="00092140"/>
    <w:rsid w:val="0009214E"/>
    <w:rsid w:val="00092A7C"/>
    <w:rsid w:val="0009339E"/>
    <w:rsid w:val="0009643D"/>
    <w:rsid w:val="00096F6E"/>
    <w:rsid w:val="00096FC3"/>
    <w:rsid w:val="000A08F9"/>
    <w:rsid w:val="000A18CA"/>
    <w:rsid w:val="000A269F"/>
    <w:rsid w:val="000A4197"/>
    <w:rsid w:val="000A4B65"/>
    <w:rsid w:val="000A64F4"/>
    <w:rsid w:val="000A6DBF"/>
    <w:rsid w:val="000A70AD"/>
    <w:rsid w:val="000A74CB"/>
    <w:rsid w:val="000A76FD"/>
    <w:rsid w:val="000B02A9"/>
    <w:rsid w:val="000B098D"/>
    <w:rsid w:val="000B4243"/>
    <w:rsid w:val="000B515D"/>
    <w:rsid w:val="000B5EC7"/>
    <w:rsid w:val="000B74CD"/>
    <w:rsid w:val="000B7B83"/>
    <w:rsid w:val="000C44C6"/>
    <w:rsid w:val="000C5186"/>
    <w:rsid w:val="000C668F"/>
    <w:rsid w:val="000D0E49"/>
    <w:rsid w:val="000D0FD8"/>
    <w:rsid w:val="000D57AC"/>
    <w:rsid w:val="000D6B81"/>
    <w:rsid w:val="000D73E5"/>
    <w:rsid w:val="000E1AF1"/>
    <w:rsid w:val="000E1FFE"/>
    <w:rsid w:val="000E2658"/>
    <w:rsid w:val="000E4CF3"/>
    <w:rsid w:val="000E5379"/>
    <w:rsid w:val="000E5EDA"/>
    <w:rsid w:val="000E6292"/>
    <w:rsid w:val="000E68A3"/>
    <w:rsid w:val="000E7947"/>
    <w:rsid w:val="000F1DC6"/>
    <w:rsid w:val="00100069"/>
    <w:rsid w:val="0010112E"/>
    <w:rsid w:val="00101C1D"/>
    <w:rsid w:val="00102229"/>
    <w:rsid w:val="00105BD5"/>
    <w:rsid w:val="0010797C"/>
    <w:rsid w:val="00110F30"/>
    <w:rsid w:val="00111B99"/>
    <w:rsid w:val="001130D7"/>
    <w:rsid w:val="00113473"/>
    <w:rsid w:val="00115340"/>
    <w:rsid w:val="00115A3B"/>
    <w:rsid w:val="00116DF1"/>
    <w:rsid w:val="001171E3"/>
    <w:rsid w:val="0011753E"/>
    <w:rsid w:val="00117DB2"/>
    <w:rsid w:val="00121438"/>
    <w:rsid w:val="0012171E"/>
    <w:rsid w:val="001231D8"/>
    <w:rsid w:val="001249D0"/>
    <w:rsid w:val="00124C3B"/>
    <w:rsid w:val="0012560D"/>
    <w:rsid w:val="001267E4"/>
    <w:rsid w:val="001274EA"/>
    <w:rsid w:val="00131338"/>
    <w:rsid w:val="00136675"/>
    <w:rsid w:val="00141775"/>
    <w:rsid w:val="001429FE"/>
    <w:rsid w:val="001443C9"/>
    <w:rsid w:val="00147411"/>
    <w:rsid w:val="001523A5"/>
    <w:rsid w:val="00152FC9"/>
    <w:rsid w:val="00161E37"/>
    <w:rsid w:val="00163A6E"/>
    <w:rsid w:val="001648E4"/>
    <w:rsid w:val="00167499"/>
    <w:rsid w:val="001738E1"/>
    <w:rsid w:val="00173E98"/>
    <w:rsid w:val="00174FCC"/>
    <w:rsid w:val="00175A9D"/>
    <w:rsid w:val="0017773C"/>
    <w:rsid w:val="0017786A"/>
    <w:rsid w:val="001803E4"/>
    <w:rsid w:val="0018091D"/>
    <w:rsid w:val="00181877"/>
    <w:rsid w:val="00181AFE"/>
    <w:rsid w:val="00185A32"/>
    <w:rsid w:val="00185C10"/>
    <w:rsid w:val="00187A09"/>
    <w:rsid w:val="001933F2"/>
    <w:rsid w:val="00194BFA"/>
    <w:rsid w:val="00197FB6"/>
    <w:rsid w:val="001A1869"/>
    <w:rsid w:val="001A2800"/>
    <w:rsid w:val="001A2B39"/>
    <w:rsid w:val="001A5C63"/>
    <w:rsid w:val="001A5FA0"/>
    <w:rsid w:val="001A7D93"/>
    <w:rsid w:val="001B21D5"/>
    <w:rsid w:val="001B3CDE"/>
    <w:rsid w:val="001B48D8"/>
    <w:rsid w:val="001B4D9A"/>
    <w:rsid w:val="001B5A03"/>
    <w:rsid w:val="001B71D1"/>
    <w:rsid w:val="001B7A4B"/>
    <w:rsid w:val="001C05CE"/>
    <w:rsid w:val="001D2635"/>
    <w:rsid w:val="001D52F3"/>
    <w:rsid w:val="001E0457"/>
    <w:rsid w:val="001E0BD6"/>
    <w:rsid w:val="001E289F"/>
    <w:rsid w:val="001E2B70"/>
    <w:rsid w:val="001E3E04"/>
    <w:rsid w:val="001E5688"/>
    <w:rsid w:val="001F1268"/>
    <w:rsid w:val="001F332E"/>
    <w:rsid w:val="001F4F9F"/>
    <w:rsid w:val="001F6E82"/>
    <w:rsid w:val="002000C5"/>
    <w:rsid w:val="00200B2A"/>
    <w:rsid w:val="00201237"/>
    <w:rsid w:val="00204067"/>
    <w:rsid w:val="002041A9"/>
    <w:rsid w:val="00204DE4"/>
    <w:rsid w:val="00205A1A"/>
    <w:rsid w:val="00205A64"/>
    <w:rsid w:val="00206D8B"/>
    <w:rsid w:val="002114D4"/>
    <w:rsid w:val="00212489"/>
    <w:rsid w:val="00213137"/>
    <w:rsid w:val="0021582B"/>
    <w:rsid w:val="002167CC"/>
    <w:rsid w:val="002176D0"/>
    <w:rsid w:val="002179DA"/>
    <w:rsid w:val="002211C7"/>
    <w:rsid w:val="00222AE7"/>
    <w:rsid w:val="00222CC7"/>
    <w:rsid w:val="00223975"/>
    <w:rsid w:val="00223AEA"/>
    <w:rsid w:val="002240EE"/>
    <w:rsid w:val="002249F4"/>
    <w:rsid w:val="00224B33"/>
    <w:rsid w:val="0022694F"/>
    <w:rsid w:val="00231BF5"/>
    <w:rsid w:val="0023208B"/>
    <w:rsid w:val="002330F8"/>
    <w:rsid w:val="00245721"/>
    <w:rsid w:val="00246843"/>
    <w:rsid w:val="00254857"/>
    <w:rsid w:val="00257925"/>
    <w:rsid w:val="002607F2"/>
    <w:rsid w:val="00260895"/>
    <w:rsid w:val="00263B16"/>
    <w:rsid w:val="00265AEC"/>
    <w:rsid w:val="0026699A"/>
    <w:rsid w:val="0027015A"/>
    <w:rsid w:val="00270C2B"/>
    <w:rsid w:val="00270E50"/>
    <w:rsid w:val="00273D64"/>
    <w:rsid w:val="00275965"/>
    <w:rsid w:val="00276BB2"/>
    <w:rsid w:val="00276D10"/>
    <w:rsid w:val="00277459"/>
    <w:rsid w:val="00277A87"/>
    <w:rsid w:val="0028079E"/>
    <w:rsid w:val="002817EF"/>
    <w:rsid w:val="002819C4"/>
    <w:rsid w:val="0028262C"/>
    <w:rsid w:val="00282D09"/>
    <w:rsid w:val="00283B38"/>
    <w:rsid w:val="00286F7A"/>
    <w:rsid w:val="00287136"/>
    <w:rsid w:val="00292B59"/>
    <w:rsid w:val="00293E76"/>
    <w:rsid w:val="00295049"/>
    <w:rsid w:val="00296B5B"/>
    <w:rsid w:val="00296D93"/>
    <w:rsid w:val="00297C8B"/>
    <w:rsid w:val="002A01AA"/>
    <w:rsid w:val="002A0200"/>
    <w:rsid w:val="002A02B7"/>
    <w:rsid w:val="002A084E"/>
    <w:rsid w:val="002A27C5"/>
    <w:rsid w:val="002A4FE3"/>
    <w:rsid w:val="002A6BAD"/>
    <w:rsid w:val="002B1C35"/>
    <w:rsid w:val="002B1F49"/>
    <w:rsid w:val="002B1F85"/>
    <w:rsid w:val="002B3639"/>
    <w:rsid w:val="002B429A"/>
    <w:rsid w:val="002B5694"/>
    <w:rsid w:val="002B7A53"/>
    <w:rsid w:val="002C261E"/>
    <w:rsid w:val="002C2959"/>
    <w:rsid w:val="002C58A4"/>
    <w:rsid w:val="002D13DC"/>
    <w:rsid w:val="002D26A8"/>
    <w:rsid w:val="002D55AD"/>
    <w:rsid w:val="002E01CB"/>
    <w:rsid w:val="002E19A7"/>
    <w:rsid w:val="002E4733"/>
    <w:rsid w:val="002E5D91"/>
    <w:rsid w:val="002E6AFF"/>
    <w:rsid w:val="002E6CB0"/>
    <w:rsid w:val="002F1602"/>
    <w:rsid w:val="002F1DB0"/>
    <w:rsid w:val="002F2267"/>
    <w:rsid w:val="002F270D"/>
    <w:rsid w:val="002F3233"/>
    <w:rsid w:val="002F33B3"/>
    <w:rsid w:val="002F3DD8"/>
    <w:rsid w:val="002F4A67"/>
    <w:rsid w:val="002F580E"/>
    <w:rsid w:val="00300784"/>
    <w:rsid w:val="003029E7"/>
    <w:rsid w:val="00307FB5"/>
    <w:rsid w:val="00311F57"/>
    <w:rsid w:val="00315A3B"/>
    <w:rsid w:val="00315D43"/>
    <w:rsid w:val="00317329"/>
    <w:rsid w:val="00321835"/>
    <w:rsid w:val="003239DD"/>
    <w:rsid w:val="00324AC3"/>
    <w:rsid w:val="00326E1F"/>
    <w:rsid w:val="00326E5C"/>
    <w:rsid w:val="003321F2"/>
    <w:rsid w:val="00332C84"/>
    <w:rsid w:val="00341A5E"/>
    <w:rsid w:val="00343845"/>
    <w:rsid w:val="003440B6"/>
    <w:rsid w:val="0034415A"/>
    <w:rsid w:val="0034503D"/>
    <w:rsid w:val="00345DBA"/>
    <w:rsid w:val="00346385"/>
    <w:rsid w:val="00347687"/>
    <w:rsid w:val="00350705"/>
    <w:rsid w:val="00353BB5"/>
    <w:rsid w:val="0035648F"/>
    <w:rsid w:val="003570B8"/>
    <w:rsid w:val="0035736E"/>
    <w:rsid w:val="00361177"/>
    <w:rsid w:val="00366E2B"/>
    <w:rsid w:val="00367CAB"/>
    <w:rsid w:val="003702C4"/>
    <w:rsid w:val="003706C3"/>
    <w:rsid w:val="00371646"/>
    <w:rsid w:val="003716E8"/>
    <w:rsid w:val="00371A2B"/>
    <w:rsid w:val="003720A2"/>
    <w:rsid w:val="003742C0"/>
    <w:rsid w:val="0037569A"/>
    <w:rsid w:val="0038157E"/>
    <w:rsid w:val="00384590"/>
    <w:rsid w:val="00385287"/>
    <w:rsid w:val="00391E5C"/>
    <w:rsid w:val="00392EAC"/>
    <w:rsid w:val="003931D3"/>
    <w:rsid w:val="00393BF2"/>
    <w:rsid w:val="00393F74"/>
    <w:rsid w:val="003946E2"/>
    <w:rsid w:val="00396E6B"/>
    <w:rsid w:val="003A10B7"/>
    <w:rsid w:val="003A111A"/>
    <w:rsid w:val="003A2134"/>
    <w:rsid w:val="003A567D"/>
    <w:rsid w:val="003A6EA3"/>
    <w:rsid w:val="003B14C7"/>
    <w:rsid w:val="003B2C30"/>
    <w:rsid w:val="003B36CB"/>
    <w:rsid w:val="003B5044"/>
    <w:rsid w:val="003B5B66"/>
    <w:rsid w:val="003B5DFE"/>
    <w:rsid w:val="003C0377"/>
    <w:rsid w:val="003C07D2"/>
    <w:rsid w:val="003C2121"/>
    <w:rsid w:val="003C2E44"/>
    <w:rsid w:val="003C3031"/>
    <w:rsid w:val="003C3911"/>
    <w:rsid w:val="003D4A5F"/>
    <w:rsid w:val="003D5369"/>
    <w:rsid w:val="003D7D11"/>
    <w:rsid w:val="003E2C3A"/>
    <w:rsid w:val="003E5333"/>
    <w:rsid w:val="003E7190"/>
    <w:rsid w:val="003F0191"/>
    <w:rsid w:val="003F07BC"/>
    <w:rsid w:val="003F1790"/>
    <w:rsid w:val="003F2D31"/>
    <w:rsid w:val="003F4254"/>
    <w:rsid w:val="003F57B9"/>
    <w:rsid w:val="003F61F0"/>
    <w:rsid w:val="003F6A17"/>
    <w:rsid w:val="003F7031"/>
    <w:rsid w:val="00401931"/>
    <w:rsid w:val="0040229C"/>
    <w:rsid w:val="00402DB1"/>
    <w:rsid w:val="0040337B"/>
    <w:rsid w:val="00403835"/>
    <w:rsid w:val="00403A0A"/>
    <w:rsid w:val="00404BD8"/>
    <w:rsid w:val="0040576F"/>
    <w:rsid w:val="004059E3"/>
    <w:rsid w:val="0040769B"/>
    <w:rsid w:val="00410C50"/>
    <w:rsid w:val="00413D63"/>
    <w:rsid w:val="004222FE"/>
    <w:rsid w:val="00422973"/>
    <w:rsid w:val="00423D6D"/>
    <w:rsid w:val="00424585"/>
    <w:rsid w:val="00424766"/>
    <w:rsid w:val="00425024"/>
    <w:rsid w:val="004263FE"/>
    <w:rsid w:val="004316D9"/>
    <w:rsid w:val="0043216B"/>
    <w:rsid w:val="00433F97"/>
    <w:rsid w:val="004340EB"/>
    <w:rsid w:val="0043449B"/>
    <w:rsid w:val="00441CB3"/>
    <w:rsid w:val="004426A5"/>
    <w:rsid w:val="0044309C"/>
    <w:rsid w:val="0044594A"/>
    <w:rsid w:val="004461C8"/>
    <w:rsid w:val="00446F03"/>
    <w:rsid w:val="00447230"/>
    <w:rsid w:val="00447F51"/>
    <w:rsid w:val="00450B8C"/>
    <w:rsid w:val="00451417"/>
    <w:rsid w:val="00452AE9"/>
    <w:rsid w:val="00452D90"/>
    <w:rsid w:val="0045317B"/>
    <w:rsid w:val="00461106"/>
    <w:rsid w:val="00464824"/>
    <w:rsid w:val="004669CF"/>
    <w:rsid w:val="00467452"/>
    <w:rsid w:val="004719F6"/>
    <w:rsid w:val="004742E1"/>
    <w:rsid w:val="0047504C"/>
    <w:rsid w:val="00476A57"/>
    <w:rsid w:val="0047762A"/>
    <w:rsid w:val="0048286E"/>
    <w:rsid w:val="00483270"/>
    <w:rsid w:val="00483E30"/>
    <w:rsid w:val="00484433"/>
    <w:rsid w:val="00484DE2"/>
    <w:rsid w:val="00486765"/>
    <w:rsid w:val="004876B6"/>
    <w:rsid w:val="0049014A"/>
    <w:rsid w:val="00491517"/>
    <w:rsid w:val="00491B92"/>
    <w:rsid w:val="00492018"/>
    <w:rsid w:val="00492CD3"/>
    <w:rsid w:val="004946C8"/>
    <w:rsid w:val="00496242"/>
    <w:rsid w:val="00496DBE"/>
    <w:rsid w:val="00497079"/>
    <w:rsid w:val="00497973"/>
    <w:rsid w:val="004A0227"/>
    <w:rsid w:val="004A34CE"/>
    <w:rsid w:val="004A46E0"/>
    <w:rsid w:val="004A5855"/>
    <w:rsid w:val="004B0C02"/>
    <w:rsid w:val="004B431B"/>
    <w:rsid w:val="004B4C6E"/>
    <w:rsid w:val="004B5B5F"/>
    <w:rsid w:val="004B5CAB"/>
    <w:rsid w:val="004B62DD"/>
    <w:rsid w:val="004B69C4"/>
    <w:rsid w:val="004B6EA5"/>
    <w:rsid w:val="004B6FAF"/>
    <w:rsid w:val="004C0FBD"/>
    <w:rsid w:val="004C0FC6"/>
    <w:rsid w:val="004C16C1"/>
    <w:rsid w:val="004C1950"/>
    <w:rsid w:val="004C64D1"/>
    <w:rsid w:val="004C6D0A"/>
    <w:rsid w:val="004D553C"/>
    <w:rsid w:val="004D584D"/>
    <w:rsid w:val="004D7A46"/>
    <w:rsid w:val="004E0C34"/>
    <w:rsid w:val="004E0CFE"/>
    <w:rsid w:val="004E4060"/>
    <w:rsid w:val="004E40CE"/>
    <w:rsid w:val="004E466B"/>
    <w:rsid w:val="004E4FB2"/>
    <w:rsid w:val="004E5153"/>
    <w:rsid w:val="004E5222"/>
    <w:rsid w:val="004E7FE0"/>
    <w:rsid w:val="004F091B"/>
    <w:rsid w:val="004F10F8"/>
    <w:rsid w:val="004F5762"/>
    <w:rsid w:val="004F7D65"/>
    <w:rsid w:val="0050007D"/>
    <w:rsid w:val="005010C5"/>
    <w:rsid w:val="00502EAC"/>
    <w:rsid w:val="005038FE"/>
    <w:rsid w:val="00503C6B"/>
    <w:rsid w:val="00504775"/>
    <w:rsid w:val="00504B7A"/>
    <w:rsid w:val="00506B86"/>
    <w:rsid w:val="00511BFA"/>
    <w:rsid w:val="00512393"/>
    <w:rsid w:val="00513511"/>
    <w:rsid w:val="0051497E"/>
    <w:rsid w:val="005158BE"/>
    <w:rsid w:val="0051651C"/>
    <w:rsid w:val="005170CB"/>
    <w:rsid w:val="00517298"/>
    <w:rsid w:val="00517739"/>
    <w:rsid w:val="00521444"/>
    <w:rsid w:val="005229BD"/>
    <w:rsid w:val="005243C2"/>
    <w:rsid w:val="005244B9"/>
    <w:rsid w:val="00524578"/>
    <w:rsid w:val="0052582B"/>
    <w:rsid w:val="00526F3E"/>
    <w:rsid w:val="0053029E"/>
    <w:rsid w:val="0053121C"/>
    <w:rsid w:val="00532A2C"/>
    <w:rsid w:val="005340E5"/>
    <w:rsid w:val="005341C8"/>
    <w:rsid w:val="0053480F"/>
    <w:rsid w:val="00535C98"/>
    <w:rsid w:val="00542248"/>
    <w:rsid w:val="0054284C"/>
    <w:rsid w:val="00543CC3"/>
    <w:rsid w:val="005440AB"/>
    <w:rsid w:val="00544B99"/>
    <w:rsid w:val="00545777"/>
    <w:rsid w:val="00546C64"/>
    <w:rsid w:val="00546CFC"/>
    <w:rsid w:val="0055075B"/>
    <w:rsid w:val="0055467D"/>
    <w:rsid w:val="00557036"/>
    <w:rsid w:val="00560909"/>
    <w:rsid w:val="005614BA"/>
    <w:rsid w:val="00561964"/>
    <w:rsid w:val="00561BA5"/>
    <w:rsid w:val="005703F1"/>
    <w:rsid w:val="005705DC"/>
    <w:rsid w:val="0057132B"/>
    <w:rsid w:val="00571B98"/>
    <w:rsid w:val="0057339A"/>
    <w:rsid w:val="0057362F"/>
    <w:rsid w:val="00577C4B"/>
    <w:rsid w:val="00577EB8"/>
    <w:rsid w:val="00583CC7"/>
    <w:rsid w:val="0058440E"/>
    <w:rsid w:val="00585A6B"/>
    <w:rsid w:val="0058602C"/>
    <w:rsid w:val="005869D3"/>
    <w:rsid w:val="0059146C"/>
    <w:rsid w:val="00596BC1"/>
    <w:rsid w:val="00597FC6"/>
    <w:rsid w:val="005A049E"/>
    <w:rsid w:val="005A1343"/>
    <w:rsid w:val="005A2025"/>
    <w:rsid w:val="005A29D5"/>
    <w:rsid w:val="005A37B3"/>
    <w:rsid w:val="005A610B"/>
    <w:rsid w:val="005A636F"/>
    <w:rsid w:val="005A7D64"/>
    <w:rsid w:val="005A7F1F"/>
    <w:rsid w:val="005B0E9E"/>
    <w:rsid w:val="005B130B"/>
    <w:rsid w:val="005B3FB7"/>
    <w:rsid w:val="005B71DC"/>
    <w:rsid w:val="005B7D2F"/>
    <w:rsid w:val="005C041C"/>
    <w:rsid w:val="005C0B7F"/>
    <w:rsid w:val="005C36D5"/>
    <w:rsid w:val="005C3C4F"/>
    <w:rsid w:val="005C430D"/>
    <w:rsid w:val="005C65A9"/>
    <w:rsid w:val="005D0D1B"/>
    <w:rsid w:val="005D1EA2"/>
    <w:rsid w:val="005D2061"/>
    <w:rsid w:val="005D3718"/>
    <w:rsid w:val="005D37B1"/>
    <w:rsid w:val="005D51E5"/>
    <w:rsid w:val="005D5A2A"/>
    <w:rsid w:val="005D64E9"/>
    <w:rsid w:val="005E23BB"/>
    <w:rsid w:val="005E3106"/>
    <w:rsid w:val="005E48F6"/>
    <w:rsid w:val="005F2999"/>
    <w:rsid w:val="005F3656"/>
    <w:rsid w:val="005F3B26"/>
    <w:rsid w:val="005F57FC"/>
    <w:rsid w:val="005F5D04"/>
    <w:rsid w:val="0060077A"/>
    <w:rsid w:val="0060337F"/>
    <w:rsid w:val="00603856"/>
    <w:rsid w:val="0060418B"/>
    <w:rsid w:val="00605003"/>
    <w:rsid w:val="006052C7"/>
    <w:rsid w:val="0060661E"/>
    <w:rsid w:val="00610B02"/>
    <w:rsid w:val="0061123C"/>
    <w:rsid w:val="0061140F"/>
    <w:rsid w:val="00614DC6"/>
    <w:rsid w:val="0061503A"/>
    <w:rsid w:val="00616B4A"/>
    <w:rsid w:val="00616B4C"/>
    <w:rsid w:val="00617566"/>
    <w:rsid w:val="00617FA2"/>
    <w:rsid w:val="00620DC1"/>
    <w:rsid w:val="006218C6"/>
    <w:rsid w:val="006229AC"/>
    <w:rsid w:val="0062303A"/>
    <w:rsid w:val="00623366"/>
    <w:rsid w:val="0062356C"/>
    <w:rsid w:val="00624E51"/>
    <w:rsid w:val="00624FA8"/>
    <w:rsid w:val="00625267"/>
    <w:rsid w:val="0062561A"/>
    <w:rsid w:val="006269C7"/>
    <w:rsid w:val="006303A7"/>
    <w:rsid w:val="0063141A"/>
    <w:rsid w:val="0063188B"/>
    <w:rsid w:val="006331C1"/>
    <w:rsid w:val="00633F7C"/>
    <w:rsid w:val="00634248"/>
    <w:rsid w:val="0063449F"/>
    <w:rsid w:val="006360FF"/>
    <w:rsid w:val="00636878"/>
    <w:rsid w:val="00641B27"/>
    <w:rsid w:val="00642DAF"/>
    <w:rsid w:val="00650447"/>
    <w:rsid w:val="006527DD"/>
    <w:rsid w:val="00655507"/>
    <w:rsid w:val="00656D3F"/>
    <w:rsid w:val="00660ED3"/>
    <w:rsid w:val="00661080"/>
    <w:rsid w:val="00661E08"/>
    <w:rsid w:val="006622B3"/>
    <w:rsid w:val="00663992"/>
    <w:rsid w:val="00665093"/>
    <w:rsid w:val="00670DEF"/>
    <w:rsid w:val="00674CF1"/>
    <w:rsid w:val="00674D9C"/>
    <w:rsid w:val="00675BC1"/>
    <w:rsid w:val="0067613C"/>
    <w:rsid w:val="006776DD"/>
    <w:rsid w:val="0068059D"/>
    <w:rsid w:val="00680C0A"/>
    <w:rsid w:val="00682CD6"/>
    <w:rsid w:val="00684A4E"/>
    <w:rsid w:val="006877B6"/>
    <w:rsid w:val="0069048A"/>
    <w:rsid w:val="00692B10"/>
    <w:rsid w:val="006932C9"/>
    <w:rsid w:val="006945F7"/>
    <w:rsid w:val="00694B8A"/>
    <w:rsid w:val="00694D79"/>
    <w:rsid w:val="006955DA"/>
    <w:rsid w:val="006A0CE6"/>
    <w:rsid w:val="006A17B5"/>
    <w:rsid w:val="006A3573"/>
    <w:rsid w:val="006A4825"/>
    <w:rsid w:val="006A4E28"/>
    <w:rsid w:val="006A5328"/>
    <w:rsid w:val="006A5E87"/>
    <w:rsid w:val="006B04FC"/>
    <w:rsid w:val="006B33C9"/>
    <w:rsid w:val="006B36C9"/>
    <w:rsid w:val="006B433D"/>
    <w:rsid w:val="006B48BD"/>
    <w:rsid w:val="006B4D4D"/>
    <w:rsid w:val="006B558D"/>
    <w:rsid w:val="006B5EE6"/>
    <w:rsid w:val="006C2D5E"/>
    <w:rsid w:val="006C3F19"/>
    <w:rsid w:val="006C5B33"/>
    <w:rsid w:val="006C71B3"/>
    <w:rsid w:val="006D19E4"/>
    <w:rsid w:val="006D1C5D"/>
    <w:rsid w:val="006D5324"/>
    <w:rsid w:val="006D6077"/>
    <w:rsid w:val="006D6715"/>
    <w:rsid w:val="006D7D15"/>
    <w:rsid w:val="006E139A"/>
    <w:rsid w:val="006E63B8"/>
    <w:rsid w:val="006E70FE"/>
    <w:rsid w:val="006E7347"/>
    <w:rsid w:val="006F4ADA"/>
    <w:rsid w:val="006F5346"/>
    <w:rsid w:val="007006C7"/>
    <w:rsid w:val="00700C23"/>
    <w:rsid w:val="00701882"/>
    <w:rsid w:val="00703110"/>
    <w:rsid w:val="00705C7A"/>
    <w:rsid w:val="00705D0B"/>
    <w:rsid w:val="007077A6"/>
    <w:rsid w:val="00707CEE"/>
    <w:rsid w:val="00710CFF"/>
    <w:rsid w:val="007114D0"/>
    <w:rsid w:val="007129BC"/>
    <w:rsid w:val="00720208"/>
    <w:rsid w:val="00723BFB"/>
    <w:rsid w:val="00723E7D"/>
    <w:rsid w:val="00724915"/>
    <w:rsid w:val="00727FD2"/>
    <w:rsid w:val="0073061B"/>
    <w:rsid w:val="007306E9"/>
    <w:rsid w:val="007307BA"/>
    <w:rsid w:val="007308E8"/>
    <w:rsid w:val="00732ABC"/>
    <w:rsid w:val="007335BD"/>
    <w:rsid w:val="0073385E"/>
    <w:rsid w:val="007339C2"/>
    <w:rsid w:val="00733C18"/>
    <w:rsid w:val="00734E05"/>
    <w:rsid w:val="0073538B"/>
    <w:rsid w:val="00735452"/>
    <w:rsid w:val="00737DF1"/>
    <w:rsid w:val="0074212C"/>
    <w:rsid w:val="00742452"/>
    <w:rsid w:val="00742CB1"/>
    <w:rsid w:val="007438AA"/>
    <w:rsid w:val="007453F8"/>
    <w:rsid w:val="00745D55"/>
    <w:rsid w:val="007465D2"/>
    <w:rsid w:val="007469F6"/>
    <w:rsid w:val="0074777D"/>
    <w:rsid w:val="007478BA"/>
    <w:rsid w:val="00747B05"/>
    <w:rsid w:val="00750F9C"/>
    <w:rsid w:val="00752896"/>
    <w:rsid w:val="00752B65"/>
    <w:rsid w:val="007535FA"/>
    <w:rsid w:val="00754E46"/>
    <w:rsid w:val="007572F3"/>
    <w:rsid w:val="00760523"/>
    <w:rsid w:val="00765623"/>
    <w:rsid w:val="00766292"/>
    <w:rsid w:val="00770C5F"/>
    <w:rsid w:val="00770EB2"/>
    <w:rsid w:val="00771E5A"/>
    <w:rsid w:val="007750AA"/>
    <w:rsid w:val="00776844"/>
    <w:rsid w:val="00777DEF"/>
    <w:rsid w:val="0078387E"/>
    <w:rsid w:val="00783C5F"/>
    <w:rsid w:val="0078680A"/>
    <w:rsid w:val="00786A41"/>
    <w:rsid w:val="00786E30"/>
    <w:rsid w:val="00787E75"/>
    <w:rsid w:val="00790413"/>
    <w:rsid w:val="0079467B"/>
    <w:rsid w:val="00795678"/>
    <w:rsid w:val="00795702"/>
    <w:rsid w:val="00795D1B"/>
    <w:rsid w:val="007A25EF"/>
    <w:rsid w:val="007A30BF"/>
    <w:rsid w:val="007A4409"/>
    <w:rsid w:val="007A5B61"/>
    <w:rsid w:val="007A606A"/>
    <w:rsid w:val="007B00C0"/>
    <w:rsid w:val="007B38BC"/>
    <w:rsid w:val="007B5222"/>
    <w:rsid w:val="007B6695"/>
    <w:rsid w:val="007B6ABC"/>
    <w:rsid w:val="007B7EC0"/>
    <w:rsid w:val="007C2CFD"/>
    <w:rsid w:val="007C419E"/>
    <w:rsid w:val="007C4AE2"/>
    <w:rsid w:val="007C4FEC"/>
    <w:rsid w:val="007C7156"/>
    <w:rsid w:val="007D025C"/>
    <w:rsid w:val="007D2111"/>
    <w:rsid w:val="007D27BE"/>
    <w:rsid w:val="007D3E4A"/>
    <w:rsid w:val="007D6CC9"/>
    <w:rsid w:val="007D761F"/>
    <w:rsid w:val="007E4B0B"/>
    <w:rsid w:val="007E576D"/>
    <w:rsid w:val="007E6800"/>
    <w:rsid w:val="007E6B8E"/>
    <w:rsid w:val="007F0F12"/>
    <w:rsid w:val="007F215C"/>
    <w:rsid w:val="007F21FF"/>
    <w:rsid w:val="007F35D4"/>
    <w:rsid w:val="007F49CF"/>
    <w:rsid w:val="007F5ACD"/>
    <w:rsid w:val="007F7226"/>
    <w:rsid w:val="0080627F"/>
    <w:rsid w:val="00806EB4"/>
    <w:rsid w:val="00807751"/>
    <w:rsid w:val="00810CBB"/>
    <w:rsid w:val="00812B2A"/>
    <w:rsid w:val="00814B6B"/>
    <w:rsid w:val="008159FC"/>
    <w:rsid w:val="00817EE9"/>
    <w:rsid w:val="00821749"/>
    <w:rsid w:val="00822DEE"/>
    <w:rsid w:val="0082545B"/>
    <w:rsid w:val="00825B97"/>
    <w:rsid w:val="00827783"/>
    <w:rsid w:val="00827C42"/>
    <w:rsid w:val="00832E1D"/>
    <w:rsid w:val="00834484"/>
    <w:rsid w:val="00835735"/>
    <w:rsid w:val="00836312"/>
    <w:rsid w:val="008415B7"/>
    <w:rsid w:val="008416F9"/>
    <w:rsid w:val="00843C2B"/>
    <w:rsid w:val="00844DE2"/>
    <w:rsid w:val="008468FC"/>
    <w:rsid w:val="00846B82"/>
    <w:rsid w:val="00847C85"/>
    <w:rsid w:val="00850F66"/>
    <w:rsid w:val="00851624"/>
    <w:rsid w:val="00853C27"/>
    <w:rsid w:val="008550D0"/>
    <w:rsid w:val="00855F8D"/>
    <w:rsid w:val="0086390F"/>
    <w:rsid w:val="00865FA5"/>
    <w:rsid w:val="00866E93"/>
    <w:rsid w:val="0086792A"/>
    <w:rsid w:val="008727DA"/>
    <w:rsid w:val="00873530"/>
    <w:rsid w:val="00873EDC"/>
    <w:rsid w:val="00874092"/>
    <w:rsid w:val="0087472E"/>
    <w:rsid w:val="00875744"/>
    <w:rsid w:val="00875856"/>
    <w:rsid w:val="00876D75"/>
    <w:rsid w:val="00876FB8"/>
    <w:rsid w:val="008806C2"/>
    <w:rsid w:val="00882142"/>
    <w:rsid w:val="008832C3"/>
    <w:rsid w:val="00883BB6"/>
    <w:rsid w:val="00884F27"/>
    <w:rsid w:val="00885D8D"/>
    <w:rsid w:val="00886DCF"/>
    <w:rsid w:val="00890119"/>
    <w:rsid w:val="0089365D"/>
    <w:rsid w:val="00895384"/>
    <w:rsid w:val="0089576B"/>
    <w:rsid w:val="00896BEE"/>
    <w:rsid w:val="008A4BD9"/>
    <w:rsid w:val="008A5F39"/>
    <w:rsid w:val="008A64F5"/>
    <w:rsid w:val="008A7BAF"/>
    <w:rsid w:val="008B1A3E"/>
    <w:rsid w:val="008B28B6"/>
    <w:rsid w:val="008C19D0"/>
    <w:rsid w:val="008C3119"/>
    <w:rsid w:val="008C55FA"/>
    <w:rsid w:val="008C7E83"/>
    <w:rsid w:val="008D3602"/>
    <w:rsid w:val="008D3A84"/>
    <w:rsid w:val="008D3D51"/>
    <w:rsid w:val="008D5F2A"/>
    <w:rsid w:val="008E0AA3"/>
    <w:rsid w:val="008E202D"/>
    <w:rsid w:val="008E2192"/>
    <w:rsid w:val="008E3442"/>
    <w:rsid w:val="008E396F"/>
    <w:rsid w:val="008E3B5E"/>
    <w:rsid w:val="008E417D"/>
    <w:rsid w:val="008E67C0"/>
    <w:rsid w:val="008E6EB2"/>
    <w:rsid w:val="008E76A4"/>
    <w:rsid w:val="008E773E"/>
    <w:rsid w:val="008E7926"/>
    <w:rsid w:val="008F08CD"/>
    <w:rsid w:val="008F0D2F"/>
    <w:rsid w:val="008F1204"/>
    <w:rsid w:val="008F1B47"/>
    <w:rsid w:val="008F2B41"/>
    <w:rsid w:val="008F30EC"/>
    <w:rsid w:val="008F4236"/>
    <w:rsid w:val="008F5200"/>
    <w:rsid w:val="008F5D4E"/>
    <w:rsid w:val="008F74C1"/>
    <w:rsid w:val="0090037E"/>
    <w:rsid w:val="009012C6"/>
    <w:rsid w:val="00901ADA"/>
    <w:rsid w:val="00905373"/>
    <w:rsid w:val="00906EDB"/>
    <w:rsid w:val="009072D9"/>
    <w:rsid w:val="0090753F"/>
    <w:rsid w:val="00910197"/>
    <w:rsid w:val="00911361"/>
    <w:rsid w:val="009119F1"/>
    <w:rsid w:val="00913299"/>
    <w:rsid w:val="00915A93"/>
    <w:rsid w:val="0091735D"/>
    <w:rsid w:val="00920E6C"/>
    <w:rsid w:val="0092142C"/>
    <w:rsid w:val="00923A71"/>
    <w:rsid w:val="009248E9"/>
    <w:rsid w:val="00925735"/>
    <w:rsid w:val="00927289"/>
    <w:rsid w:val="00927B5E"/>
    <w:rsid w:val="00927C24"/>
    <w:rsid w:val="00927CC5"/>
    <w:rsid w:val="009303FC"/>
    <w:rsid w:val="00931450"/>
    <w:rsid w:val="00931552"/>
    <w:rsid w:val="00931ACB"/>
    <w:rsid w:val="00932271"/>
    <w:rsid w:val="00932910"/>
    <w:rsid w:val="00937D8C"/>
    <w:rsid w:val="00940813"/>
    <w:rsid w:val="00940EBD"/>
    <w:rsid w:val="009423BA"/>
    <w:rsid w:val="00942439"/>
    <w:rsid w:val="00944F88"/>
    <w:rsid w:val="00945523"/>
    <w:rsid w:val="00945940"/>
    <w:rsid w:val="00947381"/>
    <w:rsid w:val="00950FEF"/>
    <w:rsid w:val="009513AF"/>
    <w:rsid w:val="00951B16"/>
    <w:rsid w:val="00952EFB"/>
    <w:rsid w:val="009538AB"/>
    <w:rsid w:val="0095474B"/>
    <w:rsid w:val="00960EE0"/>
    <w:rsid w:val="00962D83"/>
    <w:rsid w:val="00966820"/>
    <w:rsid w:val="009674E3"/>
    <w:rsid w:val="009706FA"/>
    <w:rsid w:val="00971912"/>
    <w:rsid w:val="00972A5A"/>
    <w:rsid w:val="00973351"/>
    <w:rsid w:val="00973B9D"/>
    <w:rsid w:val="0097519B"/>
    <w:rsid w:val="00975CCC"/>
    <w:rsid w:val="00977452"/>
    <w:rsid w:val="00977BF6"/>
    <w:rsid w:val="009808B1"/>
    <w:rsid w:val="00983862"/>
    <w:rsid w:val="00983B20"/>
    <w:rsid w:val="00987AD1"/>
    <w:rsid w:val="00990154"/>
    <w:rsid w:val="00990A5A"/>
    <w:rsid w:val="00991320"/>
    <w:rsid w:val="009918E5"/>
    <w:rsid w:val="00993286"/>
    <w:rsid w:val="00996EBC"/>
    <w:rsid w:val="009975D6"/>
    <w:rsid w:val="0099787E"/>
    <w:rsid w:val="009A06FC"/>
    <w:rsid w:val="009A09C3"/>
    <w:rsid w:val="009A1AD6"/>
    <w:rsid w:val="009A3011"/>
    <w:rsid w:val="009A356C"/>
    <w:rsid w:val="009A3928"/>
    <w:rsid w:val="009A4022"/>
    <w:rsid w:val="009A54E2"/>
    <w:rsid w:val="009A6298"/>
    <w:rsid w:val="009A68F8"/>
    <w:rsid w:val="009B1D9C"/>
    <w:rsid w:val="009B3E05"/>
    <w:rsid w:val="009B4EAD"/>
    <w:rsid w:val="009B5C8F"/>
    <w:rsid w:val="009B6C43"/>
    <w:rsid w:val="009C319B"/>
    <w:rsid w:val="009C3C0E"/>
    <w:rsid w:val="009C6502"/>
    <w:rsid w:val="009C6CA8"/>
    <w:rsid w:val="009D3362"/>
    <w:rsid w:val="009D4B18"/>
    <w:rsid w:val="009D4D52"/>
    <w:rsid w:val="009D5ACE"/>
    <w:rsid w:val="009D6837"/>
    <w:rsid w:val="009E02A3"/>
    <w:rsid w:val="009E191C"/>
    <w:rsid w:val="009E1D16"/>
    <w:rsid w:val="009E49F9"/>
    <w:rsid w:val="009E516E"/>
    <w:rsid w:val="009E524C"/>
    <w:rsid w:val="009E5793"/>
    <w:rsid w:val="009E5822"/>
    <w:rsid w:val="009E5BCA"/>
    <w:rsid w:val="009F070F"/>
    <w:rsid w:val="009F2741"/>
    <w:rsid w:val="009F2814"/>
    <w:rsid w:val="009F2CBB"/>
    <w:rsid w:val="009F323D"/>
    <w:rsid w:val="009F46F8"/>
    <w:rsid w:val="009F665A"/>
    <w:rsid w:val="009F6991"/>
    <w:rsid w:val="009F6E44"/>
    <w:rsid w:val="00A001CC"/>
    <w:rsid w:val="00A01996"/>
    <w:rsid w:val="00A0265A"/>
    <w:rsid w:val="00A032FD"/>
    <w:rsid w:val="00A038B2"/>
    <w:rsid w:val="00A04528"/>
    <w:rsid w:val="00A04E6F"/>
    <w:rsid w:val="00A04F38"/>
    <w:rsid w:val="00A05C31"/>
    <w:rsid w:val="00A073D5"/>
    <w:rsid w:val="00A1222C"/>
    <w:rsid w:val="00A12C93"/>
    <w:rsid w:val="00A1339A"/>
    <w:rsid w:val="00A133E1"/>
    <w:rsid w:val="00A1374F"/>
    <w:rsid w:val="00A158A7"/>
    <w:rsid w:val="00A177CD"/>
    <w:rsid w:val="00A22174"/>
    <w:rsid w:val="00A22B24"/>
    <w:rsid w:val="00A26874"/>
    <w:rsid w:val="00A274CC"/>
    <w:rsid w:val="00A279CC"/>
    <w:rsid w:val="00A312F1"/>
    <w:rsid w:val="00A36190"/>
    <w:rsid w:val="00A36937"/>
    <w:rsid w:val="00A37395"/>
    <w:rsid w:val="00A43D71"/>
    <w:rsid w:val="00A444BA"/>
    <w:rsid w:val="00A469BC"/>
    <w:rsid w:val="00A5446A"/>
    <w:rsid w:val="00A556BA"/>
    <w:rsid w:val="00A564A8"/>
    <w:rsid w:val="00A627C2"/>
    <w:rsid w:val="00A63C78"/>
    <w:rsid w:val="00A64FF3"/>
    <w:rsid w:val="00A668CD"/>
    <w:rsid w:val="00A67A24"/>
    <w:rsid w:val="00A70301"/>
    <w:rsid w:val="00A75AB8"/>
    <w:rsid w:val="00A75BBD"/>
    <w:rsid w:val="00A76348"/>
    <w:rsid w:val="00A764A0"/>
    <w:rsid w:val="00A80934"/>
    <w:rsid w:val="00A82AC6"/>
    <w:rsid w:val="00A82DA7"/>
    <w:rsid w:val="00A83F02"/>
    <w:rsid w:val="00A85047"/>
    <w:rsid w:val="00A925E9"/>
    <w:rsid w:val="00A9262D"/>
    <w:rsid w:val="00A942FF"/>
    <w:rsid w:val="00A961ED"/>
    <w:rsid w:val="00A97C3B"/>
    <w:rsid w:val="00AA017E"/>
    <w:rsid w:val="00AA0BFC"/>
    <w:rsid w:val="00AA5DDC"/>
    <w:rsid w:val="00AA7C30"/>
    <w:rsid w:val="00AA7EB1"/>
    <w:rsid w:val="00AB1A01"/>
    <w:rsid w:val="00AB1A73"/>
    <w:rsid w:val="00AB28B5"/>
    <w:rsid w:val="00AB2C1D"/>
    <w:rsid w:val="00AB3C36"/>
    <w:rsid w:val="00AB40CE"/>
    <w:rsid w:val="00AB5641"/>
    <w:rsid w:val="00AB65A7"/>
    <w:rsid w:val="00AB6987"/>
    <w:rsid w:val="00AC1BFC"/>
    <w:rsid w:val="00AC2122"/>
    <w:rsid w:val="00AC2E0E"/>
    <w:rsid w:val="00AC2FA9"/>
    <w:rsid w:val="00AC3749"/>
    <w:rsid w:val="00AC57DE"/>
    <w:rsid w:val="00AC5B62"/>
    <w:rsid w:val="00AC6BBB"/>
    <w:rsid w:val="00AC7496"/>
    <w:rsid w:val="00AC74F6"/>
    <w:rsid w:val="00AC7B99"/>
    <w:rsid w:val="00AC7F60"/>
    <w:rsid w:val="00AD1561"/>
    <w:rsid w:val="00AD6404"/>
    <w:rsid w:val="00AE1A8F"/>
    <w:rsid w:val="00AE1D8B"/>
    <w:rsid w:val="00AE245E"/>
    <w:rsid w:val="00AE3F6D"/>
    <w:rsid w:val="00AE4FC6"/>
    <w:rsid w:val="00AE5597"/>
    <w:rsid w:val="00AE5E54"/>
    <w:rsid w:val="00AF14DD"/>
    <w:rsid w:val="00AF1AA2"/>
    <w:rsid w:val="00AF6526"/>
    <w:rsid w:val="00AF6913"/>
    <w:rsid w:val="00AF6D26"/>
    <w:rsid w:val="00AF7934"/>
    <w:rsid w:val="00AF7F54"/>
    <w:rsid w:val="00B02D94"/>
    <w:rsid w:val="00B03EF8"/>
    <w:rsid w:val="00B04FC8"/>
    <w:rsid w:val="00B10289"/>
    <w:rsid w:val="00B10C03"/>
    <w:rsid w:val="00B10D66"/>
    <w:rsid w:val="00B139F8"/>
    <w:rsid w:val="00B143E0"/>
    <w:rsid w:val="00B15B08"/>
    <w:rsid w:val="00B17B1D"/>
    <w:rsid w:val="00B17F01"/>
    <w:rsid w:val="00B20C7C"/>
    <w:rsid w:val="00B23345"/>
    <w:rsid w:val="00B24DDE"/>
    <w:rsid w:val="00B27594"/>
    <w:rsid w:val="00B2780F"/>
    <w:rsid w:val="00B31AEA"/>
    <w:rsid w:val="00B3263F"/>
    <w:rsid w:val="00B341CB"/>
    <w:rsid w:val="00B34583"/>
    <w:rsid w:val="00B346B1"/>
    <w:rsid w:val="00B41269"/>
    <w:rsid w:val="00B4461B"/>
    <w:rsid w:val="00B46272"/>
    <w:rsid w:val="00B4746A"/>
    <w:rsid w:val="00B51FDF"/>
    <w:rsid w:val="00B526C0"/>
    <w:rsid w:val="00B5344D"/>
    <w:rsid w:val="00B54343"/>
    <w:rsid w:val="00B55111"/>
    <w:rsid w:val="00B55E7C"/>
    <w:rsid w:val="00B56D80"/>
    <w:rsid w:val="00B60010"/>
    <w:rsid w:val="00B602F9"/>
    <w:rsid w:val="00B61321"/>
    <w:rsid w:val="00B62BAA"/>
    <w:rsid w:val="00B659FB"/>
    <w:rsid w:val="00B74BAF"/>
    <w:rsid w:val="00B75964"/>
    <w:rsid w:val="00B75B71"/>
    <w:rsid w:val="00B7621E"/>
    <w:rsid w:val="00B76E9A"/>
    <w:rsid w:val="00B774D1"/>
    <w:rsid w:val="00B8020B"/>
    <w:rsid w:val="00B805FC"/>
    <w:rsid w:val="00B806D5"/>
    <w:rsid w:val="00B8193A"/>
    <w:rsid w:val="00B81A02"/>
    <w:rsid w:val="00B83786"/>
    <w:rsid w:val="00B837D5"/>
    <w:rsid w:val="00B85271"/>
    <w:rsid w:val="00B863CF"/>
    <w:rsid w:val="00B86C3B"/>
    <w:rsid w:val="00B87324"/>
    <w:rsid w:val="00B916E0"/>
    <w:rsid w:val="00B923E5"/>
    <w:rsid w:val="00B957D3"/>
    <w:rsid w:val="00B95CD9"/>
    <w:rsid w:val="00B97041"/>
    <w:rsid w:val="00BA05C5"/>
    <w:rsid w:val="00BA46BA"/>
    <w:rsid w:val="00BA52C6"/>
    <w:rsid w:val="00BA62CD"/>
    <w:rsid w:val="00BA6795"/>
    <w:rsid w:val="00BA6F0A"/>
    <w:rsid w:val="00BB151D"/>
    <w:rsid w:val="00BB18FD"/>
    <w:rsid w:val="00BB191E"/>
    <w:rsid w:val="00BB2AF9"/>
    <w:rsid w:val="00BB3CBE"/>
    <w:rsid w:val="00BB45EF"/>
    <w:rsid w:val="00BB7C59"/>
    <w:rsid w:val="00BC08F8"/>
    <w:rsid w:val="00BC2349"/>
    <w:rsid w:val="00BC39E3"/>
    <w:rsid w:val="00BC4BF8"/>
    <w:rsid w:val="00BC59CC"/>
    <w:rsid w:val="00BC6629"/>
    <w:rsid w:val="00BD0824"/>
    <w:rsid w:val="00BD1650"/>
    <w:rsid w:val="00BD33CA"/>
    <w:rsid w:val="00BD3FA9"/>
    <w:rsid w:val="00BD4F8C"/>
    <w:rsid w:val="00BD4FD7"/>
    <w:rsid w:val="00BD6CAE"/>
    <w:rsid w:val="00BE01BB"/>
    <w:rsid w:val="00BE2BA9"/>
    <w:rsid w:val="00BE7123"/>
    <w:rsid w:val="00BE7597"/>
    <w:rsid w:val="00BE79AE"/>
    <w:rsid w:val="00BF09E3"/>
    <w:rsid w:val="00BF0CB3"/>
    <w:rsid w:val="00BF1D69"/>
    <w:rsid w:val="00BF1EEA"/>
    <w:rsid w:val="00BF42BD"/>
    <w:rsid w:val="00BF4A37"/>
    <w:rsid w:val="00BF5171"/>
    <w:rsid w:val="00BF547E"/>
    <w:rsid w:val="00C066E6"/>
    <w:rsid w:val="00C117F2"/>
    <w:rsid w:val="00C124DB"/>
    <w:rsid w:val="00C14518"/>
    <w:rsid w:val="00C15354"/>
    <w:rsid w:val="00C21298"/>
    <w:rsid w:val="00C2143C"/>
    <w:rsid w:val="00C24A0A"/>
    <w:rsid w:val="00C24C4C"/>
    <w:rsid w:val="00C30471"/>
    <w:rsid w:val="00C31902"/>
    <w:rsid w:val="00C3567E"/>
    <w:rsid w:val="00C35CF9"/>
    <w:rsid w:val="00C37A83"/>
    <w:rsid w:val="00C41258"/>
    <w:rsid w:val="00C43977"/>
    <w:rsid w:val="00C46598"/>
    <w:rsid w:val="00C466FE"/>
    <w:rsid w:val="00C4670F"/>
    <w:rsid w:val="00C47950"/>
    <w:rsid w:val="00C523E3"/>
    <w:rsid w:val="00C5526C"/>
    <w:rsid w:val="00C567ED"/>
    <w:rsid w:val="00C5750A"/>
    <w:rsid w:val="00C62963"/>
    <w:rsid w:val="00C62F0F"/>
    <w:rsid w:val="00C6390E"/>
    <w:rsid w:val="00C64176"/>
    <w:rsid w:val="00C65438"/>
    <w:rsid w:val="00C658A8"/>
    <w:rsid w:val="00C66B89"/>
    <w:rsid w:val="00C67150"/>
    <w:rsid w:val="00C671BF"/>
    <w:rsid w:val="00C70BDF"/>
    <w:rsid w:val="00C71135"/>
    <w:rsid w:val="00C71E6D"/>
    <w:rsid w:val="00C7510E"/>
    <w:rsid w:val="00C757CE"/>
    <w:rsid w:val="00C75928"/>
    <w:rsid w:val="00C77834"/>
    <w:rsid w:val="00C77B29"/>
    <w:rsid w:val="00C807C0"/>
    <w:rsid w:val="00C81480"/>
    <w:rsid w:val="00C814CB"/>
    <w:rsid w:val="00C834B8"/>
    <w:rsid w:val="00C84C07"/>
    <w:rsid w:val="00C85A0B"/>
    <w:rsid w:val="00C86C24"/>
    <w:rsid w:val="00C90802"/>
    <w:rsid w:val="00C91C56"/>
    <w:rsid w:val="00C91F4A"/>
    <w:rsid w:val="00C934AB"/>
    <w:rsid w:val="00C93FC0"/>
    <w:rsid w:val="00C94628"/>
    <w:rsid w:val="00C95818"/>
    <w:rsid w:val="00C97406"/>
    <w:rsid w:val="00C97B18"/>
    <w:rsid w:val="00CA018C"/>
    <w:rsid w:val="00CA050C"/>
    <w:rsid w:val="00CA0660"/>
    <w:rsid w:val="00CA20FE"/>
    <w:rsid w:val="00CA3C82"/>
    <w:rsid w:val="00CA6AB2"/>
    <w:rsid w:val="00CA6E75"/>
    <w:rsid w:val="00CB0535"/>
    <w:rsid w:val="00CB0EBC"/>
    <w:rsid w:val="00CB2755"/>
    <w:rsid w:val="00CB29FF"/>
    <w:rsid w:val="00CB3C47"/>
    <w:rsid w:val="00CB7BCD"/>
    <w:rsid w:val="00CC0AAC"/>
    <w:rsid w:val="00CC1994"/>
    <w:rsid w:val="00CC218D"/>
    <w:rsid w:val="00CC2907"/>
    <w:rsid w:val="00CC4C12"/>
    <w:rsid w:val="00CC5FA1"/>
    <w:rsid w:val="00CC652F"/>
    <w:rsid w:val="00CC7030"/>
    <w:rsid w:val="00CC73DB"/>
    <w:rsid w:val="00CD006D"/>
    <w:rsid w:val="00CD1B87"/>
    <w:rsid w:val="00CD2482"/>
    <w:rsid w:val="00CD30E9"/>
    <w:rsid w:val="00CD476D"/>
    <w:rsid w:val="00CD743E"/>
    <w:rsid w:val="00CD79DD"/>
    <w:rsid w:val="00CE0268"/>
    <w:rsid w:val="00CE0AF3"/>
    <w:rsid w:val="00CE1D36"/>
    <w:rsid w:val="00CE23A2"/>
    <w:rsid w:val="00CE2F5B"/>
    <w:rsid w:val="00CF048F"/>
    <w:rsid w:val="00CF0D40"/>
    <w:rsid w:val="00CF12B1"/>
    <w:rsid w:val="00CF42E5"/>
    <w:rsid w:val="00CF7730"/>
    <w:rsid w:val="00CF78E2"/>
    <w:rsid w:val="00CF7CE2"/>
    <w:rsid w:val="00D00A01"/>
    <w:rsid w:val="00D012AC"/>
    <w:rsid w:val="00D04663"/>
    <w:rsid w:val="00D118C8"/>
    <w:rsid w:val="00D13829"/>
    <w:rsid w:val="00D1400D"/>
    <w:rsid w:val="00D15C72"/>
    <w:rsid w:val="00D17E31"/>
    <w:rsid w:val="00D266F2"/>
    <w:rsid w:val="00D31DE0"/>
    <w:rsid w:val="00D3208C"/>
    <w:rsid w:val="00D3369B"/>
    <w:rsid w:val="00D33FEF"/>
    <w:rsid w:val="00D35EA3"/>
    <w:rsid w:val="00D3625C"/>
    <w:rsid w:val="00D36365"/>
    <w:rsid w:val="00D36931"/>
    <w:rsid w:val="00D36C37"/>
    <w:rsid w:val="00D37B5D"/>
    <w:rsid w:val="00D400BC"/>
    <w:rsid w:val="00D404BC"/>
    <w:rsid w:val="00D406C6"/>
    <w:rsid w:val="00D40850"/>
    <w:rsid w:val="00D4442F"/>
    <w:rsid w:val="00D44B42"/>
    <w:rsid w:val="00D4683E"/>
    <w:rsid w:val="00D476FC"/>
    <w:rsid w:val="00D47A83"/>
    <w:rsid w:val="00D51080"/>
    <w:rsid w:val="00D511F7"/>
    <w:rsid w:val="00D54074"/>
    <w:rsid w:val="00D57254"/>
    <w:rsid w:val="00D57B7F"/>
    <w:rsid w:val="00D609C0"/>
    <w:rsid w:val="00D61E05"/>
    <w:rsid w:val="00D62250"/>
    <w:rsid w:val="00D632BC"/>
    <w:rsid w:val="00D634CB"/>
    <w:rsid w:val="00D63DF7"/>
    <w:rsid w:val="00D65CDB"/>
    <w:rsid w:val="00D703E2"/>
    <w:rsid w:val="00D754E2"/>
    <w:rsid w:val="00D7584A"/>
    <w:rsid w:val="00D774C2"/>
    <w:rsid w:val="00D777FC"/>
    <w:rsid w:val="00D77FD6"/>
    <w:rsid w:val="00D806ED"/>
    <w:rsid w:val="00D82650"/>
    <w:rsid w:val="00D845D9"/>
    <w:rsid w:val="00D859C0"/>
    <w:rsid w:val="00D85D57"/>
    <w:rsid w:val="00D86107"/>
    <w:rsid w:val="00D86232"/>
    <w:rsid w:val="00D86BC1"/>
    <w:rsid w:val="00D875FD"/>
    <w:rsid w:val="00D87B8F"/>
    <w:rsid w:val="00D96ABA"/>
    <w:rsid w:val="00D97DAC"/>
    <w:rsid w:val="00DA17E8"/>
    <w:rsid w:val="00DA3036"/>
    <w:rsid w:val="00DA4410"/>
    <w:rsid w:val="00DA4FAA"/>
    <w:rsid w:val="00DA4FE3"/>
    <w:rsid w:val="00DA505F"/>
    <w:rsid w:val="00DA69F4"/>
    <w:rsid w:val="00DB201A"/>
    <w:rsid w:val="00DB3D69"/>
    <w:rsid w:val="00DB4152"/>
    <w:rsid w:val="00DB488A"/>
    <w:rsid w:val="00DB4A06"/>
    <w:rsid w:val="00DB4A18"/>
    <w:rsid w:val="00DB5C77"/>
    <w:rsid w:val="00DC2A0F"/>
    <w:rsid w:val="00DC3D69"/>
    <w:rsid w:val="00DD0717"/>
    <w:rsid w:val="00DD3A34"/>
    <w:rsid w:val="00DD42AC"/>
    <w:rsid w:val="00DD6117"/>
    <w:rsid w:val="00DD6951"/>
    <w:rsid w:val="00DD6F06"/>
    <w:rsid w:val="00DE1D09"/>
    <w:rsid w:val="00DE300B"/>
    <w:rsid w:val="00DE3541"/>
    <w:rsid w:val="00DE3DEA"/>
    <w:rsid w:val="00DE426E"/>
    <w:rsid w:val="00DE5D2A"/>
    <w:rsid w:val="00DE6571"/>
    <w:rsid w:val="00DE6882"/>
    <w:rsid w:val="00DF05AE"/>
    <w:rsid w:val="00DF3271"/>
    <w:rsid w:val="00DF3407"/>
    <w:rsid w:val="00DF3A75"/>
    <w:rsid w:val="00DF49D9"/>
    <w:rsid w:val="00DF4C15"/>
    <w:rsid w:val="00DF4C30"/>
    <w:rsid w:val="00DF7064"/>
    <w:rsid w:val="00DF75DD"/>
    <w:rsid w:val="00DF7F77"/>
    <w:rsid w:val="00E01299"/>
    <w:rsid w:val="00E0132C"/>
    <w:rsid w:val="00E01668"/>
    <w:rsid w:val="00E0336D"/>
    <w:rsid w:val="00E03C39"/>
    <w:rsid w:val="00E042D2"/>
    <w:rsid w:val="00E10737"/>
    <w:rsid w:val="00E15E84"/>
    <w:rsid w:val="00E17114"/>
    <w:rsid w:val="00E17297"/>
    <w:rsid w:val="00E17873"/>
    <w:rsid w:val="00E202EF"/>
    <w:rsid w:val="00E21402"/>
    <w:rsid w:val="00E21C80"/>
    <w:rsid w:val="00E23405"/>
    <w:rsid w:val="00E2480F"/>
    <w:rsid w:val="00E25260"/>
    <w:rsid w:val="00E25B3B"/>
    <w:rsid w:val="00E26202"/>
    <w:rsid w:val="00E26FF2"/>
    <w:rsid w:val="00E31AA9"/>
    <w:rsid w:val="00E32FF2"/>
    <w:rsid w:val="00E330AE"/>
    <w:rsid w:val="00E33FFB"/>
    <w:rsid w:val="00E35847"/>
    <w:rsid w:val="00E3727D"/>
    <w:rsid w:val="00E40A68"/>
    <w:rsid w:val="00E41080"/>
    <w:rsid w:val="00E419A2"/>
    <w:rsid w:val="00E42C63"/>
    <w:rsid w:val="00E43C7A"/>
    <w:rsid w:val="00E44C3E"/>
    <w:rsid w:val="00E524B0"/>
    <w:rsid w:val="00E527F4"/>
    <w:rsid w:val="00E52862"/>
    <w:rsid w:val="00E5387A"/>
    <w:rsid w:val="00E545E8"/>
    <w:rsid w:val="00E54F9E"/>
    <w:rsid w:val="00E553BB"/>
    <w:rsid w:val="00E55798"/>
    <w:rsid w:val="00E55C43"/>
    <w:rsid w:val="00E5636E"/>
    <w:rsid w:val="00E60F0A"/>
    <w:rsid w:val="00E6194E"/>
    <w:rsid w:val="00E659A0"/>
    <w:rsid w:val="00E67195"/>
    <w:rsid w:val="00E70C7F"/>
    <w:rsid w:val="00E723ED"/>
    <w:rsid w:val="00E7419A"/>
    <w:rsid w:val="00E74520"/>
    <w:rsid w:val="00E76F21"/>
    <w:rsid w:val="00E77072"/>
    <w:rsid w:val="00E77D1C"/>
    <w:rsid w:val="00E815E6"/>
    <w:rsid w:val="00E81C84"/>
    <w:rsid w:val="00E8411D"/>
    <w:rsid w:val="00E860C7"/>
    <w:rsid w:val="00E861B2"/>
    <w:rsid w:val="00E90991"/>
    <w:rsid w:val="00E913D1"/>
    <w:rsid w:val="00E95D18"/>
    <w:rsid w:val="00E97865"/>
    <w:rsid w:val="00E97902"/>
    <w:rsid w:val="00E97F62"/>
    <w:rsid w:val="00EA2F9C"/>
    <w:rsid w:val="00EA460E"/>
    <w:rsid w:val="00EA5E72"/>
    <w:rsid w:val="00EA657A"/>
    <w:rsid w:val="00EA6F94"/>
    <w:rsid w:val="00EB15A1"/>
    <w:rsid w:val="00EB1D3D"/>
    <w:rsid w:val="00EB22B4"/>
    <w:rsid w:val="00EB3CFF"/>
    <w:rsid w:val="00EB4087"/>
    <w:rsid w:val="00EB571D"/>
    <w:rsid w:val="00EB6BF4"/>
    <w:rsid w:val="00EB73A6"/>
    <w:rsid w:val="00EB7F7C"/>
    <w:rsid w:val="00EC05AD"/>
    <w:rsid w:val="00EC0E24"/>
    <w:rsid w:val="00EC2633"/>
    <w:rsid w:val="00EC31ED"/>
    <w:rsid w:val="00EC4AFF"/>
    <w:rsid w:val="00EC6802"/>
    <w:rsid w:val="00EC7A33"/>
    <w:rsid w:val="00ED0993"/>
    <w:rsid w:val="00ED23BA"/>
    <w:rsid w:val="00ED3912"/>
    <w:rsid w:val="00ED39E7"/>
    <w:rsid w:val="00ED3D88"/>
    <w:rsid w:val="00ED50D8"/>
    <w:rsid w:val="00ED73B6"/>
    <w:rsid w:val="00EE115B"/>
    <w:rsid w:val="00EE4488"/>
    <w:rsid w:val="00EE5529"/>
    <w:rsid w:val="00EE5802"/>
    <w:rsid w:val="00EE59A5"/>
    <w:rsid w:val="00EE621D"/>
    <w:rsid w:val="00EF04D3"/>
    <w:rsid w:val="00EF0854"/>
    <w:rsid w:val="00EF0C4B"/>
    <w:rsid w:val="00EF4500"/>
    <w:rsid w:val="00EF5DDC"/>
    <w:rsid w:val="00F06826"/>
    <w:rsid w:val="00F115A0"/>
    <w:rsid w:val="00F11BA7"/>
    <w:rsid w:val="00F16C3C"/>
    <w:rsid w:val="00F17591"/>
    <w:rsid w:val="00F21CE9"/>
    <w:rsid w:val="00F22AF5"/>
    <w:rsid w:val="00F23728"/>
    <w:rsid w:val="00F301B8"/>
    <w:rsid w:val="00F310E0"/>
    <w:rsid w:val="00F31715"/>
    <w:rsid w:val="00F31DAD"/>
    <w:rsid w:val="00F37F26"/>
    <w:rsid w:val="00F4485E"/>
    <w:rsid w:val="00F5181A"/>
    <w:rsid w:val="00F52589"/>
    <w:rsid w:val="00F538B7"/>
    <w:rsid w:val="00F551C1"/>
    <w:rsid w:val="00F55961"/>
    <w:rsid w:val="00F55A49"/>
    <w:rsid w:val="00F63A56"/>
    <w:rsid w:val="00F64829"/>
    <w:rsid w:val="00F66DC2"/>
    <w:rsid w:val="00F70EE0"/>
    <w:rsid w:val="00F710C5"/>
    <w:rsid w:val="00F713EC"/>
    <w:rsid w:val="00F77BB7"/>
    <w:rsid w:val="00F80581"/>
    <w:rsid w:val="00F80BA8"/>
    <w:rsid w:val="00F80FE9"/>
    <w:rsid w:val="00F82269"/>
    <w:rsid w:val="00F82989"/>
    <w:rsid w:val="00F84C10"/>
    <w:rsid w:val="00F85B5E"/>
    <w:rsid w:val="00F86E59"/>
    <w:rsid w:val="00F90359"/>
    <w:rsid w:val="00F9159A"/>
    <w:rsid w:val="00F928D4"/>
    <w:rsid w:val="00F92E44"/>
    <w:rsid w:val="00F938B1"/>
    <w:rsid w:val="00F93EA7"/>
    <w:rsid w:val="00FA04F4"/>
    <w:rsid w:val="00FA0B3B"/>
    <w:rsid w:val="00FA1C2A"/>
    <w:rsid w:val="00FA418F"/>
    <w:rsid w:val="00FA71A4"/>
    <w:rsid w:val="00FA7D8E"/>
    <w:rsid w:val="00FB0A60"/>
    <w:rsid w:val="00FB0A83"/>
    <w:rsid w:val="00FB1B8A"/>
    <w:rsid w:val="00FB3759"/>
    <w:rsid w:val="00FB4076"/>
    <w:rsid w:val="00FB4218"/>
    <w:rsid w:val="00FB466E"/>
    <w:rsid w:val="00FB637B"/>
    <w:rsid w:val="00FC0353"/>
    <w:rsid w:val="00FC1158"/>
    <w:rsid w:val="00FC1D45"/>
    <w:rsid w:val="00FC2CD9"/>
    <w:rsid w:val="00FC41C1"/>
    <w:rsid w:val="00FC6EDB"/>
    <w:rsid w:val="00FD1E40"/>
    <w:rsid w:val="00FD27FD"/>
    <w:rsid w:val="00FD285E"/>
    <w:rsid w:val="00FD3709"/>
    <w:rsid w:val="00FD3A05"/>
    <w:rsid w:val="00FD4DB5"/>
    <w:rsid w:val="00FD5260"/>
    <w:rsid w:val="00FD5568"/>
    <w:rsid w:val="00FE1DE6"/>
    <w:rsid w:val="00FE2B13"/>
    <w:rsid w:val="00FE689C"/>
    <w:rsid w:val="00FF1AEE"/>
    <w:rsid w:val="00FF20B0"/>
    <w:rsid w:val="00FF48A5"/>
    <w:rsid w:val="00FF5722"/>
    <w:rsid w:val="6B9502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09FE82"/>
  <w15:docId w15:val="{4ECA6BA9-4E50-4BD8-9BDB-C9604663D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8A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167CC"/>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unhideWhenUsed/>
    <w:qFormat/>
    <w:rsid w:val="002F160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E5636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F48A5"/>
    <w:rPr>
      <w:rFonts w:cs="Times New Roman"/>
      <w:color w:val="0000FF"/>
      <w:u w:val="single"/>
    </w:rPr>
  </w:style>
  <w:style w:type="paragraph" w:styleId="Title">
    <w:name w:val="Title"/>
    <w:basedOn w:val="Normal"/>
    <w:next w:val="Normal"/>
    <w:link w:val="TitleChar"/>
    <w:uiPriority w:val="99"/>
    <w:qFormat/>
    <w:rsid w:val="00FF48A5"/>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rsid w:val="00FF48A5"/>
    <w:rPr>
      <w:rFonts w:ascii="Cambria" w:eastAsia="Times New Roman" w:hAnsi="Cambria" w:cs="Times New Roman"/>
      <w:b/>
      <w:bCs/>
      <w:kern w:val="28"/>
      <w:sz w:val="32"/>
      <w:szCs w:val="32"/>
    </w:rPr>
  </w:style>
  <w:style w:type="paragraph" w:styleId="BalloonText">
    <w:name w:val="Balloon Text"/>
    <w:basedOn w:val="Normal"/>
    <w:link w:val="BalloonTextChar"/>
    <w:unhideWhenUsed/>
    <w:rsid w:val="00FF48A5"/>
    <w:rPr>
      <w:rFonts w:ascii="Tahoma" w:hAnsi="Tahoma" w:cs="Tahoma"/>
      <w:sz w:val="16"/>
      <w:szCs w:val="16"/>
    </w:rPr>
  </w:style>
  <w:style w:type="character" w:customStyle="1" w:styleId="BalloonTextChar">
    <w:name w:val="Balloon Text Char"/>
    <w:basedOn w:val="DefaultParagraphFont"/>
    <w:link w:val="BalloonText"/>
    <w:rsid w:val="00FF48A5"/>
    <w:rPr>
      <w:rFonts w:ascii="Tahoma" w:eastAsia="Times New Roman" w:hAnsi="Tahoma" w:cs="Tahoma"/>
      <w:sz w:val="16"/>
      <w:szCs w:val="16"/>
    </w:rPr>
  </w:style>
  <w:style w:type="paragraph" w:styleId="Footer">
    <w:name w:val="footer"/>
    <w:basedOn w:val="Normal"/>
    <w:link w:val="FooterChar"/>
    <w:uiPriority w:val="99"/>
    <w:rsid w:val="00FF48A5"/>
    <w:pPr>
      <w:tabs>
        <w:tab w:val="center" w:pos="4320"/>
        <w:tab w:val="right" w:pos="8640"/>
      </w:tabs>
    </w:pPr>
  </w:style>
  <w:style w:type="character" w:customStyle="1" w:styleId="FooterChar">
    <w:name w:val="Footer Char"/>
    <w:basedOn w:val="DefaultParagraphFont"/>
    <w:link w:val="Footer"/>
    <w:uiPriority w:val="99"/>
    <w:rsid w:val="00FF48A5"/>
    <w:rPr>
      <w:rFonts w:ascii="Times New Roman" w:eastAsia="Times New Roman" w:hAnsi="Times New Roman" w:cs="Times New Roman"/>
      <w:sz w:val="24"/>
      <w:szCs w:val="24"/>
    </w:rPr>
  </w:style>
  <w:style w:type="character" w:styleId="PageNumber">
    <w:name w:val="page number"/>
    <w:basedOn w:val="DefaultParagraphFont"/>
    <w:rsid w:val="00FF48A5"/>
    <w:rPr>
      <w:rFonts w:cs="Times New Roman"/>
    </w:rPr>
  </w:style>
  <w:style w:type="paragraph" w:styleId="Header">
    <w:name w:val="header"/>
    <w:basedOn w:val="Normal"/>
    <w:link w:val="HeaderChar"/>
    <w:uiPriority w:val="99"/>
    <w:rsid w:val="00FF48A5"/>
    <w:pPr>
      <w:tabs>
        <w:tab w:val="center" w:pos="4680"/>
        <w:tab w:val="right" w:pos="9360"/>
      </w:tabs>
    </w:pPr>
  </w:style>
  <w:style w:type="character" w:customStyle="1" w:styleId="HeaderChar">
    <w:name w:val="Header Char"/>
    <w:basedOn w:val="DefaultParagraphFont"/>
    <w:link w:val="Header"/>
    <w:uiPriority w:val="99"/>
    <w:rsid w:val="00FF48A5"/>
    <w:rPr>
      <w:rFonts w:ascii="Times New Roman" w:eastAsia="Times New Roman" w:hAnsi="Times New Roman" w:cs="Times New Roman"/>
      <w:sz w:val="24"/>
      <w:szCs w:val="24"/>
    </w:rPr>
  </w:style>
  <w:style w:type="character" w:customStyle="1" w:styleId="Heading1Char">
    <w:name w:val="Heading 1 Char"/>
    <w:basedOn w:val="DefaultParagraphFont"/>
    <w:link w:val="Heading1"/>
    <w:rsid w:val="002167CC"/>
    <w:rPr>
      <w:rFonts w:ascii="Cambria" w:eastAsia="Times New Roman" w:hAnsi="Cambria" w:cs="Times New Roman"/>
      <w:b/>
      <w:bCs/>
      <w:kern w:val="32"/>
      <w:sz w:val="32"/>
      <w:szCs w:val="32"/>
    </w:rPr>
  </w:style>
  <w:style w:type="table" w:styleId="TableGrid">
    <w:name w:val="Table Grid"/>
    <w:basedOn w:val="TableNormal"/>
    <w:uiPriority w:val="59"/>
    <w:rsid w:val="002167C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2167CC"/>
    <w:rPr>
      <w:sz w:val="16"/>
      <w:szCs w:val="16"/>
    </w:rPr>
  </w:style>
  <w:style w:type="paragraph" w:styleId="CommentText">
    <w:name w:val="annotation text"/>
    <w:basedOn w:val="Normal"/>
    <w:link w:val="CommentTextChar"/>
    <w:rsid w:val="002167CC"/>
    <w:rPr>
      <w:sz w:val="20"/>
      <w:szCs w:val="20"/>
    </w:rPr>
  </w:style>
  <w:style w:type="character" w:customStyle="1" w:styleId="CommentTextChar">
    <w:name w:val="Comment Text Char"/>
    <w:basedOn w:val="DefaultParagraphFont"/>
    <w:link w:val="CommentText"/>
    <w:rsid w:val="002167C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167CC"/>
    <w:rPr>
      <w:b/>
      <w:bCs/>
    </w:rPr>
  </w:style>
  <w:style w:type="character" w:customStyle="1" w:styleId="CommentSubjectChar">
    <w:name w:val="Comment Subject Char"/>
    <w:basedOn w:val="CommentTextChar"/>
    <w:link w:val="CommentSubject"/>
    <w:rsid w:val="002167CC"/>
    <w:rPr>
      <w:rFonts w:ascii="Times New Roman" w:eastAsia="Times New Roman" w:hAnsi="Times New Roman" w:cs="Times New Roman"/>
      <w:b/>
      <w:bCs/>
      <w:sz w:val="20"/>
      <w:szCs w:val="20"/>
    </w:rPr>
  </w:style>
  <w:style w:type="paragraph" w:customStyle="1" w:styleId="Default">
    <w:name w:val="Default"/>
    <w:uiPriority w:val="99"/>
    <w:rsid w:val="002167C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arCharCharCharCharCharCharCharCharCharCharChar">
    <w:name w:val="Char Char Char Char Char Char Char Char Char Char Char Char"/>
    <w:basedOn w:val="Normal"/>
    <w:rsid w:val="002167CC"/>
    <w:pPr>
      <w:spacing w:after="160" w:line="240" w:lineRule="exact"/>
    </w:pPr>
    <w:rPr>
      <w:rFonts w:ascii="Verdana" w:hAnsi="Verdana"/>
      <w:sz w:val="20"/>
      <w:szCs w:val="20"/>
    </w:rPr>
  </w:style>
  <w:style w:type="paragraph" w:styleId="NormalWeb">
    <w:name w:val="Normal (Web)"/>
    <w:basedOn w:val="Normal"/>
    <w:uiPriority w:val="99"/>
    <w:unhideWhenUsed/>
    <w:rsid w:val="002167CC"/>
    <w:pPr>
      <w:spacing w:before="100" w:beforeAutospacing="1" w:after="100" w:afterAutospacing="1"/>
    </w:pPr>
  </w:style>
  <w:style w:type="character" w:styleId="Strong">
    <w:name w:val="Strong"/>
    <w:basedOn w:val="DefaultParagraphFont"/>
    <w:uiPriority w:val="22"/>
    <w:qFormat/>
    <w:rsid w:val="002167CC"/>
    <w:rPr>
      <w:b/>
      <w:bCs/>
    </w:rPr>
  </w:style>
  <w:style w:type="paragraph" w:styleId="Caption">
    <w:name w:val="caption"/>
    <w:basedOn w:val="Normal"/>
    <w:next w:val="Normal"/>
    <w:unhideWhenUsed/>
    <w:qFormat/>
    <w:rsid w:val="002167CC"/>
    <w:rPr>
      <w:b/>
      <w:bCs/>
      <w:sz w:val="20"/>
      <w:szCs w:val="20"/>
    </w:rPr>
  </w:style>
  <w:style w:type="paragraph" w:styleId="ListParagraph">
    <w:name w:val="List Paragraph"/>
    <w:basedOn w:val="Normal"/>
    <w:uiPriority w:val="34"/>
    <w:qFormat/>
    <w:rsid w:val="002167CC"/>
    <w:pPr>
      <w:ind w:left="720"/>
    </w:pPr>
  </w:style>
  <w:style w:type="table" w:styleId="TableClassic1">
    <w:name w:val="Table Classic 1"/>
    <w:basedOn w:val="TableNormal"/>
    <w:rsid w:val="002167CC"/>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semiHidden/>
    <w:unhideWhenUsed/>
    <w:qFormat/>
    <w:rsid w:val="002167CC"/>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2167CC"/>
  </w:style>
  <w:style w:type="paragraph" w:styleId="DocumentMap">
    <w:name w:val="Document Map"/>
    <w:basedOn w:val="Normal"/>
    <w:link w:val="DocumentMapChar"/>
    <w:rsid w:val="002167CC"/>
    <w:rPr>
      <w:rFonts w:ascii="Tahoma" w:hAnsi="Tahoma" w:cs="Tahoma"/>
      <w:sz w:val="16"/>
      <w:szCs w:val="16"/>
    </w:rPr>
  </w:style>
  <w:style w:type="character" w:customStyle="1" w:styleId="DocumentMapChar">
    <w:name w:val="Document Map Char"/>
    <w:basedOn w:val="DefaultParagraphFont"/>
    <w:link w:val="DocumentMap"/>
    <w:rsid w:val="002167CC"/>
    <w:rPr>
      <w:rFonts w:ascii="Tahoma" w:eastAsia="Times New Roman" w:hAnsi="Tahoma" w:cs="Tahoma"/>
      <w:sz w:val="16"/>
      <w:szCs w:val="16"/>
    </w:rPr>
  </w:style>
  <w:style w:type="paragraph" w:styleId="Revision">
    <w:name w:val="Revision"/>
    <w:hidden/>
    <w:uiPriority w:val="99"/>
    <w:semiHidden/>
    <w:rsid w:val="002167CC"/>
    <w:pPr>
      <w:spacing w:after="0" w:line="240" w:lineRule="auto"/>
    </w:pPr>
    <w:rPr>
      <w:rFonts w:ascii="Times New Roman" w:eastAsia="Times New Roman" w:hAnsi="Times New Roman" w:cs="Times New Roman"/>
      <w:sz w:val="24"/>
      <w:szCs w:val="24"/>
    </w:rPr>
  </w:style>
  <w:style w:type="paragraph" w:customStyle="1" w:styleId="yiv4490955709msonormal">
    <w:name w:val="yiv4490955709msonormal"/>
    <w:basedOn w:val="Normal"/>
    <w:rsid w:val="00257925"/>
    <w:pPr>
      <w:spacing w:before="100" w:beforeAutospacing="1" w:after="100" w:afterAutospacing="1"/>
    </w:pPr>
  </w:style>
  <w:style w:type="character" w:customStyle="1" w:styleId="Heading2Char">
    <w:name w:val="Heading 2 Char"/>
    <w:basedOn w:val="DefaultParagraphFont"/>
    <w:link w:val="Heading2"/>
    <w:uiPriority w:val="9"/>
    <w:rsid w:val="002F1602"/>
    <w:rPr>
      <w:rFonts w:asciiTheme="majorHAnsi" w:eastAsiaTheme="majorEastAsia" w:hAnsiTheme="majorHAnsi" w:cstheme="majorBidi"/>
      <w:color w:val="365F91" w:themeColor="accent1" w:themeShade="BF"/>
      <w:sz w:val="26"/>
      <w:szCs w:val="26"/>
    </w:rPr>
  </w:style>
  <w:style w:type="character" w:customStyle="1" w:styleId="UnresolvedMention1">
    <w:name w:val="Unresolved Mention1"/>
    <w:basedOn w:val="DefaultParagraphFont"/>
    <w:uiPriority w:val="99"/>
    <w:semiHidden/>
    <w:unhideWhenUsed/>
    <w:rsid w:val="00367CAB"/>
    <w:rPr>
      <w:color w:val="605E5C"/>
      <w:shd w:val="clear" w:color="auto" w:fill="E1DFDD"/>
    </w:rPr>
  </w:style>
  <w:style w:type="character" w:customStyle="1" w:styleId="Heading4Char">
    <w:name w:val="Heading 4 Char"/>
    <w:basedOn w:val="DefaultParagraphFont"/>
    <w:link w:val="Heading4"/>
    <w:uiPriority w:val="9"/>
    <w:semiHidden/>
    <w:rsid w:val="00E5636E"/>
    <w:rPr>
      <w:rFonts w:asciiTheme="majorHAnsi" w:eastAsiaTheme="majorEastAsia" w:hAnsiTheme="majorHAnsi" w:cstheme="majorBidi"/>
      <w:i/>
      <w:iCs/>
      <w:color w:val="365F91" w:themeColor="accent1" w:themeShade="BF"/>
      <w:sz w:val="24"/>
      <w:szCs w:val="24"/>
    </w:rPr>
  </w:style>
  <w:style w:type="paragraph" w:styleId="NoSpacing">
    <w:name w:val="No Spacing"/>
    <w:uiPriority w:val="1"/>
    <w:qFormat/>
    <w:rsid w:val="00AB40CE"/>
    <w:pPr>
      <w:spacing w:after="0"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9314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869268">
      <w:bodyDiv w:val="1"/>
      <w:marLeft w:val="0"/>
      <w:marRight w:val="0"/>
      <w:marTop w:val="0"/>
      <w:marBottom w:val="0"/>
      <w:divBdr>
        <w:top w:val="none" w:sz="0" w:space="0" w:color="auto"/>
        <w:left w:val="none" w:sz="0" w:space="0" w:color="auto"/>
        <w:bottom w:val="none" w:sz="0" w:space="0" w:color="auto"/>
        <w:right w:val="none" w:sz="0" w:space="0" w:color="auto"/>
      </w:divBdr>
    </w:div>
    <w:div w:id="111245235">
      <w:bodyDiv w:val="1"/>
      <w:marLeft w:val="0"/>
      <w:marRight w:val="0"/>
      <w:marTop w:val="0"/>
      <w:marBottom w:val="0"/>
      <w:divBdr>
        <w:top w:val="none" w:sz="0" w:space="0" w:color="auto"/>
        <w:left w:val="none" w:sz="0" w:space="0" w:color="auto"/>
        <w:bottom w:val="none" w:sz="0" w:space="0" w:color="auto"/>
        <w:right w:val="none" w:sz="0" w:space="0" w:color="auto"/>
      </w:divBdr>
    </w:div>
    <w:div w:id="157425571">
      <w:bodyDiv w:val="1"/>
      <w:marLeft w:val="0"/>
      <w:marRight w:val="0"/>
      <w:marTop w:val="0"/>
      <w:marBottom w:val="0"/>
      <w:divBdr>
        <w:top w:val="none" w:sz="0" w:space="0" w:color="auto"/>
        <w:left w:val="none" w:sz="0" w:space="0" w:color="auto"/>
        <w:bottom w:val="none" w:sz="0" w:space="0" w:color="auto"/>
        <w:right w:val="none" w:sz="0" w:space="0" w:color="auto"/>
      </w:divBdr>
      <w:divsChild>
        <w:div w:id="1315530219">
          <w:marLeft w:val="0"/>
          <w:marRight w:val="0"/>
          <w:marTop w:val="0"/>
          <w:marBottom w:val="90"/>
          <w:divBdr>
            <w:top w:val="none" w:sz="0" w:space="0" w:color="auto"/>
            <w:left w:val="none" w:sz="0" w:space="0" w:color="auto"/>
            <w:bottom w:val="none" w:sz="0" w:space="0" w:color="auto"/>
            <w:right w:val="none" w:sz="0" w:space="0" w:color="auto"/>
          </w:divBdr>
          <w:divsChild>
            <w:div w:id="2066904258">
              <w:marLeft w:val="0"/>
              <w:marRight w:val="0"/>
              <w:marTop w:val="0"/>
              <w:marBottom w:val="0"/>
              <w:divBdr>
                <w:top w:val="none" w:sz="0" w:space="0" w:color="auto"/>
                <w:left w:val="none" w:sz="0" w:space="0" w:color="auto"/>
                <w:bottom w:val="none" w:sz="0" w:space="0" w:color="auto"/>
                <w:right w:val="none" w:sz="0" w:space="0" w:color="auto"/>
              </w:divBdr>
              <w:divsChild>
                <w:div w:id="1297876669">
                  <w:marLeft w:val="-225"/>
                  <w:marRight w:val="-225"/>
                  <w:marTop w:val="0"/>
                  <w:marBottom w:val="0"/>
                  <w:divBdr>
                    <w:top w:val="none" w:sz="0" w:space="0" w:color="auto"/>
                    <w:left w:val="none" w:sz="0" w:space="0" w:color="auto"/>
                    <w:bottom w:val="none" w:sz="0" w:space="0" w:color="auto"/>
                    <w:right w:val="none" w:sz="0" w:space="0" w:color="auto"/>
                  </w:divBdr>
                  <w:divsChild>
                    <w:div w:id="1488546545">
                      <w:marLeft w:val="0"/>
                      <w:marRight w:val="0"/>
                      <w:marTop w:val="0"/>
                      <w:marBottom w:val="0"/>
                      <w:divBdr>
                        <w:top w:val="none" w:sz="0" w:space="0" w:color="auto"/>
                        <w:left w:val="none" w:sz="0" w:space="0" w:color="auto"/>
                        <w:bottom w:val="none" w:sz="0" w:space="0" w:color="auto"/>
                        <w:right w:val="none" w:sz="0" w:space="0" w:color="auto"/>
                      </w:divBdr>
                      <w:divsChild>
                        <w:div w:id="11261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7514939">
      <w:bodyDiv w:val="1"/>
      <w:marLeft w:val="0"/>
      <w:marRight w:val="0"/>
      <w:marTop w:val="0"/>
      <w:marBottom w:val="0"/>
      <w:divBdr>
        <w:top w:val="none" w:sz="0" w:space="0" w:color="auto"/>
        <w:left w:val="none" w:sz="0" w:space="0" w:color="auto"/>
        <w:bottom w:val="none" w:sz="0" w:space="0" w:color="auto"/>
        <w:right w:val="none" w:sz="0" w:space="0" w:color="auto"/>
      </w:divBdr>
    </w:div>
    <w:div w:id="326128631">
      <w:bodyDiv w:val="1"/>
      <w:marLeft w:val="0"/>
      <w:marRight w:val="0"/>
      <w:marTop w:val="0"/>
      <w:marBottom w:val="0"/>
      <w:divBdr>
        <w:top w:val="none" w:sz="0" w:space="0" w:color="auto"/>
        <w:left w:val="none" w:sz="0" w:space="0" w:color="auto"/>
        <w:bottom w:val="none" w:sz="0" w:space="0" w:color="auto"/>
        <w:right w:val="none" w:sz="0" w:space="0" w:color="auto"/>
      </w:divBdr>
      <w:divsChild>
        <w:div w:id="1464884204">
          <w:marLeft w:val="0"/>
          <w:marRight w:val="0"/>
          <w:marTop w:val="0"/>
          <w:marBottom w:val="90"/>
          <w:divBdr>
            <w:top w:val="none" w:sz="0" w:space="0" w:color="auto"/>
            <w:left w:val="none" w:sz="0" w:space="0" w:color="auto"/>
            <w:bottom w:val="none" w:sz="0" w:space="0" w:color="auto"/>
            <w:right w:val="none" w:sz="0" w:space="0" w:color="auto"/>
          </w:divBdr>
          <w:divsChild>
            <w:div w:id="169951937">
              <w:marLeft w:val="0"/>
              <w:marRight w:val="0"/>
              <w:marTop w:val="0"/>
              <w:marBottom w:val="0"/>
              <w:divBdr>
                <w:top w:val="none" w:sz="0" w:space="0" w:color="auto"/>
                <w:left w:val="none" w:sz="0" w:space="0" w:color="auto"/>
                <w:bottom w:val="none" w:sz="0" w:space="0" w:color="auto"/>
                <w:right w:val="none" w:sz="0" w:space="0" w:color="auto"/>
              </w:divBdr>
              <w:divsChild>
                <w:div w:id="1723014807">
                  <w:marLeft w:val="-225"/>
                  <w:marRight w:val="-225"/>
                  <w:marTop w:val="0"/>
                  <w:marBottom w:val="0"/>
                  <w:divBdr>
                    <w:top w:val="none" w:sz="0" w:space="0" w:color="auto"/>
                    <w:left w:val="none" w:sz="0" w:space="0" w:color="auto"/>
                    <w:bottom w:val="none" w:sz="0" w:space="0" w:color="auto"/>
                    <w:right w:val="none" w:sz="0" w:space="0" w:color="auto"/>
                  </w:divBdr>
                  <w:divsChild>
                    <w:div w:id="1184397139">
                      <w:marLeft w:val="0"/>
                      <w:marRight w:val="0"/>
                      <w:marTop w:val="0"/>
                      <w:marBottom w:val="0"/>
                      <w:divBdr>
                        <w:top w:val="none" w:sz="0" w:space="0" w:color="auto"/>
                        <w:left w:val="none" w:sz="0" w:space="0" w:color="auto"/>
                        <w:bottom w:val="none" w:sz="0" w:space="0" w:color="auto"/>
                        <w:right w:val="none" w:sz="0" w:space="0" w:color="auto"/>
                      </w:divBdr>
                      <w:divsChild>
                        <w:div w:id="108596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954207">
              <w:marLeft w:val="0"/>
              <w:marRight w:val="0"/>
              <w:marTop w:val="0"/>
              <w:marBottom w:val="0"/>
              <w:divBdr>
                <w:top w:val="none" w:sz="0" w:space="0" w:color="auto"/>
                <w:left w:val="none" w:sz="0" w:space="0" w:color="auto"/>
                <w:bottom w:val="none" w:sz="0" w:space="0" w:color="auto"/>
                <w:right w:val="none" w:sz="0" w:space="0" w:color="auto"/>
              </w:divBdr>
              <w:divsChild>
                <w:div w:id="742407211">
                  <w:marLeft w:val="0"/>
                  <w:marRight w:val="0"/>
                  <w:marTop w:val="0"/>
                  <w:marBottom w:val="0"/>
                  <w:divBdr>
                    <w:top w:val="none" w:sz="0" w:space="0" w:color="auto"/>
                    <w:left w:val="none" w:sz="0" w:space="0" w:color="auto"/>
                    <w:bottom w:val="none" w:sz="0" w:space="0" w:color="auto"/>
                    <w:right w:val="none" w:sz="0" w:space="0" w:color="auto"/>
                  </w:divBdr>
                  <w:divsChild>
                    <w:div w:id="152478020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365910483">
      <w:bodyDiv w:val="1"/>
      <w:marLeft w:val="0"/>
      <w:marRight w:val="0"/>
      <w:marTop w:val="0"/>
      <w:marBottom w:val="0"/>
      <w:divBdr>
        <w:top w:val="none" w:sz="0" w:space="0" w:color="auto"/>
        <w:left w:val="none" w:sz="0" w:space="0" w:color="auto"/>
        <w:bottom w:val="none" w:sz="0" w:space="0" w:color="auto"/>
        <w:right w:val="none" w:sz="0" w:space="0" w:color="auto"/>
      </w:divBdr>
    </w:div>
    <w:div w:id="633758040">
      <w:bodyDiv w:val="1"/>
      <w:marLeft w:val="0"/>
      <w:marRight w:val="0"/>
      <w:marTop w:val="0"/>
      <w:marBottom w:val="0"/>
      <w:divBdr>
        <w:top w:val="none" w:sz="0" w:space="0" w:color="auto"/>
        <w:left w:val="none" w:sz="0" w:space="0" w:color="auto"/>
        <w:bottom w:val="none" w:sz="0" w:space="0" w:color="auto"/>
        <w:right w:val="none" w:sz="0" w:space="0" w:color="auto"/>
      </w:divBdr>
      <w:divsChild>
        <w:div w:id="142621811">
          <w:marLeft w:val="0"/>
          <w:marRight w:val="0"/>
          <w:marTop w:val="0"/>
          <w:marBottom w:val="90"/>
          <w:divBdr>
            <w:top w:val="none" w:sz="0" w:space="0" w:color="auto"/>
            <w:left w:val="none" w:sz="0" w:space="0" w:color="auto"/>
            <w:bottom w:val="none" w:sz="0" w:space="0" w:color="auto"/>
            <w:right w:val="none" w:sz="0" w:space="0" w:color="auto"/>
          </w:divBdr>
          <w:divsChild>
            <w:div w:id="1994211315">
              <w:marLeft w:val="0"/>
              <w:marRight w:val="0"/>
              <w:marTop w:val="0"/>
              <w:marBottom w:val="0"/>
              <w:divBdr>
                <w:top w:val="none" w:sz="0" w:space="0" w:color="auto"/>
                <w:left w:val="none" w:sz="0" w:space="0" w:color="auto"/>
                <w:bottom w:val="none" w:sz="0" w:space="0" w:color="auto"/>
                <w:right w:val="none" w:sz="0" w:space="0" w:color="auto"/>
              </w:divBdr>
              <w:divsChild>
                <w:div w:id="1676834971">
                  <w:marLeft w:val="-225"/>
                  <w:marRight w:val="-225"/>
                  <w:marTop w:val="0"/>
                  <w:marBottom w:val="0"/>
                  <w:divBdr>
                    <w:top w:val="none" w:sz="0" w:space="0" w:color="auto"/>
                    <w:left w:val="none" w:sz="0" w:space="0" w:color="auto"/>
                    <w:bottom w:val="none" w:sz="0" w:space="0" w:color="auto"/>
                    <w:right w:val="none" w:sz="0" w:space="0" w:color="auto"/>
                  </w:divBdr>
                  <w:divsChild>
                    <w:div w:id="576552624">
                      <w:marLeft w:val="0"/>
                      <w:marRight w:val="0"/>
                      <w:marTop w:val="0"/>
                      <w:marBottom w:val="0"/>
                      <w:divBdr>
                        <w:top w:val="none" w:sz="0" w:space="0" w:color="auto"/>
                        <w:left w:val="none" w:sz="0" w:space="0" w:color="auto"/>
                        <w:bottom w:val="none" w:sz="0" w:space="0" w:color="auto"/>
                        <w:right w:val="none" w:sz="0" w:space="0" w:color="auto"/>
                      </w:divBdr>
                      <w:divsChild>
                        <w:div w:id="129355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78112">
              <w:marLeft w:val="0"/>
              <w:marRight w:val="0"/>
              <w:marTop w:val="0"/>
              <w:marBottom w:val="0"/>
              <w:divBdr>
                <w:top w:val="none" w:sz="0" w:space="0" w:color="auto"/>
                <w:left w:val="none" w:sz="0" w:space="0" w:color="auto"/>
                <w:bottom w:val="none" w:sz="0" w:space="0" w:color="auto"/>
                <w:right w:val="none" w:sz="0" w:space="0" w:color="auto"/>
              </w:divBdr>
              <w:divsChild>
                <w:div w:id="491603382">
                  <w:marLeft w:val="0"/>
                  <w:marRight w:val="0"/>
                  <w:marTop w:val="0"/>
                  <w:marBottom w:val="0"/>
                  <w:divBdr>
                    <w:top w:val="none" w:sz="0" w:space="0" w:color="auto"/>
                    <w:left w:val="none" w:sz="0" w:space="0" w:color="auto"/>
                    <w:bottom w:val="none" w:sz="0" w:space="0" w:color="auto"/>
                    <w:right w:val="none" w:sz="0" w:space="0" w:color="auto"/>
                  </w:divBdr>
                  <w:divsChild>
                    <w:div w:id="175820987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698092621">
      <w:bodyDiv w:val="1"/>
      <w:marLeft w:val="0"/>
      <w:marRight w:val="0"/>
      <w:marTop w:val="0"/>
      <w:marBottom w:val="0"/>
      <w:divBdr>
        <w:top w:val="none" w:sz="0" w:space="0" w:color="auto"/>
        <w:left w:val="none" w:sz="0" w:space="0" w:color="auto"/>
        <w:bottom w:val="none" w:sz="0" w:space="0" w:color="auto"/>
        <w:right w:val="none" w:sz="0" w:space="0" w:color="auto"/>
      </w:divBdr>
    </w:div>
    <w:div w:id="786660718">
      <w:bodyDiv w:val="1"/>
      <w:marLeft w:val="0"/>
      <w:marRight w:val="0"/>
      <w:marTop w:val="0"/>
      <w:marBottom w:val="0"/>
      <w:divBdr>
        <w:top w:val="none" w:sz="0" w:space="0" w:color="auto"/>
        <w:left w:val="none" w:sz="0" w:space="0" w:color="auto"/>
        <w:bottom w:val="none" w:sz="0" w:space="0" w:color="auto"/>
        <w:right w:val="none" w:sz="0" w:space="0" w:color="auto"/>
      </w:divBdr>
    </w:div>
    <w:div w:id="867377604">
      <w:bodyDiv w:val="1"/>
      <w:marLeft w:val="0"/>
      <w:marRight w:val="0"/>
      <w:marTop w:val="0"/>
      <w:marBottom w:val="0"/>
      <w:divBdr>
        <w:top w:val="none" w:sz="0" w:space="0" w:color="auto"/>
        <w:left w:val="none" w:sz="0" w:space="0" w:color="auto"/>
        <w:bottom w:val="none" w:sz="0" w:space="0" w:color="auto"/>
        <w:right w:val="none" w:sz="0" w:space="0" w:color="auto"/>
      </w:divBdr>
    </w:div>
    <w:div w:id="909509445">
      <w:bodyDiv w:val="1"/>
      <w:marLeft w:val="0"/>
      <w:marRight w:val="0"/>
      <w:marTop w:val="0"/>
      <w:marBottom w:val="0"/>
      <w:divBdr>
        <w:top w:val="none" w:sz="0" w:space="0" w:color="auto"/>
        <w:left w:val="none" w:sz="0" w:space="0" w:color="auto"/>
        <w:bottom w:val="none" w:sz="0" w:space="0" w:color="auto"/>
        <w:right w:val="none" w:sz="0" w:space="0" w:color="auto"/>
      </w:divBdr>
      <w:divsChild>
        <w:div w:id="5118461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4820178">
              <w:marLeft w:val="0"/>
              <w:marRight w:val="0"/>
              <w:marTop w:val="0"/>
              <w:marBottom w:val="0"/>
              <w:divBdr>
                <w:top w:val="none" w:sz="0" w:space="0" w:color="auto"/>
                <w:left w:val="none" w:sz="0" w:space="0" w:color="auto"/>
                <w:bottom w:val="none" w:sz="0" w:space="0" w:color="auto"/>
                <w:right w:val="none" w:sz="0" w:space="0" w:color="auto"/>
              </w:divBdr>
              <w:divsChild>
                <w:div w:id="94215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733964">
      <w:bodyDiv w:val="1"/>
      <w:marLeft w:val="0"/>
      <w:marRight w:val="0"/>
      <w:marTop w:val="0"/>
      <w:marBottom w:val="0"/>
      <w:divBdr>
        <w:top w:val="none" w:sz="0" w:space="0" w:color="auto"/>
        <w:left w:val="none" w:sz="0" w:space="0" w:color="auto"/>
        <w:bottom w:val="none" w:sz="0" w:space="0" w:color="auto"/>
        <w:right w:val="none" w:sz="0" w:space="0" w:color="auto"/>
      </w:divBdr>
    </w:div>
    <w:div w:id="1072239408">
      <w:bodyDiv w:val="1"/>
      <w:marLeft w:val="0"/>
      <w:marRight w:val="0"/>
      <w:marTop w:val="0"/>
      <w:marBottom w:val="0"/>
      <w:divBdr>
        <w:top w:val="none" w:sz="0" w:space="0" w:color="auto"/>
        <w:left w:val="none" w:sz="0" w:space="0" w:color="auto"/>
        <w:bottom w:val="none" w:sz="0" w:space="0" w:color="auto"/>
        <w:right w:val="none" w:sz="0" w:space="0" w:color="auto"/>
      </w:divBdr>
    </w:div>
    <w:div w:id="1254044503">
      <w:bodyDiv w:val="1"/>
      <w:marLeft w:val="0"/>
      <w:marRight w:val="0"/>
      <w:marTop w:val="0"/>
      <w:marBottom w:val="0"/>
      <w:divBdr>
        <w:top w:val="none" w:sz="0" w:space="0" w:color="auto"/>
        <w:left w:val="none" w:sz="0" w:space="0" w:color="auto"/>
        <w:bottom w:val="none" w:sz="0" w:space="0" w:color="auto"/>
        <w:right w:val="none" w:sz="0" w:space="0" w:color="auto"/>
      </w:divBdr>
    </w:div>
    <w:div w:id="1310479251">
      <w:bodyDiv w:val="1"/>
      <w:marLeft w:val="0"/>
      <w:marRight w:val="0"/>
      <w:marTop w:val="0"/>
      <w:marBottom w:val="0"/>
      <w:divBdr>
        <w:top w:val="none" w:sz="0" w:space="0" w:color="auto"/>
        <w:left w:val="none" w:sz="0" w:space="0" w:color="auto"/>
        <w:bottom w:val="none" w:sz="0" w:space="0" w:color="auto"/>
        <w:right w:val="none" w:sz="0" w:space="0" w:color="auto"/>
      </w:divBdr>
      <w:divsChild>
        <w:div w:id="380448809">
          <w:marLeft w:val="-225"/>
          <w:marRight w:val="-225"/>
          <w:marTop w:val="0"/>
          <w:marBottom w:val="0"/>
          <w:divBdr>
            <w:top w:val="none" w:sz="0" w:space="0" w:color="auto"/>
            <w:left w:val="none" w:sz="0" w:space="0" w:color="auto"/>
            <w:bottom w:val="none" w:sz="0" w:space="0" w:color="auto"/>
            <w:right w:val="none" w:sz="0" w:space="0" w:color="auto"/>
          </w:divBdr>
          <w:divsChild>
            <w:div w:id="1480998713">
              <w:marLeft w:val="0"/>
              <w:marRight w:val="0"/>
              <w:marTop w:val="0"/>
              <w:marBottom w:val="0"/>
              <w:divBdr>
                <w:top w:val="none" w:sz="0" w:space="0" w:color="auto"/>
                <w:left w:val="none" w:sz="0" w:space="0" w:color="auto"/>
                <w:bottom w:val="none" w:sz="0" w:space="0" w:color="auto"/>
                <w:right w:val="none" w:sz="0" w:space="0" w:color="auto"/>
              </w:divBdr>
            </w:div>
          </w:divsChild>
        </w:div>
        <w:div w:id="476268091">
          <w:marLeft w:val="300"/>
          <w:marRight w:val="0"/>
          <w:marTop w:val="150"/>
          <w:marBottom w:val="150"/>
          <w:divBdr>
            <w:top w:val="none" w:sz="0" w:space="0" w:color="auto"/>
            <w:left w:val="none" w:sz="0" w:space="0" w:color="auto"/>
            <w:bottom w:val="none" w:sz="0" w:space="0" w:color="auto"/>
            <w:right w:val="none" w:sz="0" w:space="0" w:color="auto"/>
          </w:divBdr>
        </w:div>
        <w:div w:id="1559710757">
          <w:marLeft w:val="0"/>
          <w:marRight w:val="0"/>
          <w:marTop w:val="0"/>
          <w:marBottom w:val="0"/>
          <w:divBdr>
            <w:top w:val="none" w:sz="0" w:space="0" w:color="auto"/>
            <w:left w:val="none" w:sz="0" w:space="0" w:color="auto"/>
            <w:bottom w:val="none" w:sz="0" w:space="0" w:color="auto"/>
            <w:right w:val="none" w:sz="0" w:space="0" w:color="auto"/>
          </w:divBdr>
          <w:divsChild>
            <w:div w:id="794327911">
              <w:marLeft w:val="0"/>
              <w:marRight w:val="0"/>
              <w:marTop w:val="0"/>
              <w:marBottom w:val="0"/>
              <w:divBdr>
                <w:top w:val="none" w:sz="0" w:space="0" w:color="auto"/>
                <w:left w:val="none" w:sz="0" w:space="0" w:color="auto"/>
                <w:bottom w:val="none" w:sz="0" w:space="0" w:color="auto"/>
                <w:right w:val="none" w:sz="0" w:space="0" w:color="auto"/>
              </w:divBdr>
              <w:divsChild>
                <w:div w:id="1817796532">
                  <w:marLeft w:val="-225"/>
                  <w:marRight w:val="-225"/>
                  <w:marTop w:val="0"/>
                  <w:marBottom w:val="0"/>
                  <w:divBdr>
                    <w:top w:val="none" w:sz="0" w:space="0" w:color="auto"/>
                    <w:left w:val="none" w:sz="0" w:space="0" w:color="auto"/>
                    <w:bottom w:val="none" w:sz="0" w:space="0" w:color="auto"/>
                    <w:right w:val="none" w:sz="0" w:space="0" w:color="auto"/>
                  </w:divBdr>
                  <w:divsChild>
                    <w:div w:id="110170941">
                      <w:marLeft w:val="0"/>
                      <w:marRight w:val="0"/>
                      <w:marTop w:val="0"/>
                      <w:marBottom w:val="0"/>
                      <w:divBdr>
                        <w:top w:val="none" w:sz="0" w:space="0" w:color="auto"/>
                        <w:left w:val="none" w:sz="0" w:space="0" w:color="auto"/>
                        <w:bottom w:val="none" w:sz="0" w:space="0" w:color="auto"/>
                        <w:right w:val="none" w:sz="0" w:space="0" w:color="auto"/>
                      </w:divBdr>
                      <w:divsChild>
                        <w:div w:id="6100110">
                          <w:marLeft w:val="0"/>
                          <w:marRight w:val="0"/>
                          <w:marTop w:val="0"/>
                          <w:marBottom w:val="0"/>
                          <w:divBdr>
                            <w:top w:val="none" w:sz="0" w:space="0" w:color="auto"/>
                            <w:left w:val="none" w:sz="0" w:space="0" w:color="auto"/>
                            <w:bottom w:val="none" w:sz="0" w:space="0" w:color="auto"/>
                            <w:right w:val="none" w:sz="0" w:space="0" w:color="auto"/>
                          </w:divBdr>
                        </w:div>
                      </w:divsChild>
                    </w:div>
                    <w:div w:id="7328540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316452119">
      <w:bodyDiv w:val="1"/>
      <w:marLeft w:val="0"/>
      <w:marRight w:val="0"/>
      <w:marTop w:val="0"/>
      <w:marBottom w:val="0"/>
      <w:divBdr>
        <w:top w:val="none" w:sz="0" w:space="0" w:color="auto"/>
        <w:left w:val="none" w:sz="0" w:space="0" w:color="auto"/>
        <w:bottom w:val="none" w:sz="0" w:space="0" w:color="auto"/>
        <w:right w:val="none" w:sz="0" w:space="0" w:color="auto"/>
      </w:divBdr>
    </w:div>
    <w:div w:id="1367565065">
      <w:bodyDiv w:val="1"/>
      <w:marLeft w:val="0"/>
      <w:marRight w:val="0"/>
      <w:marTop w:val="0"/>
      <w:marBottom w:val="0"/>
      <w:divBdr>
        <w:top w:val="none" w:sz="0" w:space="0" w:color="auto"/>
        <w:left w:val="none" w:sz="0" w:space="0" w:color="auto"/>
        <w:bottom w:val="none" w:sz="0" w:space="0" w:color="auto"/>
        <w:right w:val="none" w:sz="0" w:space="0" w:color="auto"/>
      </w:divBdr>
    </w:div>
    <w:div w:id="1379476598">
      <w:bodyDiv w:val="1"/>
      <w:marLeft w:val="0"/>
      <w:marRight w:val="0"/>
      <w:marTop w:val="0"/>
      <w:marBottom w:val="0"/>
      <w:divBdr>
        <w:top w:val="none" w:sz="0" w:space="0" w:color="auto"/>
        <w:left w:val="none" w:sz="0" w:space="0" w:color="auto"/>
        <w:bottom w:val="none" w:sz="0" w:space="0" w:color="auto"/>
        <w:right w:val="none" w:sz="0" w:space="0" w:color="auto"/>
      </w:divBdr>
    </w:div>
    <w:div w:id="1392269440">
      <w:bodyDiv w:val="1"/>
      <w:marLeft w:val="0"/>
      <w:marRight w:val="0"/>
      <w:marTop w:val="0"/>
      <w:marBottom w:val="0"/>
      <w:divBdr>
        <w:top w:val="none" w:sz="0" w:space="0" w:color="auto"/>
        <w:left w:val="none" w:sz="0" w:space="0" w:color="auto"/>
        <w:bottom w:val="none" w:sz="0" w:space="0" w:color="auto"/>
        <w:right w:val="none" w:sz="0" w:space="0" w:color="auto"/>
      </w:divBdr>
    </w:div>
    <w:div w:id="1419715519">
      <w:bodyDiv w:val="1"/>
      <w:marLeft w:val="0"/>
      <w:marRight w:val="0"/>
      <w:marTop w:val="0"/>
      <w:marBottom w:val="0"/>
      <w:divBdr>
        <w:top w:val="none" w:sz="0" w:space="0" w:color="auto"/>
        <w:left w:val="none" w:sz="0" w:space="0" w:color="auto"/>
        <w:bottom w:val="none" w:sz="0" w:space="0" w:color="auto"/>
        <w:right w:val="none" w:sz="0" w:space="0" w:color="auto"/>
      </w:divBdr>
    </w:div>
    <w:div w:id="1552689814">
      <w:bodyDiv w:val="1"/>
      <w:marLeft w:val="0"/>
      <w:marRight w:val="0"/>
      <w:marTop w:val="0"/>
      <w:marBottom w:val="0"/>
      <w:divBdr>
        <w:top w:val="none" w:sz="0" w:space="0" w:color="auto"/>
        <w:left w:val="none" w:sz="0" w:space="0" w:color="auto"/>
        <w:bottom w:val="none" w:sz="0" w:space="0" w:color="auto"/>
        <w:right w:val="none" w:sz="0" w:space="0" w:color="auto"/>
      </w:divBdr>
    </w:div>
    <w:div w:id="1688407399">
      <w:bodyDiv w:val="1"/>
      <w:marLeft w:val="0"/>
      <w:marRight w:val="0"/>
      <w:marTop w:val="0"/>
      <w:marBottom w:val="0"/>
      <w:divBdr>
        <w:top w:val="none" w:sz="0" w:space="0" w:color="auto"/>
        <w:left w:val="none" w:sz="0" w:space="0" w:color="auto"/>
        <w:bottom w:val="none" w:sz="0" w:space="0" w:color="auto"/>
        <w:right w:val="none" w:sz="0" w:space="0" w:color="auto"/>
      </w:divBdr>
    </w:div>
    <w:div w:id="1794786985">
      <w:bodyDiv w:val="1"/>
      <w:marLeft w:val="0"/>
      <w:marRight w:val="0"/>
      <w:marTop w:val="0"/>
      <w:marBottom w:val="0"/>
      <w:divBdr>
        <w:top w:val="none" w:sz="0" w:space="0" w:color="auto"/>
        <w:left w:val="none" w:sz="0" w:space="0" w:color="auto"/>
        <w:bottom w:val="none" w:sz="0" w:space="0" w:color="auto"/>
        <w:right w:val="none" w:sz="0" w:space="0" w:color="auto"/>
      </w:divBdr>
    </w:div>
    <w:div w:id="1802461009">
      <w:bodyDiv w:val="1"/>
      <w:marLeft w:val="0"/>
      <w:marRight w:val="0"/>
      <w:marTop w:val="0"/>
      <w:marBottom w:val="0"/>
      <w:divBdr>
        <w:top w:val="none" w:sz="0" w:space="0" w:color="auto"/>
        <w:left w:val="none" w:sz="0" w:space="0" w:color="auto"/>
        <w:bottom w:val="none" w:sz="0" w:space="0" w:color="auto"/>
        <w:right w:val="none" w:sz="0" w:space="0" w:color="auto"/>
      </w:divBdr>
    </w:div>
    <w:div w:id="2067100517">
      <w:bodyDiv w:val="1"/>
      <w:marLeft w:val="0"/>
      <w:marRight w:val="0"/>
      <w:marTop w:val="0"/>
      <w:marBottom w:val="0"/>
      <w:divBdr>
        <w:top w:val="none" w:sz="0" w:space="0" w:color="auto"/>
        <w:left w:val="none" w:sz="0" w:space="0" w:color="auto"/>
        <w:bottom w:val="none" w:sz="0" w:space="0" w:color="auto"/>
        <w:right w:val="none" w:sz="0" w:space="0" w:color="auto"/>
      </w:divBdr>
    </w:div>
    <w:div w:id="210903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emf"/><Relationship Id="rId39" Type="http://schemas.microsoft.com/office/2007/relationships/hdphoto" Target="media/hdphoto5.wdp"/><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6.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hyperlink" Target="https://nambsendna.sharepoint.com/:w:/s/SendRelief2/EUqh0ww4QRRGjQvJnJP8AgoBgcDyp31mS5Wg2vUQZ9_pew?e=kdrlKO" TargetMode="Externa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1.png"/><Relationship Id="rId37" Type="http://schemas.microsoft.com/office/2007/relationships/hdphoto" Target="media/hdphoto4.wdp"/><Relationship Id="rId40" Type="http://schemas.openxmlformats.org/officeDocument/2006/relationships/image" Target="media/image25.png"/><Relationship Id="rId45" Type="http://schemas.openxmlformats.org/officeDocument/2006/relationships/hyperlink" Target="https://www.aphis.usda.gov/aphis/ourfocus/emergencyresponse/SA_ESF11/SA_Contact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31" Type="http://schemas.microsoft.com/office/2007/relationships/hdphoto" Target="media/hdphoto1.wdp"/><Relationship Id="rId44" Type="http://schemas.openxmlformats.org/officeDocument/2006/relationships/hyperlink" Target="https://nambsendna.sharepoint.com/:w:/s/SendRelief2/EUqh0ww4QRRGjQvJnJP8AgoBgcDyp31mS5Wg2vUQZ9_pew?e=kdrlKO"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0.png"/><Relationship Id="rId35" Type="http://schemas.microsoft.com/office/2007/relationships/hdphoto" Target="media/hdphoto3.wdp"/><Relationship Id="rId43" Type="http://schemas.microsoft.com/office/2007/relationships/hdphoto" Target="media/hdphoto7.wdp"/><Relationship Id="rId48"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microsoft.com/office/2007/relationships/hdphoto" Target="media/hdphoto2.wdp"/><Relationship Id="rId38" Type="http://schemas.openxmlformats.org/officeDocument/2006/relationships/image" Target="media/image24.png"/><Relationship Id="rId46" Type="http://schemas.openxmlformats.org/officeDocument/2006/relationships/hyperlink" Target="https://www.feedingamerica.org/find-your-local-foodbank" TargetMode="External"/><Relationship Id="rId20" Type="http://schemas.openxmlformats.org/officeDocument/2006/relationships/image" Target="media/image11.png"/><Relationship Id="rId41"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lcf76f155ced4ddcb4097134ff3c332f xmlns="ecf10b99-55da-418b-b8bc-73c0cf17da63">
      <Terms xmlns="http://schemas.microsoft.com/office/infopath/2007/PartnerControls"/>
    </lcf76f155ced4ddcb4097134ff3c332f>
    <TaxCatchAll xmlns="2cfc653b-0d6d-4e9c-a2ea-46a45e0e1d4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0630A76B07BF946994436A88299F4A4" ma:contentTypeVersion="19" ma:contentTypeDescription="Create a new document." ma:contentTypeScope="" ma:versionID="02533d97accd2444bbe714d74190f3e9">
  <xsd:schema xmlns:xsd="http://www.w3.org/2001/XMLSchema" xmlns:xs="http://www.w3.org/2001/XMLSchema" xmlns:p="http://schemas.microsoft.com/office/2006/metadata/properties" xmlns:ns2="ecf10b99-55da-418b-b8bc-73c0cf17da63" xmlns:ns3="2cfc653b-0d6d-4e9c-a2ea-46a45e0e1d4c" targetNamespace="http://schemas.microsoft.com/office/2006/metadata/properties" ma:root="true" ma:fieldsID="bac23db65249ba4d2ab37b867fcf9323" ns2:_="" ns3:_="">
    <xsd:import namespace="ecf10b99-55da-418b-b8bc-73c0cf17da63"/>
    <xsd:import namespace="2cfc653b-0d6d-4e9c-a2ea-46a45e0e1d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f10b99-55da-418b-b8bc-73c0cf17d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hidden="true" ma:internalName="MediaServiceAutoTags" ma:readOnly="true">
      <xsd:simpleType>
        <xsd:restriction base="dms:Text"/>
      </xsd:simpleType>
    </xsd:element>
    <xsd:element name="MediaServiceOCR" ma:index="11" nillable="true" ma:displayName="Extracted Text" ma:hidden="true" ma:internalName="MediaServiceOCR"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hidden="true"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true">
      <xsd:simpleType>
        <xsd:restriction base="dms:Note"/>
      </xsd:simpleType>
    </xsd:element>
    <xsd:element name="MediaLengthInSeconds" ma:index="20" nillable="true" ma:displayName="Length (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eeece08-28a2-4362-890a-528230c06bd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cfc653b-0d6d-4e9c-a2ea-46a45e0e1d4c"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9e3132ba-ba39-4e2c-baea-f2ad0f316c1b}" ma:internalName="TaxCatchAll" ma:readOnly="false" ma:showField="CatchAllData" ma:web="2cfc653b-0d6d-4e9c-a2ea-46a45e0e1d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1FAA4F-8341-4799-9CE9-DD808E92A543}">
  <ds:schemaRefs>
    <ds:schemaRef ds:uri="http://schemas.microsoft.com/office/2006/metadata/properties"/>
    <ds:schemaRef ds:uri="ecf10b99-55da-418b-b8bc-73c0cf17da63"/>
    <ds:schemaRef ds:uri="http://schemas.microsoft.com/office/infopath/2007/PartnerControls"/>
    <ds:schemaRef ds:uri="2cfc653b-0d6d-4e9c-a2ea-46a45e0e1d4c"/>
  </ds:schemaRefs>
</ds:datastoreItem>
</file>

<file path=customXml/itemProps2.xml><?xml version="1.0" encoding="utf-8"?>
<ds:datastoreItem xmlns:ds="http://schemas.openxmlformats.org/officeDocument/2006/customXml" ds:itemID="{6F99E35B-2DAC-4CDA-AA35-6E8DD155B356}">
  <ds:schemaRefs>
    <ds:schemaRef ds:uri="http://schemas.microsoft.com/sharepoint/v3/contenttype/forms"/>
  </ds:schemaRefs>
</ds:datastoreItem>
</file>

<file path=customXml/itemProps3.xml><?xml version="1.0" encoding="utf-8"?>
<ds:datastoreItem xmlns:ds="http://schemas.openxmlformats.org/officeDocument/2006/customXml" ds:itemID="{FBAC5AA5-B7F5-46F6-AA6A-096F6279A0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f10b99-55da-418b-b8bc-73c0cf17da63"/>
    <ds:schemaRef ds:uri="2cfc653b-0d6d-4e9c-a2ea-46a45e0e1d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10101</Words>
  <Characters>57578</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North American Mission Board</Company>
  <LinksUpToDate>false</LinksUpToDate>
  <CharactersWithSpaces>67544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install</dc:creator>
  <cp:lastModifiedBy>Ron Crow</cp:lastModifiedBy>
  <cp:revision>2</cp:revision>
  <cp:lastPrinted>2023-04-19T22:50:00Z</cp:lastPrinted>
  <dcterms:created xsi:type="dcterms:W3CDTF">2024-01-19T21:02:00Z</dcterms:created>
  <dcterms:modified xsi:type="dcterms:W3CDTF">2024-01-19T21:02:00Z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b9c6fd02-3139-42c4-9bab-d48d94aa1a90</vt:lpwstr>
  </property>
  <property fmtid="{D5CDD505-2E9C-101B-9397-08002B2CF9AE}" pid="3" name="MediaServiceImageTags">
    <vt:lpwstr/>
  </property>
  <property fmtid="{D5CDD505-2E9C-101B-9397-08002B2CF9AE}" pid="4" name="ContentTypeId">
    <vt:lpwstr>0x010100E0630A76B07BF946994436A88299F4A4</vt:lpwstr>
  </property>
</Properties>
</file>