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411AB9" w14:textId="7B0C1545" w:rsidR="00C53040" w:rsidRDefault="00C53040" w:rsidP="0047047D">
      <w:pPr>
        <w:spacing w:line="264" w:lineRule="auto"/>
        <w:ind w:left="1267"/>
        <w:jc w:val="center"/>
        <w:rPr>
          <w:rFonts w:ascii="Verdana" w:eastAsia="Verdana" w:hAnsi="Verdana" w:cs="Verdana"/>
          <w:b/>
          <w:color w:val="548CD4"/>
          <w:sz w:val="72"/>
        </w:rPr>
      </w:pPr>
      <w:r>
        <w:rPr>
          <w:rFonts w:ascii="Verdana" w:eastAsia="Verdana" w:hAnsi="Verdana" w:cs="Verdana"/>
          <w:b/>
          <w:color w:val="548CD4"/>
          <w:sz w:val="72"/>
        </w:rPr>
        <w:t>Southern Baptist</w:t>
      </w:r>
    </w:p>
    <w:p w14:paraId="0E01CBF4" w14:textId="78E3CB6D" w:rsidR="006B2167" w:rsidRPr="0047047D" w:rsidRDefault="002F6F86" w:rsidP="0047047D">
      <w:pPr>
        <w:spacing w:line="264" w:lineRule="auto"/>
        <w:ind w:left="1267"/>
        <w:jc w:val="center"/>
        <w:rPr>
          <w:rFonts w:ascii="Verdana" w:eastAsia="Verdana" w:hAnsi="Verdana" w:cs="Verdana"/>
          <w:b/>
          <w:color w:val="548CD4"/>
          <w:sz w:val="72"/>
        </w:rPr>
      </w:pPr>
      <w:r>
        <w:rPr>
          <w:rFonts w:ascii="Verdana" w:eastAsia="Verdana" w:hAnsi="Verdana" w:cs="Verdana"/>
          <w:b/>
          <w:color w:val="548CD4"/>
          <w:sz w:val="72"/>
        </w:rPr>
        <w:t>Illinois</w:t>
      </w:r>
    </w:p>
    <w:p w14:paraId="71AAE832" w14:textId="77777777" w:rsidR="00C53040" w:rsidRDefault="00C53040" w:rsidP="00C53040">
      <w:pPr>
        <w:spacing w:after="818" w:line="264" w:lineRule="auto"/>
        <w:ind w:left="1736"/>
        <w:jc w:val="center"/>
      </w:pPr>
      <w:r>
        <w:rPr>
          <w:rFonts w:ascii="Verdana" w:eastAsia="Verdana" w:hAnsi="Verdana" w:cs="Verdana"/>
          <w:b/>
          <w:color w:val="548CD4"/>
          <w:sz w:val="72"/>
        </w:rPr>
        <w:t>Disaster Relief</w:t>
      </w:r>
    </w:p>
    <w:p w14:paraId="449AC0D2" w14:textId="0B7428A2" w:rsidR="00C53040" w:rsidRDefault="00C53040" w:rsidP="00C53040">
      <w:pPr>
        <w:autoSpaceDE w:val="0"/>
        <w:autoSpaceDN w:val="0"/>
        <w:adjustRightInd w:val="0"/>
        <w:jc w:val="center"/>
        <w:rPr>
          <w:rFonts w:ascii="Arial" w:hAnsi="Arial" w:cs="Arial"/>
          <w:b/>
          <w:color w:val="000000"/>
          <w:sz w:val="28"/>
          <w:szCs w:val="28"/>
        </w:rPr>
      </w:pPr>
      <w:r>
        <w:rPr>
          <w:rFonts w:ascii="Arial" w:hAnsi="Arial" w:cs="Arial"/>
          <w:b/>
          <w:noProof/>
          <w:color w:val="000000"/>
          <w:sz w:val="28"/>
          <w:szCs w:val="28"/>
        </w:rPr>
        <w:drawing>
          <wp:inline distT="0" distB="0" distL="0" distR="0" wp14:anchorId="1EABFF57" wp14:editId="4B2CA99F">
            <wp:extent cx="4572000" cy="3441700"/>
            <wp:effectExtent l="0" t="0" r="0" b="6350"/>
            <wp:docPr id="16807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3441700"/>
                    </a:xfrm>
                    <a:prstGeom prst="rect">
                      <a:avLst/>
                    </a:prstGeom>
                    <a:noFill/>
                    <a:ln>
                      <a:noFill/>
                    </a:ln>
                  </pic:spPr>
                </pic:pic>
              </a:graphicData>
            </a:graphic>
          </wp:inline>
        </w:drawing>
      </w:r>
    </w:p>
    <w:p w14:paraId="7FE41F76" w14:textId="77777777" w:rsidR="00C53040" w:rsidRDefault="00C53040" w:rsidP="00C53040">
      <w:pPr>
        <w:autoSpaceDE w:val="0"/>
        <w:autoSpaceDN w:val="0"/>
        <w:adjustRightInd w:val="0"/>
        <w:jc w:val="center"/>
        <w:rPr>
          <w:rFonts w:ascii="Arial" w:hAnsi="Arial" w:cs="Arial"/>
          <w:b/>
          <w:color w:val="000000"/>
          <w:sz w:val="28"/>
          <w:szCs w:val="28"/>
        </w:rPr>
      </w:pPr>
    </w:p>
    <w:p w14:paraId="6D97F6A3" w14:textId="77777777" w:rsidR="00C53040" w:rsidRDefault="00C53040" w:rsidP="00C53040">
      <w:pPr>
        <w:autoSpaceDE w:val="0"/>
        <w:autoSpaceDN w:val="0"/>
        <w:adjustRightInd w:val="0"/>
        <w:jc w:val="center"/>
        <w:rPr>
          <w:rFonts w:ascii="Arial" w:hAnsi="Arial" w:cs="Arial"/>
          <w:b/>
          <w:color w:val="000000"/>
          <w:sz w:val="28"/>
          <w:szCs w:val="28"/>
        </w:rPr>
      </w:pPr>
    </w:p>
    <w:p w14:paraId="79DDC652" w14:textId="77777777" w:rsidR="00C53040" w:rsidRDefault="00C53040" w:rsidP="00BF236C">
      <w:pPr>
        <w:spacing w:after="317" w:line="264" w:lineRule="auto"/>
        <w:ind w:left="1512"/>
        <w:jc w:val="center"/>
        <w:rPr>
          <w:rFonts w:ascii="Verdana" w:eastAsia="Verdana" w:hAnsi="Verdana" w:cs="Verdana"/>
          <w:b/>
          <w:color w:val="548CD4"/>
          <w:sz w:val="72"/>
        </w:rPr>
      </w:pPr>
      <w:r>
        <w:rPr>
          <w:rFonts w:ascii="Verdana" w:eastAsia="Verdana" w:hAnsi="Verdana" w:cs="Verdana"/>
          <w:b/>
          <w:color w:val="548CD4"/>
          <w:sz w:val="72"/>
        </w:rPr>
        <w:t>Feeding Manual</w:t>
      </w:r>
    </w:p>
    <w:p w14:paraId="4AC29AC6" w14:textId="4150070B" w:rsidR="00BF236C" w:rsidRDefault="00BF236C" w:rsidP="00BF236C">
      <w:pPr>
        <w:spacing w:after="317" w:line="264" w:lineRule="auto"/>
        <w:ind w:left="1512"/>
        <w:jc w:val="center"/>
        <w:rPr>
          <w:rFonts w:ascii="Verdana" w:eastAsia="Verdana" w:hAnsi="Verdana" w:cs="Verdana"/>
          <w:b/>
          <w:color w:val="548CD4"/>
          <w:sz w:val="72"/>
          <w:szCs w:val="22"/>
        </w:rPr>
      </w:pPr>
      <w:r>
        <w:rPr>
          <w:rFonts w:ascii="Verdana" w:eastAsia="Verdana" w:hAnsi="Verdana" w:cs="Verdana"/>
          <w:b/>
          <w:color w:val="548CD4"/>
          <w:sz w:val="72"/>
        </w:rPr>
        <w:t>July 2023</w:t>
      </w:r>
    </w:p>
    <w:p w14:paraId="169A94A5" w14:textId="554B0244" w:rsidR="00E54F9E" w:rsidRPr="003548DD" w:rsidRDefault="00E54F9E">
      <w:pPr>
        <w:spacing w:after="200" w:line="276" w:lineRule="auto"/>
        <w:rPr>
          <w:rFonts w:ascii="Arial" w:hAnsi="Arial" w:cs="Arial"/>
          <w:sz w:val="32"/>
          <w:szCs w:val="32"/>
        </w:rPr>
      </w:pPr>
    </w:p>
    <w:p w14:paraId="3237D70B" w14:textId="68AC9CF4" w:rsidR="00966949" w:rsidRPr="00D470D2" w:rsidRDefault="00D470D2" w:rsidP="00FF48A5">
      <w:pPr>
        <w:jc w:val="center"/>
        <w:rPr>
          <w:rStyle w:val="TitleChar"/>
          <w:rFonts w:ascii="Arial" w:hAnsi="Arial" w:cs="Arial"/>
          <w:sz w:val="24"/>
          <w:szCs w:val="24"/>
        </w:rPr>
      </w:pPr>
      <w:r w:rsidRPr="00D470D2">
        <w:rPr>
          <w:rStyle w:val="TitleChar"/>
          <w:rFonts w:ascii="Arial" w:hAnsi="Arial" w:cs="Arial"/>
          <w:sz w:val="24"/>
          <w:szCs w:val="24"/>
        </w:rPr>
        <w:t>Table of Contents</w:t>
      </w:r>
    </w:p>
    <w:p w14:paraId="23853BF5" w14:textId="77777777" w:rsidR="00966949" w:rsidRDefault="00966949" w:rsidP="00FF48A5">
      <w:pPr>
        <w:jc w:val="center"/>
        <w:rPr>
          <w:rStyle w:val="TitleChar"/>
          <w:rFonts w:ascii="Arial" w:hAnsi="Arial" w:cs="Arial"/>
          <w:sz w:val="28"/>
          <w:szCs w:val="28"/>
        </w:rPr>
      </w:pPr>
    </w:p>
    <w:p w14:paraId="7C2F8218" w14:textId="59896243" w:rsidR="00D470D2" w:rsidRDefault="00D470D2" w:rsidP="00D470D2">
      <w:pPr>
        <w:tabs>
          <w:tab w:val="right" w:leader="dot" w:pos="8640"/>
        </w:tabs>
        <w:spacing w:after="240"/>
        <w:ind w:left="360" w:hanging="360"/>
        <w:rPr>
          <w:rFonts w:ascii="Arial" w:hAnsi="Arial" w:cs="Arial"/>
          <w:sz w:val="22"/>
          <w:szCs w:val="22"/>
        </w:rPr>
      </w:pPr>
      <w:r w:rsidRPr="003548DD">
        <w:rPr>
          <w:rFonts w:ascii="Arial" w:hAnsi="Arial" w:cs="Arial"/>
          <w:sz w:val="22"/>
          <w:szCs w:val="22"/>
        </w:rPr>
        <w:t>Cover Page</w:t>
      </w:r>
      <w:r w:rsidR="00DF1574">
        <w:rPr>
          <w:rFonts w:ascii="Arial" w:hAnsi="Arial" w:cs="Arial"/>
          <w:sz w:val="22"/>
          <w:szCs w:val="22"/>
        </w:rPr>
        <w:t>……………………………………………………………………………………………</w:t>
      </w:r>
      <w:r w:rsidR="00757FD5">
        <w:rPr>
          <w:rFonts w:ascii="Arial" w:hAnsi="Arial" w:cs="Arial"/>
          <w:sz w:val="22"/>
          <w:szCs w:val="22"/>
        </w:rPr>
        <w:t>1</w:t>
      </w:r>
    </w:p>
    <w:p w14:paraId="459ECF79" w14:textId="2FFA69FB" w:rsidR="00D470D2" w:rsidRPr="003548DD" w:rsidRDefault="00D470D2" w:rsidP="00D470D2">
      <w:pPr>
        <w:tabs>
          <w:tab w:val="right" w:leader="dot" w:pos="8640"/>
        </w:tabs>
        <w:spacing w:after="240"/>
        <w:ind w:left="360" w:hanging="360"/>
        <w:rPr>
          <w:rFonts w:ascii="Arial" w:hAnsi="Arial" w:cs="Arial"/>
          <w:sz w:val="22"/>
          <w:szCs w:val="22"/>
        </w:rPr>
      </w:pPr>
      <w:r>
        <w:rPr>
          <w:rFonts w:ascii="Arial" w:hAnsi="Arial" w:cs="Arial"/>
          <w:sz w:val="22"/>
          <w:szCs w:val="22"/>
        </w:rPr>
        <w:t xml:space="preserve">Table of </w:t>
      </w:r>
      <w:r w:rsidRPr="003548DD">
        <w:rPr>
          <w:rFonts w:ascii="Arial" w:hAnsi="Arial" w:cs="Arial"/>
          <w:sz w:val="22"/>
          <w:szCs w:val="22"/>
        </w:rPr>
        <w:t>Contents</w:t>
      </w:r>
      <w:r w:rsidR="00757FD5">
        <w:rPr>
          <w:rFonts w:ascii="Arial" w:hAnsi="Arial" w:cs="Arial"/>
          <w:sz w:val="22"/>
          <w:szCs w:val="22"/>
        </w:rPr>
        <w:t>…………………………………………………………………………………….2</w:t>
      </w:r>
    </w:p>
    <w:p w14:paraId="788A3F6D" w14:textId="79A8049E" w:rsidR="00D470D2" w:rsidRDefault="00D470D2" w:rsidP="00D470D2">
      <w:pPr>
        <w:tabs>
          <w:tab w:val="right" w:leader="dot" w:pos="8640"/>
        </w:tabs>
        <w:spacing w:after="240"/>
        <w:ind w:left="360" w:hanging="360"/>
        <w:rPr>
          <w:rFonts w:ascii="Arial" w:hAnsi="Arial" w:cs="Arial"/>
          <w:sz w:val="22"/>
          <w:szCs w:val="22"/>
        </w:rPr>
      </w:pPr>
      <w:r w:rsidRPr="003548DD">
        <w:rPr>
          <w:rFonts w:ascii="Arial" w:hAnsi="Arial" w:cs="Arial"/>
          <w:sz w:val="22"/>
          <w:szCs w:val="22"/>
        </w:rPr>
        <w:t>Philosophy, Logo, and Purpose</w:t>
      </w:r>
      <w:r w:rsidR="00757FD5">
        <w:rPr>
          <w:rFonts w:ascii="Arial" w:hAnsi="Arial" w:cs="Arial"/>
          <w:sz w:val="22"/>
          <w:szCs w:val="22"/>
        </w:rPr>
        <w:t>…………………………………………………………………….3</w:t>
      </w:r>
    </w:p>
    <w:p w14:paraId="6AB03D12" w14:textId="08DBEC95" w:rsidR="00D470D2" w:rsidRPr="003548DD" w:rsidRDefault="00D470D2" w:rsidP="00D470D2">
      <w:pPr>
        <w:tabs>
          <w:tab w:val="right" w:leader="dot" w:pos="8640"/>
        </w:tabs>
        <w:spacing w:after="240"/>
        <w:ind w:left="360" w:hanging="360"/>
        <w:rPr>
          <w:rFonts w:ascii="Arial" w:hAnsi="Arial" w:cs="Arial"/>
          <w:sz w:val="22"/>
          <w:szCs w:val="22"/>
        </w:rPr>
      </w:pPr>
      <w:r>
        <w:rPr>
          <w:rFonts w:ascii="Arial" w:hAnsi="Arial" w:cs="Arial"/>
          <w:sz w:val="22"/>
          <w:szCs w:val="22"/>
        </w:rPr>
        <w:t>Or</w:t>
      </w:r>
      <w:r w:rsidRPr="003548DD">
        <w:rPr>
          <w:rFonts w:ascii="Arial" w:hAnsi="Arial" w:cs="Arial"/>
          <w:sz w:val="22"/>
          <w:szCs w:val="22"/>
        </w:rPr>
        <w:t xml:space="preserve">ganizational Chart of </w:t>
      </w:r>
      <w:r w:rsidR="0067140E">
        <w:rPr>
          <w:rFonts w:ascii="Arial" w:hAnsi="Arial" w:cs="Arial"/>
          <w:sz w:val="22"/>
          <w:szCs w:val="22"/>
        </w:rPr>
        <w:t>SBDR…….</w:t>
      </w:r>
      <w:r w:rsidR="006D732F">
        <w:rPr>
          <w:rFonts w:ascii="Arial" w:hAnsi="Arial" w:cs="Arial"/>
          <w:sz w:val="22"/>
          <w:szCs w:val="22"/>
        </w:rPr>
        <w:t>……………………………………………………</w:t>
      </w:r>
      <w:r w:rsidR="00735B75">
        <w:rPr>
          <w:rFonts w:ascii="Arial" w:hAnsi="Arial" w:cs="Arial"/>
          <w:sz w:val="22"/>
          <w:szCs w:val="22"/>
        </w:rPr>
        <w:t>.</w:t>
      </w:r>
      <w:r w:rsidR="006D732F">
        <w:rPr>
          <w:rFonts w:ascii="Arial" w:hAnsi="Arial" w:cs="Arial"/>
          <w:sz w:val="22"/>
          <w:szCs w:val="22"/>
        </w:rPr>
        <w:t>…………</w:t>
      </w:r>
      <w:r w:rsidR="000C44F9">
        <w:rPr>
          <w:rFonts w:ascii="Arial" w:hAnsi="Arial" w:cs="Arial"/>
          <w:sz w:val="22"/>
          <w:szCs w:val="22"/>
        </w:rPr>
        <w:t>.4</w:t>
      </w:r>
    </w:p>
    <w:p w14:paraId="0623BAC7" w14:textId="1EE183CA" w:rsidR="00D470D2" w:rsidRPr="003548DD" w:rsidRDefault="00D470D2" w:rsidP="00D470D2">
      <w:pPr>
        <w:tabs>
          <w:tab w:val="right" w:leader="dot" w:pos="8640"/>
        </w:tabs>
        <w:spacing w:after="240"/>
        <w:ind w:left="360" w:hanging="360"/>
        <w:rPr>
          <w:rFonts w:ascii="Arial" w:hAnsi="Arial" w:cs="Arial"/>
          <w:sz w:val="22"/>
          <w:szCs w:val="22"/>
        </w:rPr>
      </w:pPr>
      <w:r w:rsidRPr="003548DD">
        <w:rPr>
          <w:rFonts w:ascii="Arial" w:hAnsi="Arial" w:cs="Arial"/>
          <w:sz w:val="22"/>
          <w:szCs w:val="22"/>
        </w:rPr>
        <w:t>Training</w:t>
      </w:r>
      <w:r w:rsidR="006D732F">
        <w:rPr>
          <w:rFonts w:ascii="Arial" w:hAnsi="Arial" w:cs="Arial"/>
          <w:sz w:val="22"/>
          <w:szCs w:val="22"/>
        </w:rPr>
        <w:t>……………………………………………………………………………………</w:t>
      </w:r>
      <w:r w:rsidR="00735B75">
        <w:rPr>
          <w:rFonts w:ascii="Arial" w:hAnsi="Arial" w:cs="Arial"/>
          <w:sz w:val="22"/>
          <w:szCs w:val="22"/>
        </w:rPr>
        <w:t>.</w:t>
      </w:r>
      <w:r w:rsidR="006D732F">
        <w:rPr>
          <w:rFonts w:ascii="Arial" w:hAnsi="Arial" w:cs="Arial"/>
          <w:sz w:val="22"/>
          <w:szCs w:val="22"/>
        </w:rPr>
        <w:t>………,…5</w:t>
      </w:r>
    </w:p>
    <w:p w14:paraId="23C1129A" w14:textId="59C369A6" w:rsidR="00D470D2" w:rsidRPr="003548DD" w:rsidRDefault="00D470D2" w:rsidP="00D470D2">
      <w:pPr>
        <w:tabs>
          <w:tab w:val="right" w:leader="dot" w:pos="8640"/>
        </w:tabs>
        <w:spacing w:after="240"/>
        <w:ind w:left="360" w:hanging="360"/>
        <w:rPr>
          <w:rFonts w:ascii="Arial" w:hAnsi="Arial" w:cs="Arial"/>
          <w:sz w:val="22"/>
          <w:szCs w:val="22"/>
        </w:rPr>
      </w:pPr>
      <w:r w:rsidRPr="003548DD">
        <w:rPr>
          <w:rFonts w:ascii="Arial" w:hAnsi="Arial" w:cs="Arial"/>
          <w:sz w:val="22"/>
          <w:szCs w:val="22"/>
        </w:rPr>
        <w:t>Unit Specifications</w:t>
      </w:r>
      <w:r w:rsidR="006D732F">
        <w:rPr>
          <w:rFonts w:ascii="Arial" w:hAnsi="Arial" w:cs="Arial"/>
          <w:sz w:val="22"/>
          <w:szCs w:val="22"/>
        </w:rPr>
        <w:t>…………………………………………………………………………</w:t>
      </w:r>
      <w:r w:rsidR="00735B75">
        <w:rPr>
          <w:rFonts w:ascii="Arial" w:hAnsi="Arial" w:cs="Arial"/>
          <w:sz w:val="22"/>
          <w:szCs w:val="22"/>
        </w:rPr>
        <w:t>.</w:t>
      </w:r>
      <w:r w:rsidR="000C44F9">
        <w:rPr>
          <w:rFonts w:ascii="Arial" w:hAnsi="Arial" w:cs="Arial"/>
          <w:sz w:val="22"/>
          <w:szCs w:val="22"/>
        </w:rPr>
        <w:t>..</w:t>
      </w:r>
      <w:r w:rsidR="00016EDF">
        <w:rPr>
          <w:rFonts w:ascii="Arial" w:hAnsi="Arial" w:cs="Arial"/>
          <w:sz w:val="22"/>
          <w:szCs w:val="22"/>
        </w:rPr>
        <w:t>.</w:t>
      </w:r>
      <w:r w:rsidR="006D732F">
        <w:rPr>
          <w:rFonts w:ascii="Arial" w:hAnsi="Arial" w:cs="Arial"/>
          <w:sz w:val="22"/>
          <w:szCs w:val="22"/>
        </w:rPr>
        <w:t>……</w:t>
      </w:r>
      <w:r w:rsidR="000C44F9">
        <w:rPr>
          <w:rFonts w:ascii="Arial" w:hAnsi="Arial" w:cs="Arial"/>
          <w:sz w:val="22"/>
          <w:szCs w:val="22"/>
        </w:rPr>
        <w:t>6</w:t>
      </w:r>
      <w:r w:rsidR="00F3255B">
        <w:rPr>
          <w:rFonts w:ascii="Arial" w:hAnsi="Arial" w:cs="Arial"/>
          <w:sz w:val="22"/>
          <w:szCs w:val="22"/>
        </w:rPr>
        <w:t>-</w:t>
      </w:r>
      <w:r w:rsidR="00C9566A">
        <w:rPr>
          <w:rFonts w:ascii="Arial" w:hAnsi="Arial" w:cs="Arial"/>
          <w:sz w:val="22"/>
          <w:szCs w:val="22"/>
        </w:rPr>
        <w:t>1</w:t>
      </w:r>
      <w:r w:rsidR="00B94ABF">
        <w:rPr>
          <w:rFonts w:ascii="Arial" w:hAnsi="Arial" w:cs="Arial"/>
          <w:sz w:val="22"/>
          <w:szCs w:val="22"/>
        </w:rPr>
        <w:t>1</w:t>
      </w:r>
    </w:p>
    <w:p w14:paraId="40F35B29" w14:textId="2AD357E5" w:rsidR="00D470D2" w:rsidRPr="003548DD" w:rsidRDefault="00D470D2" w:rsidP="00D470D2">
      <w:pPr>
        <w:tabs>
          <w:tab w:val="right" w:leader="dot" w:pos="8640"/>
        </w:tabs>
        <w:spacing w:after="240"/>
        <w:ind w:left="360" w:hanging="360"/>
        <w:rPr>
          <w:rFonts w:ascii="Arial" w:hAnsi="Arial" w:cs="Arial"/>
          <w:sz w:val="22"/>
          <w:szCs w:val="22"/>
        </w:rPr>
      </w:pPr>
      <w:r>
        <w:rPr>
          <w:rFonts w:ascii="Arial" w:hAnsi="Arial" w:cs="Arial"/>
          <w:sz w:val="22"/>
          <w:szCs w:val="22"/>
        </w:rPr>
        <w:t>Food Supplies and Storage</w:t>
      </w:r>
      <w:r w:rsidR="00735B75">
        <w:rPr>
          <w:rFonts w:ascii="Arial" w:hAnsi="Arial" w:cs="Arial"/>
          <w:sz w:val="22"/>
          <w:szCs w:val="22"/>
        </w:rPr>
        <w:t>………………………………………………………………</w:t>
      </w:r>
      <w:r w:rsidR="005A5EA6">
        <w:rPr>
          <w:rFonts w:ascii="Arial" w:hAnsi="Arial" w:cs="Arial"/>
          <w:sz w:val="22"/>
          <w:szCs w:val="22"/>
        </w:rPr>
        <w:t>,</w:t>
      </w:r>
      <w:r w:rsidR="00735B75">
        <w:rPr>
          <w:rFonts w:ascii="Arial" w:hAnsi="Arial" w:cs="Arial"/>
          <w:sz w:val="22"/>
          <w:szCs w:val="22"/>
        </w:rPr>
        <w:t>……</w:t>
      </w:r>
      <w:r w:rsidR="00016EDF">
        <w:rPr>
          <w:rFonts w:ascii="Arial" w:hAnsi="Arial" w:cs="Arial"/>
          <w:sz w:val="22"/>
          <w:szCs w:val="22"/>
        </w:rPr>
        <w:t>.</w:t>
      </w:r>
      <w:r w:rsidR="00735B75">
        <w:rPr>
          <w:rFonts w:ascii="Arial" w:hAnsi="Arial" w:cs="Arial"/>
          <w:sz w:val="22"/>
          <w:szCs w:val="22"/>
        </w:rPr>
        <w:t>…</w:t>
      </w:r>
      <w:r w:rsidR="005A5EA6">
        <w:rPr>
          <w:rFonts w:ascii="Arial" w:hAnsi="Arial" w:cs="Arial"/>
          <w:sz w:val="22"/>
          <w:szCs w:val="22"/>
        </w:rPr>
        <w:t>1</w:t>
      </w:r>
      <w:r w:rsidR="00B94ABF">
        <w:rPr>
          <w:rFonts w:ascii="Arial" w:hAnsi="Arial" w:cs="Arial"/>
          <w:sz w:val="22"/>
          <w:szCs w:val="22"/>
        </w:rPr>
        <w:t>2</w:t>
      </w:r>
    </w:p>
    <w:p w14:paraId="52FD1D18" w14:textId="08ECDB7D" w:rsidR="00D470D2" w:rsidRDefault="00D470D2" w:rsidP="00D470D2">
      <w:pPr>
        <w:tabs>
          <w:tab w:val="right" w:leader="dot" w:pos="8640"/>
        </w:tabs>
        <w:spacing w:after="240"/>
        <w:ind w:left="360" w:hanging="360"/>
        <w:rPr>
          <w:rFonts w:ascii="Arial" w:hAnsi="Arial" w:cs="Arial"/>
          <w:bCs/>
          <w:sz w:val="22"/>
          <w:szCs w:val="22"/>
        </w:rPr>
      </w:pPr>
      <w:r>
        <w:rPr>
          <w:rFonts w:ascii="Arial" w:hAnsi="Arial" w:cs="Arial"/>
          <w:bCs/>
          <w:sz w:val="22"/>
          <w:szCs w:val="22"/>
        </w:rPr>
        <w:t>Basic Food Handling Procedures in Refrigerator</w:t>
      </w:r>
      <w:r w:rsidR="007254AB">
        <w:rPr>
          <w:rFonts w:ascii="Arial" w:hAnsi="Arial" w:cs="Arial"/>
          <w:bCs/>
          <w:sz w:val="22"/>
          <w:szCs w:val="22"/>
        </w:rPr>
        <w:t>………………………………………………..1</w:t>
      </w:r>
      <w:r w:rsidR="002D0F04">
        <w:rPr>
          <w:rFonts w:ascii="Arial" w:hAnsi="Arial" w:cs="Arial"/>
          <w:bCs/>
          <w:sz w:val="22"/>
          <w:szCs w:val="22"/>
        </w:rPr>
        <w:t>3</w:t>
      </w:r>
    </w:p>
    <w:p w14:paraId="5351FC75" w14:textId="67777DE6" w:rsidR="00D470D2" w:rsidRDefault="00D470D2" w:rsidP="00D470D2">
      <w:pPr>
        <w:tabs>
          <w:tab w:val="right" w:leader="dot" w:pos="8640"/>
        </w:tabs>
        <w:spacing w:after="240"/>
        <w:ind w:left="360" w:hanging="360"/>
        <w:rPr>
          <w:rFonts w:ascii="Arial" w:hAnsi="Arial" w:cs="Arial"/>
          <w:sz w:val="22"/>
          <w:szCs w:val="22"/>
        </w:rPr>
      </w:pPr>
      <w:r>
        <w:rPr>
          <w:rFonts w:ascii="Arial" w:hAnsi="Arial" w:cs="Arial"/>
          <w:sz w:val="22"/>
          <w:szCs w:val="22"/>
        </w:rPr>
        <w:t xml:space="preserve">Food </w:t>
      </w:r>
      <w:r w:rsidRPr="003548DD">
        <w:rPr>
          <w:rFonts w:ascii="Arial" w:hAnsi="Arial" w:cs="Arial"/>
          <w:sz w:val="22"/>
          <w:szCs w:val="22"/>
        </w:rPr>
        <w:t>Ordering</w:t>
      </w:r>
      <w:r>
        <w:rPr>
          <w:rFonts w:ascii="Arial" w:hAnsi="Arial" w:cs="Arial"/>
          <w:sz w:val="22"/>
          <w:szCs w:val="22"/>
        </w:rPr>
        <w:t>,</w:t>
      </w:r>
      <w:r w:rsidRPr="003548DD">
        <w:rPr>
          <w:rFonts w:ascii="Arial" w:hAnsi="Arial" w:cs="Arial"/>
          <w:sz w:val="22"/>
          <w:szCs w:val="22"/>
        </w:rPr>
        <w:t xml:space="preserve"> Menu Planning</w:t>
      </w:r>
      <w:r>
        <w:rPr>
          <w:rFonts w:ascii="Arial" w:hAnsi="Arial" w:cs="Arial"/>
          <w:sz w:val="22"/>
          <w:szCs w:val="22"/>
        </w:rPr>
        <w:t xml:space="preserve"> and Food Preparation</w:t>
      </w:r>
      <w:r w:rsidR="007254AB">
        <w:rPr>
          <w:rFonts w:ascii="Arial" w:hAnsi="Arial" w:cs="Arial"/>
          <w:sz w:val="22"/>
          <w:szCs w:val="22"/>
        </w:rPr>
        <w:t>…………………………………</w:t>
      </w:r>
      <w:r w:rsidR="00016EDF">
        <w:rPr>
          <w:rFonts w:ascii="Arial" w:hAnsi="Arial" w:cs="Arial"/>
          <w:sz w:val="22"/>
          <w:szCs w:val="22"/>
        </w:rPr>
        <w:t>..</w:t>
      </w:r>
      <w:r w:rsidR="007254AB">
        <w:rPr>
          <w:rFonts w:ascii="Arial" w:hAnsi="Arial" w:cs="Arial"/>
          <w:sz w:val="22"/>
          <w:szCs w:val="22"/>
        </w:rPr>
        <w:t>……..</w:t>
      </w:r>
      <w:r w:rsidR="00016EDF">
        <w:rPr>
          <w:rFonts w:ascii="Arial" w:hAnsi="Arial" w:cs="Arial"/>
          <w:sz w:val="22"/>
          <w:szCs w:val="22"/>
        </w:rPr>
        <w:t>1</w:t>
      </w:r>
      <w:r w:rsidR="002D0F04">
        <w:rPr>
          <w:rFonts w:ascii="Arial" w:hAnsi="Arial" w:cs="Arial"/>
          <w:sz w:val="22"/>
          <w:szCs w:val="22"/>
        </w:rPr>
        <w:t>4</w:t>
      </w:r>
    </w:p>
    <w:p w14:paraId="60682CDA" w14:textId="77F0333C" w:rsidR="00506255" w:rsidRDefault="00506255" w:rsidP="00D470D2">
      <w:pPr>
        <w:tabs>
          <w:tab w:val="right" w:leader="dot" w:pos="8640"/>
        </w:tabs>
        <w:spacing w:after="240"/>
        <w:ind w:left="360" w:hanging="360"/>
        <w:rPr>
          <w:rFonts w:ascii="Arial" w:hAnsi="Arial" w:cs="Arial"/>
          <w:sz w:val="22"/>
          <w:szCs w:val="22"/>
        </w:rPr>
      </w:pPr>
      <w:r>
        <w:rPr>
          <w:rFonts w:ascii="Arial" w:hAnsi="Arial" w:cs="Arial"/>
          <w:sz w:val="22"/>
          <w:szCs w:val="22"/>
        </w:rPr>
        <w:t>Food Preparation and Food Distribution………………………………………………………….</w:t>
      </w:r>
      <w:r w:rsidR="00C010D2">
        <w:rPr>
          <w:rFonts w:ascii="Arial" w:hAnsi="Arial" w:cs="Arial"/>
          <w:sz w:val="22"/>
          <w:szCs w:val="22"/>
        </w:rPr>
        <w:t>15</w:t>
      </w:r>
    </w:p>
    <w:p w14:paraId="6DE999D6" w14:textId="518CC4DB" w:rsidR="00D470D2" w:rsidRPr="003548DD" w:rsidRDefault="00D470D2" w:rsidP="00D470D2">
      <w:pPr>
        <w:tabs>
          <w:tab w:val="right" w:leader="dot" w:pos="8640"/>
        </w:tabs>
        <w:spacing w:after="240"/>
        <w:ind w:left="360" w:hanging="360"/>
        <w:rPr>
          <w:rFonts w:ascii="Arial" w:hAnsi="Arial" w:cs="Arial"/>
          <w:sz w:val="22"/>
          <w:szCs w:val="22"/>
        </w:rPr>
      </w:pPr>
      <w:r w:rsidRPr="003548DD">
        <w:rPr>
          <w:rFonts w:ascii="Arial" w:hAnsi="Arial" w:cs="Arial"/>
          <w:sz w:val="22"/>
          <w:szCs w:val="22"/>
        </w:rPr>
        <w:t>Guidelines for Prevention of Accidents</w:t>
      </w:r>
      <w:r w:rsidR="00B86366">
        <w:rPr>
          <w:rFonts w:ascii="Arial" w:hAnsi="Arial" w:cs="Arial"/>
          <w:sz w:val="22"/>
          <w:szCs w:val="22"/>
        </w:rPr>
        <w:t>………………</w:t>
      </w:r>
      <w:r w:rsidR="00A42BC6">
        <w:rPr>
          <w:rFonts w:ascii="Arial" w:hAnsi="Arial" w:cs="Arial"/>
          <w:sz w:val="22"/>
          <w:szCs w:val="22"/>
        </w:rPr>
        <w:t>,</w:t>
      </w:r>
      <w:r w:rsidR="00B86366">
        <w:rPr>
          <w:rFonts w:ascii="Arial" w:hAnsi="Arial" w:cs="Arial"/>
          <w:sz w:val="22"/>
          <w:szCs w:val="22"/>
        </w:rPr>
        <w:t>……………………………………….1</w:t>
      </w:r>
      <w:r w:rsidR="00DE611D">
        <w:rPr>
          <w:rFonts w:ascii="Arial" w:hAnsi="Arial" w:cs="Arial"/>
          <w:sz w:val="22"/>
          <w:szCs w:val="22"/>
        </w:rPr>
        <w:t>6-17</w:t>
      </w:r>
    </w:p>
    <w:p w14:paraId="5BFC9A90" w14:textId="0F324C6B" w:rsidR="00966949" w:rsidRDefault="00D470D2" w:rsidP="005014FE">
      <w:pPr>
        <w:tabs>
          <w:tab w:val="right" w:leader="dot" w:pos="8640"/>
        </w:tabs>
        <w:spacing w:after="240"/>
        <w:ind w:left="360" w:hanging="360"/>
        <w:rPr>
          <w:rFonts w:ascii="Arial" w:hAnsi="Arial" w:cs="Arial"/>
          <w:sz w:val="22"/>
          <w:szCs w:val="22"/>
        </w:rPr>
      </w:pPr>
      <w:r w:rsidRPr="003548DD">
        <w:rPr>
          <w:rFonts w:ascii="Arial" w:hAnsi="Arial" w:cs="Arial"/>
          <w:sz w:val="22"/>
          <w:szCs w:val="22"/>
        </w:rPr>
        <w:t>Guidelines for Safe Food Handling</w:t>
      </w:r>
      <w:r w:rsidR="00F10A5E">
        <w:rPr>
          <w:rFonts w:ascii="Arial" w:hAnsi="Arial" w:cs="Arial"/>
          <w:sz w:val="22"/>
          <w:szCs w:val="22"/>
        </w:rPr>
        <w:t xml:space="preserve"> and </w:t>
      </w:r>
      <w:r>
        <w:rPr>
          <w:rFonts w:ascii="Arial" w:hAnsi="Arial" w:cs="Arial"/>
          <w:sz w:val="22"/>
          <w:szCs w:val="22"/>
        </w:rPr>
        <w:t xml:space="preserve">Safety </w:t>
      </w:r>
      <w:r w:rsidR="00F10A5E">
        <w:rPr>
          <w:rFonts w:ascii="Arial" w:hAnsi="Arial" w:cs="Arial"/>
          <w:sz w:val="22"/>
          <w:szCs w:val="22"/>
        </w:rPr>
        <w:t>Guid</w:t>
      </w:r>
      <w:r w:rsidR="00F10A5E" w:rsidRPr="003548DD">
        <w:rPr>
          <w:rFonts w:ascii="Arial" w:hAnsi="Arial" w:cs="Arial"/>
          <w:sz w:val="22"/>
          <w:szCs w:val="22"/>
        </w:rPr>
        <w:t>elines</w:t>
      </w:r>
      <w:r w:rsidR="00833D99">
        <w:rPr>
          <w:rFonts w:ascii="Arial" w:hAnsi="Arial" w:cs="Arial"/>
          <w:sz w:val="22"/>
          <w:szCs w:val="22"/>
        </w:rPr>
        <w:t>…………</w:t>
      </w:r>
      <w:r w:rsidR="00A42BC6">
        <w:rPr>
          <w:rFonts w:ascii="Arial" w:hAnsi="Arial" w:cs="Arial"/>
          <w:sz w:val="22"/>
          <w:szCs w:val="22"/>
        </w:rPr>
        <w:t>.</w:t>
      </w:r>
      <w:r w:rsidR="00833D99">
        <w:rPr>
          <w:rFonts w:ascii="Arial" w:hAnsi="Arial" w:cs="Arial"/>
          <w:sz w:val="22"/>
          <w:szCs w:val="22"/>
        </w:rPr>
        <w:t>………………..</w:t>
      </w:r>
      <w:r w:rsidRPr="003548DD">
        <w:rPr>
          <w:rFonts w:ascii="Arial" w:hAnsi="Arial" w:cs="Arial"/>
          <w:sz w:val="22"/>
          <w:szCs w:val="22"/>
        </w:rPr>
        <w:tab/>
      </w:r>
      <w:r w:rsidR="00833D99">
        <w:rPr>
          <w:rFonts w:ascii="Arial" w:hAnsi="Arial" w:cs="Arial"/>
          <w:sz w:val="22"/>
          <w:szCs w:val="22"/>
        </w:rPr>
        <w:t>…</w:t>
      </w:r>
      <w:r w:rsidR="00B0591E">
        <w:rPr>
          <w:rFonts w:ascii="Arial" w:hAnsi="Arial" w:cs="Arial"/>
          <w:sz w:val="22"/>
          <w:szCs w:val="22"/>
        </w:rPr>
        <w:t>….1</w:t>
      </w:r>
      <w:r w:rsidR="008343A1">
        <w:rPr>
          <w:rFonts w:ascii="Arial" w:hAnsi="Arial" w:cs="Arial"/>
          <w:sz w:val="22"/>
          <w:szCs w:val="22"/>
        </w:rPr>
        <w:t>8-20</w:t>
      </w:r>
    </w:p>
    <w:p w14:paraId="306C25CD" w14:textId="4D81D36F" w:rsidR="00833D99" w:rsidRDefault="00A42BC6" w:rsidP="005014FE">
      <w:pPr>
        <w:tabs>
          <w:tab w:val="right" w:leader="dot" w:pos="8640"/>
        </w:tabs>
        <w:spacing w:after="240"/>
        <w:ind w:left="360" w:hanging="360"/>
        <w:rPr>
          <w:rStyle w:val="TitleChar"/>
          <w:rFonts w:ascii="Arial" w:hAnsi="Arial" w:cs="Arial"/>
          <w:b w:val="0"/>
          <w:bCs w:val="0"/>
          <w:kern w:val="0"/>
          <w:sz w:val="22"/>
          <w:szCs w:val="22"/>
        </w:rPr>
      </w:pPr>
      <w:r>
        <w:rPr>
          <w:rStyle w:val="TitleChar"/>
          <w:rFonts w:ascii="Arial" w:hAnsi="Arial" w:cs="Arial"/>
          <w:b w:val="0"/>
          <w:bCs w:val="0"/>
          <w:kern w:val="0"/>
          <w:sz w:val="22"/>
          <w:szCs w:val="22"/>
        </w:rPr>
        <w:t>Sanitizing Food Service Equipment…………………………………………………………….</w:t>
      </w:r>
      <w:r w:rsidR="008343A1">
        <w:rPr>
          <w:rStyle w:val="TitleChar"/>
          <w:rFonts w:ascii="Arial" w:hAnsi="Arial" w:cs="Arial"/>
          <w:b w:val="0"/>
          <w:bCs w:val="0"/>
          <w:kern w:val="0"/>
          <w:sz w:val="22"/>
          <w:szCs w:val="22"/>
        </w:rPr>
        <w:t>22-22</w:t>
      </w:r>
    </w:p>
    <w:p w14:paraId="3E5998ED" w14:textId="2F91E938" w:rsidR="00ED0DDE" w:rsidRDefault="00ED0DDE" w:rsidP="005014FE">
      <w:pPr>
        <w:tabs>
          <w:tab w:val="right" w:leader="dot" w:pos="8640"/>
        </w:tabs>
        <w:spacing w:after="240"/>
        <w:ind w:left="360" w:hanging="360"/>
        <w:rPr>
          <w:rStyle w:val="TitleChar"/>
          <w:rFonts w:ascii="Arial" w:hAnsi="Arial" w:cs="Arial"/>
          <w:b w:val="0"/>
          <w:bCs w:val="0"/>
          <w:kern w:val="0"/>
          <w:sz w:val="22"/>
          <w:szCs w:val="22"/>
        </w:rPr>
      </w:pPr>
      <w:r>
        <w:rPr>
          <w:rStyle w:val="TitleChar"/>
          <w:rFonts w:ascii="Arial" w:hAnsi="Arial" w:cs="Arial"/>
          <w:b w:val="0"/>
          <w:bCs w:val="0"/>
          <w:kern w:val="0"/>
          <w:sz w:val="22"/>
          <w:szCs w:val="22"/>
        </w:rPr>
        <w:t>Propane, Gas, Diesel…………………………………………………………………………</w:t>
      </w:r>
      <w:r w:rsidR="00453E80">
        <w:rPr>
          <w:rStyle w:val="TitleChar"/>
          <w:rFonts w:ascii="Arial" w:hAnsi="Arial" w:cs="Arial"/>
          <w:b w:val="0"/>
          <w:bCs w:val="0"/>
          <w:kern w:val="0"/>
          <w:sz w:val="22"/>
          <w:szCs w:val="22"/>
        </w:rPr>
        <w:t>…..2</w:t>
      </w:r>
      <w:r w:rsidR="00123780">
        <w:rPr>
          <w:rStyle w:val="TitleChar"/>
          <w:rFonts w:ascii="Arial" w:hAnsi="Arial" w:cs="Arial"/>
          <w:b w:val="0"/>
          <w:bCs w:val="0"/>
          <w:kern w:val="0"/>
          <w:sz w:val="22"/>
          <w:szCs w:val="22"/>
        </w:rPr>
        <w:t>3-24</w:t>
      </w:r>
    </w:p>
    <w:p w14:paraId="30B4BABF" w14:textId="7F023CDE" w:rsidR="00453E80" w:rsidRDefault="00453E80" w:rsidP="005014FE">
      <w:pPr>
        <w:tabs>
          <w:tab w:val="right" w:leader="dot" w:pos="8640"/>
        </w:tabs>
        <w:spacing w:after="240"/>
        <w:ind w:left="360" w:hanging="360"/>
        <w:rPr>
          <w:rStyle w:val="TitleChar"/>
          <w:rFonts w:ascii="Arial" w:hAnsi="Arial" w:cs="Arial"/>
          <w:b w:val="0"/>
          <w:bCs w:val="0"/>
          <w:kern w:val="0"/>
          <w:sz w:val="22"/>
          <w:szCs w:val="22"/>
        </w:rPr>
      </w:pPr>
      <w:r>
        <w:rPr>
          <w:rStyle w:val="TitleChar"/>
          <w:rFonts w:ascii="Arial" w:hAnsi="Arial" w:cs="Arial"/>
          <w:b w:val="0"/>
          <w:bCs w:val="0"/>
          <w:kern w:val="0"/>
          <w:sz w:val="22"/>
          <w:szCs w:val="22"/>
        </w:rPr>
        <w:t>Inventory Management………………………………………………………………………………2</w:t>
      </w:r>
      <w:r w:rsidR="00123780">
        <w:rPr>
          <w:rStyle w:val="TitleChar"/>
          <w:rFonts w:ascii="Arial" w:hAnsi="Arial" w:cs="Arial"/>
          <w:b w:val="0"/>
          <w:bCs w:val="0"/>
          <w:kern w:val="0"/>
          <w:sz w:val="22"/>
          <w:szCs w:val="22"/>
        </w:rPr>
        <w:t>5</w:t>
      </w:r>
    </w:p>
    <w:p w14:paraId="2905A6B5" w14:textId="7CFBC31C" w:rsidR="00453E80" w:rsidRDefault="00103C85" w:rsidP="005014FE">
      <w:pPr>
        <w:tabs>
          <w:tab w:val="right" w:leader="dot" w:pos="8640"/>
        </w:tabs>
        <w:spacing w:after="240"/>
        <w:ind w:left="360" w:hanging="360"/>
        <w:rPr>
          <w:rStyle w:val="TitleChar"/>
          <w:rFonts w:ascii="Arial" w:hAnsi="Arial" w:cs="Arial"/>
          <w:b w:val="0"/>
          <w:bCs w:val="0"/>
          <w:kern w:val="0"/>
          <w:sz w:val="22"/>
          <w:szCs w:val="22"/>
        </w:rPr>
      </w:pPr>
      <w:r>
        <w:rPr>
          <w:rStyle w:val="TitleChar"/>
          <w:rFonts w:ascii="Arial" w:hAnsi="Arial" w:cs="Arial"/>
          <w:b w:val="0"/>
          <w:bCs w:val="0"/>
          <w:kern w:val="0"/>
          <w:sz w:val="22"/>
          <w:szCs w:val="22"/>
        </w:rPr>
        <w:t>Waste Disposal</w:t>
      </w:r>
      <w:r w:rsidR="002912CC">
        <w:rPr>
          <w:rStyle w:val="TitleChar"/>
          <w:rFonts w:ascii="Arial" w:hAnsi="Arial" w:cs="Arial"/>
          <w:b w:val="0"/>
          <w:bCs w:val="0"/>
          <w:kern w:val="0"/>
          <w:sz w:val="22"/>
          <w:szCs w:val="22"/>
        </w:rPr>
        <w:t xml:space="preserve"> and Potable Water Safety………………………………………………………..2</w:t>
      </w:r>
      <w:r w:rsidR="00123780">
        <w:rPr>
          <w:rStyle w:val="TitleChar"/>
          <w:rFonts w:ascii="Arial" w:hAnsi="Arial" w:cs="Arial"/>
          <w:b w:val="0"/>
          <w:bCs w:val="0"/>
          <w:kern w:val="0"/>
          <w:sz w:val="22"/>
          <w:szCs w:val="22"/>
        </w:rPr>
        <w:t>6</w:t>
      </w:r>
    </w:p>
    <w:p w14:paraId="615ACD7F" w14:textId="21287F96" w:rsidR="002912CC" w:rsidRDefault="002912CC" w:rsidP="005014FE">
      <w:pPr>
        <w:tabs>
          <w:tab w:val="right" w:leader="dot" w:pos="8640"/>
        </w:tabs>
        <w:spacing w:after="240"/>
        <w:ind w:left="360" w:hanging="360"/>
        <w:rPr>
          <w:rStyle w:val="TitleChar"/>
          <w:rFonts w:ascii="Arial" w:hAnsi="Arial" w:cs="Arial"/>
          <w:b w:val="0"/>
          <w:bCs w:val="0"/>
          <w:kern w:val="0"/>
          <w:sz w:val="22"/>
          <w:szCs w:val="22"/>
        </w:rPr>
      </w:pPr>
      <w:r>
        <w:rPr>
          <w:rStyle w:val="TitleChar"/>
          <w:rFonts w:ascii="Arial" w:hAnsi="Arial" w:cs="Arial"/>
          <w:b w:val="0"/>
          <w:bCs w:val="0"/>
          <w:kern w:val="0"/>
          <w:sz w:val="22"/>
          <w:szCs w:val="22"/>
        </w:rPr>
        <w:t>Shut Down Procedure……………………………………………………………………………….</w:t>
      </w:r>
      <w:r w:rsidR="00543D65">
        <w:rPr>
          <w:rStyle w:val="TitleChar"/>
          <w:rFonts w:ascii="Arial" w:hAnsi="Arial" w:cs="Arial"/>
          <w:b w:val="0"/>
          <w:bCs w:val="0"/>
          <w:kern w:val="0"/>
          <w:sz w:val="22"/>
          <w:szCs w:val="22"/>
        </w:rPr>
        <w:t>27</w:t>
      </w:r>
    </w:p>
    <w:p w14:paraId="0646B84C" w14:textId="63C51742" w:rsidR="00A45625" w:rsidRPr="005014FE" w:rsidRDefault="00A45625" w:rsidP="005014FE">
      <w:pPr>
        <w:tabs>
          <w:tab w:val="right" w:leader="dot" w:pos="8640"/>
        </w:tabs>
        <w:spacing w:after="240"/>
        <w:ind w:left="360" w:hanging="360"/>
        <w:rPr>
          <w:rStyle w:val="TitleChar"/>
          <w:rFonts w:ascii="Arial" w:hAnsi="Arial" w:cs="Arial"/>
          <w:b w:val="0"/>
          <w:bCs w:val="0"/>
          <w:kern w:val="0"/>
          <w:sz w:val="22"/>
          <w:szCs w:val="22"/>
        </w:rPr>
      </w:pPr>
      <w:r>
        <w:rPr>
          <w:rStyle w:val="TitleChar"/>
          <w:rFonts w:ascii="Arial" w:hAnsi="Arial" w:cs="Arial"/>
          <w:b w:val="0"/>
          <w:bCs w:val="0"/>
          <w:kern w:val="0"/>
          <w:sz w:val="22"/>
          <w:szCs w:val="22"/>
        </w:rPr>
        <w:t>Appendix………………………………………………………………………………………………2</w:t>
      </w:r>
      <w:r w:rsidR="00543D65">
        <w:rPr>
          <w:rStyle w:val="TitleChar"/>
          <w:rFonts w:ascii="Arial" w:hAnsi="Arial" w:cs="Arial"/>
          <w:b w:val="0"/>
          <w:bCs w:val="0"/>
          <w:kern w:val="0"/>
          <w:sz w:val="22"/>
          <w:szCs w:val="22"/>
        </w:rPr>
        <w:t>8</w:t>
      </w:r>
    </w:p>
    <w:p w14:paraId="31F0BC6B" w14:textId="77777777" w:rsidR="00D470D2" w:rsidRDefault="00D470D2" w:rsidP="00FF48A5">
      <w:pPr>
        <w:jc w:val="center"/>
        <w:rPr>
          <w:rStyle w:val="TitleChar"/>
          <w:rFonts w:ascii="Arial" w:hAnsi="Arial" w:cs="Arial"/>
          <w:sz w:val="28"/>
          <w:szCs w:val="28"/>
        </w:rPr>
      </w:pPr>
    </w:p>
    <w:p w14:paraId="6EF6FC58" w14:textId="77777777" w:rsidR="00D470D2" w:rsidRDefault="00D470D2" w:rsidP="00FF48A5">
      <w:pPr>
        <w:jc w:val="center"/>
        <w:rPr>
          <w:rStyle w:val="TitleChar"/>
          <w:rFonts w:ascii="Arial" w:hAnsi="Arial" w:cs="Arial"/>
          <w:sz w:val="28"/>
          <w:szCs w:val="28"/>
        </w:rPr>
      </w:pPr>
    </w:p>
    <w:p w14:paraId="7589E1DB" w14:textId="77777777" w:rsidR="005014FE" w:rsidRDefault="005014FE" w:rsidP="00FF48A5">
      <w:pPr>
        <w:jc w:val="center"/>
        <w:rPr>
          <w:rStyle w:val="TitleChar"/>
          <w:rFonts w:ascii="Arial" w:hAnsi="Arial" w:cs="Arial"/>
          <w:sz w:val="28"/>
          <w:szCs w:val="28"/>
        </w:rPr>
      </w:pPr>
    </w:p>
    <w:p w14:paraId="3A0E6DC7" w14:textId="77777777" w:rsidR="005014FE" w:rsidRDefault="005014FE" w:rsidP="00FF48A5">
      <w:pPr>
        <w:jc w:val="center"/>
        <w:rPr>
          <w:rStyle w:val="TitleChar"/>
          <w:rFonts w:ascii="Arial" w:hAnsi="Arial" w:cs="Arial"/>
          <w:sz w:val="28"/>
          <w:szCs w:val="28"/>
        </w:rPr>
      </w:pPr>
    </w:p>
    <w:p w14:paraId="5EA1D29E" w14:textId="77777777" w:rsidR="005014FE" w:rsidRDefault="005014FE" w:rsidP="00FF48A5">
      <w:pPr>
        <w:jc w:val="center"/>
        <w:rPr>
          <w:rStyle w:val="TitleChar"/>
          <w:rFonts w:ascii="Arial" w:hAnsi="Arial" w:cs="Arial"/>
          <w:sz w:val="28"/>
          <w:szCs w:val="28"/>
        </w:rPr>
      </w:pPr>
    </w:p>
    <w:p w14:paraId="56858271" w14:textId="77777777" w:rsidR="005014FE" w:rsidRDefault="005014FE" w:rsidP="00FF48A5">
      <w:pPr>
        <w:jc w:val="center"/>
        <w:rPr>
          <w:rStyle w:val="TitleChar"/>
          <w:rFonts w:ascii="Arial" w:hAnsi="Arial" w:cs="Arial"/>
          <w:sz w:val="28"/>
          <w:szCs w:val="28"/>
        </w:rPr>
      </w:pPr>
    </w:p>
    <w:p w14:paraId="6251F5DD" w14:textId="77777777" w:rsidR="005014FE" w:rsidRDefault="005014FE" w:rsidP="00FF48A5">
      <w:pPr>
        <w:jc w:val="center"/>
        <w:rPr>
          <w:rStyle w:val="TitleChar"/>
          <w:rFonts w:ascii="Arial" w:hAnsi="Arial" w:cs="Arial"/>
          <w:sz w:val="28"/>
          <w:szCs w:val="28"/>
        </w:rPr>
      </w:pPr>
    </w:p>
    <w:p w14:paraId="50C04BF9" w14:textId="77777777" w:rsidR="00D470D2" w:rsidRDefault="00D470D2" w:rsidP="00FF48A5">
      <w:pPr>
        <w:jc w:val="center"/>
        <w:rPr>
          <w:rStyle w:val="TitleChar"/>
          <w:rFonts w:ascii="Arial" w:hAnsi="Arial" w:cs="Arial"/>
          <w:sz w:val="28"/>
          <w:szCs w:val="28"/>
        </w:rPr>
      </w:pPr>
    </w:p>
    <w:p w14:paraId="4DA98878" w14:textId="77777777" w:rsidR="005014FE" w:rsidRDefault="005014FE" w:rsidP="00FF48A5">
      <w:pPr>
        <w:jc w:val="center"/>
        <w:rPr>
          <w:rStyle w:val="TitleChar"/>
          <w:rFonts w:ascii="Arial" w:hAnsi="Arial" w:cs="Arial"/>
          <w:sz w:val="28"/>
          <w:szCs w:val="28"/>
        </w:rPr>
      </w:pPr>
    </w:p>
    <w:p w14:paraId="2375A861" w14:textId="77777777" w:rsidR="005014FE" w:rsidRDefault="005014FE" w:rsidP="00FF48A5">
      <w:pPr>
        <w:jc w:val="center"/>
        <w:rPr>
          <w:rStyle w:val="TitleChar"/>
          <w:rFonts w:ascii="Arial" w:hAnsi="Arial" w:cs="Arial"/>
          <w:sz w:val="28"/>
          <w:szCs w:val="28"/>
        </w:rPr>
      </w:pPr>
    </w:p>
    <w:p w14:paraId="1022E145" w14:textId="3D2BBABB" w:rsidR="00FF48A5" w:rsidRPr="00966949" w:rsidRDefault="004263FE" w:rsidP="00FF48A5">
      <w:pPr>
        <w:jc w:val="center"/>
        <w:rPr>
          <w:rStyle w:val="TitleChar"/>
          <w:rFonts w:ascii="Arial" w:hAnsi="Arial" w:cs="Arial"/>
          <w:sz w:val="24"/>
          <w:szCs w:val="24"/>
        </w:rPr>
      </w:pPr>
      <w:r w:rsidRPr="00966949">
        <w:rPr>
          <w:rStyle w:val="TitleChar"/>
          <w:rFonts w:ascii="Arial" w:hAnsi="Arial" w:cs="Arial"/>
          <w:sz w:val="24"/>
          <w:szCs w:val="24"/>
        </w:rPr>
        <w:t>PHILOSOPHY</w:t>
      </w:r>
    </w:p>
    <w:p w14:paraId="2528CA17" w14:textId="77777777" w:rsidR="00FF48A5" w:rsidRPr="00966949" w:rsidRDefault="00FF48A5" w:rsidP="00FF48A5">
      <w:pPr>
        <w:jc w:val="center"/>
        <w:rPr>
          <w:rFonts w:ascii="Arial" w:hAnsi="Arial" w:cs="Arial"/>
        </w:rPr>
      </w:pPr>
    </w:p>
    <w:p w14:paraId="28DDACC6" w14:textId="3D41BF11" w:rsidR="00FF48A5" w:rsidRPr="003548DD" w:rsidRDefault="00FF48A5" w:rsidP="00FF48A5">
      <w:pPr>
        <w:rPr>
          <w:rFonts w:ascii="Arial" w:hAnsi="Arial" w:cs="Arial"/>
          <w:sz w:val="22"/>
          <w:szCs w:val="22"/>
        </w:rPr>
      </w:pPr>
      <w:r w:rsidRPr="003548DD">
        <w:rPr>
          <w:rFonts w:ascii="Arial" w:hAnsi="Arial" w:cs="Arial"/>
          <w:sz w:val="22"/>
          <w:szCs w:val="22"/>
        </w:rPr>
        <w:t>The purp</w:t>
      </w:r>
      <w:r w:rsidR="009D3362" w:rsidRPr="003548DD">
        <w:rPr>
          <w:rFonts w:ascii="Arial" w:hAnsi="Arial" w:cs="Arial"/>
          <w:sz w:val="22"/>
          <w:szCs w:val="22"/>
        </w:rPr>
        <w:t>ose</w:t>
      </w:r>
      <w:r w:rsidRPr="003548DD">
        <w:rPr>
          <w:rFonts w:ascii="Arial" w:hAnsi="Arial" w:cs="Arial"/>
          <w:sz w:val="22"/>
          <w:szCs w:val="22"/>
        </w:rPr>
        <w:t xml:space="preserve"> of </w:t>
      </w:r>
      <w:r w:rsidR="00023FF0">
        <w:rPr>
          <w:rFonts w:ascii="Arial" w:hAnsi="Arial" w:cs="Arial"/>
          <w:sz w:val="22"/>
          <w:szCs w:val="22"/>
        </w:rPr>
        <w:t xml:space="preserve">Southern Baptist </w:t>
      </w:r>
      <w:r w:rsidRPr="003548DD">
        <w:rPr>
          <w:rFonts w:ascii="Arial" w:hAnsi="Arial" w:cs="Arial"/>
          <w:sz w:val="22"/>
          <w:szCs w:val="22"/>
        </w:rPr>
        <w:t xml:space="preserve">Disaster Relief efforts can be summed up by </w:t>
      </w:r>
      <w:r w:rsidR="00324AC3" w:rsidRPr="003548DD">
        <w:rPr>
          <w:rFonts w:ascii="Arial" w:hAnsi="Arial" w:cs="Arial"/>
          <w:sz w:val="22"/>
          <w:szCs w:val="22"/>
        </w:rPr>
        <w:t>looking</w:t>
      </w:r>
      <w:r w:rsidRPr="003548DD">
        <w:rPr>
          <w:rFonts w:ascii="Arial" w:hAnsi="Arial" w:cs="Arial"/>
          <w:sz w:val="22"/>
          <w:szCs w:val="22"/>
        </w:rPr>
        <w:t xml:space="preserve"> at biblical accounts of Jesus’ teaching and healing, such as feeding the multitudes, the parable of the Good Samaritan, and urging followers to minister to others in a variety of ways (Matthew 25:32-46).</w:t>
      </w:r>
    </w:p>
    <w:p w14:paraId="5B39E84B" w14:textId="77777777" w:rsidR="00FF48A5" w:rsidRPr="003548DD" w:rsidRDefault="00FF48A5" w:rsidP="00FF48A5">
      <w:pPr>
        <w:rPr>
          <w:rFonts w:ascii="Arial" w:hAnsi="Arial" w:cs="Arial"/>
          <w:sz w:val="22"/>
          <w:szCs w:val="22"/>
        </w:rPr>
      </w:pPr>
    </w:p>
    <w:p w14:paraId="57916035" w14:textId="1C610F28" w:rsidR="00FF48A5" w:rsidRPr="003548DD" w:rsidRDefault="003631C8" w:rsidP="00FF48A5">
      <w:pPr>
        <w:rPr>
          <w:rFonts w:ascii="Arial" w:hAnsi="Arial" w:cs="Arial"/>
          <w:sz w:val="22"/>
          <w:szCs w:val="22"/>
        </w:rPr>
      </w:pPr>
      <w:r>
        <w:rPr>
          <w:rFonts w:ascii="Arial" w:hAnsi="Arial" w:cs="Arial"/>
          <w:sz w:val="22"/>
          <w:szCs w:val="22"/>
        </w:rPr>
        <w:t xml:space="preserve">Southern Baptist </w:t>
      </w:r>
      <w:r w:rsidR="00FF48A5" w:rsidRPr="003548DD">
        <w:rPr>
          <w:rFonts w:ascii="Arial" w:hAnsi="Arial" w:cs="Arial"/>
          <w:sz w:val="22"/>
          <w:szCs w:val="22"/>
        </w:rPr>
        <w:t xml:space="preserve">Disaster Relief is Christian love in action, responding to hurting persons and </w:t>
      </w:r>
      <w:r w:rsidR="00324AC3" w:rsidRPr="003548DD">
        <w:rPr>
          <w:rFonts w:ascii="Arial" w:hAnsi="Arial" w:cs="Arial"/>
          <w:sz w:val="22"/>
          <w:szCs w:val="22"/>
        </w:rPr>
        <w:t>seeking</w:t>
      </w:r>
      <w:r w:rsidR="00FF48A5" w:rsidRPr="003548DD">
        <w:rPr>
          <w:rFonts w:ascii="Arial" w:hAnsi="Arial" w:cs="Arial"/>
          <w:sz w:val="22"/>
          <w:szCs w:val="22"/>
        </w:rPr>
        <w:t xml:space="preserve"> to alleviate their needs whatever they may be.  Disaster relief involves </w:t>
      </w:r>
      <w:r w:rsidR="009A6298" w:rsidRPr="003548DD">
        <w:rPr>
          <w:rFonts w:ascii="Arial" w:hAnsi="Arial" w:cs="Arial"/>
          <w:sz w:val="22"/>
          <w:szCs w:val="22"/>
        </w:rPr>
        <w:t>caring for</w:t>
      </w:r>
      <w:r w:rsidR="00FF48A5" w:rsidRPr="003548DD">
        <w:rPr>
          <w:rFonts w:ascii="Arial" w:hAnsi="Arial" w:cs="Arial"/>
          <w:sz w:val="22"/>
          <w:szCs w:val="22"/>
        </w:rPr>
        <w:t xml:space="preserve"> people responding to hurting people in a timely way.  James 2:14-18 is one of many scriptural foundations for </w:t>
      </w:r>
      <w:r>
        <w:rPr>
          <w:rFonts w:ascii="Arial" w:hAnsi="Arial" w:cs="Arial"/>
          <w:sz w:val="22"/>
          <w:szCs w:val="22"/>
        </w:rPr>
        <w:t>Southern Baptist Disaster Re</w:t>
      </w:r>
      <w:r w:rsidR="00FF48A5" w:rsidRPr="003548DD">
        <w:rPr>
          <w:rFonts w:ascii="Arial" w:hAnsi="Arial" w:cs="Arial"/>
          <w:sz w:val="22"/>
          <w:szCs w:val="22"/>
        </w:rPr>
        <w:t>lief.</w:t>
      </w:r>
    </w:p>
    <w:p w14:paraId="46383B52" w14:textId="77777777" w:rsidR="00FF48A5" w:rsidRPr="003548DD" w:rsidRDefault="00FF48A5" w:rsidP="00FF48A5">
      <w:pPr>
        <w:rPr>
          <w:rFonts w:ascii="Arial" w:hAnsi="Arial" w:cs="Arial"/>
          <w:sz w:val="22"/>
          <w:szCs w:val="22"/>
        </w:rPr>
      </w:pPr>
    </w:p>
    <w:p w14:paraId="30991BE0" w14:textId="77777777" w:rsidR="00F14EDE" w:rsidRDefault="00F14EDE" w:rsidP="005A2025">
      <w:pPr>
        <w:pStyle w:val="Title"/>
        <w:rPr>
          <w:rFonts w:ascii="Arial" w:hAnsi="Arial" w:cs="Arial"/>
          <w:sz w:val="28"/>
          <w:szCs w:val="28"/>
        </w:rPr>
      </w:pPr>
    </w:p>
    <w:p w14:paraId="35E4D70C" w14:textId="77777777" w:rsidR="00F14EDE" w:rsidRDefault="00F14EDE" w:rsidP="005A2025">
      <w:pPr>
        <w:pStyle w:val="Title"/>
        <w:rPr>
          <w:rFonts w:ascii="Arial" w:hAnsi="Arial" w:cs="Arial"/>
          <w:sz w:val="28"/>
          <w:szCs w:val="28"/>
        </w:rPr>
      </w:pPr>
    </w:p>
    <w:p w14:paraId="1E1B3D6A" w14:textId="7CCF405B" w:rsidR="005A2025" w:rsidRPr="003548DD" w:rsidRDefault="004263FE" w:rsidP="005A2025">
      <w:pPr>
        <w:pStyle w:val="Title"/>
        <w:rPr>
          <w:rFonts w:ascii="Arial" w:hAnsi="Arial" w:cs="Arial"/>
          <w:sz w:val="28"/>
          <w:szCs w:val="28"/>
        </w:rPr>
      </w:pPr>
      <w:r w:rsidRPr="003548DD">
        <w:rPr>
          <w:rFonts w:ascii="Arial" w:hAnsi="Arial" w:cs="Arial"/>
          <w:sz w:val="28"/>
          <w:szCs w:val="28"/>
        </w:rPr>
        <w:t>PURPOSE</w:t>
      </w:r>
    </w:p>
    <w:p w14:paraId="160FDE4E" w14:textId="77777777" w:rsidR="005A2025" w:rsidRPr="003548DD" w:rsidRDefault="005A2025" w:rsidP="005A2025">
      <w:pPr>
        <w:rPr>
          <w:rFonts w:ascii="Arial" w:hAnsi="Arial" w:cs="Arial"/>
          <w:sz w:val="22"/>
          <w:szCs w:val="22"/>
        </w:rPr>
      </w:pPr>
    </w:p>
    <w:p w14:paraId="79D02528" w14:textId="787BBAB0" w:rsidR="005A2025" w:rsidRPr="003548DD" w:rsidRDefault="005A2025" w:rsidP="005A2025">
      <w:pPr>
        <w:rPr>
          <w:rFonts w:ascii="Arial" w:hAnsi="Arial" w:cs="Arial"/>
          <w:sz w:val="22"/>
          <w:szCs w:val="22"/>
        </w:rPr>
      </w:pPr>
      <w:r w:rsidRPr="003548DD">
        <w:rPr>
          <w:rFonts w:ascii="Arial" w:hAnsi="Arial" w:cs="Arial"/>
          <w:sz w:val="22"/>
          <w:szCs w:val="22"/>
        </w:rPr>
        <w:t xml:space="preserve">The purpose of this feeding manual is to provide guidance and information for disaster relief volunteers engaged in feeding operations to promote and ensure consistent procedures for the safe storage, handling, preparation, and distribution of food to disaster clients and </w:t>
      </w:r>
      <w:r w:rsidR="00324AC3" w:rsidRPr="003548DD">
        <w:rPr>
          <w:rFonts w:ascii="Arial" w:hAnsi="Arial" w:cs="Arial"/>
          <w:sz w:val="22"/>
          <w:szCs w:val="22"/>
        </w:rPr>
        <w:t>workers</w:t>
      </w:r>
      <w:r w:rsidRPr="003548DD">
        <w:rPr>
          <w:rFonts w:ascii="Arial" w:hAnsi="Arial" w:cs="Arial"/>
          <w:sz w:val="22"/>
          <w:szCs w:val="22"/>
        </w:rPr>
        <w:t>. The manual is designed as a resource to support state conventions disaster relief and to supplement state conventions training endeavors. Nothing in the manual is to be construed as overriding state and local laws and regulations, nor are the guidelines designed to replace appropriate procedures currently being used in state convention disaster relief training.</w:t>
      </w:r>
    </w:p>
    <w:p w14:paraId="412E7308" w14:textId="77777777" w:rsidR="00FF48A5" w:rsidRPr="003548DD" w:rsidRDefault="00FF48A5" w:rsidP="00FF48A5">
      <w:pPr>
        <w:rPr>
          <w:rFonts w:ascii="Arial" w:hAnsi="Arial" w:cs="Arial"/>
          <w:sz w:val="22"/>
          <w:szCs w:val="22"/>
        </w:rPr>
      </w:pPr>
    </w:p>
    <w:p w14:paraId="2DEDE154" w14:textId="219A2E9A" w:rsidR="008F08CD" w:rsidRPr="003548DD" w:rsidRDefault="008F08CD" w:rsidP="00FD1F35">
      <w:pPr>
        <w:spacing w:after="200" w:line="276" w:lineRule="auto"/>
        <w:jc w:val="center"/>
        <w:rPr>
          <w:rFonts w:ascii="Arial" w:hAnsi="Arial" w:cs="Arial"/>
          <w:sz w:val="22"/>
          <w:szCs w:val="22"/>
        </w:rPr>
      </w:pPr>
      <w:r w:rsidRPr="003548DD">
        <w:rPr>
          <w:rFonts w:ascii="Arial" w:hAnsi="Arial" w:cs="Arial"/>
          <w:b/>
          <w:bCs/>
          <w:sz w:val="22"/>
          <w:szCs w:val="22"/>
        </w:rPr>
        <w:br w:type="page"/>
      </w:r>
      <w:r w:rsidR="00152948">
        <w:rPr>
          <w:rFonts w:ascii="Arial" w:hAnsi="Arial" w:cs="Arial"/>
          <w:b/>
          <w:bCs/>
        </w:rPr>
        <w:t>ORGANIZATIONAL CHART OF SBDR FEEDING</w:t>
      </w:r>
    </w:p>
    <w:p w14:paraId="238176D2" w14:textId="77777777" w:rsidR="00BE5D51" w:rsidRPr="003548DD" w:rsidRDefault="00BE5D51" w:rsidP="00AE4FC6">
      <w:pPr>
        <w:pStyle w:val="Title"/>
        <w:rPr>
          <w:rFonts w:ascii="Arial" w:hAnsi="Arial" w:cs="Arial"/>
          <w:sz w:val="28"/>
          <w:szCs w:val="28"/>
        </w:rPr>
      </w:pPr>
    </w:p>
    <w:p w14:paraId="53CB98B8" w14:textId="77777777" w:rsidR="00500455" w:rsidRDefault="00500455" w:rsidP="00500455">
      <w:pPr>
        <w:rPr>
          <w:rFonts w:ascii="Arial" w:hAnsi="Arial" w:cs="Arial"/>
        </w:rPr>
      </w:pPr>
    </w:p>
    <w:p w14:paraId="44AEA32F" w14:textId="55C66D3F" w:rsidR="00500455" w:rsidRDefault="00500455" w:rsidP="00500455">
      <w:pPr>
        <w:rPr>
          <w:rFonts w:ascii="Arial" w:hAnsi="Arial" w:cs="Arial"/>
        </w:rPr>
      </w:pPr>
    </w:p>
    <w:p w14:paraId="7AB721D4" w14:textId="0C4078EE" w:rsidR="00500455" w:rsidRDefault="00500455" w:rsidP="00500455">
      <w:pPr>
        <w:rPr>
          <w:rFonts w:ascii="Arial" w:hAnsi="Arial" w:cs="Arial"/>
        </w:rPr>
      </w:pPr>
    </w:p>
    <w:p w14:paraId="5E99C776" w14:textId="6CA75B0C" w:rsidR="00500455" w:rsidRDefault="00500455" w:rsidP="00500455">
      <w:pPr>
        <w:rPr>
          <w:rFonts w:ascii="Arial" w:hAnsi="Arial" w:cs="Arial"/>
        </w:rPr>
      </w:pPr>
      <w:r>
        <w:rPr>
          <w:noProof/>
        </w:rPr>
        <mc:AlternateContent>
          <mc:Choice Requires="wps">
            <w:drawing>
              <wp:anchor distT="45720" distB="45720" distL="114300" distR="114300" simplePos="0" relativeHeight="251691008" behindDoc="0" locked="0" layoutInCell="1" allowOverlap="1" wp14:anchorId="2ADEDF43" wp14:editId="6B5CDCC2">
                <wp:simplePos x="0" y="0"/>
                <wp:positionH relativeFrom="margin">
                  <wp:align>center</wp:align>
                </wp:positionH>
                <wp:positionV relativeFrom="paragraph">
                  <wp:posOffset>12700</wp:posOffset>
                </wp:positionV>
                <wp:extent cx="1781175" cy="704850"/>
                <wp:effectExtent l="0" t="0" r="28575" b="19050"/>
                <wp:wrapSquare wrapText="bothSides"/>
                <wp:docPr id="12563726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704850"/>
                        </a:xfrm>
                        <a:prstGeom prst="rect">
                          <a:avLst/>
                        </a:prstGeom>
                        <a:solidFill>
                          <a:srgbClr val="002060"/>
                        </a:solidFill>
                        <a:ln w="9525">
                          <a:solidFill>
                            <a:srgbClr val="000000"/>
                          </a:solidFill>
                          <a:miter lim="800000"/>
                          <a:headEnd/>
                          <a:tailEnd/>
                        </a:ln>
                      </wps:spPr>
                      <wps:txbx>
                        <w:txbxContent>
                          <w:p w14:paraId="04AA650A" w14:textId="77777777" w:rsidR="00500455" w:rsidRDefault="00500455" w:rsidP="00500455">
                            <w:pPr>
                              <w:jc w:val="center"/>
                              <w:rPr>
                                <w:rFonts w:ascii="Arial" w:hAnsi="Arial" w:cs="Arial"/>
                                <w:b/>
                                <w:bCs/>
                              </w:rPr>
                            </w:pPr>
                            <w:r>
                              <w:rPr>
                                <w:rFonts w:ascii="Arial" w:hAnsi="Arial" w:cs="Arial"/>
                                <w:b/>
                                <w:bCs/>
                              </w:rPr>
                              <w:t>Incident Commander</w:t>
                            </w:r>
                          </w:p>
                          <w:p w14:paraId="17F2E57F" w14:textId="77777777" w:rsidR="00500455" w:rsidRDefault="00500455" w:rsidP="00500455">
                            <w:pPr>
                              <w:jc w:val="center"/>
                              <w:rPr>
                                <w:rFonts w:ascii="Arial" w:hAnsi="Arial" w:cs="Arial"/>
                                <w:b/>
                                <w:bCs/>
                              </w:rPr>
                            </w:pPr>
                            <w:r>
                              <w:rPr>
                                <w:rFonts w:ascii="Arial" w:hAnsi="Arial" w:cs="Arial"/>
                                <w:b/>
                                <w:bCs/>
                              </w:rPr>
                              <w:t>White Hat</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ADEDF43" id="_x0000_t202" coordsize="21600,21600" o:spt="202" path="m,l,21600r21600,l21600,xe">
                <v:stroke joinstyle="miter"/>
                <v:path gradientshapeok="t" o:connecttype="rect"/>
              </v:shapetype>
              <v:shape id="Text Box 19" o:spid="_x0000_s1026" type="#_x0000_t202" style="position:absolute;margin-left:0;margin-top:1pt;width:140.25pt;height:55.5pt;z-index:2516910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0G+JgIAAEkEAAAOAAAAZHJzL2Uyb0RvYy54bWysVNtu2zAMfR+wfxD0vtgOkiY16hRdug4D&#10;unZAtw9QZDkWJosapcTOvn6UcmmWAXsY5gfBNKlD8hzSN7dDZ9hWoddgK16Mcs6UlVBru674t68P&#10;7+ac+SBsLQxYVfGd8vx28fbNTe9KNYYWTK2QEYj1Ze8q3obgyizzslWd8CNwypKzAexEIBPXWY2i&#10;J/TOZOM8v8p6wNohSOU9fb3fO/ki4TeNkuG5abwKzFScagvpxHSu4pktbkS5RuFaLQ9liH+oohPa&#10;UtIT1L0Igm1Q/wHVaYngoQkjCV0GTaOlSj1QN0V+0c1LK5xKvRA53p1o8v8PVj5tX9wXZGF4DwMJ&#10;mJrw7hHkd88sLFth1+oOEfpWiZoSF5GyrHe+PFyNVPvSR5BV/xlqEllsAiSgocEuskJ9MkInAXYn&#10;0tUQmIwpZ/OimE05k+Sb5ZP5NKmSifJ426EPHxV0LL5UHEnUhC62jz7EakR5DInJPBhdP2hjkoHr&#10;1dIg24o4APk4vzqi/xZmLOsrfj0dT/cE/AUipydxcJGp04Em2eiu4vMYc5itSNsHW6c5C0Kb/TuV&#10;bOyBx0jdnsQwrAYKjHyuoN4Rowj7iaUNC890NAaoTmm046wF/Hn5LcbRcJCHs56muuL+x0ag4sx8&#10;sqTedTGZxDVIxmQ6G5OB557VuUdYSVCULyBne2MZ0vJEai3ckc6NThK81nzoiuY1KXPYrbgQ53aK&#10;ev0DLH4BAAD//wMAUEsDBBQABgAIAAAAIQBdk3cM2gAAAAYBAAAPAAAAZHJzL2Rvd25yZXYueG1s&#10;TI/NbsIwEITvlXgHa5G4FZugIpTGQf1Rb0htgQcw8ZJE2OsodkJ4+25P7Wm1mtHMN8Vu8k6M2Mc2&#10;kIbVUoFAqoJtqdZwOn48bkHEZMgaFwg13DHCrpw9FCa34UbfOB5SLTiEYm40NCl1uZSxatCbuAwd&#10;EmuX0HuT+O1raXtz43DvZKbURnrTEjc0psO3BqvrYfBc4vfjZ3SX07Ubvt43Nb4OVk1aL+bTyzOI&#10;hFP6M8MvPqNDyUznMJCNwmngIUlDxofFbKueQJzZtVorkGUh/+OXPwAAAP//AwBQSwECLQAUAAYA&#10;CAAAACEAtoM4kv4AAADhAQAAEwAAAAAAAAAAAAAAAAAAAAAAW0NvbnRlbnRfVHlwZXNdLnhtbFBL&#10;AQItABQABgAIAAAAIQA4/SH/1gAAAJQBAAALAAAAAAAAAAAAAAAAAC8BAABfcmVscy8ucmVsc1BL&#10;AQItABQABgAIAAAAIQA890G+JgIAAEkEAAAOAAAAAAAAAAAAAAAAAC4CAABkcnMvZTJvRG9jLnht&#10;bFBLAQItABQABgAIAAAAIQBdk3cM2gAAAAYBAAAPAAAAAAAAAAAAAAAAAIAEAABkcnMvZG93bnJl&#10;di54bWxQSwUGAAAAAAQABADzAAAAhwUAAAAA&#10;" fillcolor="#002060">
                <v:textbox>
                  <w:txbxContent>
                    <w:p w14:paraId="04AA650A" w14:textId="77777777" w:rsidR="00500455" w:rsidRDefault="00500455" w:rsidP="00500455">
                      <w:pPr>
                        <w:jc w:val="center"/>
                        <w:rPr>
                          <w:rFonts w:ascii="Arial" w:hAnsi="Arial" w:cs="Arial"/>
                          <w:b/>
                          <w:bCs/>
                        </w:rPr>
                      </w:pPr>
                      <w:r>
                        <w:rPr>
                          <w:rFonts w:ascii="Arial" w:hAnsi="Arial" w:cs="Arial"/>
                          <w:b/>
                          <w:bCs/>
                        </w:rPr>
                        <w:t>Incident Commander</w:t>
                      </w:r>
                    </w:p>
                    <w:p w14:paraId="17F2E57F" w14:textId="77777777" w:rsidR="00500455" w:rsidRDefault="00500455" w:rsidP="00500455">
                      <w:pPr>
                        <w:jc w:val="center"/>
                        <w:rPr>
                          <w:rFonts w:ascii="Arial" w:hAnsi="Arial" w:cs="Arial"/>
                          <w:b/>
                          <w:bCs/>
                        </w:rPr>
                      </w:pPr>
                      <w:r>
                        <w:rPr>
                          <w:rFonts w:ascii="Arial" w:hAnsi="Arial" w:cs="Arial"/>
                          <w:b/>
                          <w:bCs/>
                        </w:rPr>
                        <w:t>White Hat</w:t>
                      </w:r>
                    </w:p>
                  </w:txbxContent>
                </v:textbox>
                <w10:wrap type="square" anchorx="margin"/>
              </v:shape>
            </w:pict>
          </mc:Fallback>
        </mc:AlternateContent>
      </w:r>
    </w:p>
    <w:p w14:paraId="4C85E70A" w14:textId="77777777" w:rsidR="00500455" w:rsidRDefault="00500455" w:rsidP="00500455">
      <w:pPr>
        <w:rPr>
          <w:rFonts w:ascii="Arial" w:hAnsi="Arial" w:cs="Arial"/>
        </w:rPr>
      </w:pPr>
    </w:p>
    <w:p w14:paraId="47FD370F" w14:textId="77777777" w:rsidR="00500455" w:rsidRDefault="00500455" w:rsidP="00500455">
      <w:pPr>
        <w:rPr>
          <w:rFonts w:ascii="Arial" w:hAnsi="Arial" w:cs="Arial"/>
        </w:rPr>
      </w:pPr>
    </w:p>
    <w:p w14:paraId="58361EC7" w14:textId="30B6C167" w:rsidR="00500455" w:rsidRDefault="00500455" w:rsidP="00500455">
      <w:pPr>
        <w:rPr>
          <w:rFonts w:ascii="Arial" w:hAnsi="Arial" w:cs="Arial"/>
        </w:rPr>
      </w:pPr>
    </w:p>
    <w:p w14:paraId="2F479A73" w14:textId="6E265FD0" w:rsidR="00500455" w:rsidRDefault="00186E26" w:rsidP="00500455">
      <w:pPr>
        <w:rPr>
          <w:rFonts w:ascii="Arial" w:hAnsi="Arial" w:cs="Arial"/>
        </w:rPr>
      </w:pPr>
      <w:r>
        <w:rPr>
          <w:noProof/>
        </w:rPr>
        <mc:AlternateContent>
          <mc:Choice Requires="wps">
            <w:drawing>
              <wp:anchor distT="0" distB="0" distL="114300" distR="114300" simplePos="0" relativeHeight="251703296" behindDoc="0" locked="0" layoutInCell="1" allowOverlap="1" wp14:anchorId="4327E262" wp14:editId="70FB1C62">
                <wp:simplePos x="0" y="0"/>
                <wp:positionH relativeFrom="column">
                  <wp:posOffset>2860040</wp:posOffset>
                </wp:positionH>
                <wp:positionV relativeFrom="paragraph">
                  <wp:posOffset>34925</wp:posOffset>
                </wp:positionV>
                <wp:extent cx="6350" cy="500380"/>
                <wp:effectExtent l="76200" t="19050" r="69850" b="90170"/>
                <wp:wrapNone/>
                <wp:docPr id="1568690964"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500380"/>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326CE786" id="Straight Connector 18"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2pt,2.75pt" to="225.7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OE1GAIAACcEAAAOAAAAZHJzL2Uyb0RvYy54bWysU0uP2jAQvlfqf7B8LwlQEIoIe4BuL9sW&#10;la16HmwnserYlm0I/PvOmMduH6eqOVie15dvvhkvH069YUcVona25uNRyZmywklt25p/e358t+As&#10;JrASjLOq5mcV+cPq7Zvl4Cs1cZ0zUgWGIDZWg695l5KviiKKTvUQR84ri8HGhR4SmqEtZIAB0XtT&#10;TMpyXgwuSB+cUDGid3MJ8lXGbxol0pemiSoxU3PklvIZ8rmns1gtoWoD+E6LKw34BxY9aIs/vUNt&#10;IAE7BP0HVK9FcNE1aSRcX7im0ULlHrCbcflbN7sOvMq9oDjR32WK/w9WfD6u7TYQdXGyO//kxI/I&#10;rFt3YFuVCTyfPQ5uTFIVg4/VvYSM6LeB7YdPTmIOHJLLKpya0BMk9sdOWezzXWx1Skygcz6d4UAE&#10;BmZlOV3kURRQ3Up9iOmjcj2jS82NtqQEVHB8iomoQHVLIbd1j9qYPE1j2VDz6WJcEj7gUjUGEl57&#10;L2sebcsZmBa3VaSQIaMzWlI5AcXQ7tcmsCPQxpSTcn5j9ksa/XsDsbvk5dBllzoF8oOVmUkCbS53&#10;ZGsswau8k9gCGe6QVNh1cmB7cwhfAem9L/HjTGpqejK9GriwsxzBUHDpu05dHg2J+hfSGYP8YHwH&#10;F4qoNgJfhLv2mEW8c8jWK3p51jReekux2jt53gaqJwu3MedfXw6t+2s7Z72879VPAAAA//8DAFBL&#10;AwQUAAYACAAAACEASFWpud0AAAAIAQAADwAAAGRycy9kb3ducmV2LnhtbEyPzU7DMBCE70i8g7VI&#10;XBC1W+IqSrOpEKKCK6UXbtvYTUz9E8Vum7495gTH0YxmvqnXk7PsrMdogkeYzwQw7dugjO8Qdp+b&#10;xxJYTOQV2eA1wlVHWDe3NzVVKlz8hz5vU8dyiY8VIfQpDRXnse21ozgLg/bZO4TRUcpy7Lga6ZLL&#10;neULIZbckfF5oadBv/S6PW5PDuH9dXkMJN7k7lo8GPr+2pRmYRHv76bnFbCkp/QXhl/8jA5NZtqH&#10;k1eRWYRCiiJHEaQElv1CzrPeI5TFE/Cm5v8PND8AAAD//wMAUEsBAi0AFAAGAAgAAAAhALaDOJL+&#10;AAAA4QEAABMAAAAAAAAAAAAAAAAAAAAAAFtDb250ZW50X1R5cGVzXS54bWxQSwECLQAUAAYACAAA&#10;ACEAOP0h/9YAAACUAQAACwAAAAAAAAAAAAAAAAAvAQAAX3JlbHMvLnJlbHNQSwECLQAUAAYACAAA&#10;ACEA5NzhNRgCAAAnBAAADgAAAAAAAAAAAAAAAAAuAgAAZHJzL2Uyb0RvYy54bWxQSwECLQAUAAYA&#10;CAAAACEASFWpud0AAAAIAQAADwAAAAAAAAAAAAAAAAByBAAAZHJzL2Rvd25yZXYueG1sUEsFBgAA&#10;AAAEAAQA8wAAAHwFAAAAAA==&#10;" strokecolor="#002060" strokeweight="3pt">
                <v:shadow on="t" color="black" opacity="22937f" origin=",.5" offset="0,.63889mm"/>
              </v:line>
            </w:pict>
          </mc:Fallback>
        </mc:AlternateContent>
      </w:r>
    </w:p>
    <w:p w14:paraId="68FD05AB" w14:textId="283C0F22" w:rsidR="00500455" w:rsidRDefault="00500455" w:rsidP="00500455">
      <w:pPr>
        <w:rPr>
          <w:rFonts w:ascii="Arial" w:hAnsi="Arial" w:cs="Arial"/>
        </w:rPr>
      </w:pPr>
      <w:r>
        <w:rPr>
          <w:noProof/>
        </w:rPr>
        <mc:AlternateContent>
          <mc:Choice Requires="wps">
            <w:drawing>
              <wp:anchor distT="45720" distB="45720" distL="114300" distR="114300" simplePos="0" relativeHeight="251693056" behindDoc="0" locked="0" layoutInCell="1" allowOverlap="1" wp14:anchorId="6C24A9A8" wp14:editId="273D710C">
                <wp:simplePos x="0" y="0"/>
                <wp:positionH relativeFrom="margin">
                  <wp:posOffset>4083685</wp:posOffset>
                </wp:positionH>
                <wp:positionV relativeFrom="paragraph">
                  <wp:posOffset>50165</wp:posOffset>
                </wp:positionV>
                <wp:extent cx="1781175" cy="423545"/>
                <wp:effectExtent l="0" t="0" r="28575" b="14605"/>
                <wp:wrapSquare wrapText="bothSides"/>
                <wp:docPr id="15090746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3545"/>
                        </a:xfrm>
                        <a:prstGeom prst="rect">
                          <a:avLst/>
                        </a:prstGeom>
                        <a:solidFill>
                          <a:srgbClr val="FFC000"/>
                        </a:solidFill>
                        <a:ln w="9525">
                          <a:solidFill>
                            <a:srgbClr val="000000"/>
                          </a:solidFill>
                          <a:miter lim="800000"/>
                          <a:headEnd/>
                          <a:tailEnd/>
                        </a:ln>
                      </wps:spPr>
                      <wps:txbx>
                        <w:txbxContent>
                          <w:p w14:paraId="2AECF9D6" w14:textId="77777777" w:rsidR="00500455" w:rsidRDefault="00500455" w:rsidP="00500455">
                            <w:pPr>
                              <w:jc w:val="center"/>
                              <w:rPr>
                                <w:rFonts w:ascii="Arial" w:hAnsi="Arial" w:cs="Arial"/>
                                <w:b/>
                                <w:bCs/>
                              </w:rPr>
                            </w:pPr>
                            <w:r>
                              <w:rPr>
                                <w:rFonts w:ascii="Arial" w:hAnsi="Arial" w:cs="Arial"/>
                                <w:b/>
                                <w:bCs/>
                              </w:rPr>
                              <w:t>Feeding Operations Chief</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24A9A8" id="Text Box 17" o:spid="_x0000_s1027" type="#_x0000_t202" style="position:absolute;margin-left:321.55pt;margin-top:3.95pt;width:140.25pt;height:33.3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grsJwIAAFAEAAAOAAAAZHJzL2Uyb0RvYy54bWysVFFv0zAQfkfiP1h+p0lKQ7uo6TQ6ipAG&#10;Qxr8AMdxGgvHZ2y3Sfn1nJ2sK0N7QbxYOd/5u7vvu8v6eugUOQrrJOiSZrOUEqE51FLvS/r92+7N&#10;ihLnma6ZAi1KehKOXm9ev1r3phBzaEHVwhIE0a7oTUlb702RJI63omNuBkZodDZgO+bRtPuktqxH&#10;9E4l8zR9l/Rga2OBC+fw9nZ00k3EbxrB/X3TOOGJKinW5uNp41mFM9msWbG3zLSST2Wwf6iiY1Jj&#10;0jPULfOMHKz8C6qT3IKDxs84dAk0jeQi9oDdZOmzbh5aZkTsBclx5kyT+3+w/MvxwXy1xA/vYUAB&#10;YxPO3AH/4YiGbcv0XtxYC30rWI2Js0BZ0htXTE8D1a5wAaTqP0ONIrODhwg0NLYLrGCfBNFRgNOZ&#10;dDF4wkPK5SrLljklHH2L+dt8kccUrHh8bazzHwV0JHyU1KKoEZ0d75wP1bDiMSQkc6BkvZNKRcPu&#10;q62y5MhwAHa7bZpGzfHJH2FKk76kV/k8Hwl4EQLfvwDRSY+TrGRX0tU5iBWBtg+6jnPmmVTjN+ZX&#10;euIxUDeS6IdqILKeSA60VlCfkFgL4+Diovl7PBoFWC5X0lDSgv31/C7E4Yygh5Ieh7uk7ueBWUGJ&#10;+qRRxKtssQjbEI1FvpyjYS891aWHaY5QmM9bSkZj6+MOBYY13KDcjYxKPNU8NYdjGwWaVizsxaUd&#10;o55+BJvfAAAA//8DAFBLAwQUAAYACAAAACEAzGYJPt8AAAAIAQAADwAAAGRycy9kb3ducmV2Lnht&#10;bEyPzU7DMBCE70i8g7VI3KiTpgptiFNRpAokTg1IvbrxNjGN11Hs/JSnx5zgOJrRzDf5djYtG7F3&#10;2pKAeBEBQ6qs0lQL+PzYP6yBOS9JydYSCriig21xe5PLTNmJDjiWvmahhFwmBTTedxnnrmrQSLew&#10;HVLwzrY30gfZ11z1cgrlpuXLKEq5kZrCQiM7fGmwupSDEXDW79dqiKfda/K9G/dfdXl5O2oh7u/m&#10;5ydgHmf/F4Zf/IAORWA62YGUY62AdJXEISrgcQMs+JtlkgI7Bb1KgRc5/3+g+AEAAP//AwBQSwEC&#10;LQAUAAYACAAAACEAtoM4kv4AAADhAQAAEwAAAAAAAAAAAAAAAAAAAAAAW0NvbnRlbnRfVHlwZXNd&#10;LnhtbFBLAQItABQABgAIAAAAIQA4/SH/1gAAAJQBAAALAAAAAAAAAAAAAAAAAC8BAABfcmVscy8u&#10;cmVsc1BLAQItABQABgAIAAAAIQA8TgrsJwIAAFAEAAAOAAAAAAAAAAAAAAAAAC4CAABkcnMvZTJv&#10;RG9jLnhtbFBLAQItABQABgAIAAAAIQDMZgk+3wAAAAgBAAAPAAAAAAAAAAAAAAAAAIEEAABkcnMv&#10;ZG93bnJldi54bWxQSwUGAAAAAAQABADzAAAAjQUAAAAA&#10;" fillcolor="#ffc000">
                <v:textbox>
                  <w:txbxContent>
                    <w:p w14:paraId="2AECF9D6" w14:textId="77777777" w:rsidR="00500455" w:rsidRDefault="00500455" w:rsidP="00500455">
                      <w:pPr>
                        <w:jc w:val="center"/>
                        <w:rPr>
                          <w:rFonts w:ascii="Arial" w:hAnsi="Arial" w:cs="Arial"/>
                          <w:b/>
                          <w:bCs/>
                        </w:rPr>
                      </w:pPr>
                      <w:r>
                        <w:rPr>
                          <w:rFonts w:ascii="Arial" w:hAnsi="Arial" w:cs="Arial"/>
                          <w:b/>
                          <w:bCs/>
                        </w:rPr>
                        <w:t>Feeding Operations Chief</w:t>
                      </w:r>
                    </w:p>
                  </w:txbxContent>
                </v:textbox>
                <w10:wrap type="square" anchorx="margin"/>
              </v:shape>
            </w:pict>
          </mc:Fallback>
        </mc:AlternateContent>
      </w:r>
      <w:r>
        <w:rPr>
          <w:noProof/>
        </w:rPr>
        <mc:AlternateContent>
          <mc:Choice Requires="wps">
            <w:drawing>
              <wp:anchor distT="45720" distB="45720" distL="114300" distR="114300" simplePos="0" relativeHeight="251692032" behindDoc="0" locked="0" layoutInCell="1" allowOverlap="1" wp14:anchorId="558D8CFD" wp14:editId="15581900">
                <wp:simplePos x="0" y="0"/>
                <wp:positionH relativeFrom="margin">
                  <wp:align>left</wp:align>
                </wp:positionH>
                <wp:positionV relativeFrom="paragraph">
                  <wp:posOffset>69850</wp:posOffset>
                </wp:positionV>
                <wp:extent cx="1781175" cy="423545"/>
                <wp:effectExtent l="0" t="0" r="28575" b="14605"/>
                <wp:wrapSquare wrapText="bothSides"/>
                <wp:docPr id="78060653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3545"/>
                        </a:xfrm>
                        <a:prstGeom prst="rect">
                          <a:avLst/>
                        </a:prstGeom>
                        <a:solidFill>
                          <a:srgbClr val="FFC000"/>
                        </a:solidFill>
                        <a:ln w="9525">
                          <a:solidFill>
                            <a:srgbClr val="000000"/>
                          </a:solidFill>
                          <a:miter lim="800000"/>
                          <a:headEnd/>
                          <a:tailEnd/>
                        </a:ln>
                      </wps:spPr>
                      <wps:txbx>
                        <w:txbxContent>
                          <w:p w14:paraId="1385EDF4" w14:textId="77777777" w:rsidR="00500455" w:rsidRDefault="00500455" w:rsidP="00500455">
                            <w:pPr>
                              <w:jc w:val="center"/>
                              <w:rPr>
                                <w:rFonts w:ascii="Arial" w:hAnsi="Arial" w:cs="Arial"/>
                                <w:b/>
                                <w:bCs/>
                              </w:rPr>
                            </w:pPr>
                            <w:r>
                              <w:rPr>
                                <w:rFonts w:ascii="Arial" w:hAnsi="Arial" w:cs="Arial"/>
                                <w:b/>
                                <w:bCs/>
                              </w:rPr>
                              <w:t>Operations Chief</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8D8CFD" id="Text Box 16" o:spid="_x0000_s1028" type="#_x0000_t202" style="position:absolute;margin-left:0;margin-top:5.5pt;width:140.25pt;height:33.35pt;z-index:251692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DeEKQIAAFAEAAAOAAAAZHJzL2Uyb0RvYy54bWysVNuO0zAQfUfiHyy/01xoaDdqulq6FCEt&#10;LNLCBziO01g4HmO7TcrXM3a63bJoXxAvVsYzPjNzzkxW12OvyEFYJ0FXNJullAjNoZF6V9Hv37Zv&#10;lpQ4z3TDFGhR0aNw9Hr9+tVqMKXIoQPVCEsQRLtyMBXtvDdlkjjeiZ65GRih0dmC7ZlH0+6SxrIB&#10;0XuV5Gn6LhnANsYCF87h7e3kpOuI37aC+/u2dcITVVGszcfTxrMOZ7JesXJnmekkP5XB/qGKnkmN&#10;Sc9Qt8wzsrfyL6hecgsOWj/j0CfQtpKL2AN2k6XPunnomBGxFyTHmTNN7v/B8i+HB/PVEj++hxEF&#10;jE04cwf8hyMaNh3TO3FjLQydYA0mzgJlyWBceXoaqHalCyD18BkaFJntPUSgsbV9YAX7JIiOAhzP&#10;pIvREx5SLpZZtigo4eib52+LeRFTsPLxtbHOfxTQk/BRUYuiRnR2uHM+VMPKx5CQzIGSzVYqFQ27&#10;qzfKkgPDAdhuN2kaNccnf4QpTYaKXhV5MRHwIgS+fwGilx4nWcm+ostzECsDbR90E+fMM6mmb8yv&#10;9InHQN1Eoh/rkcimonlgINBaQ3NEYi1Mg4uL5u/xaBVguVxJQ0kH9tfzuxCHM4IeSgYc7oq6n3tm&#10;BSXqk0YRr7L5PGxDNObFIkfDXnrqSw/THKEwn7eUTMbGxx0KDGu4QblbGZV4qvnUHI5tFOi0YmEv&#10;Lu0Y9fQjWP8GAAD//wMAUEsDBBQABgAIAAAAIQAtdpEH3QAAAAYBAAAPAAAAZHJzL2Rvd25yZXYu&#10;eG1sTI/NTsMwEITvSLyDtUjcqJMiSBXiVBSpAokTAYmrG28T03gdxc5PeXqWE5xWs7Oa+bbYLq4T&#10;Ew7BelKQrhIQSLU3lhoFH+/7mw2IEDUZ3XlCBWcMsC0vLwqdGz/TG05VbASHUMi1gjbGPpcy1C06&#10;HVa+R2Lv6AenI8uhkWbQM4e7Tq6T5F46bYkbWt3jU4v1qRqdgqN9PddjOu+eb7930/6rqU4vn1ap&#10;66vl8QFExCX+HcMvPqNDyUwHP5IJolPAj0TepjzZXW+SOxAHBVmWgSwL+R+//AEAAP//AwBQSwEC&#10;LQAUAAYACAAAACEAtoM4kv4AAADhAQAAEwAAAAAAAAAAAAAAAAAAAAAAW0NvbnRlbnRfVHlwZXNd&#10;LnhtbFBLAQItABQABgAIAAAAIQA4/SH/1gAAAJQBAAALAAAAAAAAAAAAAAAAAC8BAABfcmVscy8u&#10;cmVsc1BLAQItABQABgAIAAAAIQD0aDeEKQIAAFAEAAAOAAAAAAAAAAAAAAAAAC4CAABkcnMvZTJv&#10;RG9jLnhtbFBLAQItABQABgAIAAAAIQAtdpEH3QAAAAYBAAAPAAAAAAAAAAAAAAAAAIMEAABkcnMv&#10;ZG93bnJldi54bWxQSwUGAAAAAAQABADzAAAAjQUAAAAA&#10;" fillcolor="#ffc000">
                <v:textbox>
                  <w:txbxContent>
                    <w:p w14:paraId="1385EDF4" w14:textId="77777777" w:rsidR="00500455" w:rsidRDefault="00500455" w:rsidP="00500455">
                      <w:pPr>
                        <w:jc w:val="center"/>
                        <w:rPr>
                          <w:rFonts w:ascii="Arial" w:hAnsi="Arial" w:cs="Arial"/>
                          <w:b/>
                          <w:bCs/>
                        </w:rPr>
                      </w:pPr>
                      <w:r>
                        <w:rPr>
                          <w:rFonts w:ascii="Arial" w:hAnsi="Arial" w:cs="Arial"/>
                          <w:b/>
                          <w:bCs/>
                        </w:rPr>
                        <w:t>Operations Chief</w:t>
                      </w:r>
                    </w:p>
                  </w:txbxContent>
                </v:textbox>
                <w10:wrap type="square" anchorx="margin"/>
              </v:shape>
            </w:pict>
          </mc:Fallback>
        </mc:AlternateContent>
      </w:r>
    </w:p>
    <w:p w14:paraId="4DCF4D6F" w14:textId="22AD83E9" w:rsidR="00500455" w:rsidRDefault="00500455" w:rsidP="00500455">
      <w:pPr>
        <w:rPr>
          <w:rFonts w:ascii="Arial" w:hAnsi="Arial" w:cs="Arial"/>
        </w:rPr>
      </w:pPr>
      <w:r>
        <w:rPr>
          <w:noProof/>
        </w:rPr>
        <mc:AlternateContent>
          <mc:Choice Requires="wps">
            <w:drawing>
              <wp:anchor distT="0" distB="0" distL="114300" distR="114300" simplePos="0" relativeHeight="251700224" behindDoc="0" locked="0" layoutInCell="1" allowOverlap="1" wp14:anchorId="26789582" wp14:editId="433B4728">
                <wp:simplePos x="0" y="0"/>
                <wp:positionH relativeFrom="column">
                  <wp:posOffset>5016500</wp:posOffset>
                </wp:positionH>
                <wp:positionV relativeFrom="paragraph">
                  <wp:posOffset>290830</wp:posOffset>
                </wp:positionV>
                <wp:extent cx="0" cy="259715"/>
                <wp:effectExtent l="76200" t="19050" r="76200" b="83185"/>
                <wp:wrapNone/>
                <wp:docPr id="82559241"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9715"/>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645AB0B0" id="Straight Connector 14"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22.9pt" to="39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VaTFwIAACQEAAAOAAAAZHJzL2Uyb0RvYy54bWysU02P0zAQvSPxHyzfadKWLkvUdA8ty2WB&#10;aruI89R2EgvHtmy3af89M063LB8nRA5W5uv5zZvx8u7UG3ZUIWpnaz6dlJwpK5zUtq3516f7N7ec&#10;xQRWgnFW1fysIr9bvX61HHylZq5zRqrAEMTGavA171LyVVFE0ake4sR5ZTHYuNBDQjO0hQwwIHpv&#10;illZ3hSDC9IHJ1SM6N2MQb7K+E2jRPrSNFElZmqO3FI+Qz73dBarJVRtAN9pcaEB/8CiB23x0ivU&#10;BhKwQ9B/QPVaBBddkybC9YVrGi1U7gG7mZa/dbPrwKvcC4oT/VWm+P9gxefj2m4DURcnu/MPTnyP&#10;zLp1B7ZVmcDT2ePgpiRVMfhYXUvIiH4b2H745CTmwCG5rMKpCT1BYn/slMU+X8VWp8TE6BTonS3e&#10;v5suMjhUz3U+xPRRuZ7RT82NtiQDVHB8iIl4QPWcQm7r7rUxeZTGsqHm89tpidMWgBvVGEj423tZ&#10;82hbzsC0uKoihQwZndGSygkohna/NoEdgdalnJU3eUPwul/S6O4NxG7My6FxkToF8oOVmUkCbcZ/&#10;LDeW4FVeSGyBDHdIKuw6ObC9OYRHQHpvS/w4k5qans0vBm7rIkcwFFz6plOX50KK/oV0xiA/GN/B&#10;SHG+IKxRuEuPWcQrh2y9oJcHTbOlhxSrvZPnbaB6snAVc/7l2dCuv7Rz1s/HvfoBAAD//wMAUEsD&#10;BBQABgAIAAAAIQC/2cE33QAAAAkBAAAPAAAAZHJzL2Rvd25yZXYueG1sTI/BTsMwDIbvSLxDZCQu&#10;iCVMW9eVphNCTHBl7LKb15i2LHGqJtu6tyeIAxxt//r9feVqdFacaAidZw0PEwWCuPam40bD9mN9&#10;n4MIEdmg9UwaLhRgVV1flVgYf+Z3Om1iI1IJhwI1tDH2hZShbslhmPieON0+/eAwpnFopBnwnMqd&#10;lVOlMumw4/ShxZ6eW6oPm6PT8PaSHTyq1/n2Mrvr8Gu3zrup1fr2Znx6BBFpjH9h+MFP6FAlpr0/&#10;sgnCalgsVXKJGmbzpJACv4u9hjxbgKxK+d+g+gYAAP//AwBQSwECLQAUAAYACAAAACEAtoM4kv4A&#10;AADhAQAAEwAAAAAAAAAAAAAAAAAAAAAAW0NvbnRlbnRfVHlwZXNdLnhtbFBLAQItABQABgAIAAAA&#10;IQA4/SH/1gAAAJQBAAALAAAAAAAAAAAAAAAAAC8BAABfcmVscy8ucmVsc1BLAQItABQABgAIAAAA&#10;IQC3MVaTFwIAACQEAAAOAAAAAAAAAAAAAAAAAC4CAABkcnMvZTJvRG9jLnhtbFBLAQItABQABgAI&#10;AAAAIQC/2cE33QAAAAkBAAAPAAAAAAAAAAAAAAAAAHEEAABkcnMvZG93bnJldi54bWxQSwUGAAAA&#10;AAQABADzAAAAewUAAAAA&#10;" strokecolor="#002060" strokeweight="3pt">
                <v:shadow on="t" color="black" opacity="22937f" origin=",.5" offset="0,.63889mm"/>
              </v:line>
            </w:pict>
          </mc:Fallback>
        </mc:AlternateContent>
      </w:r>
    </w:p>
    <w:p w14:paraId="24DA6CC6" w14:textId="7DE2DB67" w:rsidR="00500455" w:rsidRDefault="00186E26" w:rsidP="00500455">
      <w:pPr>
        <w:rPr>
          <w:rFonts w:ascii="Arial" w:hAnsi="Arial" w:cs="Arial"/>
        </w:rPr>
      </w:pPr>
      <w:r>
        <w:rPr>
          <w:noProof/>
        </w:rPr>
        <mc:AlternateContent>
          <mc:Choice Requires="wps">
            <w:drawing>
              <wp:anchor distT="0" distB="0" distL="114300" distR="114300" simplePos="0" relativeHeight="251706368" behindDoc="0" locked="0" layoutInCell="1" allowOverlap="1" wp14:anchorId="40CDC62B" wp14:editId="7EDB2A36">
                <wp:simplePos x="0" y="0"/>
                <wp:positionH relativeFrom="column">
                  <wp:posOffset>3079750</wp:posOffset>
                </wp:positionH>
                <wp:positionV relativeFrom="paragraph">
                  <wp:posOffset>133985</wp:posOffset>
                </wp:positionV>
                <wp:extent cx="0" cy="240665"/>
                <wp:effectExtent l="76200" t="19050" r="76200" b="83185"/>
                <wp:wrapNone/>
                <wp:docPr id="203105439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40665"/>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2460AEDC" id="Straight Connector 10"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5pt,10.55pt" to="242.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cRHAIAAC4EAAAOAAAAZHJzL2Uyb0RvYy54bWysU02P2jAQvVfqf7B8LwmwoFVE2AN028O2&#10;RWWrngfbSaw6tmUbAv++Mw5itx+nqjlYma/nN2/Gq4dzb9hJhaidrfl0UnKmrHBS27bm354f391z&#10;FhNYCcZZVfOLivxh/fbNavCVmrnOGakCQxAbq8HXvEvJV0URRad6iBPnlcVg40IPCc3QFjLAgOi9&#10;KWZluSwGF6QPTqgY0bsdg3yd8ZtGifSlaaJKzNQcuaV8hnwe6CzWK6jaAL7T4koD/oFFD9ripTeo&#10;LSRgx6D/gOq1CC66Jk2E6wvXNFqo3AN2My1/62bfgVe5FxQn+ptM8f/Bis+njd0Foi7Odu+fnPgR&#10;mXWbDmyrMoHni8fBTUmqYvCxupWQEf0usMPwyUnMgWNyWYVzE3rWGO0/UiGBY6fsnGW/3GRX58TE&#10;6BTond2Vy+UiXwMVIVCdDzF9UK5n9FNzoy0JAhWcnmIiRi8p5LbuURuTh2osG2o+v5+WOHcBuFuN&#10;gYS/vZc1j7blDEyLSytSyJDRGS2pnIBiaA8bE9gJaHHKWbnMu4LX/ZJGrLYQuzEvh8aV6hTI91Zm&#10;Jgm0Gf+x3FiCV3k1sQUy3DGpsO/kwA7mGL4C0rsr8eNMamp6Nr8auLeLHMFQcOm7Tl2eECn6F9IZ&#10;g/xgfAcjxfmCsEbhrj1mEW8csvWKXh45TZmeVKwOTl52gerJwqXM+dcHRFv/2s5ZL898/RMAAP//&#10;AwBQSwMEFAAGAAgAAAAhAJsBLjveAAAACQEAAA8AAABkcnMvZG93bnJldi54bWxMj81OwzAQhO9I&#10;vIO1SFwqaqeiqIRsKn57bKFE6tWNlyQiXkex04S3x4gDHGdnNPtNtp5sK07U+8YxQjJXIIhLZxqu&#10;EIr3l6sVCB80G906JoQv8rDOz88ynRo38hud9qESsYR9qhHqELpUSl/WZLWfu444eh+utzpE2VfS&#10;9HqM5baVC6VupNUNxw+17uixpvJzP1gELg8Ps63fHF5nw/NTMRa7TVA7xMuL6f4ORKAp/IXhBz+i&#10;Qx6Zjm5g40WLcL1axi0BYZEkIGLg93BEWN4qkHkm/y/IvwEAAP//AwBQSwECLQAUAAYACAAAACEA&#10;toM4kv4AAADhAQAAEwAAAAAAAAAAAAAAAAAAAAAAW0NvbnRlbnRfVHlwZXNdLnhtbFBLAQItABQA&#10;BgAIAAAAIQA4/SH/1gAAAJQBAAALAAAAAAAAAAAAAAAAAC8BAABfcmVscy8ucmVsc1BLAQItABQA&#10;BgAIAAAAIQCjEBcRHAIAAC4EAAAOAAAAAAAAAAAAAAAAAC4CAABkcnMvZTJvRG9jLnhtbFBLAQIt&#10;ABQABgAIAAAAIQCbAS473gAAAAkBAAAPAAAAAAAAAAAAAAAAAHYEAABkcnMvZG93bnJldi54bWxQ&#10;SwUGAAAAAAQABADzAAAAgQUAAAAA&#10;" strokecolor="#002060" strokeweight="3pt">
                <v:shadow on="t" color="black" opacity="22937f" origin=",.5" offset="0,.63889mm"/>
              </v:line>
            </w:pict>
          </mc:Fallback>
        </mc:AlternateContent>
      </w:r>
      <w:r>
        <w:rPr>
          <w:noProof/>
        </w:rPr>
        <mc:AlternateContent>
          <mc:Choice Requires="wps">
            <w:drawing>
              <wp:anchor distT="0" distB="0" distL="114300" distR="114300" simplePos="0" relativeHeight="251689984" behindDoc="0" locked="0" layoutInCell="1" allowOverlap="1" wp14:anchorId="3266A299" wp14:editId="7F5C8381">
                <wp:simplePos x="0" y="0"/>
                <wp:positionH relativeFrom="column">
                  <wp:posOffset>-148590</wp:posOffset>
                </wp:positionH>
                <wp:positionV relativeFrom="paragraph">
                  <wp:posOffset>47625</wp:posOffset>
                </wp:positionV>
                <wp:extent cx="2649855" cy="0"/>
                <wp:effectExtent l="57150" t="38100" r="55245" b="95250"/>
                <wp:wrapNone/>
                <wp:docPr id="11"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49855" cy="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664489" id="Straight Connector 15"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3.75pt" to="196.9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U79QEAADcEAAAOAAAAZHJzL2Uyb0RvYy54bWysU8tu2zAQvBfoPxC815LdxkgFyzk4TXtI&#10;WyOPD6CppUWU4hIkY8l/Xy5lK30ECFD0QvCxM5wZLldXQ2fYAXzQaGs+n5WcgZXYaLuv+ePDzbtL&#10;zkIUthEGLdT8CIFfrd++WfWuggW2aBrwLJHYUPWu5m2MriqKIFvoRJihA5sOFfpOxLT0+6Lxok/s&#10;nSkWZbksevSN8yghhLR7PR7ydeZXCmT8rlSAyEzNk7aYR5/HHY3FeiWqvReu1fIkQ/yDik5omy6d&#10;qK5FFOzJ67+oOi09BlRxJrErUCktIXtIbublH27uW+Ege0nhBDfFFP4frfx22NitJ+lysPfuFuWP&#10;wCxuWmH3kAU8HF16uDlFVfQuVBOEFsFtPdv1X7FJNeIpYk5hUL5jymj3hYBEnpyyIcd+nGKHITKZ&#10;NhfLDx8vLy44k+ezQlREQUDnQ/wM2DGa1NxoS4mIShxuQyRJzyW0bSyNAY1ubrQxeeH3u43x7CCo&#10;B8pFuczPnoC/lbUgmk+2yQ0RhTbjPFURZTZOXqmxkut4NDBedweK6Sa5eJ9l5caF6TohJdi4zNkR&#10;U6ommErSJmD5OvBUT1DITT2BF6+DJ0S+GW2cwJ226F8iiMP43EnpWH9OYPRNEeywOW79uSdSd+an&#10;OP0kav9f1xn+/N/XPwEAAP//AwBQSwMEFAAGAAgAAAAhAHbP4I3dAAAABwEAAA8AAABkcnMvZG93&#10;bnJldi54bWxMjk1PwzAQRO9I/AdrkbhUrUMDhYY4FV/tkZYSqVc3XpKIeB3FThP+PQsXOI5m9Oal&#10;q9E24oSdrx0puJpFIJAKZ2oqFeTv6+kdCB80Gd04QgVf6GGVnZ+lOjFuoDc87UMpGEI+0QqqENpE&#10;Sl9UaLWfuRaJuw/XWR04dqU0nR4Ybhs5j6KFtLomfqh0i08VFp/73iqg4vA4efWbw27SvzznQ77d&#10;hGir1OXF+HAPIuAY/sbwo8/qkLHT0fVkvGgUTOfxNU8V3N6A4D5exksQx98ss1T+98++AQAA//8D&#10;AFBLAQItABQABgAIAAAAIQC2gziS/gAAAOEBAAATAAAAAAAAAAAAAAAAAAAAAABbQ29udGVudF9U&#10;eXBlc10ueG1sUEsBAi0AFAAGAAgAAAAhADj9If/WAAAAlAEAAAsAAAAAAAAAAAAAAAAALwEAAF9y&#10;ZWxzLy5yZWxzUEsBAi0AFAAGAAgAAAAhAN/gtTv1AQAANwQAAA4AAAAAAAAAAAAAAAAALgIAAGRy&#10;cy9lMm9Eb2MueG1sUEsBAi0AFAAGAAgAAAAhAHbP4I3dAAAABwEAAA8AAAAAAAAAAAAAAAAATwQA&#10;AGRycy9kb3ducmV2LnhtbFBLBQYAAAAABAAEAPMAAABZBQAAAAA=&#10;" strokecolor="#002060" strokeweight="3pt">
                <v:shadow on="t" color="black" opacity="22937f" origin=",.5" offset="0,.63889mm"/>
              </v:line>
            </w:pict>
          </mc:Fallback>
        </mc:AlternateContent>
      </w:r>
    </w:p>
    <w:p w14:paraId="6A8BAC69" w14:textId="0B52ADD1" w:rsidR="00500455" w:rsidRDefault="00500455" w:rsidP="00500455">
      <w:pPr>
        <w:rPr>
          <w:rFonts w:ascii="Arial" w:hAnsi="Arial" w:cs="Arial"/>
        </w:rPr>
      </w:pPr>
    </w:p>
    <w:p w14:paraId="0B62391A" w14:textId="334437A4" w:rsidR="00500455" w:rsidRDefault="00500455" w:rsidP="00500455">
      <w:pPr>
        <w:rPr>
          <w:rFonts w:ascii="Arial" w:hAnsi="Arial" w:cs="Arial"/>
        </w:rPr>
      </w:pPr>
      <w:r>
        <w:rPr>
          <w:noProof/>
        </w:rPr>
        <mc:AlternateContent>
          <mc:Choice Requires="wps">
            <w:drawing>
              <wp:anchor distT="45720" distB="45720" distL="114300" distR="114300" simplePos="0" relativeHeight="251694080" behindDoc="0" locked="0" layoutInCell="1" allowOverlap="1" wp14:anchorId="7B0C7277" wp14:editId="37F2387B">
                <wp:simplePos x="0" y="0"/>
                <wp:positionH relativeFrom="margin">
                  <wp:align>right</wp:align>
                </wp:positionH>
                <wp:positionV relativeFrom="paragraph">
                  <wp:posOffset>8890</wp:posOffset>
                </wp:positionV>
                <wp:extent cx="1840230" cy="571500"/>
                <wp:effectExtent l="0" t="0" r="26670" b="19050"/>
                <wp:wrapSquare wrapText="bothSides"/>
                <wp:docPr id="126716858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571500"/>
                        </a:xfrm>
                        <a:prstGeom prst="rect">
                          <a:avLst/>
                        </a:prstGeom>
                        <a:solidFill>
                          <a:srgbClr val="FFC000"/>
                        </a:solidFill>
                        <a:ln w="9525">
                          <a:solidFill>
                            <a:srgbClr val="000000"/>
                          </a:solidFill>
                          <a:miter lim="800000"/>
                          <a:headEnd/>
                          <a:tailEnd/>
                        </a:ln>
                      </wps:spPr>
                      <wps:txbx>
                        <w:txbxContent>
                          <w:p w14:paraId="51C7C9BC" w14:textId="77777777" w:rsidR="00500455" w:rsidRDefault="00500455" w:rsidP="00500455">
                            <w:pPr>
                              <w:jc w:val="center"/>
                              <w:rPr>
                                <w:rFonts w:ascii="Arial" w:hAnsi="Arial" w:cs="Arial"/>
                                <w:b/>
                                <w:bCs/>
                              </w:rPr>
                            </w:pPr>
                            <w:r>
                              <w:rPr>
                                <w:rFonts w:ascii="Arial" w:hAnsi="Arial" w:cs="Arial"/>
                                <w:b/>
                                <w:bCs/>
                              </w:rPr>
                              <w:t>Field Kitchen Manager</w:t>
                            </w:r>
                          </w:p>
                          <w:p w14:paraId="78931B18" w14:textId="77777777" w:rsidR="00500455" w:rsidRDefault="00500455" w:rsidP="00500455">
                            <w:pPr>
                              <w:jc w:val="center"/>
                              <w:rPr>
                                <w:rFonts w:ascii="Arial" w:hAnsi="Arial" w:cs="Arial"/>
                                <w:b/>
                                <w:bCs/>
                              </w:rPr>
                            </w:pPr>
                            <w:r>
                              <w:rPr>
                                <w:rFonts w:ascii="Arial" w:hAnsi="Arial" w:cs="Arial"/>
                                <w:b/>
                                <w:bCs/>
                              </w:rPr>
                              <w:t>Blue Hat</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0C7277" id="Text Box 13" o:spid="_x0000_s1029" type="#_x0000_t202" style="position:absolute;margin-left:93.7pt;margin-top:.7pt;width:144.9pt;height:4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9+JgIAAFAEAAAOAAAAZHJzL2Uyb0RvYy54bWysVMFu2zAMvQ/YPwi6L3bSZE2NOEWXLsOA&#10;bh3Q7QNkWY6FyaJGKbGzry+lpGnWoZdhF8EUqUfyPdKL66EzbKfQa7AlH49yzpSVUGu7KfmP7+t3&#10;c858ELYWBqwq+V55fr18+2bRu0JNoAVTK2QEYn3Ru5K3Ibgiy7xsVSf8CJyy5GwAOxHIxE1Wo+gJ&#10;vTPZJM/fZz1g7RCk8p5ubw9Ovkz4TaNkuG8arwIzJafaQjoxnVU8s+VCFBsUrtXyWIb4hyo6oS0l&#10;PUHdiiDYFvVfUJ2WCB6aMJLQZdA0WqrUA3Uzzl9089AKp1IvRI53J5r8/4OVX3cP7huyMHyAgQRM&#10;TXh3B/KnZxZWrbAbdYMIfatETYnHkbKsd744Po1U+8JHkKr/AjWJLLYBEtDQYBdZoT4ZoZMA+xPp&#10;aghMxpTzaT65IJck3+xyPMuTKpkonl479OGTgo7Fj5IjiZrQxe7Oh1iNKJ5CYjIPRtdrbUwycFOt&#10;DLKdoAFYr1f5Cf2PMGNZX/Kr2WR2IOBVCHr/CkSnA02y0V3J56cgUUTaPto6zVkQ2hy+qWRjjzxG&#10;6g4khqEamK5LfhFJjrRWUO+JWITD4NKihXs6GgNUrjTacdYC/n55F+NoRsjDWU/DXXL/aytQcWY+&#10;WxLxajydxm1IxnR2OSEDzz3VuUdYSVCULyBnB2MV0g5Fhi3ckNyNTko813xsjsY2CXRcsbgX53aK&#10;ev4RLB8BAAD//wMAUEsDBBQABgAIAAAAIQChoPgT3AAAAAUBAAAPAAAAZHJzL2Rvd25yZXYueG1s&#10;TI/NTsMwEITvSLyDtUjcqNOCqjbEqShSBRInUiSubrxNTON1FDs/5elZTu1xZ0az32SbyTViwC5Y&#10;TwrmswQEUumNpUrB1373sAIRoiajG0+o4IwBNvntTaZT40f6xKGIleASCqlWUMfYplKGskanw8y3&#10;SOwdfed05LOrpOn0yOWukYskWUqnLfGHWrf4WmN5Knqn4Gg/zmU/H7dvj7/bYfdTFaf3b6vU/d30&#10;8gwi4hQvYfjHZ3TImengezJBNAp4SGT1CQSbi9WadxwUrFmQeSav6fM/AAAA//8DAFBLAQItABQA&#10;BgAIAAAAIQC2gziS/gAAAOEBAAATAAAAAAAAAAAAAAAAAAAAAABbQ29udGVudF9UeXBlc10ueG1s&#10;UEsBAi0AFAAGAAgAAAAhADj9If/WAAAAlAEAAAsAAAAAAAAAAAAAAAAALwEAAF9yZWxzLy5yZWxz&#10;UEsBAi0AFAAGAAgAAAAhAHWGL34mAgAAUAQAAA4AAAAAAAAAAAAAAAAALgIAAGRycy9lMm9Eb2Mu&#10;eG1sUEsBAi0AFAAGAAgAAAAhAKGg+BPcAAAABQEAAA8AAAAAAAAAAAAAAAAAgAQAAGRycy9kb3du&#10;cmV2LnhtbFBLBQYAAAAABAAEAPMAAACJBQAAAAA=&#10;" fillcolor="#ffc000">
                <v:textbox>
                  <w:txbxContent>
                    <w:p w14:paraId="51C7C9BC" w14:textId="77777777" w:rsidR="00500455" w:rsidRDefault="00500455" w:rsidP="00500455">
                      <w:pPr>
                        <w:jc w:val="center"/>
                        <w:rPr>
                          <w:rFonts w:ascii="Arial" w:hAnsi="Arial" w:cs="Arial"/>
                          <w:b/>
                          <w:bCs/>
                        </w:rPr>
                      </w:pPr>
                      <w:r>
                        <w:rPr>
                          <w:rFonts w:ascii="Arial" w:hAnsi="Arial" w:cs="Arial"/>
                          <w:b/>
                          <w:bCs/>
                        </w:rPr>
                        <w:t>Field Kitchen Manager</w:t>
                      </w:r>
                    </w:p>
                    <w:p w14:paraId="78931B18" w14:textId="77777777" w:rsidR="00500455" w:rsidRDefault="00500455" w:rsidP="00500455">
                      <w:pPr>
                        <w:jc w:val="center"/>
                        <w:rPr>
                          <w:rFonts w:ascii="Arial" w:hAnsi="Arial" w:cs="Arial"/>
                          <w:b/>
                          <w:bCs/>
                        </w:rPr>
                      </w:pPr>
                      <w:r>
                        <w:rPr>
                          <w:rFonts w:ascii="Arial" w:hAnsi="Arial" w:cs="Arial"/>
                          <w:b/>
                          <w:bCs/>
                        </w:rPr>
                        <w:t>Blue Hat</w:t>
                      </w:r>
                    </w:p>
                  </w:txbxContent>
                </v:textbox>
                <w10:wrap type="square" anchorx="margin"/>
              </v:shape>
            </w:pict>
          </mc:Fallback>
        </mc:AlternateContent>
      </w:r>
    </w:p>
    <w:p w14:paraId="52353EB6" w14:textId="77777777" w:rsidR="00500455" w:rsidRDefault="00500455" w:rsidP="00500455">
      <w:pPr>
        <w:rPr>
          <w:rFonts w:ascii="Arial" w:hAnsi="Arial" w:cs="Arial"/>
        </w:rPr>
      </w:pPr>
    </w:p>
    <w:p w14:paraId="5FB3A2A8" w14:textId="77777777" w:rsidR="00500455" w:rsidRDefault="00500455" w:rsidP="00500455">
      <w:pPr>
        <w:rPr>
          <w:rFonts w:ascii="Arial" w:hAnsi="Arial" w:cs="Arial"/>
        </w:rPr>
      </w:pPr>
    </w:p>
    <w:p w14:paraId="0973FF5F" w14:textId="5516D45D" w:rsidR="00500455" w:rsidRDefault="00500455" w:rsidP="00500455">
      <w:pPr>
        <w:rPr>
          <w:rFonts w:ascii="Arial" w:hAnsi="Arial" w:cs="Arial"/>
        </w:rPr>
      </w:pPr>
      <w:r>
        <w:rPr>
          <w:noProof/>
        </w:rPr>
        <mc:AlternateContent>
          <mc:Choice Requires="wps">
            <w:drawing>
              <wp:anchor distT="0" distB="0" distL="114300" distR="114300" simplePos="0" relativeHeight="251685888" behindDoc="0" locked="0" layoutInCell="1" allowOverlap="1" wp14:anchorId="2790420F" wp14:editId="5F6231A1">
                <wp:simplePos x="0" y="0"/>
                <wp:positionH relativeFrom="column">
                  <wp:posOffset>1651000</wp:posOffset>
                </wp:positionH>
                <wp:positionV relativeFrom="paragraph">
                  <wp:posOffset>344170</wp:posOffset>
                </wp:positionV>
                <wp:extent cx="6350" cy="500380"/>
                <wp:effectExtent l="76200" t="19050" r="69850" b="90170"/>
                <wp:wrapNone/>
                <wp:docPr id="328798090"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50038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A5F236" id="Straight Connector 12"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pt,27.1pt" to="130.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wN8AEAAC8EAAAOAAAAZHJzL2Uyb0RvYy54bWysU8tu2zAQvBfoPxC815Id2A0Eyzk4TS9p&#10;azTpB6zJlUWU4hIkY8l/X5Kylb6AAEEuBB87szuzy/XN0Gl2ROcVmZrPZyVnaARJZQ41//F49+Ga&#10;Mx/ASNBksOYn9Pxm8/7durcVLqglLdGxSGJ81duatyHYqii8aLEDPyOLJj425DoI8egOhXTQR/ZO&#10;F4uyXBU9OWkdCfQ+3t6Oj3yT+ZsGRfjWNB4D0zWPtYW8urzu01ps1lAdHNhWiXMZ8IoqOlAmJp2o&#10;biEAe3LqH6pOCUeemjAT1BXUNEpg1hDVzMu/1Dy0YDFrieZ4O9nk345WfD1uzc6l0sVgHuw9iZ+e&#10;Gdq2YA6YC3g82di4ebKq6K2vJkg6eLtzbN9/IRlj4ClQdmFoXJcooz42ZLNPk9k4BCbi5fLjfMmZ&#10;iA/Lsry6zq0ooLpArfPhM1LH0qbmWpnkBFRwvPchlQLVJSRda5NWT1rJO6V1PrjDfqsdO0Lqfbko&#10;V5ccf4S1CPKTkXkQAig97iN9osyCk8Y0UFFtOGkc033HhikZdVzlsvLA4pQOhEATVtmzxBSjE6yJ&#10;pU3A8mXgOT5BMQ/zBF68DJ4QOTOZMIE7Zcj9jyAMY5tjpWP8xYFRd7JgT/K0c5dZiFOZW3H+QWns&#10;fz9n+PM/3/wCAAD//wMAUEsDBBQABgAIAAAAIQBE20zD3wAAAAoBAAAPAAAAZHJzL2Rvd25yZXYu&#10;eG1sTI9NTwIxEIbvJv6HZky8GGkpsCHLdokxEr2KXLwN27pb6MdmW2D5944nOc7Mk3eet1qP3rGz&#10;GZKNQcF0IoCZ0ERtQ6tg97V5XgJLGYNGF4NRcDUJ1vX9XYWljpfwac7b3DIKCalEBV3Ofcl5ajrj&#10;MU1ibwLdfuLgMdM4tFwPeKFw77gUouAebaAPHfbmtTPNcXvyCj7eimNE8b7YXedPFg/fm6WVTqnH&#10;h/FlBSybMf/D8KdP6lCT0z6egk7MKZCFoC5ZwWIugREgiykt9kTOZgJ4XfHbCvUvAAAA//8DAFBL&#10;AQItABQABgAIAAAAIQC2gziS/gAAAOEBAAATAAAAAAAAAAAAAAAAAAAAAABbQ29udGVudF9UeXBl&#10;c10ueG1sUEsBAi0AFAAGAAgAAAAhADj9If/WAAAAlAEAAAsAAAAAAAAAAAAAAAAALwEAAF9yZWxz&#10;Ly5yZWxzUEsBAi0AFAAGAAgAAAAhAFfWjA3wAQAALwQAAA4AAAAAAAAAAAAAAAAALgIAAGRycy9l&#10;Mm9Eb2MueG1sUEsBAi0AFAAGAAgAAAAhAETbTMPfAAAACgEAAA8AAAAAAAAAAAAAAAAASgQAAGRy&#10;cy9kb3ducmV2LnhtbFBLBQYAAAAABAAEAPMAAABWBQAAAAA=&#10;" strokecolor="#002060" strokeweight="3pt">
                <v:shadow on="t" color="black" opacity="22937f" origin=",.5" offset="0,.63889mm"/>
              </v:line>
            </w:pict>
          </mc:Fallback>
        </mc:AlternateContent>
      </w:r>
      <w:r>
        <w:rPr>
          <w:noProof/>
        </w:rPr>
        <mc:AlternateContent>
          <mc:Choice Requires="wps">
            <w:drawing>
              <wp:anchor distT="0" distB="0" distL="114300" distR="114300" simplePos="0" relativeHeight="251704320" behindDoc="0" locked="0" layoutInCell="1" allowOverlap="1" wp14:anchorId="6442F29E" wp14:editId="1BE18344">
                <wp:simplePos x="0" y="0"/>
                <wp:positionH relativeFrom="margin">
                  <wp:posOffset>2981325</wp:posOffset>
                </wp:positionH>
                <wp:positionV relativeFrom="paragraph">
                  <wp:posOffset>314325</wp:posOffset>
                </wp:positionV>
                <wp:extent cx="9525" cy="238125"/>
                <wp:effectExtent l="76200" t="19050" r="66675" b="85725"/>
                <wp:wrapNone/>
                <wp:docPr id="533114607"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8125"/>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722FAFA5" id="Straight Connector 11" o:spid="_x0000_s1026" style="position:absolute;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4.75pt,24.75pt" to="235.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L6GAIAACcEAAAOAAAAZHJzL2Uyb0RvYy54bWysU02P0zAQvSPxHyzfadKUrpao6R5alssC&#10;K7qI89R2EgvHtmy3af89M063LB8nRA6W5+vlzZvx6u40GHZUIWpnGz6flZwpK5zUtmv416f7N7ec&#10;xQRWgnFWNfysIr9bv361Gn2tKtc7I1VgCGJjPfqG9yn5uiii6NUAcea8shhsXRggoRm6QgYYEX0w&#10;RVWWN8XogvTBCRUjerdTkK8zftsqkT63bVSJmYYjt5TPkM89ncV6BXUXwPdaXGjAP7AYQFv86RVq&#10;CwnYIeg/oAYtgouuTTPhhsK1rRYq94DdzMvfutn14FXuBcWJ/ipT/H+w4tNxYx8DURcnu/MPTnyP&#10;zLpND7ZTmcDT2ePg5iRVMfpYX0vIiP4xsP340UnMgUNyWYVTGwaCxP7YKYt9voqtTokJdL5bVkvO&#10;BAaqxe0c74QP9XOpDzF9UG5gdGm40ZaUgBqODzFNqc8p5LbuXhuTp2ksGxuOmCUOXAAuVWsg4XXw&#10;suHRdpyB6XBbRQoZMjqjJZUTUAzdfmMCOwJtTFmVN3lJkNkvafTvLcR+ysuhaZd6BfK9lZlJAm2m&#10;O5YbS/Aq7yS2QIY7JBV2vRzZ3hzCF0B6b0v8OJOamq4WFwMXdpkjGAoufdOpz6MhUf9COmOQH4zv&#10;YaK4WBLWJNylx6z3lUO2XtDLs6bx0luK9d7J82OgerJwG3P+5eXQur+0c9bP973+AQAA//8DAFBL&#10;AwQUAAYACAAAACEAbcuUZ94AAAAJAQAADwAAAGRycy9kb3ducmV2LnhtbEyPzW7CMBCE75X6DtZW&#10;6qUqNiiEkMZBVVXUXku59LbEJnHxTxQbCG/f5VROu6sZzX5TrUZn2UkP0QQvYToRwLRvgjK+lbD9&#10;Xj8XwGJCr9AGryVcdIRVfX9XYanC2X/p0ya1jEJ8LFFCl1Jfch6bTjuMk9BrT9o+DA4TnUPL1YBn&#10;CneWz4TIuUPj6UOHvX7rdHPYHJ2Ez/f8EFB8zLeX7Mng78+6MDMr5ePD+PoCLOkx/Zvhik/oUBPT&#10;Lhy9isxKyPLlnKy0XCcZssWUyu0kFAsBvK74bYP6DwAA//8DAFBLAQItABQABgAIAAAAIQC2gziS&#10;/gAAAOEBAAATAAAAAAAAAAAAAAAAAAAAAABbQ29udGVudF9UeXBlc10ueG1sUEsBAi0AFAAGAAgA&#10;AAAhADj9If/WAAAAlAEAAAsAAAAAAAAAAAAAAAAALwEAAF9yZWxzLy5yZWxzUEsBAi0AFAAGAAgA&#10;AAAhAKnM8voYAgAAJwQAAA4AAAAAAAAAAAAAAAAALgIAAGRycy9lMm9Eb2MueG1sUEsBAi0AFAAG&#10;AAgAAAAhAG3LlGfeAAAACQEAAA8AAAAAAAAAAAAAAAAAcgQAAGRycy9kb3ducmV2LnhtbFBLBQYA&#10;AAAABAAEAPMAAAB9BQAAAAA=&#10;" strokecolor="#002060" strokeweight="3pt">
                <v:shadow on="t" color="black" opacity="22937f" origin=",.5" offset="0,.63889mm"/>
                <w10:wrap anchorx="margin"/>
              </v:line>
            </w:pict>
          </mc:Fallback>
        </mc:AlternateContent>
      </w:r>
      <w:r>
        <w:rPr>
          <w:noProof/>
        </w:rPr>
        <mc:AlternateContent>
          <mc:Choice Requires="wps">
            <w:drawing>
              <wp:anchor distT="0" distB="0" distL="114300" distR="114300" simplePos="0" relativeHeight="251701248" behindDoc="0" locked="0" layoutInCell="1" allowOverlap="1" wp14:anchorId="776287F0" wp14:editId="33B4F5E2">
                <wp:simplePos x="0" y="0"/>
                <wp:positionH relativeFrom="column">
                  <wp:posOffset>4997450</wp:posOffset>
                </wp:positionH>
                <wp:positionV relativeFrom="paragraph">
                  <wp:posOffset>48260</wp:posOffset>
                </wp:positionV>
                <wp:extent cx="0" cy="236220"/>
                <wp:effectExtent l="76200" t="19050" r="76200" b="87630"/>
                <wp:wrapNone/>
                <wp:docPr id="1201693424"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20"/>
                        </a:xfrm>
                        <a:prstGeom prst="line">
                          <a:avLst/>
                        </a:prstGeom>
                        <a:noFill/>
                        <a:ln w="38100" cap="flat" cmpd="sng" algn="ctr">
                          <a:solidFill>
                            <a:srgbClr val="002060"/>
                          </a:solidFill>
                          <a:prstDash val="solid"/>
                          <a:headEnd/>
                          <a:tailEnd/>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line w14:anchorId="6DD8DC48" id="Straight Connector 10"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5pt,3.8pt" to="39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scFQIAACQEAAAOAAAAZHJzL2Uyb0RvYy54bWysU8tu2zAQvBfoPxC815LlxggEyznYTS9p&#10;azQpel6TlESUIgmStuy/7y7lOOnjVFQHgvsazc4uV3enwbCjClE72/D5rORMWeGktl3Dvz3dv7vl&#10;LCawEoyzquFnFfnd+u2b1ehrVbneGakCQxAb69E3vE/J10URRa8GiDPnlcVg68IACc3QFTLAiOiD&#10;KaqyXBajC9IHJ1SM6N1OQb7O+G2rRPrStlElZhqO3FI+Qz73dBbrFdRdAN9rcaEB/8BiAG3xp1eo&#10;LSRgh6D/gBq0CC66Ns2EGwrXtlqo3AN2My9/6+axB69yLyhO9FeZ4v+DFZ+PG7sLRF2c7KN/cOJH&#10;ZNZterCdygSezh4HNyepitHH+lpCRvS7wPbjJycxBw7JZRVObRgIEvtjpyz2+Sq2OiUmJqdAb7VY&#10;VlWeQwH1c50PMX1UbmB0abjRlmSAGo4PMREPqJ9TyG3dvTYmj9JYNjZ8cTsvcdoCcKNaAwmvg5cN&#10;j7bjDEyHqypSyJDRGS2pnIBi6PYbE9gRaF3Kqlw+M/sljf69hdhPeTk0LVKvQH6wMjNJoM10R7bG&#10;ErzKC4ktkOEOSYXHXo5sbw7hKyC99yV+nElNTVeLi4HbepMjGAoufdepz3MhRf9COmOQH4zvYaK4&#10;uCGsSbhLj1nEK4dsvaKXB02zpYcU672T512gerJwFXP+5dnQrr+2c9bL417/BAAA//8DAFBLAwQU&#10;AAYACAAAACEAQqTK7dwAAAAIAQAADwAAAGRycy9kb3ducmV2LnhtbEyPwU7DMBBE70j8g7VIXBB1&#10;qEIapXEqhKjgSumF2zZ2E1N7HcVum/49izjAbUczmn1TrybvxMmM0QZS8DDLQBhqg7bUKdh+rO9L&#10;EDEhaXSBjIKLibBqrq9qrHQ407s5bVInuIRihQr6lIZKytj2xmOchcEQe/swekwsx07qEc9c7p2c&#10;Z1khPVriDz0O5rk37WFz9AreXopDwOz1cXvJ7yx+fa5LO3dK3d5MT0sQyUzpLww/+IwODTPtwpF0&#10;FE7BolzwlsRHAYL9X71TkOclyKaW/wc03wAAAP//AwBQSwECLQAUAAYACAAAACEAtoM4kv4AAADh&#10;AQAAEwAAAAAAAAAAAAAAAAAAAAAAW0NvbnRlbnRfVHlwZXNdLnhtbFBLAQItABQABgAIAAAAIQA4&#10;/SH/1gAAAJQBAAALAAAAAAAAAAAAAAAAAC8BAABfcmVscy8ucmVsc1BLAQItABQABgAIAAAAIQCB&#10;W6scFQIAACQEAAAOAAAAAAAAAAAAAAAAAC4CAABkcnMvZTJvRG9jLnhtbFBLAQItABQABgAIAAAA&#10;IQBCpMrt3AAAAAgBAAAPAAAAAAAAAAAAAAAAAG8EAABkcnMvZG93bnJldi54bWxQSwUGAAAAAAQA&#10;BADzAAAAeAUAAAAA&#10;" strokecolor="#002060" strokeweight="3pt">
                <v:shadow on="t" color="black" opacity="22937f" origin=",.5" offset="0,.63889mm"/>
              </v:line>
            </w:pict>
          </mc:Fallback>
        </mc:AlternateContent>
      </w:r>
    </w:p>
    <w:p w14:paraId="4218880C" w14:textId="4DB63B96" w:rsidR="00500455" w:rsidRDefault="00500455" w:rsidP="00500455">
      <w:pPr>
        <w:rPr>
          <w:rFonts w:ascii="Arial" w:hAnsi="Arial" w:cs="Arial"/>
        </w:rPr>
      </w:pPr>
      <w:r>
        <w:rPr>
          <w:noProof/>
        </w:rPr>
        <mc:AlternateContent>
          <mc:Choice Requires="wps">
            <w:drawing>
              <wp:anchor distT="45720" distB="45720" distL="114300" distR="114300" simplePos="0" relativeHeight="251699200" behindDoc="0" locked="0" layoutInCell="1" allowOverlap="1" wp14:anchorId="1A05FBA6" wp14:editId="7A5C9B14">
                <wp:simplePos x="0" y="0"/>
                <wp:positionH relativeFrom="margin">
                  <wp:posOffset>4928870</wp:posOffset>
                </wp:positionH>
                <wp:positionV relativeFrom="paragraph">
                  <wp:posOffset>354965</wp:posOffset>
                </wp:positionV>
                <wp:extent cx="948690" cy="445135"/>
                <wp:effectExtent l="0" t="0" r="22860" b="12065"/>
                <wp:wrapSquare wrapText="bothSides"/>
                <wp:docPr id="1745672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445135"/>
                        </a:xfrm>
                        <a:prstGeom prst="rect">
                          <a:avLst/>
                        </a:prstGeom>
                        <a:solidFill>
                          <a:srgbClr val="FFC000"/>
                        </a:solidFill>
                        <a:ln w="9525">
                          <a:solidFill>
                            <a:srgbClr val="000000"/>
                          </a:solidFill>
                          <a:miter lim="800000"/>
                          <a:headEnd/>
                          <a:tailEnd/>
                        </a:ln>
                      </wps:spPr>
                      <wps:txbx>
                        <w:txbxContent>
                          <w:p w14:paraId="4F343D24" w14:textId="77777777" w:rsidR="00500455" w:rsidRDefault="00500455" w:rsidP="00500455">
                            <w:pPr>
                              <w:jc w:val="center"/>
                              <w:rPr>
                                <w:rFonts w:ascii="Arial" w:hAnsi="Arial" w:cs="Arial"/>
                                <w:b/>
                                <w:bCs/>
                                <w:sz w:val="18"/>
                                <w:szCs w:val="18"/>
                              </w:rPr>
                            </w:pPr>
                            <w:r>
                              <w:rPr>
                                <w:rFonts w:ascii="Arial" w:hAnsi="Arial" w:cs="Arial"/>
                                <w:b/>
                                <w:bCs/>
                                <w:sz w:val="18"/>
                                <w:szCs w:val="18"/>
                              </w:rPr>
                              <w:t>Food Delivery Coordinator</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05FBA6" id="Text Box 9" o:spid="_x0000_s1030" type="#_x0000_t202" style="position:absolute;margin-left:388.1pt;margin-top:27.95pt;width:74.7pt;height:35.0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33uJwIAAE8EAAAOAAAAZHJzL2Uyb0RvYy54bWysVFFv0zAQfkfiP1h+p2lLOtqo6TQ6ipAG&#10;Qxr8ANdxGgvHZ85uk/LrOTtdV4b2gnixcr7zd3ffd5fldd8adlDoNdiST0ZjzpSVUGm7K/n3b5s3&#10;c858ELYSBqwq+VF5fr16/WrZuUJNoQFTKWQEYn3RuZI3Ibgiy7xsVCv8CJyy5KwBWxHIxF1WoegI&#10;vTXZdDy+yjrAyiFI5T3d3g5Ovkr4da1kuK9rrwIzJafaQjoxndt4ZqulKHYoXKPlqQzxD1W0QltK&#10;eoa6FUGwPeq/oFotETzUYSShzaCutVSpB+pmMn7WzUMjnEq9EDnenWny/w9Wfjk8uK/IQv8eehIw&#10;NeHdHcgfnllYN8Lu1A0idI0SFSWeRMqyzvni9DRS7QsfQbbdZ6hIZLEPkID6GtvICvXJCJ0EOJ5J&#10;V31gki4X+fxqQR5JrjyfTd7OUgZRPD526MNHBS2LHyVH0jSBi8OdD7EYUTyGxFwejK422phk4G67&#10;NsgOgvTfbNbjcZKcnvwRZizrqJLZdDb0/yIEvX8BotWBBtnotuTzc5AoImsfbJXGLAhthm/Kb+yJ&#10;xsjcwGHotz3TFdEQGYisbqE6Eq8Iw9zSnoV7OmoDVK402nHWAP56fhfjaETIw1lHs11y/3MvUHFm&#10;PlnScDHJ87gMychn76Zk4KVne+kRVhIU5QvI2WCsQ1qhyLCFG1K71kmJp5pPzdHUJoFOGxbX4tJO&#10;UU//gdVvAAAA//8DAFBLAwQUAAYACAAAACEA8ep8E+EAAAAKAQAADwAAAGRycy9kb3ducmV2Lnht&#10;bEyPy07DMBBF90j8gzVI7KjToKQ0jVNRpAokVg1I3bqxm5jG4yh2HuXrGVawHN2je8/k29m2bNS9&#10;Nw4FLBcRMI2VUwZrAZ8f+4cnYD5IVLJ1qAVctYdtcXuTy0y5CQ96LEPNqAR9JgU0IXQZ575qtJV+&#10;4TqNlJ1db2Wgs6+56uVE5bblcRSl3EqDtNDITr80urqUgxVwNu/XalhOu9fH7924/6rLy9vRCHF/&#10;Nz9vgAU9hz8YfvVJHQpyOrkBlWetgNUqjQkVkCRrYASs4yQFdiIyTiPgRc7/v1D8AAAA//8DAFBL&#10;AQItABQABgAIAAAAIQC2gziS/gAAAOEBAAATAAAAAAAAAAAAAAAAAAAAAABbQ29udGVudF9UeXBl&#10;c10ueG1sUEsBAi0AFAAGAAgAAAAhADj9If/WAAAAlAEAAAsAAAAAAAAAAAAAAAAALwEAAF9yZWxz&#10;Ly5yZWxzUEsBAi0AFAAGAAgAAAAhAHHjfe4nAgAATwQAAA4AAAAAAAAAAAAAAAAALgIAAGRycy9l&#10;Mm9Eb2MueG1sUEsBAi0AFAAGAAgAAAAhAPHqfBPhAAAACgEAAA8AAAAAAAAAAAAAAAAAgQQAAGRy&#10;cy9kb3ducmV2LnhtbFBLBQYAAAAABAAEAPMAAACPBQAAAAA=&#10;" fillcolor="#ffc000">
                <v:textbox>
                  <w:txbxContent>
                    <w:p w14:paraId="4F343D24" w14:textId="77777777" w:rsidR="00500455" w:rsidRDefault="00500455" w:rsidP="00500455">
                      <w:pPr>
                        <w:jc w:val="center"/>
                        <w:rPr>
                          <w:rFonts w:ascii="Arial" w:hAnsi="Arial" w:cs="Arial"/>
                          <w:b/>
                          <w:bCs/>
                          <w:sz w:val="18"/>
                          <w:szCs w:val="18"/>
                        </w:rPr>
                      </w:pPr>
                      <w:r>
                        <w:rPr>
                          <w:rFonts w:ascii="Arial" w:hAnsi="Arial" w:cs="Arial"/>
                          <w:b/>
                          <w:bCs/>
                          <w:sz w:val="18"/>
                          <w:szCs w:val="18"/>
                        </w:rPr>
                        <w:t>Food Delivery Coordinator</w:t>
                      </w:r>
                    </w:p>
                  </w:txbxContent>
                </v:textbox>
                <w10:wrap type="square" anchorx="margin"/>
              </v:shape>
            </w:pict>
          </mc:Fallback>
        </mc:AlternateContent>
      </w:r>
      <w:r>
        <w:rPr>
          <w:noProof/>
        </w:rPr>
        <mc:AlternateContent>
          <mc:Choice Requires="wps">
            <w:drawing>
              <wp:anchor distT="45720" distB="45720" distL="114300" distR="114300" simplePos="0" relativeHeight="251696128" behindDoc="0" locked="0" layoutInCell="1" allowOverlap="1" wp14:anchorId="7293D3B6" wp14:editId="7B7B1E48">
                <wp:simplePos x="0" y="0"/>
                <wp:positionH relativeFrom="margin">
                  <wp:posOffset>1252220</wp:posOffset>
                </wp:positionH>
                <wp:positionV relativeFrom="paragraph">
                  <wp:posOffset>378460</wp:posOffset>
                </wp:positionV>
                <wp:extent cx="895985" cy="445135"/>
                <wp:effectExtent l="0" t="0" r="18415" b="12065"/>
                <wp:wrapSquare wrapText="bothSides"/>
                <wp:docPr id="11628038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445135"/>
                        </a:xfrm>
                        <a:prstGeom prst="rect">
                          <a:avLst/>
                        </a:prstGeom>
                        <a:solidFill>
                          <a:srgbClr val="FFC000"/>
                        </a:solidFill>
                        <a:ln w="9525">
                          <a:solidFill>
                            <a:srgbClr val="000000"/>
                          </a:solidFill>
                          <a:miter lim="800000"/>
                          <a:headEnd/>
                          <a:tailEnd/>
                        </a:ln>
                      </wps:spPr>
                      <wps:txbx>
                        <w:txbxContent>
                          <w:p w14:paraId="69D516C2" w14:textId="77777777" w:rsidR="00500455" w:rsidRDefault="00500455" w:rsidP="00500455">
                            <w:pPr>
                              <w:jc w:val="center"/>
                              <w:rPr>
                                <w:rFonts w:ascii="Arial" w:hAnsi="Arial" w:cs="Arial"/>
                                <w:b/>
                                <w:bCs/>
                                <w:sz w:val="18"/>
                                <w:szCs w:val="18"/>
                              </w:rPr>
                            </w:pPr>
                            <w:r>
                              <w:rPr>
                                <w:rFonts w:ascii="Arial" w:hAnsi="Arial" w:cs="Arial"/>
                                <w:b/>
                                <w:bCs/>
                                <w:sz w:val="18"/>
                                <w:szCs w:val="18"/>
                              </w:rPr>
                              <w:t xml:space="preserve">Equipment / </w:t>
                            </w:r>
                          </w:p>
                          <w:p w14:paraId="2ED6F3AF" w14:textId="77777777" w:rsidR="00500455" w:rsidRDefault="00500455" w:rsidP="00500455">
                            <w:pPr>
                              <w:jc w:val="center"/>
                              <w:rPr>
                                <w:rFonts w:ascii="Arial" w:hAnsi="Arial" w:cs="Arial"/>
                                <w:b/>
                                <w:bCs/>
                                <w:sz w:val="18"/>
                                <w:szCs w:val="18"/>
                              </w:rPr>
                            </w:pPr>
                            <w:r>
                              <w:rPr>
                                <w:rFonts w:ascii="Arial" w:hAnsi="Arial" w:cs="Arial"/>
                                <w:b/>
                                <w:bCs/>
                                <w:sz w:val="18"/>
                                <w:szCs w:val="18"/>
                              </w:rPr>
                              <w:t>Maintenance</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93D3B6" id="Text Box 8" o:spid="_x0000_s1031" type="#_x0000_t202" style="position:absolute;margin-left:98.6pt;margin-top:29.8pt;width:70.55pt;height:35.0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FoJwIAAE8EAAAOAAAAZHJzL2Uyb0RvYy54bWysVFFv0zAQfkfiP1h+p0lLA23UdBodRUiD&#10;IQ1+gOs4jYXjM2e3Sfn1O7tdV4b2gnixcr7zd3ffd5fF1dAZtlfoNdiKj0c5Z8pKqLXdVvzH9/Wb&#10;GWc+CFsLA1ZV/KA8v1q+frXoXakm0IKpFTICsb7sXcXbEFyZZV62qhN+BE5ZcjaAnQhk4jarUfSE&#10;3plskufvsh6wdghSeU+3N0cnXyb8plEy3DWNV4GZilNtIZ2Yzk08s+VClFsUrtXyVIb4hyo6oS0l&#10;PUPdiCDYDvVfUJ2WCB6aMJLQZdA0WqrUA3Uzzp91c98Kp1IvRI53Z5r8/4OVX/f37huyMHyAgQRM&#10;TXh3C/KnZxZWrbBbdY0IfatETYnHkbKsd748PY1U+9JHkE3/BWoSWewCJKChwS6yQn0yQicBDmfS&#10;1RCYpMvZvJjPCs4kuabTYvy2SBlE+fjYoQ+fFHQsflQcSdMELva3PsRiRPkYEnN5MLpea2OSgdvN&#10;yiDbC9J/vV7leZKcnvwRZizrKz4vJsWx/xch6P0LEJ0ONMhGd9TROUiUkbWPtk5jFoQ2x2/Kb+yJ&#10;xsjckcMwbAam64onBiKrG6gPxCvCcW5pz8IdHY0BKlca7ThrAX8/v4txNCLk4ayn2a64/7UTqDgz&#10;ny1pOB9Pp3EZkjEt3k/IwEvP5tIjrCQoyheQs6OxCmmFIsMWrkntRiclnmo+NUdTmwQ6bVhci0s7&#10;RT39B5YPAAAA//8DAFBLAwQUAAYACAAAACEAFUr/SeAAAAAKAQAADwAAAGRycy9kb3ducmV2Lnht&#10;bEyPy07DMBBF90j8gzVI7KjTRLRNGqeiSBVIrAhI3bqxm5jG4yh2HuXrGVawvLpHd87ku9m2bNS9&#10;Nw4FLBcRMI2VUwZrAZ8fh4cNMB8kKtk61AKu2sOuuL3JZabchO96LEPNaAR9JgU0IXQZ575qtJV+&#10;4TqN1J1db2Wg2Ndc9XKicdvyOIpW3EqDdKGRnX5udHUpByvgbN6u1bCc9i/J9348fNXl5fVohLi/&#10;m5+2wIKewx8Mv/qkDgU5ndyAyrOWcrqOCRXwmK6AEZAkmwTYiZo4XQMvcv7/heIHAAD//wMAUEsB&#10;Ai0AFAAGAAgAAAAhALaDOJL+AAAA4QEAABMAAAAAAAAAAAAAAAAAAAAAAFtDb250ZW50X1R5cGVz&#10;XS54bWxQSwECLQAUAAYACAAAACEAOP0h/9YAAACUAQAACwAAAAAAAAAAAAAAAAAvAQAAX3JlbHMv&#10;LnJlbHNQSwECLQAUAAYACAAAACEAQv3RaCcCAABPBAAADgAAAAAAAAAAAAAAAAAuAgAAZHJzL2Uy&#10;b0RvYy54bWxQSwECLQAUAAYACAAAACEAFUr/SeAAAAAKAQAADwAAAAAAAAAAAAAAAACBBAAAZHJz&#10;L2Rvd25yZXYueG1sUEsFBgAAAAAEAAQA8wAAAI4FAAAAAA==&#10;" fillcolor="#ffc000">
                <v:textbox>
                  <w:txbxContent>
                    <w:p w14:paraId="69D516C2" w14:textId="77777777" w:rsidR="00500455" w:rsidRDefault="00500455" w:rsidP="00500455">
                      <w:pPr>
                        <w:jc w:val="center"/>
                        <w:rPr>
                          <w:rFonts w:ascii="Arial" w:hAnsi="Arial" w:cs="Arial"/>
                          <w:b/>
                          <w:bCs/>
                          <w:sz w:val="18"/>
                          <w:szCs w:val="18"/>
                        </w:rPr>
                      </w:pPr>
                      <w:r>
                        <w:rPr>
                          <w:rFonts w:ascii="Arial" w:hAnsi="Arial" w:cs="Arial"/>
                          <w:b/>
                          <w:bCs/>
                          <w:sz w:val="18"/>
                          <w:szCs w:val="18"/>
                        </w:rPr>
                        <w:t xml:space="preserve">Equipment / </w:t>
                      </w:r>
                    </w:p>
                    <w:p w14:paraId="2ED6F3AF" w14:textId="77777777" w:rsidR="00500455" w:rsidRDefault="00500455" w:rsidP="00500455">
                      <w:pPr>
                        <w:jc w:val="center"/>
                        <w:rPr>
                          <w:rFonts w:ascii="Arial" w:hAnsi="Arial" w:cs="Arial"/>
                          <w:b/>
                          <w:bCs/>
                          <w:sz w:val="18"/>
                          <w:szCs w:val="18"/>
                        </w:rPr>
                      </w:pPr>
                      <w:r>
                        <w:rPr>
                          <w:rFonts w:ascii="Arial" w:hAnsi="Arial" w:cs="Arial"/>
                          <w:b/>
                          <w:bCs/>
                          <w:sz w:val="18"/>
                          <w:szCs w:val="18"/>
                        </w:rPr>
                        <w:t>Maintenance</w:t>
                      </w:r>
                    </w:p>
                  </w:txbxContent>
                </v:textbox>
                <w10:wrap type="square" anchorx="margin"/>
              </v:shape>
            </w:pict>
          </mc:Fallback>
        </mc:AlternateContent>
      </w:r>
      <w:r>
        <w:rPr>
          <w:noProof/>
        </w:rPr>
        <mc:AlternateContent>
          <mc:Choice Requires="wps">
            <w:drawing>
              <wp:anchor distT="0" distB="0" distL="114300" distR="114300" simplePos="0" relativeHeight="251684864" behindDoc="0" locked="0" layoutInCell="1" allowOverlap="1" wp14:anchorId="2C2DE71A" wp14:editId="653924C5">
                <wp:simplePos x="0" y="0"/>
                <wp:positionH relativeFrom="column">
                  <wp:posOffset>466725</wp:posOffset>
                </wp:positionH>
                <wp:positionV relativeFrom="paragraph">
                  <wp:posOffset>150495</wp:posOffset>
                </wp:positionV>
                <wp:extent cx="6350" cy="500380"/>
                <wp:effectExtent l="76200" t="19050" r="69850" b="90170"/>
                <wp:wrapNone/>
                <wp:docPr id="38810002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50038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388937" id="Straight Connector 7"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5pt,11.85pt" to="37.2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wN8AEAAC8EAAAOAAAAZHJzL2Uyb0RvYy54bWysU8tu2zAQvBfoPxC815Id2A0Eyzk4TS9p&#10;azTpB6zJlUWU4hIkY8l/X5Kylb6AAEEuBB87szuzy/XN0Gl2ROcVmZrPZyVnaARJZQ41//F49+Ga&#10;Mx/ASNBksOYn9Pxm8/7durcVLqglLdGxSGJ81duatyHYqii8aLEDPyOLJj425DoI8egOhXTQR/ZO&#10;F4uyXBU9OWkdCfQ+3t6Oj3yT+ZsGRfjWNB4D0zWPtYW8urzu01ps1lAdHNhWiXMZ8IoqOlAmJp2o&#10;biEAe3LqH6pOCUeemjAT1BXUNEpg1hDVzMu/1Dy0YDFrieZ4O9nk345WfD1uzc6l0sVgHuw9iZ+e&#10;Gdq2YA6YC3g82di4ebKq6K2vJkg6eLtzbN9/IRlj4ClQdmFoXJcooz42ZLNPk9k4BCbi5fLjfMmZ&#10;iA/Lsry6zq0ooLpArfPhM1LH0qbmWpnkBFRwvPchlQLVJSRda5NWT1rJO6V1PrjDfqsdO0Lqfbko&#10;V5ccf4S1CPKTkXkQAig97iN9osyCk8Y0UFFtOGkc033HhikZdVzlsvLA4pQOhEATVtmzxBSjE6yJ&#10;pU3A8mXgOT5BMQ/zBF68DJ4QOTOZMIE7Zcj9jyAMY5tjpWP8xYFRd7JgT/K0c5dZiFOZW3H+QWns&#10;fz9n+PM/3/wCAAD//wMAUEsDBBQABgAIAAAAIQBQVRKG3QAAAAgBAAAPAAAAZHJzL2Rvd25yZXYu&#10;eG1sTI/LTsMwEEX3SPyDNUhsELVJm6YKcSqEqGBL6YbdNB6SUD+i2G3Tv2dYwfLqHt05U60nZ8WJ&#10;xtgHr+FhpkCQb4Lpfath97G5X4GICb1BGzxpuFCEdX19VWFpwtm/02mbWsEjPpaooUtpKKWMTUcO&#10;4ywM5Ln7CqPDxHFspRnxzOPOykyppXTYe77Q4UDPHTWH7dFpeHtZHgKq13x3Wdz1+P25WfWZ1fr2&#10;Znp6BJFoSn8w/OqzOtTstA9Hb6KwGop5zqSGbF6A4L5YcN4zp7IcZF3J/w/UPwAAAP//AwBQSwEC&#10;LQAUAAYACAAAACEAtoM4kv4AAADhAQAAEwAAAAAAAAAAAAAAAAAAAAAAW0NvbnRlbnRfVHlwZXNd&#10;LnhtbFBLAQItABQABgAIAAAAIQA4/SH/1gAAAJQBAAALAAAAAAAAAAAAAAAAAC8BAABfcmVscy8u&#10;cmVsc1BLAQItABQABgAIAAAAIQBX1owN8AEAAC8EAAAOAAAAAAAAAAAAAAAAAC4CAABkcnMvZTJv&#10;RG9jLnhtbFBLAQItABQABgAIAAAAIQBQVRKG3QAAAAgBAAAPAAAAAAAAAAAAAAAAAEoEAABkcnMv&#10;ZG93bnJldi54bWxQSwUGAAAAAAQABADzAAAAVAUAAAAA&#10;" strokecolor="#002060" strokeweight="3pt">
                <v:shadow on="t" color="black" opacity="22937f" origin=",.5" offset="0,.63889mm"/>
              </v:line>
            </w:pict>
          </mc:Fallback>
        </mc:AlternateContent>
      </w:r>
      <w:r>
        <w:rPr>
          <w:noProof/>
        </w:rPr>
        <mc:AlternateContent>
          <mc:Choice Requires="wps">
            <w:drawing>
              <wp:anchor distT="0" distB="0" distL="114300" distR="114300" simplePos="0" relativeHeight="251686912" behindDoc="0" locked="0" layoutInCell="1" allowOverlap="1" wp14:anchorId="78079F31" wp14:editId="02E307B0">
                <wp:simplePos x="0" y="0"/>
                <wp:positionH relativeFrom="column">
                  <wp:posOffset>4127500</wp:posOffset>
                </wp:positionH>
                <wp:positionV relativeFrom="paragraph">
                  <wp:posOffset>140335</wp:posOffset>
                </wp:positionV>
                <wp:extent cx="6350" cy="500380"/>
                <wp:effectExtent l="76200" t="19050" r="69850" b="90170"/>
                <wp:wrapNone/>
                <wp:docPr id="163500328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50038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8CBF13" id="Straight Connector 6"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11.05pt" to="325.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wN8AEAAC8EAAAOAAAAZHJzL2Uyb0RvYy54bWysU8tu2zAQvBfoPxC815Id2A0Eyzk4TS9p&#10;azTpB6zJlUWU4hIkY8l/X5Kylb6AAEEuBB87szuzy/XN0Gl2ROcVmZrPZyVnaARJZQ41//F49+Ga&#10;Mx/ASNBksOYn9Pxm8/7durcVLqglLdGxSGJ81duatyHYqii8aLEDPyOLJj425DoI8egOhXTQR/ZO&#10;F4uyXBU9OWkdCfQ+3t6Oj3yT+ZsGRfjWNB4D0zWPtYW8urzu01ps1lAdHNhWiXMZ8IoqOlAmJp2o&#10;biEAe3LqH6pOCUeemjAT1BXUNEpg1hDVzMu/1Dy0YDFrieZ4O9nk345WfD1uzc6l0sVgHuw9iZ+e&#10;Gdq2YA6YC3g82di4ebKq6K2vJkg6eLtzbN9/IRlj4ClQdmFoXJcooz42ZLNPk9k4BCbi5fLjfMmZ&#10;iA/Lsry6zq0ooLpArfPhM1LH0qbmWpnkBFRwvPchlQLVJSRda5NWT1rJO6V1PrjDfqsdO0Lqfbko&#10;V5ccf4S1CPKTkXkQAig97iN9osyCk8Y0UFFtOGkc033HhikZdVzlsvLA4pQOhEATVtmzxBSjE6yJ&#10;pU3A8mXgOT5BMQ/zBF68DJ4QOTOZMIE7Zcj9jyAMY5tjpWP8xYFRd7JgT/K0c5dZiFOZW3H+QWns&#10;fz9n+PM/3/wCAAD//wMAUEsDBBQABgAIAAAAIQCDqrUI3gAAAAoBAAAPAAAAZHJzL2Rvd25yZXYu&#10;eG1sTI/BTsMwDIbvSLxDZCQuiCWtaDVK0wkhJrgyduHmNaYNa5Kqybbu7TEndrT96ff316vZDeJI&#10;U7TBa8gWCgT5NhjrOw3bz/X9EkRM6A0OwZOGM0VYNddXNVYmnPwHHTepExziY4Ua+pTGSsrY9uQw&#10;LsJInm/fYXKYeJw6aSY8cbgbZK5UKR1azx96HOmlp3a/OTgN76/lPqB6K7bnhzuLP1/rpc0HrW9v&#10;5ucnEInm9A/Dnz6rQ8NOu3DwJopBQ1ko7pI05HkGgoGyyHixY1KpR5BNLS8rNL8AAAD//wMAUEsB&#10;Ai0AFAAGAAgAAAAhALaDOJL+AAAA4QEAABMAAAAAAAAAAAAAAAAAAAAAAFtDb250ZW50X1R5cGVz&#10;XS54bWxQSwECLQAUAAYACAAAACEAOP0h/9YAAACUAQAACwAAAAAAAAAAAAAAAAAvAQAAX3JlbHMv&#10;LnJlbHNQSwECLQAUAAYACAAAACEAV9aMDfABAAAvBAAADgAAAAAAAAAAAAAAAAAuAgAAZHJzL2Uy&#10;b0RvYy54bWxQSwECLQAUAAYACAAAACEAg6q1CN4AAAAKAQAADwAAAAAAAAAAAAAAAABKBAAAZHJz&#10;L2Rvd25yZXYueG1sUEsFBgAAAAAEAAQA8wAAAFUFAAAAAA==&#10;" strokecolor="#002060" strokeweight="3pt">
                <v:shadow on="t" color="black" opacity="22937f" origin=",.5" offset="0,.63889mm"/>
              </v:line>
            </w:pict>
          </mc:Fallback>
        </mc:AlternateContent>
      </w:r>
      <w:r>
        <w:rPr>
          <w:noProof/>
        </w:rPr>
        <mc:AlternateContent>
          <mc:Choice Requires="wps">
            <w:drawing>
              <wp:anchor distT="0" distB="0" distL="114300" distR="114300" simplePos="0" relativeHeight="251687936" behindDoc="0" locked="0" layoutInCell="1" allowOverlap="1" wp14:anchorId="57731755" wp14:editId="44E5804F">
                <wp:simplePos x="0" y="0"/>
                <wp:positionH relativeFrom="column">
                  <wp:posOffset>5391785</wp:posOffset>
                </wp:positionH>
                <wp:positionV relativeFrom="paragraph">
                  <wp:posOffset>135890</wp:posOffset>
                </wp:positionV>
                <wp:extent cx="6350" cy="500380"/>
                <wp:effectExtent l="76200" t="19050" r="69850" b="90170"/>
                <wp:wrapNone/>
                <wp:docPr id="652233686"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50038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E5EF8A" id="Straight Connector 5"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4.55pt,10.7pt" to="425.0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wN8AEAAC8EAAAOAAAAZHJzL2Uyb0RvYy54bWysU8tu2zAQvBfoPxC815Id2A0Eyzk4TS9p&#10;azTpB6zJlUWU4hIkY8l/X5Kylb6AAEEuBB87szuzy/XN0Gl2ROcVmZrPZyVnaARJZQ41//F49+Ga&#10;Mx/ASNBksOYn9Pxm8/7durcVLqglLdGxSGJ81duatyHYqii8aLEDPyOLJj425DoI8egOhXTQR/ZO&#10;F4uyXBU9OWkdCfQ+3t6Oj3yT+ZsGRfjWNB4D0zWPtYW8urzu01ps1lAdHNhWiXMZ8IoqOlAmJp2o&#10;biEAe3LqH6pOCUeemjAT1BXUNEpg1hDVzMu/1Dy0YDFrieZ4O9nk345WfD1uzc6l0sVgHuw9iZ+e&#10;Gdq2YA6YC3g82di4ebKq6K2vJkg6eLtzbN9/IRlj4ClQdmFoXJcooz42ZLNPk9k4BCbi5fLjfMmZ&#10;iA/Lsry6zq0ooLpArfPhM1LH0qbmWpnkBFRwvPchlQLVJSRda5NWT1rJO6V1PrjDfqsdO0Lqfbko&#10;V5ccf4S1CPKTkXkQAig97iN9osyCk8Y0UFFtOGkc033HhikZdVzlsvLA4pQOhEATVtmzxBSjE6yJ&#10;pU3A8mXgOT5BMQ/zBF68DJ4QOTOZMIE7Zcj9jyAMY5tjpWP8xYFRd7JgT/K0c5dZiFOZW3H+QWns&#10;fz9n+PM/3/wCAAD//wMAUEsDBBQABgAIAAAAIQD2AgZ03gAAAAoBAAAPAAAAZHJzL2Rvd25yZXYu&#10;eG1sTI/BTsMwDIbvSLxDZCQuiCWtuqmUphNCTHBl7MLNa0Ib1jhVk23d22NOcLT96ff31+vZD+Jk&#10;p+gCacgWCoSlNhhHnYbdx+a+BBETksEhkNVwsRHWzfVVjZUJZ3q3p23qBIdQrFBDn9JYSRnb3nqM&#10;izBa4ttXmDwmHqdOmgnPHO4HmSu1kh4d8YceR/vc2/awPXoNby+rQ0D1utxdijuH35+b0uWD1rc3&#10;89MjiGTn9AfDrz6rQ8NO+3AkE8WgoSweMkY15FkBgoFyqXixZ1KpHGRTy/8Vmh8AAAD//wMAUEsB&#10;Ai0AFAAGAAgAAAAhALaDOJL+AAAA4QEAABMAAAAAAAAAAAAAAAAAAAAAAFtDb250ZW50X1R5cGVz&#10;XS54bWxQSwECLQAUAAYACAAAACEAOP0h/9YAAACUAQAACwAAAAAAAAAAAAAAAAAvAQAAX3JlbHMv&#10;LnJlbHNQSwECLQAUAAYACAAAACEAV9aMDfABAAAvBAAADgAAAAAAAAAAAAAAAAAuAgAAZHJzL2Uy&#10;b0RvYy54bWxQSwECLQAUAAYACAAAACEA9gIGdN4AAAAKAQAADwAAAAAAAAAAAAAAAABKBAAAZHJz&#10;L2Rvd25yZXYueG1sUEsFBgAAAAAEAAQA8wAAAFUFAAAAAA==&#10;" strokecolor="#002060" strokeweight="3pt">
                <v:shadow on="t" color="black" opacity="22937f" origin=",.5" offset="0,.63889mm"/>
              </v:line>
            </w:pict>
          </mc:Fallback>
        </mc:AlternateContent>
      </w:r>
      <w:r>
        <w:rPr>
          <w:noProof/>
        </w:rPr>
        <mc:AlternateContent>
          <mc:Choice Requires="wps">
            <w:drawing>
              <wp:anchor distT="0" distB="0" distL="114300" distR="114300" simplePos="0" relativeHeight="251688960" behindDoc="0" locked="0" layoutInCell="1" allowOverlap="1" wp14:anchorId="7552ED85" wp14:editId="635E8816">
                <wp:simplePos x="0" y="0"/>
                <wp:positionH relativeFrom="column">
                  <wp:posOffset>444500</wp:posOffset>
                </wp:positionH>
                <wp:positionV relativeFrom="paragraph">
                  <wp:posOffset>135890</wp:posOffset>
                </wp:positionV>
                <wp:extent cx="4968875" cy="13335"/>
                <wp:effectExtent l="57150" t="38100" r="41275" b="100965"/>
                <wp:wrapNone/>
                <wp:docPr id="149489821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68875" cy="12700"/>
                        </a:xfrm>
                        <a:prstGeom prst="line">
                          <a:avLst/>
                        </a:prstGeom>
                        <a:ln>
                          <a:solidFill>
                            <a:srgbClr val="002060"/>
                          </a:solidFill>
                          <a:headEnd/>
                          <a:tailEnd/>
                        </a:ln>
                      </wps:spPr>
                      <wps:style>
                        <a:lnRef idx="3">
                          <a:schemeClr val="accent6"/>
                        </a:lnRef>
                        <a:fillRef idx="0">
                          <a:schemeClr val="accent6"/>
                        </a:fillRef>
                        <a:effectRef idx="2">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B9BA43" id="Straight Connector 4"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0.7pt" to="426.2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ksP+QEAADsEAAAOAAAAZHJzL2Uyb0RvYy54bWysU9uO0zAQfUfiHyy/06QFuiVqug9dFh4W&#10;qNjlA1xn3Fg4Hsv2Nunf43HaLDdpJcTLyJc5Z+Ycj9fXQ2fYEXzQaGs+n5WcgZXYaHuo+beH21cr&#10;zkIUthEGLdT8BIFfb16+WPeuggW2aBrwLJHYUPWu5m2MriqKIFvoRJihA5suFfpOxLT1h6Lxok/s&#10;nSkWZbksevSN8yghhHR6M17yTeZXCmT8olSAyEzNU28xR5/jnmKxWYvq4IVrtTy3If6hi05om4pO&#10;VDciCvbo9R9UnZYeA6o4k9gVqJSWkDUkNfPyNzX3rXCQtSRzgptsCv+PVn4+bu3OU+tysPfuDuX3&#10;wCxuW2EPkBt4OLn0cHOyquhdqCYIbYLbebbvP2GTcsRjxOzCoHzHlNHuIwGJPCllQ7b9NNkOQ2Qy&#10;Hb55t1ytrt5yJtPdfHFV5mcpREU0BHY+xA+AHaNFzY225IqoxPEuRGrrKYWOjaUY0OjmVhuTN/6w&#10;3xrPjoLmoFyUy0uNX9JaEM172+ShiEKbcZ3oiTKLJ700XEl5PBkYy30FxXSTlLzObeXhhamckBJs&#10;XGb/iCllE0yl1iZg+TzwnE9QyIM9gRfPgydErow2TuBOW/R/I4jD+OSp0zH/4sComyzYY3Pa+ctc&#10;pAnNT3H+TfQFft5n+NOf3/wAAAD//wMAUEsDBBQABgAIAAAAIQB3hHjP3wAAAAgBAAAPAAAAZHJz&#10;L2Rvd25yZXYueG1sTI/NTsMwEITvSLyDtUhcqtZpIKUKcSp+e6RQIvXqxksSEa+j2GnC23c5wXF2&#10;VjPfZJvJtuKEvW8cKVguIhBIpTMNVQqKz9f5GoQPmoxuHaGCH/SwyS8vMp0aN9IHnvahEhxCPtUK&#10;6hC6VEpf1mi1X7gOib0v11sdWPaVNL0eOdy2Mo6ilbS6IW6odYdPNZbf+8EqoPLwOHvz28P7bHh5&#10;LsZitw3RTqnrq+nhHkTAKfw9wy8+o0POTEc3kPGiVXAX8ZSgIF7egmB/ncQJiCMfbhKQeSb/D8jP&#10;AAAA//8DAFBLAQItABQABgAIAAAAIQC2gziS/gAAAOEBAAATAAAAAAAAAAAAAAAAAAAAAABbQ29u&#10;dGVudF9UeXBlc10ueG1sUEsBAi0AFAAGAAgAAAAhADj9If/WAAAAlAEAAAsAAAAAAAAAAAAAAAAA&#10;LwEAAF9yZWxzLy5yZWxzUEsBAi0AFAAGAAgAAAAhAO4ySw/5AQAAOwQAAA4AAAAAAAAAAAAAAAAA&#10;LgIAAGRycy9lMm9Eb2MueG1sUEsBAi0AFAAGAAgAAAAhAHeEeM/fAAAACAEAAA8AAAAAAAAAAAAA&#10;AAAAUwQAAGRycy9kb3ducmV2LnhtbFBLBQYAAAAABAAEAPMAAABfBQAAAAA=&#10;" strokecolor="#002060" strokeweight="3pt">
                <v:shadow on="t" color="black" opacity="22937f" origin=",.5" offset="0,.63889mm"/>
              </v:line>
            </w:pict>
          </mc:Fallback>
        </mc:AlternateContent>
      </w:r>
      <w:r>
        <w:rPr>
          <w:noProof/>
        </w:rPr>
        <mc:AlternateContent>
          <mc:Choice Requires="wps">
            <w:drawing>
              <wp:anchor distT="45720" distB="45720" distL="114300" distR="114300" simplePos="0" relativeHeight="251697152" behindDoc="0" locked="0" layoutInCell="1" allowOverlap="1" wp14:anchorId="096EF8C3" wp14:editId="77868D8B">
                <wp:simplePos x="0" y="0"/>
                <wp:positionH relativeFrom="margin">
                  <wp:posOffset>3747770</wp:posOffset>
                </wp:positionH>
                <wp:positionV relativeFrom="paragraph">
                  <wp:posOffset>352425</wp:posOffset>
                </wp:positionV>
                <wp:extent cx="862965" cy="445135"/>
                <wp:effectExtent l="0" t="0" r="13335" b="12065"/>
                <wp:wrapSquare wrapText="bothSides"/>
                <wp:docPr id="118917895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076107CF" w14:textId="77777777" w:rsidR="00500455" w:rsidRDefault="00500455" w:rsidP="00500455">
                            <w:pPr>
                              <w:jc w:val="center"/>
                              <w:rPr>
                                <w:rFonts w:ascii="Arial" w:hAnsi="Arial" w:cs="Arial"/>
                                <w:b/>
                                <w:bCs/>
                                <w:sz w:val="18"/>
                                <w:szCs w:val="18"/>
                              </w:rPr>
                            </w:pPr>
                            <w:r>
                              <w:rPr>
                                <w:rFonts w:ascii="Arial" w:hAnsi="Arial" w:cs="Arial"/>
                                <w:b/>
                                <w:bCs/>
                                <w:sz w:val="18"/>
                                <w:szCs w:val="18"/>
                              </w:rPr>
                              <w:t xml:space="preserve">Sanitation / </w:t>
                            </w:r>
                          </w:p>
                          <w:p w14:paraId="30754087" w14:textId="77777777" w:rsidR="00500455" w:rsidRDefault="00500455" w:rsidP="00500455">
                            <w:pPr>
                              <w:jc w:val="center"/>
                              <w:rPr>
                                <w:rFonts w:ascii="Arial" w:hAnsi="Arial" w:cs="Arial"/>
                                <w:b/>
                                <w:bCs/>
                                <w:sz w:val="18"/>
                                <w:szCs w:val="18"/>
                              </w:rPr>
                            </w:pPr>
                            <w:r>
                              <w:rPr>
                                <w:rFonts w:ascii="Arial" w:hAnsi="Arial" w:cs="Arial"/>
                                <w:b/>
                                <w:bCs/>
                                <w:sz w:val="18"/>
                                <w:szCs w:val="18"/>
                              </w:rPr>
                              <w:t>Wash Unit</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6EF8C3" id="Text Box 3" o:spid="_x0000_s1032" type="#_x0000_t202" style="position:absolute;margin-left:295.1pt;margin-top:27.75pt;width:67.95pt;height:35.0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eHvKAIAAE8EAAAOAAAAZHJzL2Uyb0RvYy54bWysVFFv0zAQfkfiP1h+p2lLU9ao6TQ6ipAG&#10;Qxr8ANdxGgvHZ85uk/LrOTtdV4b2gnixcr7zd3ffd5fldd8adlDoNdiST0ZjzpSVUGm7K/n3b5s3&#10;V5z5IGwlDFhV8qPy/Hr1+tWyc4WaQgOmUsgIxPqicyVvQnBFlnnZqFb4EThlyVkDtiKQibusQtER&#10;emuy6Xg8zzrAyiFI5T3d3g5Ovkr4da1kuK9rrwIzJafaQjoxndt4ZqulKHYoXKPlqQzxD1W0QltK&#10;eoa6FUGwPeq/oFotETzUYSShzaCutVSpB+pmMn7WzUMjnEq9EDnenWny/w9Wfjk8uK/IQv8eehIw&#10;NeHdHcgfnllYN8Lu1A0idI0SFSWeRMqyzvni9DRS7QsfQbbdZ6hIZLEPkID6GtvICvXJCJ0EOJ5J&#10;V31gki6v5tPFPOdMkms2yydv85RBFI+PHfrwUUHL4kfJkTRN4OJw50MsRhSPITGXB6OrjTYmGbjb&#10;rg2ygyD9N5v1eJwkpyd/hBnLupIv8mk+9P8iBL1/AaLVgQbZ6JY6OgeJIrL2wVZpzILQZvim/Mae&#10;aIzMDRyGftszXZV8HhmIrG6hOhKvCMPc0p6FezpqA1SuNNpx1gD+en4X42hEyMNZR7Ndcv9zL1Bx&#10;Zj5Z0nAxmc3iMiRjlr+bkoGXnu2lR1hJUJQvIGeDsQ5phSLDFm5I7VonJZ5qPjVHU5sEOm1YXItL&#10;O0U9/QdWvwEAAP//AwBQSwMEFAAGAAgAAAAhAJ4XeJLgAAAACgEAAA8AAABkcnMvZG93bnJldi54&#10;bWxMj8tOwzAQRfdI/IM1SOyok6CEEuJUFKkCiVUDUrduPE1MYzuKnUf5eoYV7GY0R3fOLTaL6diE&#10;g9fOCohXETC0tVPaNgI+P3Z3a2A+SKtk5ywKuKCHTXl9VchcudnucapCwyjE+lwKaEPoc8593aKR&#10;fuV6tHQ7ucHIQOvQcDXImcJNx5MoyriR2tKHVvb40mJ9rkYj4KTfL/UYz9vX++/ttPtqqvPbQQtx&#10;e7M8PwELuIQ/GH71SR1Kcjq60SrPOgHpY5QQSkOaAiPgIcliYEcikzQDXhb8f4XyBwAA//8DAFBL&#10;AQItABQABgAIAAAAIQC2gziS/gAAAOEBAAATAAAAAAAAAAAAAAAAAAAAAABbQ29udGVudF9UeXBl&#10;c10ueG1sUEsBAi0AFAAGAAgAAAAhADj9If/WAAAAlAEAAAsAAAAAAAAAAAAAAAAALwEAAF9yZWxz&#10;Ly5yZWxzUEsBAi0AFAAGAAgAAAAhALKx4e8oAgAATwQAAA4AAAAAAAAAAAAAAAAALgIAAGRycy9l&#10;Mm9Eb2MueG1sUEsBAi0AFAAGAAgAAAAhAJ4XeJLgAAAACgEAAA8AAAAAAAAAAAAAAAAAggQAAGRy&#10;cy9kb3ducmV2LnhtbFBLBQYAAAAABAAEAPMAAACPBQAAAAA=&#10;" fillcolor="#ffc000">
                <v:textbox>
                  <w:txbxContent>
                    <w:p w14:paraId="076107CF" w14:textId="77777777" w:rsidR="00500455" w:rsidRDefault="00500455" w:rsidP="00500455">
                      <w:pPr>
                        <w:jc w:val="center"/>
                        <w:rPr>
                          <w:rFonts w:ascii="Arial" w:hAnsi="Arial" w:cs="Arial"/>
                          <w:b/>
                          <w:bCs/>
                          <w:sz w:val="18"/>
                          <w:szCs w:val="18"/>
                        </w:rPr>
                      </w:pPr>
                      <w:r>
                        <w:rPr>
                          <w:rFonts w:ascii="Arial" w:hAnsi="Arial" w:cs="Arial"/>
                          <w:b/>
                          <w:bCs/>
                          <w:sz w:val="18"/>
                          <w:szCs w:val="18"/>
                        </w:rPr>
                        <w:t xml:space="preserve">Sanitation / </w:t>
                      </w:r>
                    </w:p>
                    <w:p w14:paraId="30754087" w14:textId="77777777" w:rsidR="00500455" w:rsidRDefault="00500455" w:rsidP="00500455">
                      <w:pPr>
                        <w:jc w:val="center"/>
                        <w:rPr>
                          <w:rFonts w:ascii="Arial" w:hAnsi="Arial" w:cs="Arial"/>
                          <w:b/>
                          <w:bCs/>
                          <w:sz w:val="18"/>
                          <w:szCs w:val="18"/>
                        </w:rPr>
                      </w:pPr>
                      <w:r>
                        <w:rPr>
                          <w:rFonts w:ascii="Arial" w:hAnsi="Arial" w:cs="Arial"/>
                          <w:b/>
                          <w:bCs/>
                          <w:sz w:val="18"/>
                          <w:szCs w:val="18"/>
                        </w:rPr>
                        <w:t>Wash Unit</w:t>
                      </w:r>
                    </w:p>
                  </w:txbxContent>
                </v:textbox>
                <w10:wrap type="square" anchorx="margin"/>
              </v:shape>
            </w:pict>
          </mc:Fallback>
        </mc:AlternateContent>
      </w:r>
      <w:r>
        <w:rPr>
          <w:noProof/>
        </w:rPr>
        <mc:AlternateContent>
          <mc:Choice Requires="wps">
            <w:drawing>
              <wp:anchor distT="45720" distB="45720" distL="114300" distR="114300" simplePos="0" relativeHeight="251698176" behindDoc="0" locked="0" layoutInCell="1" allowOverlap="1" wp14:anchorId="014A049F" wp14:editId="4FBF9AE2">
                <wp:simplePos x="0" y="0"/>
                <wp:positionH relativeFrom="margin">
                  <wp:align>center</wp:align>
                </wp:positionH>
                <wp:positionV relativeFrom="paragraph">
                  <wp:posOffset>368935</wp:posOffset>
                </wp:positionV>
                <wp:extent cx="862965" cy="445135"/>
                <wp:effectExtent l="0" t="0" r="13335" b="12065"/>
                <wp:wrapSquare wrapText="bothSides"/>
                <wp:docPr id="930849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3C63094C" w14:textId="77777777" w:rsidR="00500455" w:rsidRDefault="00500455" w:rsidP="00500455">
                            <w:pPr>
                              <w:jc w:val="center"/>
                              <w:rPr>
                                <w:rFonts w:ascii="Arial" w:hAnsi="Arial" w:cs="Arial"/>
                                <w:b/>
                                <w:bCs/>
                                <w:sz w:val="18"/>
                                <w:szCs w:val="18"/>
                              </w:rPr>
                            </w:pPr>
                            <w:r>
                              <w:rPr>
                                <w:rFonts w:ascii="Arial" w:hAnsi="Arial" w:cs="Arial"/>
                                <w:b/>
                                <w:bCs/>
                                <w:sz w:val="18"/>
                                <w:szCs w:val="18"/>
                              </w:rPr>
                              <w:t xml:space="preserve">Inventory / </w:t>
                            </w:r>
                          </w:p>
                          <w:p w14:paraId="3E688D77" w14:textId="77777777" w:rsidR="00500455" w:rsidRDefault="00500455" w:rsidP="00500455">
                            <w:pPr>
                              <w:jc w:val="center"/>
                              <w:rPr>
                                <w:rFonts w:ascii="Arial" w:hAnsi="Arial" w:cs="Arial"/>
                                <w:b/>
                                <w:bCs/>
                                <w:sz w:val="18"/>
                                <w:szCs w:val="18"/>
                              </w:rPr>
                            </w:pPr>
                            <w:r>
                              <w:rPr>
                                <w:rFonts w:ascii="Arial" w:hAnsi="Arial" w:cs="Arial"/>
                                <w:b/>
                                <w:bCs/>
                                <w:sz w:val="18"/>
                                <w:szCs w:val="18"/>
                              </w:rPr>
                              <w:t>Warehouse</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4A049F" id="Text Box 2" o:spid="_x0000_s1033" type="#_x0000_t202" style="position:absolute;margin-left:0;margin-top:29.05pt;width:67.95pt;height:35.05pt;z-index:251698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rIKAIAAE8EAAAOAAAAZHJzL2Uyb0RvYy54bWysVMFu2zAMvQ/YPwi6L06yOG2MOEWXLsOA&#10;bh3Q7QMUWY6FyaJGKbG7ry8lp2nWoZdhF8EUqUfyPdLLq7417KDQa7Aln4zGnCkrodJ2V/If3zfv&#10;LjnzQdhKGLCq5A/K86vV2zfLzhVqCg2YSiEjEOuLzpW8CcEVWeZlo1rhR+CUJWcN2IpAJu6yCkVH&#10;6K3JpuPxPOsAK4cglfd0ezM4+Srh17WS4a6uvQrMlJxqC+nEdG7jma2WotihcI2WxzLEP1TRCm0p&#10;6QnqRgTB9qj/gmq1RPBQh5GENoO61lKlHqibyfhFN/eNcCr1QuR4d6LJ/z9Y+fVw774hC/0H6EnA&#10;1IR3tyB/emZh3Qi7U9eI0DVKVJR4EinLOueL49NItS98BNl2X6AikcU+QALqa2wjK9QnI3QS4OFE&#10;uuoDk3R5OZ8u5jlnklyzWT55n6cMonh67NCHTwpaFj9KjqRpAheHWx9iMaJ4Com5PBhdbbQxycDd&#10;dm2QHQTpv9msx+MkOT35I8xY1pV8kU/zof9XIej9KxCtDjTIRrfU0SlIFJG1j7ZKYxaENsM35Tf2&#10;SGNkbuAw9Nue6arkF5GByOoWqgfiFWGYW9qzcEdHbYDKlUY7zhrA3y/vYhyNCHk462i2S+5/7QUq&#10;zsxnSxouJrNZXIZkzPKLKRl47tmee4SVBEX5AnI2GOuQVigybOGa1K51UuK55mNzNLVJoOOGxbU4&#10;t1PU839g9QgAAP//AwBQSwMEFAAGAAgAAAAhAHkJ3KHeAAAABwEAAA8AAABkcnMvZG93bnJldi54&#10;bWxMj81qwzAQhO+BvoPYQm+JbIcU17UcmkJIoKe6hV4Va2OrsVbGkn/Sp69yam87zDDzbb6dTctG&#10;7J22JCBeRcCQKqs01QI+P/bLFJjzkpRsLaGAKzrYFneLXGbKTvSOY+lrFkrIZVJA432Xce6qBo10&#10;K9shBe9seyN9kH3NVS+nUG5ankTRIzdSU1hoZIevDVaXcjACzvrtWg3xtDusf3bj/rsuL8cvLcTD&#10;/fzyDMzj7P/CcMMP6FAEppMdSDnWCgiPeAGbNAZ2c9ebJ2CncCRpArzI+X/+4hcAAP//AwBQSwEC&#10;LQAUAAYACAAAACEAtoM4kv4AAADhAQAAEwAAAAAAAAAAAAAAAAAAAAAAW0NvbnRlbnRfVHlwZXNd&#10;LnhtbFBLAQItABQABgAIAAAAIQA4/SH/1gAAAJQBAAALAAAAAAAAAAAAAAAAAC8BAABfcmVscy8u&#10;cmVsc1BLAQItABQABgAIAAAAIQAKrArIKAIAAE8EAAAOAAAAAAAAAAAAAAAAAC4CAABkcnMvZTJv&#10;RG9jLnhtbFBLAQItABQABgAIAAAAIQB5Cdyh3gAAAAcBAAAPAAAAAAAAAAAAAAAAAIIEAABkcnMv&#10;ZG93bnJldi54bWxQSwUGAAAAAAQABADzAAAAjQUAAAAA&#10;" fillcolor="#ffc000">
                <v:textbox>
                  <w:txbxContent>
                    <w:p w14:paraId="3C63094C" w14:textId="77777777" w:rsidR="00500455" w:rsidRDefault="00500455" w:rsidP="00500455">
                      <w:pPr>
                        <w:jc w:val="center"/>
                        <w:rPr>
                          <w:rFonts w:ascii="Arial" w:hAnsi="Arial" w:cs="Arial"/>
                          <w:b/>
                          <w:bCs/>
                          <w:sz w:val="18"/>
                          <w:szCs w:val="18"/>
                        </w:rPr>
                      </w:pPr>
                      <w:r>
                        <w:rPr>
                          <w:rFonts w:ascii="Arial" w:hAnsi="Arial" w:cs="Arial"/>
                          <w:b/>
                          <w:bCs/>
                          <w:sz w:val="18"/>
                          <w:szCs w:val="18"/>
                        </w:rPr>
                        <w:t xml:space="preserve">Inventory / </w:t>
                      </w:r>
                    </w:p>
                    <w:p w14:paraId="3E688D77" w14:textId="77777777" w:rsidR="00500455" w:rsidRDefault="00500455" w:rsidP="00500455">
                      <w:pPr>
                        <w:jc w:val="center"/>
                        <w:rPr>
                          <w:rFonts w:ascii="Arial" w:hAnsi="Arial" w:cs="Arial"/>
                          <w:b/>
                          <w:bCs/>
                          <w:sz w:val="18"/>
                          <w:szCs w:val="18"/>
                        </w:rPr>
                      </w:pPr>
                      <w:r>
                        <w:rPr>
                          <w:rFonts w:ascii="Arial" w:hAnsi="Arial" w:cs="Arial"/>
                          <w:b/>
                          <w:bCs/>
                          <w:sz w:val="18"/>
                          <w:szCs w:val="18"/>
                        </w:rPr>
                        <w:t>Warehouse</w:t>
                      </w:r>
                    </w:p>
                  </w:txbxContent>
                </v:textbox>
                <w10:wrap type="square" anchorx="margin"/>
              </v:shape>
            </w:pict>
          </mc:Fallback>
        </mc:AlternateContent>
      </w:r>
    </w:p>
    <w:p w14:paraId="42281877" w14:textId="49A27B84" w:rsidR="00500455" w:rsidRDefault="00500455" w:rsidP="00500455">
      <w:pPr>
        <w:rPr>
          <w:rFonts w:ascii="Arial" w:hAnsi="Arial" w:cs="Arial"/>
        </w:rPr>
      </w:pPr>
      <w:r>
        <w:rPr>
          <w:noProof/>
        </w:rPr>
        <mc:AlternateContent>
          <mc:Choice Requires="wps">
            <w:drawing>
              <wp:anchor distT="45720" distB="45720" distL="114300" distR="114300" simplePos="0" relativeHeight="251695104" behindDoc="0" locked="0" layoutInCell="1" allowOverlap="1" wp14:anchorId="0F9FE895" wp14:editId="4077A930">
                <wp:simplePos x="0" y="0"/>
                <wp:positionH relativeFrom="margin">
                  <wp:align>left</wp:align>
                </wp:positionH>
                <wp:positionV relativeFrom="paragraph">
                  <wp:posOffset>215900</wp:posOffset>
                </wp:positionV>
                <wp:extent cx="862965" cy="445135"/>
                <wp:effectExtent l="0" t="0" r="13335" b="12065"/>
                <wp:wrapSquare wrapText="bothSides"/>
                <wp:docPr id="17598004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965" cy="445135"/>
                        </a:xfrm>
                        <a:prstGeom prst="rect">
                          <a:avLst/>
                        </a:prstGeom>
                        <a:solidFill>
                          <a:srgbClr val="FFC000"/>
                        </a:solidFill>
                        <a:ln w="9525">
                          <a:solidFill>
                            <a:srgbClr val="000000"/>
                          </a:solidFill>
                          <a:miter lim="800000"/>
                          <a:headEnd/>
                          <a:tailEnd/>
                        </a:ln>
                      </wps:spPr>
                      <wps:txbx>
                        <w:txbxContent>
                          <w:p w14:paraId="636DAE18" w14:textId="77777777" w:rsidR="00500455" w:rsidRDefault="00500455" w:rsidP="00500455">
                            <w:pPr>
                              <w:jc w:val="center"/>
                              <w:rPr>
                                <w:rFonts w:ascii="Arial" w:hAnsi="Arial" w:cs="Arial"/>
                                <w:b/>
                                <w:bCs/>
                                <w:sz w:val="18"/>
                                <w:szCs w:val="18"/>
                              </w:rPr>
                            </w:pPr>
                            <w:r>
                              <w:rPr>
                                <w:rFonts w:ascii="Arial" w:hAnsi="Arial" w:cs="Arial"/>
                                <w:b/>
                                <w:bCs/>
                                <w:sz w:val="18"/>
                                <w:szCs w:val="18"/>
                              </w:rPr>
                              <w:t>Lead Cook</w:t>
                            </w:r>
                          </w:p>
                          <w:p w14:paraId="01BCADA8" w14:textId="77777777" w:rsidR="00500455" w:rsidRDefault="00500455" w:rsidP="00500455">
                            <w:pPr>
                              <w:jc w:val="center"/>
                              <w:rPr>
                                <w:rFonts w:ascii="Arial" w:hAnsi="Arial" w:cs="Arial"/>
                                <w:b/>
                                <w:bCs/>
                                <w:sz w:val="18"/>
                                <w:szCs w:val="18"/>
                              </w:rPr>
                            </w:pPr>
                            <w:r>
                              <w:rPr>
                                <w:rFonts w:ascii="Arial" w:hAnsi="Arial" w:cs="Arial"/>
                                <w:b/>
                                <w:bCs/>
                                <w:sz w:val="18"/>
                                <w:szCs w:val="18"/>
                              </w:rPr>
                              <w:t>Food Prep</w:t>
                            </w:r>
                          </w:p>
                        </w:txbxContent>
                      </wps:txbx>
                      <wps:bodyPr rot="0" vertOverflow="clip" horzOverflow="clip"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F9FE895" id="Text Box 1" o:spid="_x0000_s1034" type="#_x0000_t202" style="position:absolute;margin-left:0;margin-top:17pt;width:67.95pt;height:35.05pt;z-index:251695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7LbJwIAAE8EAAAOAAAAZHJzL2Uyb0RvYy54bWysVFFv0zAQfkfiP1h+p2lLU9ao6TQ6ipAG&#10;Qxr8ANdxGgvHZ85uk/LrOTtdV4b2gnixcr7zd3ffd5fldd8adlDoNdiST0ZjzpSVUGm7K/n3b5s3&#10;V5z5IGwlDFhV8qPy/Hr1+tWyc4WaQgOmUsgIxPqicyVvQnBFlnnZqFb4EThlyVkDtiKQibusQtER&#10;emuy6Xg8zzrAyiFI5T3d3g5Ovkr4da1kuK9rrwIzJafaQjoxndt4ZqulKHYoXKPlqQzxD1W0QltK&#10;eoa6FUGwPeq/oFotETzUYSShzaCutVSpB+pmMn7WzUMjnEq9EDnenWny/w9Wfjk8uK/IQv8eehIw&#10;NeHdHcgfnllYN8Lu1A0idI0SFSWeRMqyzvni9DRS7QsfQbbdZ6hIZLEPkID6GtvICvXJCJ0EOJ5J&#10;V31gki6v5tPFPOdMkms2yydv85RBFI+PHfrwUUHL4kfJkTRN4OJw50MsRhSPITGXB6OrjTYmGbjb&#10;rg2ygyD9N5v1eJwkpyd/hBnLupIv8mk+9P8iBL1/AaLVgQbZ6JY6OgeJIrL2wVZpzILQZvim/Mae&#10;aIzMDRyGftszXRFAZCCyuoXqSLwiDHNLexbu6agNULnSaMdZA/jr+V2MoxEhD2cdzXbJ/c+9QMWZ&#10;+WRJw8VkNovLkIxZ/m5KBl56tpceYSVBUb6AnA3GOqQVigxbuCG1a52UeKr51BxNbRLotGFxLS7t&#10;FPX0H1j9BgAA//8DAFBLAwQUAAYACAAAACEAM5weJd4AAAAHAQAADwAAAGRycy9kb3ducmV2Lnht&#10;bEyPzU7DMBCE70i8g7VI3KgTUlAJcSqKVIHEqQGpVzfeJqHxOoqdn/L0bE9w2lnNaubbbD3bVozY&#10;+8aRgngRgUAqnWmoUvD1ub1bgfBBk9GtI1RwRg/r/Poq06lxE+1wLEIlOIR8qhXUIXSplL6s0Wq/&#10;cB0Se0fXWx147Stpej1xuG3lfRQ9Sqsb4oZad/haY3kqBqvg2HycyyGeNm/Jz2bcflfF6X3fKHV7&#10;M788gwg4h79juOAzOuTMdHADGS9aBfxIUJAseV7c5OEJxIFFtIxB5pn8z5//AgAA//8DAFBLAQIt&#10;ABQABgAIAAAAIQC2gziS/gAAAOEBAAATAAAAAAAAAAAAAAAAAAAAAABbQ29udGVudF9UeXBlc10u&#10;eG1sUEsBAi0AFAAGAAgAAAAhADj9If/WAAAAlAEAAAsAAAAAAAAAAAAAAAAALwEAAF9yZWxzLy5y&#10;ZWxzUEsBAi0AFAAGAAgAAAAhAKMXstsnAgAATwQAAA4AAAAAAAAAAAAAAAAALgIAAGRycy9lMm9E&#10;b2MueG1sUEsBAi0AFAAGAAgAAAAhADOcHiXeAAAABwEAAA8AAAAAAAAAAAAAAAAAgQQAAGRycy9k&#10;b3ducmV2LnhtbFBLBQYAAAAABAAEAPMAAACMBQAAAAA=&#10;" fillcolor="#ffc000">
                <v:textbox>
                  <w:txbxContent>
                    <w:p w14:paraId="636DAE18" w14:textId="77777777" w:rsidR="00500455" w:rsidRDefault="00500455" w:rsidP="00500455">
                      <w:pPr>
                        <w:jc w:val="center"/>
                        <w:rPr>
                          <w:rFonts w:ascii="Arial" w:hAnsi="Arial" w:cs="Arial"/>
                          <w:b/>
                          <w:bCs/>
                          <w:sz w:val="18"/>
                          <w:szCs w:val="18"/>
                        </w:rPr>
                      </w:pPr>
                      <w:r>
                        <w:rPr>
                          <w:rFonts w:ascii="Arial" w:hAnsi="Arial" w:cs="Arial"/>
                          <w:b/>
                          <w:bCs/>
                          <w:sz w:val="18"/>
                          <w:szCs w:val="18"/>
                        </w:rPr>
                        <w:t>Lead Cook</w:t>
                      </w:r>
                    </w:p>
                    <w:p w14:paraId="01BCADA8" w14:textId="77777777" w:rsidR="00500455" w:rsidRDefault="00500455" w:rsidP="00500455">
                      <w:pPr>
                        <w:jc w:val="center"/>
                        <w:rPr>
                          <w:rFonts w:ascii="Arial" w:hAnsi="Arial" w:cs="Arial"/>
                          <w:b/>
                          <w:bCs/>
                          <w:sz w:val="18"/>
                          <w:szCs w:val="18"/>
                        </w:rPr>
                      </w:pPr>
                      <w:r>
                        <w:rPr>
                          <w:rFonts w:ascii="Arial" w:hAnsi="Arial" w:cs="Arial"/>
                          <w:b/>
                          <w:bCs/>
                          <w:sz w:val="18"/>
                          <w:szCs w:val="18"/>
                        </w:rPr>
                        <w:t>Food Prep</w:t>
                      </w:r>
                    </w:p>
                  </w:txbxContent>
                </v:textbox>
                <w10:wrap type="square" anchorx="margin"/>
              </v:shape>
            </w:pict>
          </mc:Fallback>
        </mc:AlternateContent>
      </w:r>
    </w:p>
    <w:p w14:paraId="173F5A7C" w14:textId="77777777" w:rsidR="00500455" w:rsidRDefault="00500455" w:rsidP="00500455">
      <w:pPr>
        <w:rPr>
          <w:rFonts w:ascii="Arial" w:hAnsi="Arial" w:cs="Arial"/>
        </w:rPr>
      </w:pPr>
    </w:p>
    <w:p w14:paraId="747F04EF" w14:textId="77777777" w:rsidR="00500455" w:rsidRDefault="00500455" w:rsidP="00500455">
      <w:pPr>
        <w:pStyle w:val="Title"/>
        <w:rPr>
          <w:rFonts w:ascii="Arial" w:hAnsi="Arial" w:cs="Arial"/>
          <w:sz w:val="24"/>
          <w:szCs w:val="24"/>
        </w:rPr>
      </w:pPr>
    </w:p>
    <w:p w14:paraId="47ED4660" w14:textId="77777777" w:rsidR="00500455" w:rsidRDefault="00500455" w:rsidP="00500455">
      <w:pPr>
        <w:pStyle w:val="Title"/>
        <w:rPr>
          <w:rFonts w:ascii="Arial" w:hAnsi="Arial" w:cs="Arial"/>
          <w:sz w:val="24"/>
          <w:szCs w:val="24"/>
        </w:rPr>
      </w:pPr>
    </w:p>
    <w:p w14:paraId="4D4A69B4" w14:textId="168C18AB" w:rsidR="001144CF" w:rsidRDefault="001144CF">
      <w:pPr>
        <w:spacing w:after="200" w:line="276" w:lineRule="auto"/>
        <w:rPr>
          <w:rFonts w:ascii="Arial" w:hAnsi="Arial" w:cs="Arial"/>
          <w:b/>
          <w:bCs/>
          <w:kern w:val="28"/>
          <w:sz w:val="28"/>
          <w:szCs w:val="28"/>
        </w:rPr>
      </w:pPr>
    </w:p>
    <w:p w14:paraId="4F45A2EC" w14:textId="77777777" w:rsidR="00CB6D45" w:rsidRDefault="00CB6D45" w:rsidP="008F08CD">
      <w:pPr>
        <w:pStyle w:val="Title"/>
        <w:rPr>
          <w:rFonts w:ascii="Arial" w:hAnsi="Arial" w:cs="Arial"/>
          <w:sz w:val="28"/>
          <w:szCs w:val="28"/>
        </w:rPr>
      </w:pPr>
    </w:p>
    <w:p w14:paraId="292AF9A9" w14:textId="77777777" w:rsidR="00CB6D45" w:rsidRDefault="00CB6D45" w:rsidP="008F08CD">
      <w:pPr>
        <w:pStyle w:val="Title"/>
        <w:rPr>
          <w:rFonts w:ascii="Arial" w:hAnsi="Arial" w:cs="Arial"/>
          <w:sz w:val="28"/>
          <w:szCs w:val="28"/>
        </w:rPr>
      </w:pPr>
    </w:p>
    <w:p w14:paraId="74577EEF" w14:textId="77777777" w:rsidR="00CB6D45" w:rsidRDefault="00CB6D45" w:rsidP="008F08CD">
      <w:pPr>
        <w:pStyle w:val="Title"/>
        <w:rPr>
          <w:rFonts w:ascii="Arial" w:hAnsi="Arial" w:cs="Arial"/>
          <w:sz w:val="28"/>
          <w:szCs w:val="28"/>
        </w:rPr>
      </w:pPr>
    </w:p>
    <w:p w14:paraId="2C7F4530" w14:textId="77777777" w:rsidR="00CB6D45" w:rsidRDefault="00CB6D45" w:rsidP="008F08CD">
      <w:pPr>
        <w:pStyle w:val="Title"/>
        <w:rPr>
          <w:rFonts w:ascii="Arial" w:hAnsi="Arial" w:cs="Arial"/>
          <w:sz w:val="28"/>
          <w:szCs w:val="28"/>
        </w:rPr>
      </w:pPr>
    </w:p>
    <w:p w14:paraId="4C2D3DF9" w14:textId="77777777" w:rsidR="00CB6D45" w:rsidRDefault="00CB6D45" w:rsidP="008F08CD">
      <w:pPr>
        <w:pStyle w:val="Title"/>
        <w:rPr>
          <w:rFonts w:ascii="Arial" w:hAnsi="Arial" w:cs="Arial"/>
          <w:sz w:val="28"/>
          <w:szCs w:val="28"/>
        </w:rPr>
      </w:pPr>
    </w:p>
    <w:p w14:paraId="279CB677" w14:textId="77777777" w:rsidR="00CB6D45" w:rsidRDefault="00CB6D45" w:rsidP="008F08CD">
      <w:pPr>
        <w:pStyle w:val="Title"/>
        <w:rPr>
          <w:rFonts w:ascii="Arial" w:hAnsi="Arial" w:cs="Arial"/>
          <w:sz w:val="28"/>
          <w:szCs w:val="28"/>
        </w:rPr>
      </w:pPr>
    </w:p>
    <w:p w14:paraId="14BE3515" w14:textId="77777777" w:rsidR="00CB6D45" w:rsidRDefault="00CB6D45" w:rsidP="008F08CD">
      <w:pPr>
        <w:pStyle w:val="Title"/>
        <w:rPr>
          <w:rFonts w:ascii="Arial" w:hAnsi="Arial" w:cs="Arial"/>
          <w:sz w:val="28"/>
          <w:szCs w:val="28"/>
        </w:rPr>
      </w:pPr>
    </w:p>
    <w:p w14:paraId="233CCDE6" w14:textId="77777777" w:rsidR="006A446F" w:rsidRDefault="006A446F" w:rsidP="006A446F">
      <w:pPr>
        <w:pStyle w:val="Title"/>
        <w:rPr>
          <w:rFonts w:ascii="Arial" w:hAnsi="Arial" w:cs="Arial"/>
          <w:sz w:val="24"/>
          <w:szCs w:val="24"/>
        </w:rPr>
      </w:pPr>
      <w:r>
        <w:rPr>
          <w:rFonts w:ascii="Arial" w:hAnsi="Arial" w:cs="Arial"/>
          <w:sz w:val="24"/>
          <w:szCs w:val="24"/>
        </w:rPr>
        <w:t>TRAINING</w:t>
      </w:r>
    </w:p>
    <w:p w14:paraId="6EB3B663" w14:textId="77777777" w:rsidR="006A446F" w:rsidRDefault="006A446F" w:rsidP="006A446F">
      <w:pPr>
        <w:rPr>
          <w:rFonts w:ascii="Arial" w:hAnsi="Arial" w:cs="Arial"/>
        </w:rPr>
      </w:pPr>
    </w:p>
    <w:p w14:paraId="7F68D8E4" w14:textId="44072717" w:rsidR="006A446F" w:rsidRDefault="006A446F" w:rsidP="006A446F">
      <w:pPr>
        <w:rPr>
          <w:rFonts w:ascii="Arial" w:hAnsi="Arial" w:cs="Arial"/>
        </w:rPr>
      </w:pPr>
      <w:r>
        <w:rPr>
          <w:noProof/>
        </w:rPr>
        <w:drawing>
          <wp:anchor distT="0" distB="0" distL="114300" distR="114300" simplePos="0" relativeHeight="251708416" behindDoc="1" locked="0" layoutInCell="1" allowOverlap="1" wp14:anchorId="6E9F9B02" wp14:editId="1095205C">
            <wp:simplePos x="0" y="0"/>
            <wp:positionH relativeFrom="column">
              <wp:posOffset>3009265</wp:posOffset>
            </wp:positionH>
            <wp:positionV relativeFrom="paragraph">
              <wp:posOffset>135890</wp:posOffset>
            </wp:positionV>
            <wp:extent cx="2892425" cy="2169160"/>
            <wp:effectExtent l="19050" t="19050" r="22225" b="21590"/>
            <wp:wrapTight wrapText="bothSides">
              <wp:wrapPolygon edited="0">
                <wp:start x="-142" y="-190"/>
                <wp:lineTo x="-142" y="21625"/>
                <wp:lineTo x="21624" y="21625"/>
                <wp:lineTo x="21624" y="-190"/>
                <wp:lineTo x="-142" y="-190"/>
              </wp:wrapPolygon>
            </wp:wrapTight>
            <wp:docPr id="69698297" name="Picture 8"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group of people sitting in a room&#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a:ln w="1270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74559671" w14:textId="77777777" w:rsidR="006A446F" w:rsidRDefault="006A446F" w:rsidP="006A446F">
      <w:pPr>
        <w:rPr>
          <w:rFonts w:ascii="Arial" w:hAnsi="Arial" w:cs="Arial"/>
        </w:rPr>
      </w:pPr>
    </w:p>
    <w:p w14:paraId="12795162" w14:textId="77777777" w:rsidR="006A446F" w:rsidRDefault="006A446F" w:rsidP="006A446F">
      <w:pPr>
        <w:rPr>
          <w:rFonts w:ascii="Arial" w:hAnsi="Arial" w:cs="Arial"/>
        </w:rPr>
      </w:pPr>
    </w:p>
    <w:p w14:paraId="5333D878" w14:textId="77777777" w:rsidR="006A446F" w:rsidRDefault="006A446F" w:rsidP="006A446F">
      <w:pPr>
        <w:ind w:right="5220"/>
        <w:rPr>
          <w:rFonts w:ascii="Arial" w:hAnsi="Arial" w:cs="Arial"/>
        </w:rPr>
      </w:pPr>
      <w:r>
        <w:rPr>
          <w:rFonts w:ascii="Arial" w:hAnsi="Arial" w:cs="Arial"/>
        </w:rPr>
        <w:t xml:space="preserve">Each Baptist convention will train and maintain volunteers as described in this Feeding Manual.  </w:t>
      </w:r>
    </w:p>
    <w:p w14:paraId="07045275" w14:textId="77777777" w:rsidR="006A446F" w:rsidRDefault="006A446F" w:rsidP="006A446F">
      <w:pPr>
        <w:ind w:right="5220"/>
        <w:rPr>
          <w:rFonts w:ascii="Arial" w:hAnsi="Arial" w:cs="Arial"/>
        </w:rPr>
      </w:pPr>
    </w:p>
    <w:p w14:paraId="4BDC0455" w14:textId="77777777" w:rsidR="006A446F" w:rsidRDefault="006A446F" w:rsidP="006A446F">
      <w:pPr>
        <w:ind w:right="5220"/>
        <w:rPr>
          <w:rFonts w:ascii="Arial" w:hAnsi="Arial" w:cs="Arial"/>
        </w:rPr>
      </w:pPr>
      <w:r>
        <w:rPr>
          <w:rFonts w:ascii="Arial" w:hAnsi="Arial" w:cs="Arial"/>
        </w:rPr>
        <w:t>SBDR leadership has chosen to use hats for recognition of leaders. These have been found to make key leaders easily identifiable at operational sites.</w:t>
      </w:r>
      <w:r>
        <w:rPr>
          <w:rFonts w:ascii="Arial" w:hAnsi="Arial" w:cs="Arial"/>
          <w:noProof/>
        </w:rPr>
        <w:t xml:space="preserve"> </w:t>
      </w:r>
    </w:p>
    <w:p w14:paraId="529F02B3" w14:textId="77777777" w:rsidR="006A446F" w:rsidRDefault="006A446F" w:rsidP="006A446F">
      <w:pPr>
        <w:rPr>
          <w:rFonts w:ascii="Arial" w:hAnsi="Arial" w:cs="Arial"/>
        </w:rPr>
      </w:pPr>
    </w:p>
    <w:p w14:paraId="3937745B" w14:textId="77777777" w:rsidR="006A446F" w:rsidRDefault="006A446F" w:rsidP="006A446F">
      <w:pPr>
        <w:rPr>
          <w:rFonts w:ascii="Arial" w:hAnsi="Arial" w:cs="Arial"/>
        </w:rPr>
      </w:pPr>
    </w:p>
    <w:p w14:paraId="1F778D0B" w14:textId="77777777" w:rsidR="006A446F" w:rsidRDefault="006A446F" w:rsidP="006A446F">
      <w:pPr>
        <w:rPr>
          <w:rFonts w:ascii="Arial" w:hAnsi="Arial" w:cs="Arial"/>
        </w:rPr>
      </w:pPr>
    </w:p>
    <w:p w14:paraId="486AAB7F" w14:textId="77777777" w:rsidR="006A446F" w:rsidRDefault="006A446F" w:rsidP="006A446F">
      <w:pPr>
        <w:rPr>
          <w:rFonts w:ascii="Arial" w:hAnsi="Arial" w:cs="Arial"/>
        </w:rPr>
      </w:pPr>
    </w:p>
    <w:p w14:paraId="3F42126F" w14:textId="77777777" w:rsidR="006A446F" w:rsidRDefault="006A446F" w:rsidP="006A446F">
      <w:pPr>
        <w:rPr>
          <w:rFonts w:ascii="Arial" w:hAnsi="Arial" w:cs="Arial"/>
        </w:rPr>
      </w:pPr>
    </w:p>
    <w:p w14:paraId="64CA0A5B" w14:textId="77777777" w:rsidR="006A446F" w:rsidRDefault="006A446F" w:rsidP="006A446F">
      <w:pPr>
        <w:rPr>
          <w:rFonts w:ascii="Arial" w:hAnsi="Arial" w:cs="Arial"/>
        </w:rPr>
      </w:pPr>
    </w:p>
    <w:p w14:paraId="35FC43B0" w14:textId="77777777" w:rsidR="006A446F" w:rsidRDefault="006A446F" w:rsidP="006A446F">
      <w:pPr>
        <w:rPr>
          <w:rFonts w:ascii="Arial" w:hAnsi="Arial" w:cs="Arial"/>
        </w:rPr>
      </w:pPr>
    </w:p>
    <w:p w14:paraId="29BD8FBB" w14:textId="77777777" w:rsidR="006A446F" w:rsidRDefault="006A446F" w:rsidP="006A446F">
      <w:pPr>
        <w:pStyle w:val="Title"/>
        <w:rPr>
          <w:rFonts w:ascii="Arial" w:hAnsi="Arial" w:cs="Arial"/>
          <w:b w:val="0"/>
          <w:sz w:val="24"/>
          <w:szCs w:val="24"/>
        </w:rPr>
      </w:pPr>
      <w:r>
        <w:rPr>
          <w:rFonts w:ascii="Arial" w:hAnsi="Arial" w:cs="Arial"/>
          <w:sz w:val="24"/>
          <w:szCs w:val="24"/>
        </w:rPr>
        <w:t>Specialized Training</w:t>
      </w:r>
    </w:p>
    <w:p w14:paraId="683FB5C6" w14:textId="77777777" w:rsidR="006A446F" w:rsidRDefault="006A446F" w:rsidP="006A446F">
      <w:pPr>
        <w:rPr>
          <w:rFonts w:ascii="Arial" w:hAnsi="Arial" w:cs="Arial"/>
        </w:rPr>
      </w:pPr>
    </w:p>
    <w:p w14:paraId="6F2D59A6" w14:textId="77777777" w:rsidR="006A446F" w:rsidRDefault="006A446F" w:rsidP="006A446F">
      <w:pPr>
        <w:ind w:left="720" w:hanging="720"/>
        <w:rPr>
          <w:rFonts w:ascii="Arial" w:hAnsi="Arial" w:cs="Arial"/>
          <w:b/>
        </w:rPr>
      </w:pPr>
      <w:r>
        <w:rPr>
          <w:rFonts w:ascii="Arial" w:hAnsi="Arial" w:cs="Arial"/>
          <w:b/>
        </w:rPr>
        <w:t>Incident Commander (White Hat)</w:t>
      </w:r>
    </w:p>
    <w:p w14:paraId="39D524A6" w14:textId="77777777" w:rsidR="006A446F" w:rsidRDefault="006A446F" w:rsidP="006A446F">
      <w:pPr>
        <w:ind w:left="720"/>
        <w:rPr>
          <w:rFonts w:ascii="Arial" w:hAnsi="Arial" w:cs="Arial"/>
        </w:rPr>
      </w:pPr>
      <w:r>
        <w:rPr>
          <w:rFonts w:ascii="Arial" w:hAnsi="Arial" w:cs="Arial"/>
        </w:rPr>
        <w:t>The incident commander is the leader of the ICS (Incident Command System) team. The incident commander should have FEMA training.</w:t>
      </w:r>
    </w:p>
    <w:p w14:paraId="40EBCB26" w14:textId="77777777" w:rsidR="006A446F" w:rsidRDefault="006A446F" w:rsidP="006A446F">
      <w:pPr>
        <w:spacing w:before="240"/>
        <w:ind w:left="720" w:hanging="720"/>
        <w:rPr>
          <w:rFonts w:ascii="Arial" w:hAnsi="Arial" w:cs="Arial"/>
          <w:b/>
        </w:rPr>
      </w:pPr>
      <w:r>
        <w:rPr>
          <w:rFonts w:ascii="Arial" w:hAnsi="Arial" w:cs="Arial"/>
          <w:b/>
        </w:rPr>
        <w:t>Feeding Operations Chief (FOC)</w:t>
      </w:r>
    </w:p>
    <w:p w14:paraId="30DD384A" w14:textId="77777777" w:rsidR="006A446F" w:rsidRDefault="006A446F" w:rsidP="006A446F">
      <w:pPr>
        <w:ind w:left="720"/>
        <w:rPr>
          <w:rFonts w:ascii="Arial" w:hAnsi="Arial" w:cs="Arial"/>
        </w:rPr>
      </w:pPr>
      <w:r>
        <w:rPr>
          <w:rFonts w:ascii="Arial" w:hAnsi="Arial" w:cs="Arial"/>
        </w:rPr>
        <w:t xml:space="preserve">This position coordinates the field kitchens and is direct liaison to activating agencies (state/county EOC, American Red Cross, The Salvation Army, etc.). This person should have </w:t>
      </w:r>
      <w:proofErr w:type="spellStart"/>
      <w:r>
        <w:rPr>
          <w:rFonts w:ascii="Arial" w:hAnsi="Arial" w:cs="Arial"/>
        </w:rPr>
        <w:t>ServSafe</w:t>
      </w:r>
      <w:proofErr w:type="spellEnd"/>
      <w:r>
        <w:rPr>
          <w:rFonts w:ascii="Arial" w:hAnsi="Arial" w:cs="Arial"/>
        </w:rPr>
        <w:t xml:space="preserve"> Manager certification. This person is part of the Incident Management Team (IMT).</w:t>
      </w:r>
    </w:p>
    <w:p w14:paraId="31C52D4D" w14:textId="77777777" w:rsidR="006A446F" w:rsidRDefault="006A446F" w:rsidP="006A446F">
      <w:pPr>
        <w:spacing w:before="240"/>
        <w:ind w:left="720" w:hanging="720"/>
        <w:rPr>
          <w:rFonts w:ascii="Arial" w:hAnsi="Arial" w:cs="Arial"/>
          <w:b/>
        </w:rPr>
      </w:pPr>
      <w:r>
        <w:rPr>
          <w:rFonts w:ascii="Arial" w:hAnsi="Arial" w:cs="Arial"/>
          <w:b/>
        </w:rPr>
        <w:t>Blue Hat/Field Kitchen Manager</w:t>
      </w:r>
    </w:p>
    <w:p w14:paraId="7467A236" w14:textId="77777777" w:rsidR="006A446F" w:rsidRDefault="006A446F" w:rsidP="006A446F">
      <w:pPr>
        <w:ind w:left="720"/>
        <w:rPr>
          <w:rFonts w:ascii="Arial" w:hAnsi="Arial" w:cs="Arial"/>
          <w:bCs/>
        </w:rPr>
      </w:pPr>
      <w:r>
        <w:rPr>
          <w:rFonts w:ascii="Arial" w:hAnsi="Arial" w:cs="Arial"/>
          <w:bCs/>
        </w:rPr>
        <w:t xml:space="preserve">State conventions should work to ensure that all feeding Blue Hats have a </w:t>
      </w:r>
      <w:proofErr w:type="spellStart"/>
      <w:r>
        <w:rPr>
          <w:rFonts w:ascii="Arial" w:hAnsi="Arial" w:cs="Arial"/>
          <w:bCs/>
        </w:rPr>
        <w:t>ServSafe</w:t>
      </w:r>
      <w:proofErr w:type="spellEnd"/>
      <w:r>
        <w:rPr>
          <w:rFonts w:ascii="Arial" w:hAnsi="Arial" w:cs="Arial"/>
          <w:bCs/>
        </w:rPr>
        <w:t xml:space="preserve"> Manager certification. </w:t>
      </w:r>
    </w:p>
    <w:p w14:paraId="46C6D725" w14:textId="77777777" w:rsidR="006A446F" w:rsidRDefault="006A446F" w:rsidP="006A446F">
      <w:pPr>
        <w:spacing w:before="240"/>
        <w:ind w:left="720" w:hanging="720"/>
        <w:rPr>
          <w:rFonts w:ascii="Arial" w:hAnsi="Arial" w:cs="Arial"/>
          <w:b/>
        </w:rPr>
      </w:pPr>
      <w:r>
        <w:rPr>
          <w:rFonts w:ascii="Arial" w:hAnsi="Arial" w:cs="Arial"/>
          <w:b/>
        </w:rPr>
        <w:t>Feeding Unit Disaster Relief Volunteer (Gold Hat)</w:t>
      </w:r>
    </w:p>
    <w:p w14:paraId="55388513" w14:textId="77777777" w:rsidR="006A446F" w:rsidRDefault="006A446F" w:rsidP="006A446F">
      <w:pPr>
        <w:ind w:left="720"/>
        <w:rPr>
          <w:rFonts w:ascii="Arial" w:hAnsi="Arial" w:cs="Arial"/>
        </w:rPr>
      </w:pPr>
      <w:r>
        <w:rPr>
          <w:rFonts w:ascii="Arial" w:hAnsi="Arial" w:cs="Arial"/>
        </w:rPr>
        <w:t xml:space="preserve">A feeding unit disaster relief volunteer should be trained by the state convention in a comprehensive training program based on </w:t>
      </w:r>
      <w:proofErr w:type="spellStart"/>
      <w:r>
        <w:rPr>
          <w:rFonts w:ascii="Arial" w:hAnsi="Arial" w:cs="Arial"/>
        </w:rPr>
        <w:t>ServSafe</w:t>
      </w:r>
      <w:proofErr w:type="spellEnd"/>
      <w:r>
        <w:rPr>
          <w:rFonts w:ascii="Arial" w:hAnsi="Arial" w:cs="Arial"/>
        </w:rPr>
        <w:t xml:space="preserve"> principles and disaster relief field operations.</w:t>
      </w:r>
    </w:p>
    <w:p w14:paraId="7456138C" w14:textId="77777777" w:rsidR="006A446F" w:rsidRDefault="006A446F" w:rsidP="006A446F">
      <w:pPr>
        <w:ind w:left="720"/>
        <w:rPr>
          <w:rFonts w:ascii="Arial" w:hAnsi="Arial" w:cs="Arial"/>
        </w:rPr>
      </w:pPr>
    </w:p>
    <w:p w14:paraId="2538E669" w14:textId="77777777" w:rsidR="006A446F" w:rsidRDefault="006A446F" w:rsidP="006A446F">
      <w:pPr>
        <w:ind w:left="720"/>
        <w:rPr>
          <w:rFonts w:ascii="Arial" w:hAnsi="Arial" w:cs="Arial"/>
        </w:rPr>
      </w:pPr>
    </w:p>
    <w:p w14:paraId="12EC0A10" w14:textId="77777777" w:rsidR="006A446F" w:rsidRDefault="006A446F" w:rsidP="006A446F">
      <w:pPr>
        <w:ind w:left="720"/>
        <w:rPr>
          <w:rFonts w:ascii="Arial" w:hAnsi="Arial" w:cs="Arial"/>
        </w:rPr>
      </w:pPr>
    </w:p>
    <w:p w14:paraId="044AB8F8" w14:textId="77777777" w:rsidR="006A446F" w:rsidRDefault="006A446F" w:rsidP="006A446F">
      <w:pPr>
        <w:ind w:left="720"/>
        <w:rPr>
          <w:rFonts w:ascii="Arial" w:hAnsi="Arial" w:cs="Arial"/>
        </w:rPr>
      </w:pPr>
    </w:p>
    <w:p w14:paraId="41A6BB90" w14:textId="77777777" w:rsidR="006A446F" w:rsidRDefault="006A446F" w:rsidP="006A446F">
      <w:pPr>
        <w:ind w:left="720"/>
        <w:rPr>
          <w:rFonts w:ascii="Arial" w:hAnsi="Arial" w:cs="Arial"/>
        </w:rPr>
      </w:pPr>
    </w:p>
    <w:p w14:paraId="3476695E" w14:textId="77777777" w:rsidR="006A446F" w:rsidRDefault="006A446F" w:rsidP="006A446F">
      <w:pPr>
        <w:rPr>
          <w:rFonts w:ascii="Arial" w:hAnsi="Arial" w:cs="Arial"/>
        </w:rPr>
      </w:pPr>
    </w:p>
    <w:p w14:paraId="3DB4FDC3" w14:textId="77777777" w:rsidR="006A446F" w:rsidRDefault="006A446F" w:rsidP="006A446F">
      <w:pPr>
        <w:pStyle w:val="Title"/>
        <w:spacing w:before="360"/>
        <w:rPr>
          <w:rFonts w:ascii="Arial" w:hAnsi="Arial" w:cs="Arial"/>
          <w:sz w:val="24"/>
          <w:szCs w:val="24"/>
        </w:rPr>
      </w:pPr>
      <w:r>
        <w:rPr>
          <w:rFonts w:ascii="Arial" w:hAnsi="Arial" w:cs="Arial"/>
          <w:sz w:val="24"/>
          <w:szCs w:val="24"/>
        </w:rPr>
        <w:t>UNIT CLASSIFICATION SPECIFICATIONS</w:t>
      </w:r>
    </w:p>
    <w:p w14:paraId="6377E7AC" w14:textId="77777777" w:rsidR="006A446F" w:rsidRDefault="006A446F" w:rsidP="006A446F">
      <w:pPr>
        <w:pStyle w:val="NoSpacing"/>
      </w:pPr>
    </w:p>
    <w:p w14:paraId="09FF966B" w14:textId="77777777" w:rsidR="006A446F" w:rsidRDefault="006A446F" w:rsidP="006A446F">
      <w:pPr>
        <w:pStyle w:val="NoSpacing"/>
        <w:rPr>
          <w:rFonts w:ascii="Arial" w:hAnsi="Arial" w:cs="Arial"/>
        </w:rPr>
      </w:pPr>
      <w:r>
        <w:rPr>
          <w:rFonts w:ascii="Arial" w:hAnsi="Arial" w:cs="Arial"/>
        </w:rPr>
        <w:t>Individual states have various sized feeding units. These are classified in the following:</w:t>
      </w:r>
    </w:p>
    <w:p w14:paraId="2D3A2DAF" w14:textId="77777777" w:rsidR="006A446F" w:rsidRDefault="006A446F" w:rsidP="006A446F">
      <w:pPr>
        <w:pStyle w:val="NoSpacing"/>
        <w:rPr>
          <w:rFonts w:ascii="Arial" w:hAnsi="Arial" w:cs="Arial"/>
          <w:b/>
        </w:rPr>
      </w:pPr>
      <w:r>
        <w:rPr>
          <w:rFonts w:ascii="Arial" w:hAnsi="Arial" w:cs="Arial"/>
          <w:b/>
        </w:rPr>
        <w:t>Type I (D) feeding unit</w:t>
      </w:r>
    </w:p>
    <w:p w14:paraId="2BF76FDD" w14:textId="77777777" w:rsidR="006A446F" w:rsidRDefault="006A446F" w:rsidP="006A446F">
      <w:pPr>
        <w:pStyle w:val="NoSpacing"/>
        <w:rPr>
          <w:rFonts w:ascii="Arial" w:hAnsi="Arial" w:cs="Arial"/>
        </w:rPr>
      </w:pPr>
      <w:r>
        <w:rPr>
          <w:rFonts w:ascii="Arial" w:hAnsi="Arial" w:cs="Arial"/>
        </w:rPr>
        <w:t>Capacity to prepare above 20,000 meals per day</w:t>
      </w:r>
    </w:p>
    <w:p w14:paraId="4E8B2A3B" w14:textId="77777777" w:rsidR="006A446F" w:rsidRDefault="006A446F" w:rsidP="006A446F">
      <w:pPr>
        <w:pStyle w:val="NoSpacing"/>
        <w:rPr>
          <w:rFonts w:ascii="Arial" w:hAnsi="Arial" w:cs="Arial"/>
        </w:rPr>
      </w:pPr>
      <w:r>
        <w:rPr>
          <w:rFonts w:ascii="Arial" w:hAnsi="Arial" w:cs="Arial"/>
        </w:rPr>
        <w:t>Equipment will include at least six 30-gallon (or larger) pieces of cooking equipment including ovens or equivalent equipment (tilt skillet, steamer, kettle, or combination convection oven/steam oven)</w:t>
      </w:r>
    </w:p>
    <w:p w14:paraId="4BDFF512" w14:textId="77777777" w:rsidR="006A446F" w:rsidRDefault="006A446F" w:rsidP="006A446F">
      <w:pPr>
        <w:pStyle w:val="NoSpacing"/>
        <w:rPr>
          <w:rFonts w:ascii="Arial" w:hAnsi="Arial" w:cs="Arial"/>
        </w:rPr>
      </w:pPr>
      <w:r>
        <w:rPr>
          <w:rFonts w:ascii="Arial" w:hAnsi="Arial" w:cs="Arial"/>
        </w:rPr>
        <w:t>Recommended minimum 50 volunteers</w:t>
      </w:r>
    </w:p>
    <w:p w14:paraId="69C992FF" w14:textId="77777777" w:rsidR="006A446F" w:rsidRDefault="006A446F" w:rsidP="006A446F">
      <w:pPr>
        <w:pStyle w:val="NoSpacing"/>
        <w:rPr>
          <w:rFonts w:ascii="Arial" w:hAnsi="Arial" w:cs="Arial"/>
          <w:b/>
        </w:rPr>
      </w:pPr>
      <w:r>
        <w:rPr>
          <w:rFonts w:ascii="Arial" w:hAnsi="Arial" w:cs="Arial"/>
          <w:b/>
        </w:rPr>
        <w:t>Type II (C) feeding unit</w:t>
      </w:r>
    </w:p>
    <w:p w14:paraId="75192A35" w14:textId="77777777" w:rsidR="006A446F" w:rsidRDefault="006A446F" w:rsidP="006A446F">
      <w:pPr>
        <w:pStyle w:val="NoSpacing"/>
        <w:rPr>
          <w:rFonts w:ascii="Arial" w:hAnsi="Arial" w:cs="Arial"/>
        </w:rPr>
      </w:pPr>
      <w:r>
        <w:rPr>
          <w:rFonts w:ascii="Arial" w:hAnsi="Arial" w:cs="Arial"/>
        </w:rPr>
        <w:t>Capacity to prepare up to 20,000 meals per day</w:t>
      </w:r>
    </w:p>
    <w:p w14:paraId="617530D5" w14:textId="77777777" w:rsidR="006A446F" w:rsidRDefault="006A446F" w:rsidP="006A446F">
      <w:pPr>
        <w:pStyle w:val="NoSpacing"/>
        <w:rPr>
          <w:rFonts w:ascii="Arial" w:hAnsi="Arial" w:cs="Arial"/>
        </w:rPr>
      </w:pPr>
      <w:r>
        <w:rPr>
          <w:rFonts w:ascii="Arial" w:hAnsi="Arial" w:cs="Arial"/>
        </w:rPr>
        <w:t>Equipment will include four 30-gallon (or larger) pieces of cooking equipment including convection ovens or equivalent equipment (tilt skillet, steamer, kettle, or combination convection oven/steam oven)</w:t>
      </w:r>
    </w:p>
    <w:p w14:paraId="67DF45B3" w14:textId="77777777" w:rsidR="006A446F" w:rsidRDefault="006A446F" w:rsidP="006A446F">
      <w:pPr>
        <w:pStyle w:val="NoSpacing"/>
        <w:rPr>
          <w:rFonts w:ascii="Arial" w:hAnsi="Arial" w:cs="Arial"/>
        </w:rPr>
      </w:pPr>
      <w:r>
        <w:rPr>
          <w:rFonts w:ascii="Arial" w:hAnsi="Arial" w:cs="Arial"/>
        </w:rPr>
        <w:t>Recommended minimum 40 volunteers</w:t>
      </w:r>
    </w:p>
    <w:p w14:paraId="7B81DA90" w14:textId="77777777" w:rsidR="006A446F" w:rsidRDefault="006A446F" w:rsidP="006A446F">
      <w:pPr>
        <w:pStyle w:val="NoSpacing"/>
        <w:rPr>
          <w:rFonts w:ascii="Arial" w:hAnsi="Arial" w:cs="Arial"/>
          <w:b/>
        </w:rPr>
      </w:pPr>
      <w:r>
        <w:rPr>
          <w:rFonts w:ascii="Arial" w:hAnsi="Arial" w:cs="Arial"/>
          <w:b/>
        </w:rPr>
        <w:t>Type III (B) feeding unit</w:t>
      </w:r>
    </w:p>
    <w:p w14:paraId="3FAAADCA" w14:textId="77777777" w:rsidR="006A446F" w:rsidRDefault="006A446F" w:rsidP="006A446F">
      <w:pPr>
        <w:pStyle w:val="NoSpacing"/>
        <w:rPr>
          <w:rFonts w:ascii="Arial" w:hAnsi="Arial" w:cs="Arial"/>
        </w:rPr>
      </w:pPr>
      <w:r>
        <w:rPr>
          <w:rFonts w:ascii="Arial" w:hAnsi="Arial" w:cs="Arial"/>
        </w:rPr>
        <w:t>Capacity to prepare up to 10,000 meals per day</w:t>
      </w:r>
    </w:p>
    <w:p w14:paraId="11D9F261" w14:textId="77777777" w:rsidR="006A446F" w:rsidRDefault="006A446F" w:rsidP="006A446F">
      <w:pPr>
        <w:pStyle w:val="NoSpacing"/>
        <w:rPr>
          <w:rFonts w:ascii="Arial" w:hAnsi="Arial" w:cs="Arial"/>
        </w:rPr>
      </w:pPr>
      <w:r>
        <w:rPr>
          <w:rFonts w:ascii="Arial" w:hAnsi="Arial" w:cs="Arial"/>
        </w:rPr>
        <w:t>Equipment will include two 30-gallon (or larger) pieces of cooking equipment including convection ovens or equivalent equipment (tilt skillet, steamer, kettle, or combination convection oven/steam oven)</w:t>
      </w:r>
    </w:p>
    <w:p w14:paraId="71343E77" w14:textId="77777777" w:rsidR="006A446F" w:rsidRDefault="006A446F" w:rsidP="006A446F">
      <w:pPr>
        <w:pStyle w:val="NoSpacing"/>
        <w:rPr>
          <w:rFonts w:ascii="Arial" w:hAnsi="Arial" w:cs="Arial"/>
        </w:rPr>
      </w:pPr>
      <w:r>
        <w:rPr>
          <w:rFonts w:ascii="Arial" w:hAnsi="Arial" w:cs="Arial"/>
        </w:rPr>
        <w:t>Recommended minimum 30 volunteers</w:t>
      </w:r>
    </w:p>
    <w:p w14:paraId="7C4D4327" w14:textId="77777777" w:rsidR="006A446F" w:rsidRDefault="006A446F" w:rsidP="006A446F">
      <w:pPr>
        <w:pStyle w:val="NoSpacing"/>
        <w:rPr>
          <w:rFonts w:ascii="Arial" w:hAnsi="Arial" w:cs="Arial"/>
          <w:b/>
        </w:rPr>
      </w:pPr>
      <w:r>
        <w:rPr>
          <w:rFonts w:ascii="Arial" w:hAnsi="Arial" w:cs="Arial"/>
          <w:b/>
        </w:rPr>
        <w:t>Type IV (A) feeding unit</w:t>
      </w:r>
    </w:p>
    <w:p w14:paraId="3B162CF9" w14:textId="77777777" w:rsidR="006A446F" w:rsidRDefault="006A446F" w:rsidP="006A446F">
      <w:pPr>
        <w:pStyle w:val="NoSpacing"/>
        <w:rPr>
          <w:rFonts w:ascii="Arial" w:hAnsi="Arial" w:cs="Arial"/>
        </w:rPr>
      </w:pPr>
      <w:r>
        <w:rPr>
          <w:rFonts w:ascii="Arial" w:hAnsi="Arial" w:cs="Arial"/>
        </w:rPr>
        <w:t>Capacity to prepare up to 5,000 meals per day</w:t>
      </w:r>
    </w:p>
    <w:p w14:paraId="5CC82565" w14:textId="77777777" w:rsidR="006A446F" w:rsidRDefault="006A446F" w:rsidP="006A446F">
      <w:pPr>
        <w:pStyle w:val="NoSpacing"/>
        <w:rPr>
          <w:rFonts w:ascii="Arial" w:hAnsi="Arial" w:cs="Arial"/>
        </w:rPr>
      </w:pPr>
      <w:r>
        <w:rPr>
          <w:rFonts w:ascii="Arial" w:hAnsi="Arial" w:cs="Arial"/>
        </w:rPr>
        <w:t>Equipment will include stove burners, cookers, and double boilers and at least one convection oven or tilt skillet</w:t>
      </w:r>
    </w:p>
    <w:p w14:paraId="054F84D6" w14:textId="77777777" w:rsidR="006A446F" w:rsidRDefault="006A446F" w:rsidP="006A446F">
      <w:pPr>
        <w:pStyle w:val="NoSpacing"/>
        <w:rPr>
          <w:rFonts w:ascii="Arial" w:hAnsi="Arial" w:cs="Arial"/>
        </w:rPr>
      </w:pPr>
      <w:r>
        <w:rPr>
          <w:rFonts w:ascii="Arial" w:hAnsi="Arial" w:cs="Arial"/>
        </w:rPr>
        <w:t>Recommended minimum of 15 volunteers</w:t>
      </w:r>
      <w:r>
        <w:rPr>
          <w:rFonts w:ascii="Arial" w:hAnsi="Arial" w:cs="Arial"/>
        </w:rPr>
        <w:tab/>
      </w:r>
    </w:p>
    <w:p w14:paraId="56A7C3DB" w14:textId="77777777" w:rsidR="006A446F" w:rsidRDefault="006A446F" w:rsidP="006A446F">
      <w:pPr>
        <w:pStyle w:val="NoSpacing"/>
        <w:rPr>
          <w:rFonts w:ascii="Arial" w:hAnsi="Arial" w:cs="Arial"/>
          <w:b/>
          <w:bCs/>
        </w:rPr>
      </w:pPr>
      <w:r>
        <w:rPr>
          <w:rFonts w:ascii="Arial" w:hAnsi="Arial" w:cs="Arial"/>
          <w:b/>
          <w:bCs/>
        </w:rPr>
        <w:t>Type V (QR) feeding unit (this is considered a Type IV by FEMA standards – Type V is for SBDR only)</w:t>
      </w:r>
    </w:p>
    <w:p w14:paraId="7D1198A6" w14:textId="77777777" w:rsidR="006A446F" w:rsidRDefault="006A446F" w:rsidP="006A446F">
      <w:pPr>
        <w:pStyle w:val="NoSpacing"/>
        <w:rPr>
          <w:rFonts w:ascii="Arial" w:hAnsi="Arial" w:cs="Arial"/>
        </w:rPr>
      </w:pPr>
      <w:r>
        <w:rPr>
          <w:rFonts w:ascii="Arial" w:hAnsi="Arial" w:cs="Arial"/>
        </w:rPr>
        <w:t>Capacity to prepare &lt;100 - 2,000 meals per day</w:t>
      </w:r>
    </w:p>
    <w:p w14:paraId="271A0E52" w14:textId="77777777" w:rsidR="006A446F" w:rsidRDefault="006A446F" w:rsidP="006A446F">
      <w:pPr>
        <w:pStyle w:val="NoSpacing"/>
        <w:rPr>
          <w:rFonts w:ascii="Arial" w:hAnsi="Arial" w:cs="Arial"/>
        </w:rPr>
      </w:pPr>
      <w:r>
        <w:rPr>
          <w:rFonts w:ascii="Arial" w:hAnsi="Arial" w:cs="Arial"/>
        </w:rPr>
        <w:t>Equipment can include roasters, six burner stoves, regular oven, tilt skillet, convection oven, griddle.</w:t>
      </w:r>
    </w:p>
    <w:p w14:paraId="2DA41690" w14:textId="77777777" w:rsidR="006A446F" w:rsidRDefault="006A446F" w:rsidP="006A446F">
      <w:pPr>
        <w:pStyle w:val="NoSpacing"/>
        <w:rPr>
          <w:rFonts w:ascii="Arial" w:hAnsi="Arial" w:cs="Arial"/>
        </w:rPr>
      </w:pPr>
      <w:r>
        <w:rPr>
          <w:rFonts w:ascii="Arial" w:hAnsi="Arial" w:cs="Arial"/>
        </w:rPr>
        <w:t>Recommended 6-10 volunteers.</w:t>
      </w:r>
    </w:p>
    <w:p w14:paraId="0B0263B0" w14:textId="77777777" w:rsidR="006A446F" w:rsidRDefault="006A446F" w:rsidP="006A446F">
      <w:pPr>
        <w:numPr>
          <w:ilvl w:val="0"/>
          <w:numId w:val="56"/>
        </w:numPr>
        <w:spacing w:after="60"/>
        <w:rPr>
          <w:rFonts w:ascii="Arial" w:hAnsi="Arial" w:cs="Arial"/>
        </w:rPr>
      </w:pPr>
      <w:r>
        <w:rPr>
          <w:rFonts w:ascii="Arial" w:hAnsi="Arial" w:cs="Arial"/>
        </w:rPr>
        <w:t>Usually responds for a week or less before transferring to larger kitchen.</w:t>
      </w:r>
    </w:p>
    <w:p w14:paraId="75B71473" w14:textId="77777777" w:rsidR="006A446F" w:rsidRDefault="006A446F" w:rsidP="006A446F">
      <w:pPr>
        <w:spacing w:after="60"/>
        <w:rPr>
          <w:rFonts w:ascii="Arial" w:hAnsi="Arial" w:cs="Arial"/>
        </w:rPr>
      </w:pPr>
      <w:r>
        <w:rPr>
          <w:rFonts w:ascii="Arial" w:hAnsi="Arial" w:cs="Arial"/>
          <w:b/>
          <w:bCs/>
        </w:rPr>
        <w:t>Type VI (Fixed/Church Kitchen) feeding unit (this is not on FEMA standards – Type VI is for SBDR only)</w:t>
      </w:r>
    </w:p>
    <w:p w14:paraId="0B9884DA" w14:textId="77777777" w:rsidR="006A446F" w:rsidRDefault="006A446F" w:rsidP="006A446F">
      <w:pPr>
        <w:rPr>
          <w:rFonts w:ascii="Arial" w:hAnsi="Arial" w:cs="Arial"/>
          <w:b/>
          <w:bCs/>
        </w:rPr>
      </w:pPr>
      <w:r>
        <w:rPr>
          <w:rFonts w:ascii="Arial" w:hAnsi="Arial" w:cs="Arial"/>
          <w:b/>
          <w:bCs/>
        </w:rPr>
        <w:tab/>
      </w:r>
      <w:r>
        <w:rPr>
          <w:rFonts w:ascii="Arial" w:hAnsi="Arial" w:cs="Arial"/>
          <w:b/>
          <w:bCs/>
        </w:rPr>
        <w:tab/>
        <w:t>Capacity to prepare 75-200 meals per day</w:t>
      </w:r>
    </w:p>
    <w:p w14:paraId="752D6972" w14:textId="77777777" w:rsidR="006A446F" w:rsidRDefault="006A446F" w:rsidP="006A446F">
      <w:pPr>
        <w:rPr>
          <w:rFonts w:ascii="Arial" w:hAnsi="Arial" w:cs="Arial"/>
          <w:b/>
          <w:bCs/>
        </w:rPr>
      </w:pPr>
      <w:r>
        <w:rPr>
          <w:rFonts w:ascii="Arial" w:hAnsi="Arial" w:cs="Arial"/>
          <w:b/>
          <w:bCs/>
        </w:rPr>
        <w:tab/>
      </w:r>
      <w:r>
        <w:rPr>
          <w:rFonts w:ascii="Arial" w:hAnsi="Arial" w:cs="Arial"/>
          <w:b/>
          <w:bCs/>
        </w:rPr>
        <w:tab/>
        <w:t>Typical home kitchen or commercial equipment may be available</w:t>
      </w:r>
    </w:p>
    <w:p w14:paraId="6A333AD7" w14:textId="77777777" w:rsidR="006A446F" w:rsidRDefault="006A446F" w:rsidP="006A446F">
      <w:pPr>
        <w:rPr>
          <w:rFonts w:ascii="Arial" w:hAnsi="Arial" w:cs="Arial"/>
          <w:b/>
          <w:bCs/>
        </w:rPr>
      </w:pPr>
      <w:r>
        <w:rPr>
          <w:rFonts w:ascii="Arial" w:hAnsi="Arial" w:cs="Arial"/>
          <w:b/>
          <w:bCs/>
        </w:rPr>
        <w:tab/>
      </w:r>
      <w:r>
        <w:rPr>
          <w:rFonts w:ascii="Arial" w:hAnsi="Arial" w:cs="Arial"/>
          <w:b/>
          <w:bCs/>
        </w:rPr>
        <w:tab/>
        <w:t>Recommend 4-6 volunteers</w:t>
      </w:r>
    </w:p>
    <w:p w14:paraId="4A6530D5" w14:textId="77777777" w:rsidR="006A446F" w:rsidRDefault="006A446F" w:rsidP="006A446F">
      <w:pPr>
        <w:rPr>
          <w:rFonts w:ascii="Arial" w:hAnsi="Arial" w:cs="Arial"/>
          <w:b/>
          <w:bCs/>
        </w:rPr>
      </w:pPr>
      <w:r>
        <w:rPr>
          <w:rFonts w:ascii="Arial" w:hAnsi="Arial" w:cs="Arial"/>
          <w:b/>
          <w:bCs/>
        </w:rPr>
        <w:tab/>
      </w:r>
      <w:r>
        <w:rPr>
          <w:rFonts w:ascii="Arial" w:hAnsi="Arial" w:cs="Arial"/>
          <w:b/>
          <w:bCs/>
        </w:rPr>
        <w:tab/>
        <w:t>Responds if crews are working.</w:t>
      </w:r>
    </w:p>
    <w:p w14:paraId="270F3658" w14:textId="77777777" w:rsidR="006A446F" w:rsidRDefault="006A446F" w:rsidP="006A446F">
      <w:pPr>
        <w:rPr>
          <w:rFonts w:ascii="Arial" w:hAnsi="Arial" w:cs="Arial"/>
          <w:noProof/>
        </w:rPr>
      </w:pPr>
    </w:p>
    <w:p w14:paraId="0DA49514" w14:textId="77777777" w:rsidR="006A446F" w:rsidRDefault="006A446F" w:rsidP="006A446F">
      <w:pPr>
        <w:rPr>
          <w:rFonts w:ascii="Arial" w:hAnsi="Arial" w:cs="Arial"/>
        </w:rPr>
      </w:pPr>
      <w:r>
        <w:rPr>
          <w:rFonts w:ascii="Arial" w:hAnsi="Arial" w:cs="Arial"/>
        </w:rPr>
        <w:t>All unit capacities are based on using canned, pre-cooked frozen or raw food. The unit should be able to sustain this type of production for two weeks based on a 12–15-hour day and preparation of two meals a day for disaster survivors, plus breakfast for the crew or three meals a day for crews.</w:t>
      </w:r>
    </w:p>
    <w:p w14:paraId="7DF7E233" w14:textId="77777777" w:rsidR="006A446F" w:rsidRDefault="006A446F" w:rsidP="006A446F">
      <w:pPr>
        <w:rPr>
          <w:rFonts w:ascii="Arial" w:hAnsi="Arial" w:cs="Arial"/>
        </w:rPr>
      </w:pPr>
    </w:p>
    <w:p w14:paraId="29ADB8BD" w14:textId="77777777" w:rsidR="006A446F" w:rsidRDefault="006A446F" w:rsidP="006A446F">
      <w:pPr>
        <w:rPr>
          <w:rFonts w:ascii="Arial" w:hAnsi="Arial" w:cs="Arial"/>
        </w:rPr>
      </w:pPr>
    </w:p>
    <w:p w14:paraId="0894E808" w14:textId="77777777" w:rsidR="006A446F" w:rsidRDefault="006A446F" w:rsidP="006A446F">
      <w:pPr>
        <w:jc w:val="center"/>
        <w:rPr>
          <w:rFonts w:ascii="Arial" w:hAnsi="Arial" w:cs="Arial"/>
          <w:b/>
        </w:rPr>
      </w:pPr>
      <w:r>
        <w:rPr>
          <w:rFonts w:ascii="Arial" w:hAnsi="Arial" w:cs="Arial"/>
          <w:b/>
        </w:rPr>
        <w:t>FEEDING SITE DESCRIPTIONS</w:t>
      </w:r>
    </w:p>
    <w:p w14:paraId="53962551" w14:textId="77777777" w:rsidR="006A446F" w:rsidRDefault="006A446F" w:rsidP="006A446F">
      <w:pPr>
        <w:pStyle w:val="Title"/>
        <w:spacing w:after="240"/>
        <w:jc w:val="left"/>
        <w:rPr>
          <w:rFonts w:ascii="Arial" w:hAnsi="Arial" w:cs="Arial"/>
          <w:sz w:val="24"/>
          <w:szCs w:val="24"/>
          <w:u w:val="single"/>
        </w:rPr>
      </w:pPr>
      <w:r>
        <w:rPr>
          <w:rFonts w:ascii="Arial" w:hAnsi="Arial" w:cs="Arial"/>
          <w:sz w:val="24"/>
          <w:szCs w:val="24"/>
          <w:u w:val="single"/>
        </w:rPr>
        <w:t>Mega Feeding Sites</w:t>
      </w:r>
    </w:p>
    <w:p w14:paraId="422266EC" w14:textId="77777777" w:rsidR="006A446F" w:rsidRDefault="006A446F" w:rsidP="006A446F">
      <w:pPr>
        <w:rPr>
          <w:rFonts w:ascii="Arial" w:hAnsi="Arial" w:cs="Arial"/>
        </w:rPr>
      </w:pPr>
      <w:r>
        <w:rPr>
          <w:rFonts w:ascii="Arial" w:hAnsi="Arial" w:cs="Arial"/>
        </w:rPr>
        <w:t>Mega feeding sites are set up at the request of the affected state convention in cooperation with our partners for the purpose of generating a higher daily meal count than a type I (D) unit (30,000 meals) can produce. The site location in the affected community could very possibly be something other than a Southern Baptist church facility, such as a fairground, school, community center, or shopping center, due to the large number of volunteers, support equipment, and materials needed for the operation.</w:t>
      </w:r>
    </w:p>
    <w:p w14:paraId="3CD3450D" w14:textId="77777777" w:rsidR="006A446F" w:rsidRDefault="006A446F" w:rsidP="006A446F">
      <w:pPr>
        <w:rPr>
          <w:rFonts w:ascii="Arial" w:hAnsi="Arial" w:cs="Arial"/>
        </w:rPr>
      </w:pPr>
    </w:p>
    <w:p w14:paraId="100CCAFC" w14:textId="77777777" w:rsidR="006A446F" w:rsidRDefault="006A446F" w:rsidP="006A446F">
      <w:pPr>
        <w:rPr>
          <w:rFonts w:ascii="Arial" w:hAnsi="Arial" w:cs="Arial"/>
        </w:rPr>
      </w:pPr>
      <w:r>
        <w:rPr>
          <w:rFonts w:ascii="Arial" w:hAnsi="Arial" w:cs="Arial"/>
        </w:rPr>
        <w:t xml:space="preserve">In the cooperative spirit of SBDR volunteers, mega sites have been successful in meeting the needs of affected communities and our partners. Clear, concise communication up and down the chain of command is the foundation of our success. First, the affected state convention disaster relief director assigns the Site Coordinator (white hat), whether the mega feeding site is a one or multi-state operation. This person reports to the IMT. To maintain clear lines of authority and community the FOC reports to the Site Coordinator and the Blue Hat reports to the FOC. </w:t>
      </w:r>
    </w:p>
    <w:p w14:paraId="55D3CF0E" w14:textId="77777777" w:rsidR="006A446F" w:rsidRDefault="006A446F" w:rsidP="006A446F">
      <w:pPr>
        <w:rPr>
          <w:rFonts w:ascii="Arial" w:hAnsi="Arial" w:cs="Arial"/>
        </w:rPr>
      </w:pPr>
    </w:p>
    <w:p w14:paraId="39BB3E0D" w14:textId="77777777" w:rsidR="006A446F" w:rsidRDefault="006A446F" w:rsidP="006A446F">
      <w:pPr>
        <w:rPr>
          <w:rFonts w:ascii="Arial" w:hAnsi="Arial" w:cs="Arial"/>
        </w:rPr>
      </w:pPr>
      <w:r>
        <w:rPr>
          <w:rFonts w:ascii="Arial" w:hAnsi="Arial" w:cs="Arial"/>
        </w:rPr>
        <w:t>The following points should be considered when operating a mega feeding site:</w:t>
      </w:r>
    </w:p>
    <w:p w14:paraId="5F485D20" w14:textId="77777777" w:rsidR="006A446F" w:rsidRDefault="006A446F" w:rsidP="006A446F">
      <w:pPr>
        <w:rPr>
          <w:rFonts w:ascii="Arial" w:hAnsi="Arial" w:cs="Arial"/>
        </w:rPr>
      </w:pPr>
    </w:p>
    <w:p w14:paraId="76297DBF" w14:textId="77777777" w:rsidR="006A446F" w:rsidRDefault="006A446F" w:rsidP="006A446F">
      <w:pPr>
        <w:numPr>
          <w:ilvl w:val="0"/>
          <w:numId w:val="57"/>
        </w:numPr>
        <w:tabs>
          <w:tab w:val="clear" w:pos="720"/>
          <w:tab w:val="num" w:pos="-2340"/>
          <w:tab w:val="left" w:pos="1080"/>
        </w:tabs>
        <w:ind w:left="1080"/>
        <w:rPr>
          <w:rFonts w:ascii="Arial" w:hAnsi="Arial" w:cs="Arial"/>
        </w:rPr>
      </w:pPr>
      <w:r>
        <w:rPr>
          <w:rFonts w:ascii="Arial" w:hAnsi="Arial" w:cs="Arial"/>
        </w:rPr>
        <w:t xml:space="preserve">One experienced Site Coordinator or Incident Commander (IC, white hat) should be running operations. </w:t>
      </w:r>
    </w:p>
    <w:p w14:paraId="30CA0285" w14:textId="77777777" w:rsidR="006A446F" w:rsidRDefault="006A446F" w:rsidP="006A446F">
      <w:pPr>
        <w:numPr>
          <w:ilvl w:val="1"/>
          <w:numId w:val="57"/>
        </w:numPr>
        <w:tabs>
          <w:tab w:val="left" w:pos="360"/>
        </w:tabs>
        <w:ind w:left="1800"/>
        <w:rPr>
          <w:rFonts w:ascii="Arial" w:hAnsi="Arial" w:cs="Arial"/>
        </w:rPr>
      </w:pPr>
      <w:r>
        <w:rPr>
          <w:rFonts w:ascii="Arial" w:hAnsi="Arial" w:cs="Arial"/>
        </w:rPr>
        <w:t>It is recommended this person be familiar with mass feeding.</w:t>
      </w:r>
    </w:p>
    <w:p w14:paraId="50CF8527" w14:textId="77777777" w:rsidR="006A446F" w:rsidRDefault="006A446F" w:rsidP="006A446F">
      <w:pPr>
        <w:numPr>
          <w:ilvl w:val="0"/>
          <w:numId w:val="57"/>
        </w:numPr>
        <w:tabs>
          <w:tab w:val="clear" w:pos="720"/>
          <w:tab w:val="num" w:pos="-2340"/>
          <w:tab w:val="left" w:pos="1080"/>
        </w:tabs>
        <w:spacing w:before="120"/>
        <w:ind w:left="1080"/>
        <w:rPr>
          <w:rFonts w:ascii="Arial" w:hAnsi="Arial" w:cs="Arial"/>
        </w:rPr>
      </w:pPr>
      <w:r>
        <w:rPr>
          <w:rFonts w:ascii="Arial" w:hAnsi="Arial" w:cs="Arial"/>
        </w:rPr>
        <w:t xml:space="preserve">The Site Coordinator may appoint others to assist in managing the site, organized based on ICS principles. Clear lines of supervision and communication are critical to avoid compounding an already chaotic situation. For example: </w:t>
      </w:r>
    </w:p>
    <w:p w14:paraId="44340508" w14:textId="77777777" w:rsidR="006A446F" w:rsidRDefault="006A446F" w:rsidP="006A446F">
      <w:pPr>
        <w:numPr>
          <w:ilvl w:val="1"/>
          <w:numId w:val="57"/>
        </w:numPr>
        <w:tabs>
          <w:tab w:val="left" w:pos="360"/>
          <w:tab w:val="left" w:pos="1080"/>
        </w:tabs>
        <w:ind w:left="1800"/>
        <w:rPr>
          <w:rFonts w:ascii="Arial" w:hAnsi="Arial" w:cs="Arial"/>
        </w:rPr>
      </w:pPr>
      <w:r>
        <w:rPr>
          <w:rFonts w:ascii="Arial" w:hAnsi="Arial" w:cs="Arial"/>
        </w:rPr>
        <w:t>An Inventory Coordinator who keeps up to date regarding food supplies and deliveries on site</w:t>
      </w:r>
    </w:p>
    <w:p w14:paraId="1AB1D1E9" w14:textId="77777777" w:rsidR="006A446F" w:rsidRDefault="006A446F" w:rsidP="006A446F">
      <w:pPr>
        <w:numPr>
          <w:ilvl w:val="1"/>
          <w:numId w:val="57"/>
        </w:numPr>
        <w:tabs>
          <w:tab w:val="left" w:pos="360"/>
          <w:tab w:val="left" w:pos="1080"/>
        </w:tabs>
        <w:ind w:left="1800"/>
        <w:rPr>
          <w:rFonts w:ascii="Arial" w:hAnsi="Arial" w:cs="Arial"/>
        </w:rPr>
      </w:pPr>
      <w:r>
        <w:rPr>
          <w:rFonts w:ascii="Arial" w:hAnsi="Arial" w:cs="Arial"/>
        </w:rPr>
        <w:t>A Trash Coordinator who facilitates the collection of trash and keeping the site clean</w:t>
      </w:r>
    </w:p>
    <w:p w14:paraId="32CE8E7E" w14:textId="77777777" w:rsidR="006A446F" w:rsidRDefault="006A446F" w:rsidP="006A446F">
      <w:pPr>
        <w:numPr>
          <w:ilvl w:val="1"/>
          <w:numId w:val="57"/>
        </w:numPr>
        <w:tabs>
          <w:tab w:val="left" w:pos="360"/>
          <w:tab w:val="left" w:pos="1080"/>
        </w:tabs>
        <w:ind w:left="1800"/>
        <w:rPr>
          <w:rFonts w:ascii="Arial" w:hAnsi="Arial" w:cs="Arial"/>
        </w:rPr>
      </w:pPr>
      <w:r>
        <w:rPr>
          <w:rFonts w:ascii="Arial" w:hAnsi="Arial" w:cs="Arial"/>
        </w:rPr>
        <w:t xml:space="preserve">A Menu Planner who facilitates planning several days of menus with the Inventory Coordinator and our partner Kitchen Manager (i.e.: American Red Cross, The Salvation Army) </w:t>
      </w:r>
    </w:p>
    <w:p w14:paraId="393D501D" w14:textId="77777777" w:rsidR="006A446F" w:rsidRDefault="006A446F" w:rsidP="006A446F">
      <w:pPr>
        <w:numPr>
          <w:ilvl w:val="0"/>
          <w:numId w:val="57"/>
        </w:numPr>
        <w:tabs>
          <w:tab w:val="clear" w:pos="720"/>
          <w:tab w:val="num" w:pos="-2340"/>
          <w:tab w:val="left" w:pos="1080"/>
        </w:tabs>
        <w:spacing w:before="120"/>
        <w:ind w:left="1080"/>
        <w:rPr>
          <w:rFonts w:ascii="Arial" w:hAnsi="Arial" w:cs="Arial"/>
        </w:rPr>
      </w:pPr>
      <w:r>
        <w:rPr>
          <w:rFonts w:ascii="Arial" w:hAnsi="Arial" w:cs="Arial"/>
        </w:rPr>
        <w:t xml:space="preserve">If multiple units are on site, each unit should be led by a Field Kitchen Manager (blue hat).  </w:t>
      </w:r>
    </w:p>
    <w:p w14:paraId="0037484C" w14:textId="77777777" w:rsidR="006A446F" w:rsidRDefault="006A446F" w:rsidP="006A446F">
      <w:pPr>
        <w:numPr>
          <w:ilvl w:val="1"/>
          <w:numId w:val="57"/>
        </w:numPr>
        <w:tabs>
          <w:tab w:val="left" w:pos="360"/>
        </w:tabs>
        <w:ind w:left="1800"/>
        <w:rPr>
          <w:rFonts w:ascii="Arial" w:hAnsi="Arial" w:cs="Arial"/>
        </w:rPr>
      </w:pPr>
      <w:r>
        <w:rPr>
          <w:rFonts w:ascii="Arial" w:hAnsi="Arial" w:cs="Arial"/>
        </w:rPr>
        <w:t xml:space="preserve">A coordination meeting should take place daily. </w:t>
      </w:r>
    </w:p>
    <w:p w14:paraId="63DD4454" w14:textId="77777777" w:rsidR="006A446F" w:rsidRDefault="006A446F" w:rsidP="006A446F">
      <w:pPr>
        <w:numPr>
          <w:ilvl w:val="1"/>
          <w:numId w:val="57"/>
        </w:numPr>
        <w:tabs>
          <w:tab w:val="left" w:pos="360"/>
        </w:tabs>
        <w:ind w:left="1800"/>
        <w:rPr>
          <w:rFonts w:ascii="Arial" w:hAnsi="Arial" w:cs="Arial"/>
        </w:rPr>
      </w:pPr>
      <w:r>
        <w:rPr>
          <w:rFonts w:ascii="Arial" w:hAnsi="Arial" w:cs="Arial"/>
        </w:rPr>
        <w:t>Cooperation is crucial.</w:t>
      </w:r>
    </w:p>
    <w:p w14:paraId="3A93379D" w14:textId="77777777" w:rsidR="006A446F" w:rsidRDefault="006A446F" w:rsidP="006A446F">
      <w:pPr>
        <w:numPr>
          <w:ilvl w:val="0"/>
          <w:numId w:val="57"/>
        </w:numPr>
        <w:tabs>
          <w:tab w:val="clear" w:pos="720"/>
          <w:tab w:val="num" w:pos="-2340"/>
          <w:tab w:val="left" w:pos="1080"/>
        </w:tabs>
        <w:spacing w:before="120"/>
        <w:ind w:left="1080"/>
        <w:rPr>
          <w:rFonts w:ascii="Arial" w:hAnsi="Arial" w:cs="Arial"/>
        </w:rPr>
      </w:pPr>
      <w:r>
        <w:rPr>
          <w:rFonts w:ascii="Arial" w:hAnsi="Arial" w:cs="Arial"/>
        </w:rPr>
        <w:t xml:space="preserve">A relationship with a partner kitchen coordinator is essential.  </w:t>
      </w:r>
    </w:p>
    <w:p w14:paraId="3CC955E1" w14:textId="77777777" w:rsidR="006A446F" w:rsidRDefault="006A446F" w:rsidP="006A446F">
      <w:pPr>
        <w:numPr>
          <w:ilvl w:val="1"/>
          <w:numId w:val="57"/>
        </w:numPr>
        <w:tabs>
          <w:tab w:val="left" w:pos="360"/>
        </w:tabs>
        <w:ind w:left="1800"/>
        <w:rPr>
          <w:rFonts w:ascii="Arial" w:hAnsi="Arial" w:cs="Arial"/>
        </w:rPr>
      </w:pPr>
      <w:r>
        <w:rPr>
          <w:rFonts w:ascii="Arial" w:hAnsi="Arial" w:cs="Arial"/>
        </w:rPr>
        <w:t xml:space="preserve">He/she is responsible for securing the food, distributing the food by ERVs, canteens, etc. </w:t>
      </w:r>
    </w:p>
    <w:p w14:paraId="12F07C65" w14:textId="77777777" w:rsidR="006A446F" w:rsidRDefault="006A446F" w:rsidP="006A446F">
      <w:pPr>
        <w:numPr>
          <w:ilvl w:val="1"/>
          <w:numId w:val="57"/>
        </w:numPr>
        <w:tabs>
          <w:tab w:val="left" w:pos="360"/>
        </w:tabs>
        <w:ind w:left="1800"/>
        <w:rPr>
          <w:rFonts w:ascii="Arial" w:hAnsi="Arial" w:cs="Arial"/>
        </w:rPr>
      </w:pPr>
      <w:r>
        <w:rPr>
          <w:rFonts w:ascii="Arial" w:hAnsi="Arial" w:cs="Arial"/>
        </w:rPr>
        <w:t>This person should be a part of the daily update meetings with SBDR.</w:t>
      </w:r>
    </w:p>
    <w:p w14:paraId="2EE0F87F" w14:textId="77777777" w:rsidR="006A446F" w:rsidRDefault="006A446F" w:rsidP="006A446F">
      <w:pPr>
        <w:numPr>
          <w:ilvl w:val="0"/>
          <w:numId w:val="57"/>
        </w:numPr>
        <w:tabs>
          <w:tab w:val="clear" w:pos="720"/>
          <w:tab w:val="num" w:pos="-2340"/>
          <w:tab w:val="left" w:pos="1080"/>
        </w:tabs>
        <w:spacing w:before="120"/>
        <w:ind w:left="1080"/>
        <w:rPr>
          <w:rFonts w:ascii="Arial" w:hAnsi="Arial" w:cs="Arial"/>
        </w:rPr>
      </w:pPr>
      <w:r>
        <w:rPr>
          <w:rFonts w:ascii="Arial" w:hAnsi="Arial" w:cs="Arial"/>
        </w:rPr>
        <w:t xml:space="preserve">Cooking large quantities of meals produces a lot of trash and strains the equipment. </w:t>
      </w:r>
    </w:p>
    <w:p w14:paraId="07A9F6C2" w14:textId="77777777" w:rsidR="006A446F" w:rsidRDefault="006A446F" w:rsidP="006A446F">
      <w:pPr>
        <w:numPr>
          <w:ilvl w:val="1"/>
          <w:numId w:val="57"/>
        </w:numPr>
        <w:tabs>
          <w:tab w:val="left" w:pos="360"/>
        </w:tabs>
        <w:ind w:left="1800"/>
        <w:rPr>
          <w:rFonts w:ascii="Arial" w:hAnsi="Arial" w:cs="Arial"/>
        </w:rPr>
      </w:pPr>
      <w:r>
        <w:rPr>
          <w:rFonts w:ascii="Arial" w:hAnsi="Arial" w:cs="Arial"/>
        </w:rPr>
        <w:t xml:space="preserve">This type of operation is larger than most volunteers have seen.  It can be intimidating to SBDR volunteers if they are not prepared. </w:t>
      </w:r>
    </w:p>
    <w:p w14:paraId="1E6C230E" w14:textId="77777777" w:rsidR="006A446F" w:rsidRDefault="006A446F" w:rsidP="006A446F">
      <w:pPr>
        <w:numPr>
          <w:ilvl w:val="1"/>
          <w:numId w:val="57"/>
        </w:numPr>
        <w:tabs>
          <w:tab w:val="left" w:pos="360"/>
        </w:tabs>
        <w:ind w:left="1800"/>
        <w:rPr>
          <w:rFonts w:ascii="Arial" w:hAnsi="Arial" w:cs="Arial"/>
        </w:rPr>
      </w:pPr>
      <w:r>
        <w:rPr>
          <w:rFonts w:ascii="Arial" w:hAnsi="Arial" w:cs="Arial"/>
        </w:rPr>
        <w:t xml:space="preserve">The key is trained, experienced leadership (Site Coordinator/White Hat and Blue Hat/Field Kitchen Managers) in food preparation and delivery.  </w:t>
      </w:r>
    </w:p>
    <w:p w14:paraId="35899ADE" w14:textId="77777777" w:rsidR="006A446F" w:rsidRDefault="006A446F" w:rsidP="006A446F">
      <w:pPr>
        <w:numPr>
          <w:ilvl w:val="1"/>
          <w:numId w:val="57"/>
        </w:numPr>
        <w:tabs>
          <w:tab w:val="left" w:pos="360"/>
        </w:tabs>
        <w:ind w:left="1800"/>
        <w:rPr>
          <w:rFonts w:ascii="Arial" w:hAnsi="Arial" w:cs="Arial"/>
        </w:rPr>
      </w:pPr>
      <w:r>
        <w:rPr>
          <w:rFonts w:ascii="Arial" w:hAnsi="Arial" w:cs="Arial"/>
        </w:rPr>
        <w:t xml:space="preserve">Coordination and cooperation are crucial.  </w:t>
      </w:r>
    </w:p>
    <w:p w14:paraId="7B06F4C3" w14:textId="77777777" w:rsidR="006A446F" w:rsidRDefault="006A446F" w:rsidP="006A446F">
      <w:pPr>
        <w:numPr>
          <w:ilvl w:val="2"/>
          <w:numId w:val="57"/>
        </w:numPr>
        <w:tabs>
          <w:tab w:val="left" w:pos="360"/>
        </w:tabs>
        <w:ind w:left="2430"/>
        <w:rPr>
          <w:rFonts w:ascii="Arial" w:hAnsi="Arial" w:cs="Arial"/>
        </w:rPr>
      </w:pPr>
      <w:r>
        <w:rPr>
          <w:rFonts w:ascii="Arial" w:hAnsi="Arial" w:cs="Arial"/>
        </w:rPr>
        <w:t xml:space="preserve">A mega feeding site is not the place or the time for on-the-job training of key leadership.  </w:t>
      </w:r>
    </w:p>
    <w:p w14:paraId="54E8CCEE" w14:textId="77777777" w:rsidR="006A446F" w:rsidRDefault="006A446F" w:rsidP="006A446F">
      <w:pPr>
        <w:numPr>
          <w:ilvl w:val="2"/>
          <w:numId w:val="57"/>
        </w:numPr>
        <w:tabs>
          <w:tab w:val="left" w:pos="360"/>
        </w:tabs>
        <w:ind w:left="2430"/>
        <w:rPr>
          <w:rFonts w:ascii="Arial" w:hAnsi="Arial" w:cs="Arial"/>
        </w:rPr>
      </w:pPr>
      <w:r>
        <w:rPr>
          <w:rFonts w:ascii="Arial" w:hAnsi="Arial" w:cs="Arial"/>
        </w:rPr>
        <w:t xml:space="preserve">Additionally, key leadership should remain stable; that is, the Site Coordinator should remain on site for a given period (at least one week and preferably two weeks). </w:t>
      </w:r>
    </w:p>
    <w:p w14:paraId="020ABC7A" w14:textId="77777777" w:rsidR="006A446F" w:rsidRDefault="006A446F" w:rsidP="006A446F">
      <w:pPr>
        <w:numPr>
          <w:ilvl w:val="2"/>
          <w:numId w:val="57"/>
        </w:numPr>
        <w:tabs>
          <w:tab w:val="left" w:pos="360"/>
        </w:tabs>
        <w:ind w:left="2430"/>
        <w:rPr>
          <w:rFonts w:ascii="Arial" w:hAnsi="Arial" w:cs="Arial"/>
        </w:rPr>
      </w:pPr>
      <w:r>
        <w:rPr>
          <w:rFonts w:ascii="Arial" w:hAnsi="Arial" w:cs="Arial"/>
        </w:rPr>
        <w:t>The same is true for the Blue Hat/Field Kitchen Managers—they should remain onsite for a minimum of one week. Leadership changes after only a few days will complicate the ministry.</w:t>
      </w:r>
    </w:p>
    <w:p w14:paraId="70ED4B04" w14:textId="77777777" w:rsidR="006A446F" w:rsidRDefault="006A446F" w:rsidP="006A446F">
      <w:pPr>
        <w:numPr>
          <w:ilvl w:val="0"/>
          <w:numId w:val="57"/>
        </w:numPr>
        <w:tabs>
          <w:tab w:val="clear" w:pos="720"/>
          <w:tab w:val="num" w:pos="-2340"/>
          <w:tab w:val="left" w:pos="1080"/>
        </w:tabs>
        <w:spacing w:before="120"/>
        <w:ind w:left="1080"/>
        <w:rPr>
          <w:rFonts w:ascii="Arial" w:hAnsi="Arial" w:cs="Arial"/>
        </w:rPr>
      </w:pPr>
      <w:r>
        <w:rPr>
          <w:rFonts w:ascii="Arial" w:hAnsi="Arial" w:cs="Arial"/>
        </w:rPr>
        <w:t xml:space="preserve">The basic principles for inventory, storage, cooking, distribution, sanitation, and safety remain the same as in smaller operations. </w:t>
      </w:r>
    </w:p>
    <w:p w14:paraId="5A63C939" w14:textId="77777777" w:rsidR="006A446F" w:rsidRDefault="006A446F" w:rsidP="006A446F">
      <w:pPr>
        <w:numPr>
          <w:ilvl w:val="1"/>
          <w:numId w:val="57"/>
        </w:numPr>
        <w:tabs>
          <w:tab w:val="left" w:pos="360"/>
        </w:tabs>
        <w:ind w:left="1800"/>
        <w:rPr>
          <w:rFonts w:ascii="Arial" w:hAnsi="Arial" w:cs="Arial"/>
        </w:rPr>
      </w:pPr>
      <w:r>
        <w:rPr>
          <w:rFonts w:ascii="Arial" w:hAnsi="Arial" w:cs="Arial"/>
        </w:rPr>
        <w:t>The difference is in terms of the volume of meals, equipment, personnel, and vehicles.</w:t>
      </w:r>
    </w:p>
    <w:p w14:paraId="412B6859" w14:textId="592E2C6B" w:rsidR="006A446F" w:rsidRDefault="006A446F" w:rsidP="006A446F">
      <w:pPr>
        <w:pStyle w:val="Title"/>
        <w:rPr>
          <w:rFonts w:ascii="Arial" w:hAnsi="Arial" w:cs="Arial"/>
          <w:sz w:val="24"/>
          <w:szCs w:val="24"/>
        </w:rPr>
      </w:pPr>
      <w:r>
        <w:rPr>
          <w:rFonts w:ascii="Arial" w:hAnsi="Arial" w:cs="Arial"/>
          <w:noProof/>
          <w:sz w:val="24"/>
          <w:szCs w:val="24"/>
        </w:rPr>
        <w:drawing>
          <wp:inline distT="0" distB="0" distL="0" distR="0" wp14:anchorId="65E1D1DC" wp14:editId="3235E8BB">
            <wp:extent cx="5905500" cy="1822450"/>
            <wp:effectExtent l="19050" t="19050" r="19050" b="25400"/>
            <wp:docPr id="1075057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a:extLst>
                        <a:ext uri="{28A0092B-C50C-407E-A947-70E740481C1C}">
                          <a14:useLocalDpi xmlns:a14="http://schemas.microsoft.com/office/drawing/2010/main" val="0"/>
                        </a:ext>
                      </a:extLst>
                    </a:blip>
                    <a:srcRect t="29967" b="17772"/>
                    <a:stretch>
                      <a:fillRect/>
                    </a:stretch>
                  </pic:blipFill>
                  <pic:spPr bwMode="auto">
                    <a:xfrm>
                      <a:off x="0" y="0"/>
                      <a:ext cx="5905500" cy="1822450"/>
                    </a:xfrm>
                    <a:prstGeom prst="rect">
                      <a:avLst/>
                    </a:prstGeom>
                    <a:noFill/>
                    <a:ln w="12700" cmpd="sng">
                      <a:solidFill>
                        <a:srgbClr val="000000"/>
                      </a:solidFill>
                      <a:miter lim="800000"/>
                      <a:headEnd/>
                      <a:tailEnd/>
                    </a:ln>
                    <a:effectLst/>
                  </pic:spPr>
                </pic:pic>
              </a:graphicData>
            </a:graphic>
          </wp:inline>
        </w:drawing>
      </w:r>
    </w:p>
    <w:p w14:paraId="394EF39A" w14:textId="77777777" w:rsidR="006A446F" w:rsidRDefault="006A446F" w:rsidP="006A446F">
      <w:pPr>
        <w:rPr>
          <w:rFonts w:ascii="Arial" w:hAnsi="Arial" w:cs="Arial"/>
        </w:rPr>
      </w:pPr>
    </w:p>
    <w:p w14:paraId="24E4298C" w14:textId="77777777" w:rsidR="006A446F" w:rsidRDefault="006A446F" w:rsidP="006A446F">
      <w:pPr>
        <w:pStyle w:val="Title"/>
        <w:spacing w:after="240"/>
        <w:jc w:val="left"/>
        <w:rPr>
          <w:rFonts w:ascii="Arial" w:hAnsi="Arial" w:cs="Arial"/>
          <w:sz w:val="24"/>
          <w:szCs w:val="24"/>
          <w:u w:val="single"/>
        </w:rPr>
      </w:pPr>
      <w:r>
        <w:rPr>
          <w:rFonts w:ascii="Arial" w:hAnsi="Arial" w:cs="Arial"/>
          <w:sz w:val="24"/>
          <w:szCs w:val="24"/>
          <w:u w:val="single"/>
        </w:rPr>
        <w:t>Mass Feeding Sites</w:t>
      </w:r>
    </w:p>
    <w:p w14:paraId="601AA817" w14:textId="28D8DD8F" w:rsidR="006A446F" w:rsidRDefault="006A446F" w:rsidP="006A446F">
      <w:pPr>
        <w:rPr>
          <w:rFonts w:ascii="Arial" w:hAnsi="Arial" w:cs="Arial"/>
        </w:rPr>
      </w:pPr>
      <w:r>
        <w:rPr>
          <w:noProof/>
        </w:rPr>
        <w:drawing>
          <wp:anchor distT="0" distB="0" distL="114300" distR="114300" simplePos="0" relativeHeight="251709440" behindDoc="1" locked="0" layoutInCell="1" allowOverlap="1" wp14:anchorId="7C0A8E83" wp14:editId="7F5CDEB6">
            <wp:simplePos x="0" y="0"/>
            <wp:positionH relativeFrom="column">
              <wp:posOffset>2971165</wp:posOffset>
            </wp:positionH>
            <wp:positionV relativeFrom="paragraph">
              <wp:posOffset>611505</wp:posOffset>
            </wp:positionV>
            <wp:extent cx="2949575" cy="2162175"/>
            <wp:effectExtent l="19050" t="19050" r="22225" b="28575"/>
            <wp:wrapTight wrapText="bothSides">
              <wp:wrapPolygon edited="0">
                <wp:start x="-140" y="-190"/>
                <wp:lineTo x="-140" y="21695"/>
                <wp:lineTo x="21623" y="21695"/>
                <wp:lineTo x="21623" y="-190"/>
                <wp:lineTo x="-140" y="-190"/>
              </wp:wrapPolygon>
            </wp:wrapTight>
            <wp:docPr id="5547720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a:extLst>
                        <a:ext uri="{28A0092B-C50C-407E-A947-70E740481C1C}">
                          <a14:useLocalDpi xmlns:a14="http://schemas.microsoft.com/office/drawing/2010/main" val="0"/>
                        </a:ext>
                      </a:extLst>
                    </a:blip>
                    <a:srcRect l="15546" t="17455"/>
                    <a:stretch>
                      <a:fillRect/>
                    </a:stretch>
                  </pic:blipFill>
                  <pic:spPr bwMode="auto">
                    <a:xfrm>
                      <a:off x="0" y="0"/>
                      <a:ext cx="2949575" cy="2162175"/>
                    </a:xfrm>
                    <a:prstGeom prst="rect">
                      <a:avLst/>
                    </a:prstGeom>
                    <a:noFill/>
                    <a:ln w="12700">
                      <a:solidFill>
                        <a:srgbClr val="000000"/>
                      </a:solidFill>
                      <a:round/>
                      <a:headEnd/>
                      <a:tailEnd/>
                    </a:ln>
                  </pic:spPr>
                </pic:pic>
              </a:graphicData>
            </a:graphic>
            <wp14:sizeRelH relativeFrom="margin">
              <wp14:pctWidth>0</wp14:pctWidth>
            </wp14:sizeRelH>
            <wp14:sizeRelV relativeFrom="margin">
              <wp14:pctHeight>0</wp14:pctHeight>
            </wp14:sizeRelV>
          </wp:anchor>
        </w:drawing>
      </w:r>
      <w:r>
        <w:rPr>
          <w:rFonts w:ascii="Arial" w:hAnsi="Arial" w:cs="Arial"/>
          <w:noProof/>
        </w:rPr>
        <w:t>Much like a Mega feeding site set up, a Mass feeding site will service 5,000-30,000 meals per day.</w:t>
      </w:r>
      <w:r>
        <w:rPr>
          <w:rFonts w:ascii="Arial" w:hAnsi="Arial" w:cs="Arial"/>
        </w:rPr>
        <w:t xml:space="preserve"> </w:t>
      </w:r>
    </w:p>
    <w:p w14:paraId="79AF5816" w14:textId="77777777" w:rsidR="006A446F" w:rsidRDefault="006A446F" w:rsidP="006A446F">
      <w:pPr>
        <w:rPr>
          <w:rFonts w:ascii="Arial" w:hAnsi="Arial" w:cs="Arial"/>
        </w:rPr>
      </w:pPr>
    </w:p>
    <w:p w14:paraId="56D34D1C" w14:textId="77777777" w:rsidR="006A446F" w:rsidRDefault="006A446F" w:rsidP="006A446F">
      <w:pPr>
        <w:rPr>
          <w:rFonts w:ascii="Arial" w:hAnsi="Arial" w:cs="Arial"/>
        </w:rPr>
      </w:pPr>
      <w:r>
        <w:rPr>
          <w:rFonts w:ascii="Arial" w:hAnsi="Arial" w:cs="Arial"/>
        </w:rPr>
        <w:t>This kitchen can be staffed with volunteers from one or more SBDR conventions.</w:t>
      </w:r>
    </w:p>
    <w:p w14:paraId="0342149A" w14:textId="77777777" w:rsidR="006A446F" w:rsidRDefault="006A446F" w:rsidP="006A446F">
      <w:pPr>
        <w:rPr>
          <w:rFonts w:ascii="Arial" w:hAnsi="Arial" w:cs="Arial"/>
        </w:rPr>
      </w:pPr>
    </w:p>
    <w:p w14:paraId="191CFADD" w14:textId="77777777" w:rsidR="006A446F" w:rsidRDefault="006A446F" w:rsidP="006A446F">
      <w:pPr>
        <w:rPr>
          <w:rFonts w:ascii="Arial" w:hAnsi="Arial" w:cs="Arial"/>
        </w:rPr>
      </w:pPr>
      <w:r>
        <w:rPr>
          <w:rFonts w:ascii="Arial" w:hAnsi="Arial" w:cs="Arial"/>
        </w:rPr>
        <w:t>As on any site, sufficient kitchen equipment and wrap-around equipment (i.e. forklift, dumpsters, port-a-pots, lights, etc.) is needed for the number of meals to be prepared.</w:t>
      </w:r>
    </w:p>
    <w:p w14:paraId="07D0BC7E" w14:textId="77777777" w:rsidR="006A446F" w:rsidRDefault="006A446F" w:rsidP="006A446F">
      <w:pPr>
        <w:tabs>
          <w:tab w:val="left" w:pos="360"/>
        </w:tabs>
        <w:spacing w:after="120" w:line="264" w:lineRule="auto"/>
        <w:ind w:left="3330"/>
        <w:jc w:val="center"/>
        <w:rPr>
          <w:rFonts w:ascii="Arial" w:hAnsi="Arial" w:cs="Arial"/>
          <w:b/>
        </w:rPr>
      </w:pPr>
    </w:p>
    <w:p w14:paraId="6DDBEDD6" w14:textId="77777777" w:rsidR="006A446F" w:rsidRDefault="006A446F" w:rsidP="006A446F">
      <w:pPr>
        <w:tabs>
          <w:tab w:val="left" w:pos="360"/>
        </w:tabs>
        <w:spacing w:after="120" w:line="264" w:lineRule="auto"/>
        <w:ind w:left="90"/>
        <w:jc w:val="center"/>
        <w:rPr>
          <w:rFonts w:ascii="Arial" w:hAnsi="Arial" w:cs="Arial"/>
          <w:b/>
          <w:u w:val="single"/>
        </w:rPr>
      </w:pPr>
      <w:r>
        <w:rPr>
          <w:rFonts w:ascii="Arial" w:hAnsi="Arial" w:cs="Arial"/>
          <w:b/>
          <w:u w:val="single"/>
        </w:rPr>
        <w:t>QR (Quick Response) Units</w:t>
      </w:r>
    </w:p>
    <w:p w14:paraId="29401032" w14:textId="043AC0DE" w:rsidR="006A446F" w:rsidRDefault="006A446F" w:rsidP="006A446F">
      <w:pPr>
        <w:rPr>
          <w:rFonts w:ascii="Arial" w:hAnsi="Arial" w:cs="Arial"/>
        </w:rPr>
      </w:pPr>
      <w:r>
        <w:rPr>
          <w:noProof/>
        </w:rPr>
        <w:drawing>
          <wp:anchor distT="0" distB="0" distL="114300" distR="114300" simplePos="0" relativeHeight="251710464" behindDoc="1" locked="0" layoutInCell="1" allowOverlap="1" wp14:anchorId="3C0A4248" wp14:editId="5730BFCB">
            <wp:simplePos x="0" y="0"/>
            <wp:positionH relativeFrom="column">
              <wp:posOffset>57150</wp:posOffset>
            </wp:positionH>
            <wp:positionV relativeFrom="paragraph">
              <wp:posOffset>205740</wp:posOffset>
            </wp:positionV>
            <wp:extent cx="1819275" cy="2409190"/>
            <wp:effectExtent l="19050" t="19050" r="28575" b="10160"/>
            <wp:wrapTight wrapText="bothSides">
              <wp:wrapPolygon edited="0">
                <wp:start x="-226" y="-171"/>
                <wp:lineTo x="-226" y="21520"/>
                <wp:lineTo x="21713" y="21520"/>
                <wp:lineTo x="21713" y="-171"/>
                <wp:lineTo x="-226" y="-171"/>
              </wp:wrapPolygon>
            </wp:wrapTight>
            <wp:docPr id="689476331" name="Picture 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picture containing person, indoo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9275" cy="240919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19BA25E8" w14:textId="77777777" w:rsidR="006A446F" w:rsidRDefault="006A446F" w:rsidP="006A446F">
      <w:pPr>
        <w:tabs>
          <w:tab w:val="left" w:pos="360"/>
        </w:tabs>
        <w:spacing w:after="120" w:line="264" w:lineRule="auto"/>
        <w:ind w:left="3330"/>
        <w:rPr>
          <w:rFonts w:ascii="Arial" w:hAnsi="Arial" w:cs="Arial"/>
          <w:bCs/>
        </w:rPr>
      </w:pPr>
      <w:r>
        <w:rPr>
          <w:rFonts w:ascii="Arial" w:hAnsi="Arial" w:cs="Arial"/>
          <w:bCs/>
        </w:rPr>
        <w:t xml:space="preserve">This kitchen is different from what most Disaster Relief volunteers are accustomed to. It is mobile, fully functional, and self-contained. QRUs are NOT designed for the purpose of mass feeding (though they can be used in that context). They are designed to serve one-ten people at a time as they walk up to the Unit. </w:t>
      </w:r>
    </w:p>
    <w:p w14:paraId="154D03A9" w14:textId="77777777" w:rsidR="006A446F" w:rsidRDefault="006A446F" w:rsidP="006A446F">
      <w:pPr>
        <w:spacing w:after="120"/>
        <w:ind w:left="3330"/>
        <w:rPr>
          <w:rFonts w:ascii="Arial" w:hAnsi="Arial" w:cs="Arial"/>
        </w:rPr>
      </w:pPr>
      <w:r>
        <w:rPr>
          <w:rFonts w:ascii="Arial" w:hAnsi="Arial" w:cs="Arial"/>
        </w:rPr>
        <w:t>In deploying a QRU with a crew of 3-5 volunteers, 2-3 will be serving inside the Unit and 1-2 will be outside the unit serving people and striking up conversations to share the Gospel.</w:t>
      </w:r>
    </w:p>
    <w:p w14:paraId="46921DB8" w14:textId="66C409CE" w:rsidR="006A446F" w:rsidRDefault="006A446F" w:rsidP="006A446F">
      <w:pPr>
        <w:tabs>
          <w:tab w:val="left" w:pos="360"/>
        </w:tabs>
        <w:spacing w:after="120" w:line="264" w:lineRule="auto"/>
        <w:rPr>
          <w:rFonts w:ascii="Arial" w:hAnsi="Arial" w:cs="Arial"/>
          <w:bCs/>
        </w:rPr>
      </w:pPr>
      <w:r>
        <w:rPr>
          <w:noProof/>
        </w:rPr>
        <w:drawing>
          <wp:anchor distT="0" distB="0" distL="114300" distR="114300" simplePos="0" relativeHeight="251711488" behindDoc="1" locked="0" layoutInCell="1" allowOverlap="1" wp14:anchorId="709DA662" wp14:editId="248D9619">
            <wp:simplePos x="0" y="0"/>
            <wp:positionH relativeFrom="column">
              <wp:posOffset>2646680</wp:posOffset>
            </wp:positionH>
            <wp:positionV relativeFrom="paragraph">
              <wp:posOffset>83185</wp:posOffset>
            </wp:positionV>
            <wp:extent cx="3256280" cy="3083560"/>
            <wp:effectExtent l="19050" t="19050" r="20320" b="21590"/>
            <wp:wrapTight wrapText="bothSides">
              <wp:wrapPolygon edited="0">
                <wp:start x="-126" y="-133"/>
                <wp:lineTo x="-126" y="21618"/>
                <wp:lineTo x="21608" y="21618"/>
                <wp:lineTo x="21608" y="-133"/>
                <wp:lineTo x="-126" y="-133"/>
              </wp:wrapPolygon>
            </wp:wrapTight>
            <wp:docPr id="17982243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extLst>
                        <a:ext uri="{28A0092B-C50C-407E-A947-70E740481C1C}">
                          <a14:useLocalDpi xmlns:a14="http://schemas.microsoft.com/office/drawing/2010/main" val="0"/>
                        </a:ext>
                      </a:extLst>
                    </a:blip>
                    <a:srcRect t="7002" r="6830" b="26814"/>
                    <a:stretch>
                      <a:fillRect/>
                    </a:stretch>
                  </pic:blipFill>
                  <pic:spPr bwMode="auto">
                    <a:xfrm>
                      <a:off x="0" y="0"/>
                      <a:ext cx="3256280" cy="308356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E8B05F1" w14:textId="77777777" w:rsidR="006A446F" w:rsidRDefault="006A446F" w:rsidP="006A446F">
      <w:pPr>
        <w:tabs>
          <w:tab w:val="left" w:pos="360"/>
        </w:tabs>
        <w:spacing w:after="120" w:line="264" w:lineRule="auto"/>
        <w:rPr>
          <w:rFonts w:ascii="Arial" w:hAnsi="Arial" w:cs="Arial"/>
          <w:bCs/>
        </w:rPr>
      </w:pPr>
    </w:p>
    <w:p w14:paraId="666FD02E" w14:textId="77777777" w:rsidR="006A446F" w:rsidRDefault="006A446F" w:rsidP="006A446F">
      <w:pPr>
        <w:tabs>
          <w:tab w:val="left" w:pos="360"/>
        </w:tabs>
        <w:spacing w:after="120" w:line="264" w:lineRule="auto"/>
        <w:rPr>
          <w:rFonts w:ascii="Arial" w:hAnsi="Arial" w:cs="Arial"/>
          <w:bCs/>
        </w:rPr>
      </w:pPr>
    </w:p>
    <w:p w14:paraId="6A92689F" w14:textId="77777777" w:rsidR="006A446F" w:rsidRDefault="006A446F" w:rsidP="006A446F">
      <w:pPr>
        <w:tabs>
          <w:tab w:val="left" w:pos="360"/>
        </w:tabs>
        <w:spacing w:after="120" w:line="264" w:lineRule="auto"/>
        <w:ind w:right="5580"/>
        <w:rPr>
          <w:rFonts w:ascii="Arial" w:hAnsi="Arial" w:cs="Arial"/>
          <w:bCs/>
        </w:rPr>
      </w:pPr>
      <w:r>
        <w:rPr>
          <w:rFonts w:ascii="Arial" w:hAnsi="Arial" w:cs="Arial"/>
          <w:bCs/>
        </w:rPr>
        <w:t>The first word in the QRU acronym is “Quick.” The unit is designed to be quickly on site and can be moved to another site just as quickly. In deploying a QRU, think in terms of hours and not days. A successful QRU ministry remains ready to be deployed within 2 hours of being released to go. The idea is to be on-site in the Disaster Area and serving food the day of or the day after the disaster occurs. Normally, a QRU deployment usually lasts for 3-5 days.</w:t>
      </w:r>
    </w:p>
    <w:p w14:paraId="0DC49BE4" w14:textId="77777777" w:rsidR="006A446F" w:rsidRDefault="006A446F" w:rsidP="006A446F">
      <w:pPr>
        <w:tabs>
          <w:tab w:val="left" w:pos="360"/>
        </w:tabs>
        <w:spacing w:after="120" w:line="264" w:lineRule="auto"/>
        <w:rPr>
          <w:rFonts w:ascii="Arial" w:hAnsi="Arial" w:cs="Arial"/>
          <w:bCs/>
        </w:rPr>
      </w:pPr>
      <w:r>
        <w:rPr>
          <w:rFonts w:ascii="Arial" w:hAnsi="Arial" w:cs="Arial"/>
          <w:bCs/>
        </w:rPr>
        <w:t>The number of meals a QR is capable of depends on the equipment in unit. The total number of meals can range from less than 100 to 2,500 per day in a mass feeding context. But the emphasis in training needs to focus on feeding less than 200 meals a day. The volunteers needed depend on the specific equipment and the number of meals you plan to prepare. If you are preparing a small amount and serving out the window, 3-6 volunteers are sufficient. This allows the volunteers to travel with unit in one truck.</w:t>
      </w:r>
    </w:p>
    <w:p w14:paraId="4A9D4488" w14:textId="77777777" w:rsidR="006A446F" w:rsidRDefault="006A446F" w:rsidP="006A446F">
      <w:pPr>
        <w:tabs>
          <w:tab w:val="left" w:pos="360"/>
        </w:tabs>
        <w:spacing w:after="120" w:line="264" w:lineRule="auto"/>
        <w:rPr>
          <w:rFonts w:ascii="Arial" w:hAnsi="Arial" w:cs="Arial"/>
          <w:bCs/>
        </w:rPr>
      </w:pPr>
      <w:r>
        <w:rPr>
          <w:rFonts w:ascii="Arial" w:hAnsi="Arial" w:cs="Arial"/>
          <w:bCs/>
        </w:rPr>
        <w:t>Each unit is unique: some with roasters, some with stove, oven, grill, deep fryers, and some with tilt skillets and convection ovens. Your convention needs to decide on which unit best serves your needs. If you are cooking inside the unit, you will need a vent hood and fire suppression (preferably built in).</w:t>
      </w:r>
    </w:p>
    <w:p w14:paraId="5225EF39" w14:textId="77777777" w:rsidR="006A446F" w:rsidRDefault="006A446F" w:rsidP="006A446F">
      <w:pPr>
        <w:tabs>
          <w:tab w:val="left" w:pos="360"/>
        </w:tabs>
        <w:spacing w:after="120" w:line="264" w:lineRule="auto"/>
        <w:ind w:left="2340"/>
        <w:rPr>
          <w:rFonts w:ascii="Arial" w:hAnsi="Arial" w:cs="Arial"/>
          <w:b/>
        </w:rPr>
      </w:pPr>
      <w:r>
        <w:rPr>
          <w:rFonts w:ascii="Arial" w:hAnsi="Arial" w:cs="Arial"/>
          <w:b/>
        </w:rPr>
        <w:t>Other equipment to consider will be:</w:t>
      </w:r>
    </w:p>
    <w:p w14:paraId="14572CFC" w14:textId="67C5011B" w:rsidR="006A446F" w:rsidRDefault="006A446F" w:rsidP="006A446F">
      <w:pPr>
        <w:pStyle w:val="NoSpacing"/>
      </w:pPr>
      <w:r>
        <w:rPr>
          <w:noProof/>
        </w:rPr>
        <w:drawing>
          <wp:anchor distT="0" distB="0" distL="114300" distR="114300" simplePos="0" relativeHeight="251712512" behindDoc="1" locked="0" layoutInCell="1" allowOverlap="1" wp14:anchorId="6B0502D2" wp14:editId="432E7180">
            <wp:simplePos x="0" y="0"/>
            <wp:positionH relativeFrom="column">
              <wp:posOffset>50800</wp:posOffset>
            </wp:positionH>
            <wp:positionV relativeFrom="paragraph">
              <wp:posOffset>221615</wp:posOffset>
            </wp:positionV>
            <wp:extent cx="2341880" cy="2143760"/>
            <wp:effectExtent l="19050" t="19050" r="20320" b="27940"/>
            <wp:wrapTight wrapText="bothSides">
              <wp:wrapPolygon edited="0">
                <wp:start x="-176" y="-192"/>
                <wp:lineTo x="-176" y="21690"/>
                <wp:lineTo x="21612" y="21690"/>
                <wp:lineTo x="21612" y="-192"/>
                <wp:lineTo x="-176" y="-192"/>
              </wp:wrapPolygon>
            </wp:wrapTight>
            <wp:docPr id="1104557244" name="Picture 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perso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l="17191" t="6892" b="17296"/>
                    <a:stretch>
                      <a:fillRect/>
                    </a:stretch>
                  </pic:blipFill>
                  <pic:spPr bwMode="auto">
                    <a:xfrm>
                      <a:off x="0" y="0"/>
                      <a:ext cx="2341880" cy="214376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6F6579C3" w14:textId="77777777" w:rsidR="006A446F" w:rsidRDefault="006A446F" w:rsidP="006A446F">
      <w:pPr>
        <w:pStyle w:val="NoSpacing"/>
        <w:rPr>
          <w:rFonts w:ascii="Arial" w:hAnsi="Arial" w:cs="Arial"/>
        </w:rPr>
      </w:pPr>
      <w:r>
        <w:rPr>
          <w:rFonts w:ascii="Arial" w:hAnsi="Arial" w:cs="Arial"/>
        </w:rPr>
        <w:t xml:space="preserve">Proper storage, both dry and refrigerated </w:t>
      </w:r>
    </w:p>
    <w:p w14:paraId="22FD3337" w14:textId="77777777" w:rsidR="006A446F" w:rsidRDefault="006A446F" w:rsidP="006A446F">
      <w:pPr>
        <w:pStyle w:val="NoSpacing"/>
        <w:rPr>
          <w:rFonts w:ascii="Arial" w:hAnsi="Arial" w:cs="Arial"/>
        </w:rPr>
      </w:pPr>
      <w:r>
        <w:rPr>
          <w:rFonts w:ascii="Arial" w:hAnsi="Arial" w:cs="Arial"/>
        </w:rPr>
        <w:t xml:space="preserve">Propane tanks </w:t>
      </w:r>
    </w:p>
    <w:p w14:paraId="66A284BE" w14:textId="77777777" w:rsidR="006A446F" w:rsidRDefault="006A446F" w:rsidP="006A446F">
      <w:pPr>
        <w:pStyle w:val="NoSpacing"/>
        <w:rPr>
          <w:rFonts w:ascii="Arial" w:hAnsi="Arial" w:cs="Arial"/>
        </w:rPr>
      </w:pPr>
      <w:r>
        <w:rPr>
          <w:rFonts w:ascii="Arial" w:hAnsi="Arial" w:cs="Arial"/>
        </w:rPr>
        <w:t>Generator</w:t>
      </w:r>
    </w:p>
    <w:p w14:paraId="03CB5CF8" w14:textId="77777777" w:rsidR="006A446F" w:rsidRDefault="006A446F" w:rsidP="006A446F">
      <w:pPr>
        <w:pStyle w:val="NoSpacing"/>
        <w:rPr>
          <w:rFonts w:ascii="Arial" w:hAnsi="Arial" w:cs="Arial"/>
        </w:rPr>
      </w:pPr>
      <w:r>
        <w:rPr>
          <w:rFonts w:ascii="Arial" w:hAnsi="Arial" w:cs="Arial"/>
        </w:rPr>
        <w:t>On demand water heater</w:t>
      </w:r>
    </w:p>
    <w:p w14:paraId="2BBA57CF" w14:textId="77777777" w:rsidR="006A446F" w:rsidRDefault="006A446F" w:rsidP="006A446F">
      <w:pPr>
        <w:pStyle w:val="NoSpacing"/>
        <w:rPr>
          <w:rFonts w:ascii="Arial" w:hAnsi="Arial" w:cs="Arial"/>
        </w:rPr>
      </w:pPr>
      <w:r>
        <w:rPr>
          <w:rFonts w:ascii="Arial" w:hAnsi="Arial" w:cs="Arial"/>
        </w:rPr>
        <w:t>Holding tank for both fresh water and gray (waste) water</w:t>
      </w:r>
    </w:p>
    <w:p w14:paraId="26C75F24" w14:textId="77777777" w:rsidR="006A446F" w:rsidRDefault="006A446F" w:rsidP="006A446F">
      <w:pPr>
        <w:pStyle w:val="NoSpacing"/>
        <w:rPr>
          <w:rFonts w:ascii="Arial" w:hAnsi="Arial" w:cs="Arial"/>
        </w:rPr>
      </w:pPr>
      <w:r>
        <w:rPr>
          <w:rFonts w:ascii="Arial" w:hAnsi="Arial" w:cs="Arial"/>
        </w:rPr>
        <w:t>Tables</w:t>
      </w:r>
    </w:p>
    <w:p w14:paraId="4999B1BB" w14:textId="77777777" w:rsidR="006A446F" w:rsidRDefault="006A446F" w:rsidP="006A446F">
      <w:pPr>
        <w:pStyle w:val="NoSpacing"/>
        <w:rPr>
          <w:rFonts w:ascii="Arial" w:hAnsi="Arial" w:cs="Arial"/>
        </w:rPr>
      </w:pPr>
      <w:r>
        <w:rPr>
          <w:rFonts w:ascii="Arial" w:hAnsi="Arial" w:cs="Arial"/>
        </w:rPr>
        <w:t>Pop-up tents</w:t>
      </w:r>
    </w:p>
    <w:p w14:paraId="284441FB" w14:textId="77777777" w:rsidR="006A446F" w:rsidRDefault="006A446F" w:rsidP="006A446F">
      <w:pPr>
        <w:pStyle w:val="NoSpacing"/>
        <w:rPr>
          <w:rFonts w:ascii="Arial" w:hAnsi="Arial" w:cs="Arial"/>
        </w:rPr>
      </w:pPr>
      <w:r>
        <w:rPr>
          <w:rFonts w:ascii="Arial" w:hAnsi="Arial" w:cs="Arial"/>
        </w:rPr>
        <w:t xml:space="preserve">Coffee maker and </w:t>
      </w:r>
    </w:p>
    <w:p w14:paraId="5DA3F500" w14:textId="77777777" w:rsidR="006A446F" w:rsidRDefault="006A446F" w:rsidP="006A446F">
      <w:pPr>
        <w:pStyle w:val="NoSpacing"/>
        <w:rPr>
          <w:rFonts w:ascii="Arial" w:hAnsi="Arial" w:cs="Arial"/>
        </w:rPr>
      </w:pPr>
      <w:r>
        <w:rPr>
          <w:rFonts w:ascii="Arial" w:hAnsi="Arial" w:cs="Arial"/>
        </w:rPr>
        <w:t>Ice chest for drinks</w:t>
      </w:r>
    </w:p>
    <w:p w14:paraId="75FAF164" w14:textId="77777777" w:rsidR="006A446F" w:rsidRDefault="006A446F" w:rsidP="006A446F">
      <w:pPr>
        <w:pStyle w:val="NoSpacing"/>
        <w:rPr>
          <w:rFonts w:ascii="Arial" w:hAnsi="Arial" w:cs="Arial"/>
        </w:rPr>
      </w:pPr>
    </w:p>
    <w:p w14:paraId="370B74DA" w14:textId="77777777" w:rsidR="006A446F" w:rsidRDefault="006A446F" w:rsidP="006A446F">
      <w:pPr>
        <w:tabs>
          <w:tab w:val="left" w:pos="360"/>
        </w:tabs>
        <w:spacing w:after="120" w:line="264" w:lineRule="auto"/>
        <w:rPr>
          <w:rFonts w:ascii="Arial" w:hAnsi="Arial" w:cs="Arial"/>
          <w:bCs/>
        </w:rPr>
      </w:pPr>
      <w:r>
        <w:rPr>
          <w:rFonts w:ascii="Arial" w:hAnsi="Arial" w:cs="Arial"/>
          <w:bCs/>
        </w:rPr>
        <w:t>Each unit should have a copy of the operating manual. You need to determine what size vehicle is needed to tow the unit and transport volunteers, and gear to the site, depending on loaded weight of the unit.</w:t>
      </w:r>
    </w:p>
    <w:p w14:paraId="4D8E9BD9" w14:textId="77777777" w:rsidR="006A446F" w:rsidRDefault="006A446F" w:rsidP="006A446F">
      <w:pPr>
        <w:tabs>
          <w:tab w:val="left" w:pos="360"/>
        </w:tabs>
        <w:spacing w:after="120" w:line="264" w:lineRule="auto"/>
        <w:rPr>
          <w:rFonts w:ascii="Arial" w:hAnsi="Arial" w:cs="Arial"/>
          <w:bCs/>
        </w:rPr>
      </w:pPr>
      <w:r>
        <w:rPr>
          <w:rFonts w:ascii="Arial" w:hAnsi="Arial" w:cs="Arial"/>
          <w:bCs/>
        </w:rPr>
        <w:t xml:space="preserve">Call-out follows typical standards (Go, where the team will be going, where you are staying, number of expected meals). It is always a good idea to know what locations will be available for you to obtain supplies or if they all must be shipped in. Usually, however, this information is not fully known before a QRU rolls out. </w:t>
      </w:r>
    </w:p>
    <w:p w14:paraId="72FDA6B3" w14:textId="77777777" w:rsidR="006A446F" w:rsidRDefault="006A446F" w:rsidP="006A446F">
      <w:pPr>
        <w:tabs>
          <w:tab w:val="left" w:pos="360"/>
        </w:tabs>
        <w:spacing w:after="120" w:line="264" w:lineRule="auto"/>
        <w:rPr>
          <w:rFonts w:ascii="Arial" w:hAnsi="Arial" w:cs="Arial"/>
          <w:bCs/>
        </w:rPr>
      </w:pPr>
      <w:r>
        <w:rPr>
          <w:rFonts w:ascii="Arial" w:hAnsi="Arial" w:cs="Arial"/>
          <w:bCs/>
        </w:rPr>
        <w:t>An example of a deployment conversation for a QRU often goes like this: “There was a storm last night in Small Town. Several homes were involved, and we are not sure of the extent of the damage. We need you to go there and find a place to serve survivors. Contact us when you get set up.”</w:t>
      </w:r>
    </w:p>
    <w:p w14:paraId="07F11D30" w14:textId="77777777" w:rsidR="006A446F" w:rsidRDefault="006A446F" w:rsidP="006A446F">
      <w:pPr>
        <w:tabs>
          <w:tab w:val="left" w:pos="360"/>
        </w:tabs>
        <w:spacing w:after="120" w:line="264" w:lineRule="auto"/>
        <w:rPr>
          <w:rFonts w:ascii="Arial" w:hAnsi="Arial" w:cs="Arial"/>
          <w:bCs/>
        </w:rPr>
      </w:pPr>
      <w:r>
        <w:rPr>
          <w:rFonts w:ascii="Arial" w:hAnsi="Arial" w:cs="Arial"/>
          <w:bCs/>
        </w:rPr>
        <w:t>In some instances, a QRU may discover that a larger kitchen is needed in the area. If determined that the QRU is not large enough for the event, a larger unit should be requested ASAP, but the QRU will give you time to call in bigger units and start mass feeding.</w:t>
      </w:r>
    </w:p>
    <w:p w14:paraId="47F96D2A" w14:textId="77777777" w:rsidR="006A446F" w:rsidRDefault="006A446F" w:rsidP="006A446F">
      <w:pPr>
        <w:tabs>
          <w:tab w:val="left" w:pos="360"/>
        </w:tabs>
        <w:spacing w:after="120" w:line="264" w:lineRule="auto"/>
        <w:rPr>
          <w:rFonts w:ascii="Arial" w:hAnsi="Arial" w:cs="Arial"/>
          <w:bCs/>
        </w:rPr>
      </w:pPr>
    </w:p>
    <w:p w14:paraId="46DDBCF9" w14:textId="77777777" w:rsidR="006A446F" w:rsidRDefault="006A446F" w:rsidP="006A446F">
      <w:pPr>
        <w:jc w:val="center"/>
        <w:rPr>
          <w:rFonts w:ascii="Arial" w:hAnsi="Arial" w:cs="Arial"/>
          <w:b/>
          <w:bCs/>
          <w:u w:val="single"/>
        </w:rPr>
      </w:pPr>
      <w:r>
        <w:rPr>
          <w:rFonts w:ascii="Arial" w:hAnsi="Arial" w:cs="Arial"/>
          <w:b/>
          <w:u w:val="single"/>
        </w:rPr>
        <w:t>Fixed Kitchen</w:t>
      </w:r>
    </w:p>
    <w:p w14:paraId="43A778B2" w14:textId="77777777" w:rsidR="006A446F" w:rsidRDefault="006A446F" w:rsidP="006A446F">
      <w:pPr>
        <w:jc w:val="center"/>
        <w:rPr>
          <w:rFonts w:ascii="Arial" w:hAnsi="Arial" w:cs="Arial"/>
          <w:b/>
          <w:bCs/>
        </w:rPr>
      </w:pPr>
    </w:p>
    <w:p w14:paraId="0ACE0F25" w14:textId="77777777" w:rsidR="006A446F" w:rsidRDefault="006A446F" w:rsidP="006A446F">
      <w:pPr>
        <w:rPr>
          <w:rFonts w:ascii="Arial" w:hAnsi="Arial" w:cs="Arial"/>
        </w:rPr>
      </w:pPr>
      <w:r>
        <w:rPr>
          <w:rFonts w:ascii="Arial" w:hAnsi="Arial" w:cs="Arial"/>
        </w:rPr>
        <w:t>A fixed kitchen is any kitchen in a permanent building and may be in a school, church, or business. It is usually used to cook for small groups or teams.</w:t>
      </w:r>
    </w:p>
    <w:p w14:paraId="1E27C70D" w14:textId="77777777" w:rsidR="006A446F" w:rsidRDefault="006A446F" w:rsidP="006A446F">
      <w:pPr>
        <w:numPr>
          <w:ilvl w:val="0"/>
          <w:numId w:val="58"/>
        </w:numPr>
        <w:spacing w:before="160" w:after="160" w:line="256" w:lineRule="auto"/>
        <w:rPr>
          <w:rFonts w:ascii="Arial" w:hAnsi="Arial" w:cs="Arial"/>
        </w:rPr>
      </w:pPr>
      <w:r>
        <w:rPr>
          <w:rFonts w:ascii="Arial" w:hAnsi="Arial" w:cs="Arial"/>
        </w:rPr>
        <w:t>I</w:t>
      </w:r>
      <w:r>
        <w:rPr>
          <w:rFonts w:ascii="Arial" w:hAnsi="Arial" w:cs="Arial"/>
          <w:b/>
          <w:bCs/>
        </w:rPr>
        <w:t>ntroduce yourself and complete kitchen facility form</w:t>
      </w:r>
      <w:r>
        <w:rPr>
          <w:rFonts w:ascii="Arial" w:hAnsi="Arial" w:cs="Arial"/>
        </w:rPr>
        <w:t>. Must be signed by person legally authorized to sign.  It is helpful to have the kitchen person walk through with you later.  They will be your best person for specific information.</w:t>
      </w:r>
    </w:p>
    <w:p w14:paraId="770BF192" w14:textId="77777777" w:rsidR="006A446F" w:rsidRDefault="006A446F" w:rsidP="006A446F">
      <w:pPr>
        <w:numPr>
          <w:ilvl w:val="0"/>
          <w:numId w:val="58"/>
        </w:numPr>
        <w:spacing w:after="160" w:line="256" w:lineRule="auto"/>
        <w:rPr>
          <w:rFonts w:ascii="Arial" w:hAnsi="Arial" w:cs="Arial"/>
        </w:rPr>
      </w:pPr>
      <w:r>
        <w:rPr>
          <w:rFonts w:ascii="Arial" w:hAnsi="Arial" w:cs="Arial"/>
          <w:b/>
          <w:bCs/>
        </w:rPr>
        <w:t>Develop a working relationship with host kitchen staff</w:t>
      </w:r>
      <w:r>
        <w:rPr>
          <w:rFonts w:ascii="Arial" w:hAnsi="Arial" w:cs="Arial"/>
        </w:rPr>
        <w:t>. They can help you more than anyone else.  Get directions for any equipment you have not used.  Ask if there is other kitchen equipment elsewhere that you may need.</w:t>
      </w:r>
      <w:r>
        <w:rPr>
          <w:rFonts w:ascii="Arial" w:hAnsi="Arial" w:cs="Arial"/>
          <w:b/>
          <w:bCs/>
        </w:rPr>
        <w:t xml:space="preserve"> </w:t>
      </w:r>
    </w:p>
    <w:p w14:paraId="203F628E" w14:textId="77777777" w:rsidR="006A446F" w:rsidRDefault="006A446F" w:rsidP="006A446F">
      <w:pPr>
        <w:numPr>
          <w:ilvl w:val="0"/>
          <w:numId w:val="58"/>
        </w:numPr>
        <w:spacing w:after="160" w:line="256" w:lineRule="auto"/>
        <w:rPr>
          <w:rFonts w:ascii="Arial" w:hAnsi="Arial" w:cs="Arial"/>
        </w:rPr>
      </w:pPr>
      <w:r>
        <w:rPr>
          <w:rFonts w:ascii="Arial" w:hAnsi="Arial" w:cs="Arial"/>
          <w:b/>
          <w:bCs/>
        </w:rPr>
        <w:t>Take pictures of the entire kitchen</w:t>
      </w:r>
      <w:r>
        <w:rPr>
          <w:rFonts w:ascii="Arial" w:hAnsi="Arial" w:cs="Arial"/>
        </w:rPr>
        <w:t xml:space="preserve"> including inside the oven, refrigerator, storage area, every area that will be used. Be sure to take pictures of damage, inside ovens, refrigerators, and everywhere you clean.  </w:t>
      </w:r>
    </w:p>
    <w:p w14:paraId="3AB4A672" w14:textId="2EB85E56" w:rsidR="006A446F" w:rsidRDefault="006A446F" w:rsidP="006A446F">
      <w:pPr>
        <w:numPr>
          <w:ilvl w:val="0"/>
          <w:numId w:val="58"/>
        </w:numPr>
        <w:spacing w:after="160" w:line="256" w:lineRule="auto"/>
        <w:rPr>
          <w:rFonts w:ascii="Arial" w:hAnsi="Arial" w:cs="Arial"/>
        </w:rPr>
      </w:pPr>
      <w:r>
        <w:rPr>
          <w:noProof/>
        </w:rPr>
        <w:drawing>
          <wp:anchor distT="0" distB="0" distL="114300" distR="114300" simplePos="0" relativeHeight="251713536" behindDoc="1" locked="0" layoutInCell="1" allowOverlap="1" wp14:anchorId="3A4A30FE" wp14:editId="7723AD32">
            <wp:simplePos x="0" y="0"/>
            <wp:positionH relativeFrom="column">
              <wp:posOffset>2314575</wp:posOffset>
            </wp:positionH>
            <wp:positionV relativeFrom="paragraph">
              <wp:posOffset>39370</wp:posOffset>
            </wp:positionV>
            <wp:extent cx="3600450" cy="2865755"/>
            <wp:effectExtent l="19050" t="19050" r="19050" b="10795"/>
            <wp:wrapTight wrapText="bothSides">
              <wp:wrapPolygon edited="0">
                <wp:start x="-114" y="-144"/>
                <wp:lineTo x="-114" y="21538"/>
                <wp:lineTo x="21600" y="21538"/>
                <wp:lineTo x="21600" y="-144"/>
                <wp:lineTo x="-114" y="-144"/>
              </wp:wrapPolygon>
            </wp:wrapTight>
            <wp:docPr id="2025281960" name="Picture 3"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picture containing text, indoor, floor, ceiling&#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t="22501" r="17291" b="28123"/>
                    <a:stretch>
                      <a:fillRect/>
                    </a:stretch>
                  </pic:blipFill>
                  <pic:spPr bwMode="auto">
                    <a:xfrm>
                      <a:off x="0" y="0"/>
                      <a:ext cx="3600450" cy="286575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bCs/>
        </w:rPr>
        <w:t>Do not re-arrange anything without permission</w:t>
      </w:r>
      <w:r>
        <w:rPr>
          <w:rFonts w:ascii="Arial" w:hAnsi="Arial" w:cs="Arial"/>
        </w:rPr>
        <w:t>.   If you must, have good pictures to return everything to the correct area.</w:t>
      </w:r>
    </w:p>
    <w:p w14:paraId="3F623A7B" w14:textId="77777777" w:rsidR="006A446F" w:rsidRDefault="006A446F" w:rsidP="006A446F">
      <w:pPr>
        <w:numPr>
          <w:ilvl w:val="0"/>
          <w:numId w:val="58"/>
        </w:numPr>
        <w:spacing w:after="160" w:line="256" w:lineRule="auto"/>
        <w:rPr>
          <w:rFonts w:ascii="Arial" w:hAnsi="Arial" w:cs="Arial"/>
        </w:rPr>
      </w:pPr>
      <w:r>
        <w:rPr>
          <w:rFonts w:ascii="Arial" w:hAnsi="Arial" w:cs="Arial"/>
          <w:b/>
          <w:bCs/>
        </w:rPr>
        <w:t>Post information</w:t>
      </w:r>
      <w:r>
        <w:rPr>
          <w:rFonts w:ascii="Arial" w:hAnsi="Arial" w:cs="Arial"/>
        </w:rPr>
        <w:t xml:space="preserve">. Name of facility, address, and number for IC office; emergency contact for building maintenance; and hospital and walk-in clinic numbers and addresses. Daily information should include today’s date and menu.  </w:t>
      </w:r>
    </w:p>
    <w:p w14:paraId="366A5D12" w14:textId="77777777" w:rsidR="006A446F" w:rsidRDefault="006A446F" w:rsidP="006A446F">
      <w:pPr>
        <w:pStyle w:val="ListParagraph"/>
        <w:numPr>
          <w:ilvl w:val="0"/>
          <w:numId w:val="58"/>
        </w:numPr>
        <w:spacing w:after="160" w:line="256" w:lineRule="auto"/>
        <w:rPr>
          <w:rFonts w:ascii="Arial" w:hAnsi="Arial" w:cs="Arial"/>
        </w:rPr>
      </w:pPr>
      <w:r>
        <w:rPr>
          <w:rFonts w:ascii="Arial" w:hAnsi="Arial" w:cs="Arial"/>
          <w:b/>
          <w:bCs/>
        </w:rPr>
        <w:t>Create a “Kitchen Folder”</w:t>
      </w:r>
      <w:r>
        <w:rPr>
          <w:rFonts w:ascii="Arial" w:hAnsi="Arial" w:cs="Arial"/>
        </w:rPr>
        <w:t xml:space="preserve"> with initial pictures, contact information (for maintenance, emergency, church, facility agreement, trash info, where to shop with address, any other special information). </w:t>
      </w:r>
    </w:p>
    <w:p w14:paraId="298153F5" w14:textId="77777777" w:rsidR="006A446F" w:rsidRDefault="006A446F" w:rsidP="006A446F">
      <w:pPr>
        <w:pStyle w:val="ListParagraph"/>
        <w:numPr>
          <w:ilvl w:val="0"/>
          <w:numId w:val="58"/>
        </w:numPr>
        <w:spacing w:after="160" w:line="256" w:lineRule="auto"/>
        <w:rPr>
          <w:rFonts w:ascii="Arial" w:hAnsi="Arial" w:cs="Arial"/>
        </w:rPr>
      </w:pPr>
      <w:r>
        <w:rPr>
          <w:rFonts w:ascii="Arial" w:hAnsi="Arial" w:cs="Arial"/>
          <w:b/>
          <w:bCs/>
        </w:rPr>
        <w:t>Locate the fuse box, water and gas cut off</w:t>
      </w:r>
      <w:r>
        <w:rPr>
          <w:rFonts w:ascii="Arial" w:hAnsi="Arial" w:cs="Arial"/>
        </w:rPr>
        <w:t>.  Make a map or note and place in Kitchen Folder. This may be done when you fill out the agreement or could be with maintenance or kitchen person.</w:t>
      </w:r>
    </w:p>
    <w:p w14:paraId="617E9E5E" w14:textId="77777777" w:rsidR="006A446F" w:rsidRDefault="006A446F" w:rsidP="006A446F">
      <w:pPr>
        <w:pStyle w:val="ListParagraph"/>
        <w:numPr>
          <w:ilvl w:val="0"/>
          <w:numId w:val="58"/>
        </w:numPr>
        <w:spacing w:after="160" w:line="256" w:lineRule="auto"/>
        <w:rPr>
          <w:rFonts w:ascii="Arial" w:hAnsi="Arial" w:cs="Arial"/>
        </w:rPr>
      </w:pPr>
      <w:r>
        <w:rPr>
          <w:rFonts w:ascii="Arial" w:hAnsi="Arial" w:cs="Arial"/>
          <w:b/>
          <w:bCs/>
        </w:rPr>
        <w:t>Can circuits handle several appliances</w:t>
      </w:r>
      <w:r>
        <w:rPr>
          <w:rFonts w:ascii="Arial" w:hAnsi="Arial" w:cs="Arial"/>
        </w:rPr>
        <w:t>? If not have a generator with long electric cords, if needed.</w:t>
      </w:r>
    </w:p>
    <w:p w14:paraId="518E571C" w14:textId="77777777" w:rsidR="006A446F" w:rsidRDefault="006A446F" w:rsidP="006A446F">
      <w:pPr>
        <w:pStyle w:val="ListParagraph"/>
        <w:numPr>
          <w:ilvl w:val="0"/>
          <w:numId w:val="58"/>
        </w:numPr>
        <w:spacing w:after="160" w:line="256" w:lineRule="auto"/>
        <w:rPr>
          <w:rFonts w:ascii="Arial" w:hAnsi="Arial" w:cs="Arial"/>
        </w:rPr>
      </w:pPr>
      <w:r>
        <w:rPr>
          <w:rFonts w:ascii="Arial" w:hAnsi="Arial" w:cs="Arial"/>
          <w:b/>
          <w:bCs/>
        </w:rPr>
        <w:t>Locate the extinguisher and fire alarms</w:t>
      </w:r>
      <w:r>
        <w:rPr>
          <w:rFonts w:ascii="Arial" w:hAnsi="Arial" w:cs="Arial"/>
        </w:rPr>
        <w:t>. Mark with tape. Place information in Kitchen Folder.</w:t>
      </w:r>
    </w:p>
    <w:p w14:paraId="5CB0BAA4" w14:textId="29A46396" w:rsidR="006A446F" w:rsidRDefault="006A446F" w:rsidP="006A446F">
      <w:pPr>
        <w:pStyle w:val="ListParagraph"/>
        <w:numPr>
          <w:ilvl w:val="0"/>
          <w:numId w:val="58"/>
        </w:numPr>
        <w:spacing w:after="160" w:line="256" w:lineRule="auto"/>
        <w:rPr>
          <w:rFonts w:ascii="Arial" w:hAnsi="Arial" w:cs="Arial"/>
        </w:rPr>
      </w:pPr>
      <w:r>
        <w:rPr>
          <w:noProof/>
        </w:rPr>
        <w:drawing>
          <wp:anchor distT="0" distB="0" distL="114300" distR="114300" simplePos="0" relativeHeight="251714560" behindDoc="1" locked="0" layoutInCell="1" allowOverlap="1" wp14:anchorId="4B46601B" wp14:editId="2F3AC824">
            <wp:simplePos x="0" y="0"/>
            <wp:positionH relativeFrom="column">
              <wp:posOffset>0</wp:posOffset>
            </wp:positionH>
            <wp:positionV relativeFrom="paragraph">
              <wp:posOffset>40005</wp:posOffset>
            </wp:positionV>
            <wp:extent cx="2066290" cy="1625600"/>
            <wp:effectExtent l="19050" t="19050" r="10160" b="12700"/>
            <wp:wrapTight wrapText="bothSides">
              <wp:wrapPolygon edited="0">
                <wp:start x="-199" y="-253"/>
                <wp:lineTo x="-199" y="21516"/>
                <wp:lineTo x="21507" y="21516"/>
                <wp:lineTo x="21507" y="-253"/>
                <wp:lineTo x="-199" y="-253"/>
              </wp:wrapPolygon>
            </wp:wrapTight>
            <wp:docPr id="1629433830" name="Picture 2" descr="A couple of women working in a kitch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couple of women working in a kitchen&#10;&#10;Description automatically generated with low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l="6850" r="14925"/>
                    <a:stretch>
                      <a:fillRect/>
                    </a:stretch>
                  </pic:blipFill>
                  <pic:spPr bwMode="auto">
                    <a:xfrm>
                      <a:off x="0" y="0"/>
                      <a:ext cx="2066290" cy="1625600"/>
                    </a:xfrm>
                    <a:prstGeom prst="rect">
                      <a:avLst/>
                    </a:prstGeom>
                    <a:noFill/>
                    <a:ln w="12700">
                      <a:solidFill>
                        <a:srgbClr val="000000"/>
                      </a:solidFill>
                      <a:round/>
                      <a:headEnd/>
                      <a:tailEnd/>
                    </a:ln>
                  </pic:spPr>
                </pic:pic>
              </a:graphicData>
            </a:graphic>
            <wp14:sizeRelH relativeFrom="margin">
              <wp14:pctWidth>0</wp14:pctWidth>
            </wp14:sizeRelH>
            <wp14:sizeRelV relativeFrom="margin">
              <wp14:pctHeight>0</wp14:pctHeight>
            </wp14:sizeRelV>
          </wp:anchor>
        </w:drawing>
      </w:r>
      <w:r>
        <w:rPr>
          <w:rFonts w:ascii="Arial" w:hAnsi="Arial" w:cs="Arial"/>
          <w:b/>
          <w:bCs/>
        </w:rPr>
        <w:t>Locate trash dumpster and alternate dump sites</w:t>
      </w:r>
      <w:r>
        <w:rPr>
          <w:rFonts w:ascii="Arial" w:hAnsi="Arial" w:cs="Arial"/>
        </w:rPr>
        <w:t>. Find out days for dumping and how to handle extra dumps or increased service.  Information should be placed in Kitchen Folder.</w:t>
      </w:r>
    </w:p>
    <w:p w14:paraId="02F50DE2" w14:textId="77777777" w:rsidR="006A446F" w:rsidRDefault="006A446F" w:rsidP="006A446F">
      <w:pPr>
        <w:pStyle w:val="ListParagraph"/>
        <w:numPr>
          <w:ilvl w:val="0"/>
          <w:numId w:val="58"/>
        </w:numPr>
        <w:spacing w:after="160" w:line="256" w:lineRule="auto"/>
        <w:rPr>
          <w:rFonts w:ascii="Arial" w:hAnsi="Arial" w:cs="Arial"/>
        </w:rPr>
      </w:pPr>
      <w:r>
        <w:rPr>
          <w:rFonts w:ascii="Arial" w:hAnsi="Arial" w:cs="Arial"/>
          <w:b/>
          <w:bCs/>
        </w:rPr>
        <w:t>Know Recycle Procedures</w:t>
      </w:r>
      <w:r>
        <w:rPr>
          <w:rFonts w:ascii="Arial" w:hAnsi="Arial" w:cs="Arial"/>
        </w:rPr>
        <w:t>. Use them and train workers.  Information should be placed in Kitchen Folder.</w:t>
      </w:r>
    </w:p>
    <w:p w14:paraId="5954F139" w14:textId="77777777" w:rsidR="006A1FE5" w:rsidRDefault="006A1FE5" w:rsidP="006A1FE5">
      <w:pPr>
        <w:spacing w:after="160" w:line="256" w:lineRule="auto"/>
        <w:rPr>
          <w:rFonts w:ascii="Arial" w:hAnsi="Arial" w:cs="Arial"/>
        </w:rPr>
      </w:pPr>
    </w:p>
    <w:p w14:paraId="002A6B47" w14:textId="77777777" w:rsidR="006A1FE5" w:rsidRPr="006A1FE5" w:rsidRDefault="006A1FE5" w:rsidP="006A1FE5">
      <w:pPr>
        <w:spacing w:after="160" w:line="256" w:lineRule="auto"/>
        <w:rPr>
          <w:rFonts w:ascii="Arial" w:hAnsi="Arial" w:cs="Arial"/>
        </w:rPr>
      </w:pPr>
    </w:p>
    <w:p w14:paraId="0E224496" w14:textId="77777777" w:rsidR="006A446F" w:rsidRDefault="006A446F" w:rsidP="006A446F">
      <w:pPr>
        <w:spacing w:after="160" w:line="256" w:lineRule="auto"/>
        <w:ind w:left="360"/>
        <w:rPr>
          <w:rFonts w:ascii="Arial" w:hAnsi="Arial" w:cs="Arial"/>
          <w:b/>
          <w:bCs/>
        </w:rPr>
      </w:pPr>
      <w:r>
        <w:rPr>
          <w:rFonts w:ascii="Arial" w:hAnsi="Arial" w:cs="Arial"/>
          <w:b/>
          <w:bCs/>
        </w:rPr>
        <w:t>FOOD SUPPLIES AND STORAGE</w:t>
      </w:r>
    </w:p>
    <w:p w14:paraId="53ADEBC9" w14:textId="77777777" w:rsidR="006A446F" w:rsidRDefault="006A446F" w:rsidP="006A446F">
      <w:pPr>
        <w:numPr>
          <w:ilvl w:val="0"/>
          <w:numId w:val="58"/>
        </w:numPr>
        <w:spacing w:after="160" w:line="256" w:lineRule="auto"/>
        <w:rPr>
          <w:rFonts w:ascii="Arial" w:hAnsi="Arial" w:cs="Arial"/>
          <w:b/>
          <w:bCs/>
        </w:rPr>
      </w:pPr>
      <w:r>
        <w:rPr>
          <w:rFonts w:ascii="Arial" w:hAnsi="Arial" w:cs="Arial"/>
          <w:b/>
          <w:bCs/>
        </w:rPr>
        <w:t xml:space="preserve">Inventory food supplies and available equipment. </w:t>
      </w:r>
      <w:r>
        <w:rPr>
          <w:rFonts w:ascii="Arial" w:hAnsi="Arial" w:cs="Arial"/>
        </w:rPr>
        <w:t>Inventory the day you receive food and keep a running inventory. Pass it on to the incoming inventory person, either a paper copy, Google Drive or on a thumb drive.  See inventory sheet in Appendix.</w:t>
      </w:r>
    </w:p>
    <w:p w14:paraId="523B5ED3" w14:textId="77777777" w:rsidR="006A446F" w:rsidRDefault="006A446F" w:rsidP="006A446F">
      <w:pPr>
        <w:numPr>
          <w:ilvl w:val="0"/>
          <w:numId w:val="58"/>
        </w:numPr>
        <w:spacing w:after="160" w:line="256" w:lineRule="auto"/>
        <w:rPr>
          <w:rFonts w:ascii="Arial" w:hAnsi="Arial" w:cs="Arial"/>
        </w:rPr>
      </w:pPr>
      <w:r>
        <w:rPr>
          <w:rFonts w:ascii="Arial" w:hAnsi="Arial" w:cs="Arial"/>
          <w:b/>
          <w:bCs/>
        </w:rPr>
        <w:t>Make sure equipment is clean and working orders</w:t>
      </w:r>
      <w:r>
        <w:rPr>
          <w:rFonts w:ascii="Arial" w:hAnsi="Arial" w:cs="Arial"/>
        </w:rPr>
        <w:t xml:space="preserve"> It should be cleaned before use.</w:t>
      </w:r>
    </w:p>
    <w:p w14:paraId="4AB1B891" w14:textId="77777777" w:rsidR="006A446F" w:rsidRDefault="006A446F" w:rsidP="006A446F">
      <w:pPr>
        <w:numPr>
          <w:ilvl w:val="0"/>
          <w:numId w:val="59"/>
        </w:numPr>
        <w:spacing w:after="160" w:line="256" w:lineRule="auto"/>
        <w:rPr>
          <w:rFonts w:ascii="Arial" w:hAnsi="Arial" w:cs="Arial"/>
        </w:rPr>
      </w:pPr>
      <w:r>
        <w:rPr>
          <w:rFonts w:ascii="Arial" w:hAnsi="Arial" w:cs="Arial"/>
          <w:b/>
          <w:bCs/>
        </w:rPr>
        <w:t>Where to obtain food</w:t>
      </w:r>
      <w:r>
        <w:rPr>
          <w:rFonts w:ascii="Arial" w:hAnsi="Arial" w:cs="Arial"/>
        </w:rPr>
        <w:t xml:space="preserve">. Purchase from approved food sources and you can determine whether to use donated food for the team, but not for the public. Your local kitchen person will be a great information resource. Put information in Kitchen Folder. </w:t>
      </w:r>
    </w:p>
    <w:p w14:paraId="1F026C71" w14:textId="77777777" w:rsidR="006A446F" w:rsidRDefault="006A446F" w:rsidP="006A446F">
      <w:pPr>
        <w:pStyle w:val="ListParagraph"/>
        <w:numPr>
          <w:ilvl w:val="0"/>
          <w:numId w:val="59"/>
        </w:numPr>
        <w:spacing w:after="160" w:line="256" w:lineRule="auto"/>
        <w:rPr>
          <w:rFonts w:ascii="Arial" w:hAnsi="Arial" w:cs="Arial"/>
        </w:rPr>
      </w:pPr>
      <w:r>
        <w:rPr>
          <w:rFonts w:ascii="Arial" w:hAnsi="Arial" w:cs="Arial"/>
          <w:b/>
          <w:bCs/>
        </w:rPr>
        <w:t xml:space="preserve">Menus are determined by availability of equipment, food, and time constraints. </w:t>
      </w:r>
      <w:r>
        <w:rPr>
          <w:rFonts w:ascii="Arial" w:hAnsi="Arial" w:cs="Arial"/>
        </w:rPr>
        <w:t>Plan and serve meals, with situational awareness, such as hot or cold days, repurposing leftovers, number of volunteers, equipment, and supplies on hand, etc.</w:t>
      </w:r>
    </w:p>
    <w:p w14:paraId="3B06F5C1" w14:textId="77777777" w:rsidR="006A446F" w:rsidRDefault="006A446F" w:rsidP="006A446F">
      <w:pPr>
        <w:numPr>
          <w:ilvl w:val="0"/>
          <w:numId w:val="58"/>
        </w:numPr>
        <w:spacing w:after="160" w:line="256" w:lineRule="auto"/>
        <w:rPr>
          <w:rFonts w:ascii="Arial" w:hAnsi="Arial" w:cs="Arial"/>
        </w:rPr>
      </w:pPr>
      <w:r>
        <w:rPr>
          <w:rFonts w:ascii="Arial" w:hAnsi="Arial" w:cs="Arial"/>
          <w:b/>
          <w:bCs/>
        </w:rPr>
        <w:t>Store items in areas relative to planned use and 6 inches off floor and 4 inches from</w:t>
      </w:r>
      <w:r>
        <w:rPr>
          <w:rFonts w:ascii="Arial" w:hAnsi="Arial" w:cs="Arial"/>
        </w:rPr>
        <w:t xml:space="preserve"> </w:t>
      </w:r>
      <w:r>
        <w:rPr>
          <w:rFonts w:ascii="Arial" w:hAnsi="Arial" w:cs="Arial"/>
          <w:b/>
          <w:bCs/>
        </w:rPr>
        <w:t>wall</w:t>
      </w:r>
      <w:r>
        <w:rPr>
          <w:rFonts w:ascii="Arial" w:hAnsi="Arial" w:cs="Arial"/>
        </w:rPr>
        <w:t>. Ask if there is extra room you can store food. Have extra pallets to use for keeping food off floor.</w:t>
      </w:r>
    </w:p>
    <w:p w14:paraId="150ECAA0" w14:textId="77777777" w:rsidR="006A446F" w:rsidRDefault="006A446F" w:rsidP="006A446F">
      <w:pPr>
        <w:numPr>
          <w:ilvl w:val="0"/>
          <w:numId w:val="58"/>
        </w:numPr>
        <w:spacing w:after="160" w:line="256" w:lineRule="auto"/>
        <w:rPr>
          <w:rFonts w:ascii="Arial" w:hAnsi="Arial" w:cs="Arial"/>
        </w:rPr>
      </w:pPr>
      <w:r>
        <w:rPr>
          <w:rFonts w:ascii="Arial" w:hAnsi="Arial" w:cs="Arial"/>
          <w:b/>
          <w:bCs/>
        </w:rPr>
        <w:t>Be prepared for heavy cleaning</w:t>
      </w:r>
      <w:r>
        <w:rPr>
          <w:rFonts w:ascii="Arial" w:hAnsi="Arial" w:cs="Arial"/>
        </w:rPr>
        <w:t>. You may need special cleaning supplies.  Clean before using, clean daily, and deep clean before final walk through before leaving.  Check pictures to make sure everything is back to its original location.</w:t>
      </w:r>
    </w:p>
    <w:p w14:paraId="738029F9" w14:textId="77777777" w:rsidR="006A446F" w:rsidRDefault="006A446F" w:rsidP="006A446F">
      <w:pPr>
        <w:spacing w:after="160" w:line="256" w:lineRule="auto"/>
        <w:ind w:left="720"/>
        <w:rPr>
          <w:rFonts w:ascii="Arial" w:hAnsi="Arial" w:cs="Arial"/>
        </w:rPr>
      </w:pPr>
    </w:p>
    <w:p w14:paraId="16D72B19" w14:textId="77777777" w:rsidR="006A446F" w:rsidRDefault="006A446F" w:rsidP="006A446F">
      <w:pPr>
        <w:rPr>
          <w:rFonts w:ascii="Arial" w:hAnsi="Arial" w:cs="Arial"/>
          <w:b/>
          <w:bCs/>
        </w:rPr>
      </w:pPr>
      <w:r>
        <w:rPr>
          <w:rFonts w:ascii="Arial" w:hAnsi="Arial" w:cs="Arial"/>
          <w:b/>
          <w:bCs/>
        </w:rPr>
        <w:t>Key Points to Remember</w:t>
      </w:r>
    </w:p>
    <w:p w14:paraId="579D1873" w14:textId="77777777" w:rsidR="006A446F" w:rsidRDefault="006A446F" w:rsidP="006A446F">
      <w:pPr>
        <w:rPr>
          <w:rFonts w:ascii="Arial" w:hAnsi="Arial" w:cs="Arial"/>
          <w:b/>
          <w:bCs/>
        </w:rPr>
      </w:pPr>
    </w:p>
    <w:p w14:paraId="40BFE0B9" w14:textId="77777777" w:rsidR="006A446F" w:rsidRDefault="006A446F" w:rsidP="006A446F">
      <w:pPr>
        <w:pStyle w:val="NoSpacing"/>
        <w:rPr>
          <w:rFonts w:ascii="Arial" w:hAnsi="Arial" w:cs="Arial"/>
        </w:rPr>
      </w:pPr>
      <w:r>
        <w:rPr>
          <w:rFonts w:ascii="Arial" w:hAnsi="Arial" w:cs="Arial"/>
          <w:b/>
          <w:bCs/>
        </w:rPr>
        <w:t xml:space="preserve">Equipment. </w:t>
      </w:r>
      <w:r>
        <w:rPr>
          <w:rFonts w:ascii="Arial" w:hAnsi="Arial" w:cs="Arial"/>
        </w:rPr>
        <w:t>Test as soon as possible before using and report any damage.</w:t>
      </w:r>
    </w:p>
    <w:p w14:paraId="1C1CF718" w14:textId="77777777" w:rsidR="006A446F" w:rsidRDefault="006A446F" w:rsidP="006A446F">
      <w:pPr>
        <w:pStyle w:val="NoSpacing"/>
        <w:rPr>
          <w:rFonts w:ascii="Arial" w:hAnsi="Arial" w:cs="Arial"/>
        </w:rPr>
      </w:pPr>
      <w:r>
        <w:rPr>
          <w:rFonts w:ascii="Arial" w:hAnsi="Arial" w:cs="Arial"/>
          <w:b/>
          <w:bCs/>
        </w:rPr>
        <w:t xml:space="preserve">Label all DR Equipment. </w:t>
      </w:r>
      <w:r>
        <w:rPr>
          <w:rFonts w:ascii="Arial" w:hAnsi="Arial" w:cs="Arial"/>
        </w:rPr>
        <w:t xml:space="preserve"> Use black marker to make X on bottom of pots and pans, make circle around upper handle on utensils; use tape if marker will not work. Renew as needed. Store in a separate area, if possible.</w:t>
      </w:r>
    </w:p>
    <w:p w14:paraId="1E401E0D" w14:textId="77777777" w:rsidR="006A446F" w:rsidRDefault="006A446F" w:rsidP="006A446F">
      <w:pPr>
        <w:pStyle w:val="NoSpacing"/>
        <w:rPr>
          <w:rFonts w:ascii="Arial" w:hAnsi="Arial" w:cs="Arial"/>
        </w:rPr>
      </w:pPr>
      <w:r>
        <w:rPr>
          <w:rFonts w:ascii="Arial" w:hAnsi="Arial" w:cs="Arial"/>
          <w:b/>
          <w:bCs/>
        </w:rPr>
        <w:t xml:space="preserve">Label all leftover food. </w:t>
      </w:r>
      <w:r>
        <w:rPr>
          <w:rFonts w:ascii="Arial" w:hAnsi="Arial" w:cs="Arial"/>
        </w:rPr>
        <w:t>Label with date and the name of food if it is not obvious. Dispose of food not marked.</w:t>
      </w:r>
    </w:p>
    <w:p w14:paraId="33A792BD" w14:textId="77777777" w:rsidR="006E432B" w:rsidRDefault="006E432B" w:rsidP="00F77BB7">
      <w:pPr>
        <w:spacing w:after="160" w:line="259" w:lineRule="auto"/>
        <w:ind w:left="360"/>
        <w:rPr>
          <w:rFonts w:ascii="Arial" w:hAnsi="Arial" w:cs="Arial"/>
          <w:b/>
          <w:bCs/>
          <w:sz w:val="22"/>
          <w:szCs w:val="22"/>
        </w:rPr>
      </w:pPr>
    </w:p>
    <w:p w14:paraId="4E6E2211" w14:textId="77777777" w:rsidR="006A446F" w:rsidRDefault="006A446F" w:rsidP="00F77BB7">
      <w:pPr>
        <w:spacing w:after="160" w:line="259" w:lineRule="auto"/>
        <w:ind w:left="360"/>
        <w:rPr>
          <w:rFonts w:ascii="Arial" w:hAnsi="Arial" w:cs="Arial"/>
          <w:b/>
          <w:bCs/>
          <w:sz w:val="22"/>
          <w:szCs w:val="22"/>
        </w:rPr>
      </w:pPr>
    </w:p>
    <w:p w14:paraId="798D346F" w14:textId="77777777" w:rsidR="006A446F" w:rsidRPr="003548DD" w:rsidRDefault="006A446F" w:rsidP="00F77BB7">
      <w:pPr>
        <w:spacing w:after="160" w:line="259" w:lineRule="auto"/>
        <w:ind w:left="360"/>
        <w:rPr>
          <w:rFonts w:ascii="Arial" w:hAnsi="Arial" w:cs="Arial"/>
          <w:b/>
          <w:bCs/>
          <w:sz w:val="22"/>
          <w:szCs w:val="22"/>
        </w:rPr>
      </w:pPr>
    </w:p>
    <w:p w14:paraId="45A004B6" w14:textId="77777777" w:rsidR="006E432B" w:rsidRPr="003548DD" w:rsidRDefault="006E432B" w:rsidP="00F77BB7">
      <w:pPr>
        <w:spacing w:after="160" w:line="259" w:lineRule="auto"/>
        <w:ind w:left="360"/>
        <w:rPr>
          <w:rFonts w:ascii="Arial" w:hAnsi="Arial" w:cs="Arial"/>
          <w:b/>
          <w:bCs/>
          <w:sz w:val="22"/>
          <w:szCs w:val="22"/>
        </w:rPr>
      </w:pPr>
    </w:p>
    <w:p w14:paraId="277C245E" w14:textId="77777777" w:rsidR="00293E76" w:rsidRPr="003548DD" w:rsidRDefault="00293E76">
      <w:pPr>
        <w:spacing w:after="200" w:line="276" w:lineRule="auto"/>
        <w:rPr>
          <w:rFonts w:ascii="Arial" w:hAnsi="Arial" w:cs="Arial"/>
          <w:b/>
          <w:bCs/>
          <w:sz w:val="22"/>
          <w:szCs w:val="22"/>
        </w:rPr>
      </w:pPr>
      <w:r w:rsidRPr="003548DD">
        <w:rPr>
          <w:rFonts w:ascii="Arial" w:hAnsi="Arial" w:cs="Arial"/>
          <w:b/>
          <w:bCs/>
          <w:sz w:val="22"/>
          <w:szCs w:val="22"/>
        </w:rPr>
        <w:br w:type="page"/>
      </w:r>
    </w:p>
    <w:p w14:paraId="35011770" w14:textId="1F018330" w:rsidR="00200B2A" w:rsidRPr="003548DD" w:rsidRDefault="003B14C7" w:rsidP="00937D8C">
      <w:pPr>
        <w:rPr>
          <w:rFonts w:ascii="Arial" w:hAnsi="Arial" w:cs="Arial"/>
          <w:b/>
          <w:bCs/>
          <w:sz w:val="22"/>
          <w:szCs w:val="22"/>
        </w:rPr>
      </w:pPr>
      <w:r w:rsidRPr="003548DD">
        <w:rPr>
          <w:rFonts w:ascii="Arial" w:hAnsi="Arial" w:cs="Arial"/>
          <w:b/>
          <w:bCs/>
          <w:sz w:val="22"/>
          <w:szCs w:val="22"/>
        </w:rPr>
        <w:t>Basic Food Handling Procedures</w:t>
      </w:r>
      <w:r w:rsidR="00937D8C" w:rsidRPr="003548DD">
        <w:rPr>
          <w:rFonts w:ascii="Arial" w:hAnsi="Arial" w:cs="Arial"/>
          <w:b/>
          <w:bCs/>
          <w:sz w:val="22"/>
          <w:szCs w:val="22"/>
        </w:rPr>
        <w:t xml:space="preserve"> in Refrigerator</w:t>
      </w:r>
      <w:r w:rsidR="00200B2A" w:rsidRPr="003548DD">
        <w:rPr>
          <w:rFonts w:ascii="Arial" w:hAnsi="Arial" w:cs="Arial"/>
          <w:b/>
          <w:bCs/>
          <w:sz w:val="22"/>
          <w:szCs w:val="22"/>
        </w:rPr>
        <w:t>.</w:t>
      </w:r>
    </w:p>
    <w:p w14:paraId="3EFECEBB" w14:textId="39630BE4" w:rsidR="003239DD" w:rsidRPr="003548DD" w:rsidRDefault="003239DD" w:rsidP="00937D8C">
      <w:pPr>
        <w:rPr>
          <w:rFonts w:ascii="Arial" w:hAnsi="Arial" w:cs="Arial"/>
          <w:b/>
          <w:bCs/>
          <w:sz w:val="22"/>
          <w:szCs w:val="22"/>
        </w:rPr>
      </w:pPr>
    </w:p>
    <w:p w14:paraId="2AC56912" w14:textId="27CC0CCF" w:rsidR="003239DD" w:rsidRPr="003548DD" w:rsidRDefault="004E7931" w:rsidP="00937D8C">
      <w:pPr>
        <w:rPr>
          <w:rFonts w:ascii="Arial" w:hAnsi="Arial" w:cs="Arial"/>
          <w:b/>
          <w:bCs/>
          <w:sz w:val="22"/>
          <w:szCs w:val="22"/>
        </w:rPr>
      </w:pPr>
      <w:r w:rsidRPr="003548DD">
        <w:rPr>
          <w:noProof/>
        </w:rPr>
        <w:drawing>
          <wp:anchor distT="0" distB="0" distL="114300" distR="114300" simplePos="0" relativeHeight="251667456" behindDoc="1" locked="0" layoutInCell="1" allowOverlap="1" wp14:anchorId="3F5C7B3F" wp14:editId="29220273">
            <wp:simplePos x="0" y="0"/>
            <wp:positionH relativeFrom="column">
              <wp:posOffset>9525</wp:posOffset>
            </wp:positionH>
            <wp:positionV relativeFrom="paragraph">
              <wp:posOffset>67310</wp:posOffset>
            </wp:positionV>
            <wp:extent cx="4648200" cy="6017260"/>
            <wp:effectExtent l="0" t="0" r="0" b="2540"/>
            <wp:wrapNone/>
            <wp:docPr id="37" name="Picture 37" descr="servsafe walk in cooler food storage chart - Google Search | Cool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safe walk in cooler food storage chart - Google Search | Coole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8200" cy="6017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96374" w14:textId="306A154E" w:rsidR="003239DD" w:rsidRPr="003548DD" w:rsidRDefault="003239DD" w:rsidP="00937D8C">
      <w:pPr>
        <w:rPr>
          <w:rFonts w:ascii="Arial" w:hAnsi="Arial" w:cs="Arial"/>
          <w:b/>
          <w:bCs/>
          <w:sz w:val="22"/>
          <w:szCs w:val="22"/>
        </w:rPr>
      </w:pPr>
    </w:p>
    <w:p w14:paraId="59815A7C" w14:textId="32CF07D9" w:rsidR="003239DD" w:rsidRPr="003548DD" w:rsidRDefault="003239DD" w:rsidP="00937D8C">
      <w:pPr>
        <w:rPr>
          <w:rFonts w:ascii="Arial" w:hAnsi="Arial" w:cs="Arial"/>
          <w:b/>
          <w:bCs/>
          <w:sz w:val="22"/>
          <w:szCs w:val="22"/>
        </w:rPr>
      </w:pPr>
    </w:p>
    <w:p w14:paraId="0575D24F" w14:textId="77777777" w:rsidR="003239DD" w:rsidRPr="003548DD" w:rsidRDefault="003239DD" w:rsidP="00937D8C">
      <w:pPr>
        <w:rPr>
          <w:rFonts w:ascii="Arial" w:hAnsi="Arial" w:cs="Arial"/>
          <w:b/>
          <w:bCs/>
          <w:sz w:val="22"/>
          <w:szCs w:val="22"/>
        </w:rPr>
      </w:pPr>
    </w:p>
    <w:p w14:paraId="5B2ACAD2" w14:textId="77777777" w:rsidR="003239DD" w:rsidRPr="003548DD" w:rsidRDefault="003239DD" w:rsidP="00937D8C">
      <w:pPr>
        <w:rPr>
          <w:rFonts w:ascii="Arial" w:hAnsi="Arial" w:cs="Arial"/>
          <w:b/>
          <w:bCs/>
          <w:sz w:val="22"/>
          <w:szCs w:val="22"/>
        </w:rPr>
      </w:pPr>
    </w:p>
    <w:p w14:paraId="27300A30" w14:textId="2E43F664" w:rsidR="0074777D" w:rsidRPr="003548DD" w:rsidRDefault="00200B2A" w:rsidP="003239DD">
      <w:pPr>
        <w:pStyle w:val="ListParagraph"/>
        <w:numPr>
          <w:ilvl w:val="1"/>
          <w:numId w:val="51"/>
        </w:numPr>
        <w:ind w:left="7560"/>
        <w:rPr>
          <w:rFonts w:ascii="Arial" w:hAnsi="Arial" w:cs="Arial"/>
          <w:sz w:val="22"/>
          <w:szCs w:val="22"/>
        </w:rPr>
      </w:pPr>
      <w:r w:rsidRPr="003548DD">
        <w:rPr>
          <w:rFonts w:ascii="Arial" w:hAnsi="Arial" w:cs="Arial"/>
          <w:sz w:val="22"/>
          <w:szCs w:val="22"/>
        </w:rPr>
        <w:t>Ready to eat food on</w:t>
      </w:r>
      <w:r w:rsidR="0074777D" w:rsidRPr="003548DD">
        <w:rPr>
          <w:rFonts w:ascii="Arial" w:hAnsi="Arial" w:cs="Arial"/>
          <w:sz w:val="22"/>
          <w:szCs w:val="22"/>
        </w:rPr>
        <w:t xml:space="preserve"> top</w:t>
      </w:r>
      <w:r w:rsidRPr="003548DD">
        <w:rPr>
          <w:rFonts w:ascii="Arial" w:hAnsi="Arial" w:cs="Arial"/>
          <w:sz w:val="22"/>
          <w:szCs w:val="22"/>
        </w:rPr>
        <w:t xml:space="preserve"> shelf</w:t>
      </w:r>
    </w:p>
    <w:p w14:paraId="79039F1D" w14:textId="29553AA4"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Leftovers in the middle</w:t>
      </w:r>
    </w:p>
    <w:p w14:paraId="1AFC06E9" w14:textId="2AA7D89E"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Poultry and raw meat on the bottom</w:t>
      </w:r>
    </w:p>
    <w:p w14:paraId="51A1D75C" w14:textId="1D2D1A26"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Design</w:t>
      </w:r>
      <w:r w:rsidR="00835735" w:rsidRPr="003548DD">
        <w:rPr>
          <w:rFonts w:ascii="Arial" w:hAnsi="Arial" w:cs="Arial"/>
          <w:sz w:val="22"/>
          <w:szCs w:val="22"/>
        </w:rPr>
        <w:t>ate</w:t>
      </w:r>
      <w:r w:rsidRPr="003548DD">
        <w:rPr>
          <w:rFonts w:ascii="Arial" w:hAnsi="Arial" w:cs="Arial"/>
          <w:sz w:val="22"/>
          <w:szCs w:val="22"/>
        </w:rPr>
        <w:t xml:space="preserve"> area for sandwich </w:t>
      </w:r>
      <w:r w:rsidR="00277459" w:rsidRPr="003548DD">
        <w:rPr>
          <w:rFonts w:ascii="Arial" w:hAnsi="Arial" w:cs="Arial"/>
          <w:sz w:val="22"/>
          <w:szCs w:val="22"/>
        </w:rPr>
        <w:t>items.</w:t>
      </w:r>
      <w:r w:rsidRPr="003548DD">
        <w:rPr>
          <w:rFonts w:ascii="Arial" w:hAnsi="Arial" w:cs="Arial"/>
          <w:sz w:val="22"/>
          <w:szCs w:val="22"/>
        </w:rPr>
        <w:t xml:space="preserve"> </w:t>
      </w:r>
    </w:p>
    <w:p w14:paraId="48CFBF89" w14:textId="77777777"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Open wire, unlined shelves for proper circulation</w:t>
      </w:r>
    </w:p>
    <w:p w14:paraId="64F3BFD0" w14:textId="77777777"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If in doubt throw it out! No date DUMP it.</w:t>
      </w:r>
    </w:p>
    <w:p w14:paraId="76126E9E" w14:textId="4F09A0EB"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 xml:space="preserve">If </w:t>
      </w:r>
      <w:r w:rsidR="00277459" w:rsidRPr="003548DD">
        <w:rPr>
          <w:rFonts w:ascii="Arial" w:hAnsi="Arial" w:cs="Arial"/>
          <w:sz w:val="22"/>
          <w:szCs w:val="22"/>
        </w:rPr>
        <w:t xml:space="preserve">church supplies </w:t>
      </w:r>
      <w:r w:rsidR="00D806ED" w:rsidRPr="003548DD">
        <w:rPr>
          <w:rFonts w:ascii="Arial" w:hAnsi="Arial" w:cs="Arial"/>
          <w:sz w:val="22"/>
          <w:szCs w:val="22"/>
        </w:rPr>
        <w:t>cannot</w:t>
      </w:r>
      <w:r w:rsidRPr="003548DD">
        <w:rPr>
          <w:rFonts w:ascii="Arial" w:hAnsi="Arial" w:cs="Arial"/>
          <w:sz w:val="22"/>
          <w:szCs w:val="22"/>
        </w:rPr>
        <w:t xml:space="preserve"> be moved out of refrigerator mark it and put in one area as much as possible.</w:t>
      </w:r>
    </w:p>
    <w:p w14:paraId="3C2A9E5B" w14:textId="55A50C53" w:rsidR="0074777D" w:rsidRPr="003548DD" w:rsidRDefault="0074777D" w:rsidP="003239DD">
      <w:pPr>
        <w:pStyle w:val="ListParagraph"/>
        <w:numPr>
          <w:ilvl w:val="1"/>
          <w:numId w:val="51"/>
        </w:numPr>
        <w:spacing w:before="120"/>
        <w:ind w:left="7560"/>
        <w:rPr>
          <w:rFonts w:ascii="Arial" w:hAnsi="Arial" w:cs="Arial"/>
          <w:sz w:val="22"/>
          <w:szCs w:val="22"/>
        </w:rPr>
      </w:pPr>
      <w:r w:rsidRPr="003548DD">
        <w:rPr>
          <w:rFonts w:ascii="Arial" w:hAnsi="Arial" w:cs="Arial"/>
          <w:sz w:val="22"/>
          <w:szCs w:val="22"/>
        </w:rPr>
        <w:t xml:space="preserve">Call an appliance store to see if you can borrow </w:t>
      </w:r>
      <w:r w:rsidR="00D806ED" w:rsidRPr="003548DD">
        <w:rPr>
          <w:rFonts w:ascii="Arial" w:hAnsi="Arial" w:cs="Arial"/>
          <w:sz w:val="22"/>
          <w:szCs w:val="22"/>
        </w:rPr>
        <w:t>a</w:t>
      </w:r>
      <w:r w:rsidRPr="003548DD">
        <w:rPr>
          <w:rFonts w:ascii="Arial" w:hAnsi="Arial" w:cs="Arial"/>
          <w:sz w:val="22"/>
          <w:szCs w:val="22"/>
        </w:rPr>
        <w:t xml:space="preserve"> refrigerator if needed.</w:t>
      </w:r>
    </w:p>
    <w:p w14:paraId="6A29394D" w14:textId="586CB546" w:rsidR="0074777D" w:rsidRPr="003548DD" w:rsidRDefault="0074777D" w:rsidP="0074777D">
      <w:pPr>
        <w:rPr>
          <w:rFonts w:ascii="Arial" w:hAnsi="Arial" w:cs="Arial"/>
          <w:sz w:val="22"/>
          <w:szCs w:val="22"/>
        </w:rPr>
      </w:pPr>
    </w:p>
    <w:p w14:paraId="739C33F2" w14:textId="77777777" w:rsidR="00293E76" w:rsidRPr="003548DD" w:rsidRDefault="00293E76">
      <w:pPr>
        <w:spacing w:after="200" w:line="276" w:lineRule="auto"/>
        <w:rPr>
          <w:rFonts w:ascii="Arial" w:hAnsi="Arial" w:cs="Arial"/>
          <w:b/>
        </w:rPr>
      </w:pPr>
      <w:r w:rsidRPr="003548DD">
        <w:rPr>
          <w:rFonts w:ascii="Arial" w:hAnsi="Arial" w:cs="Arial"/>
          <w:b/>
        </w:rPr>
        <w:br w:type="page"/>
      </w:r>
    </w:p>
    <w:p w14:paraId="363E1C6F" w14:textId="77777777" w:rsidR="000D57AC" w:rsidRPr="003548DD" w:rsidRDefault="000D57AC" w:rsidP="004669CF">
      <w:pPr>
        <w:tabs>
          <w:tab w:val="left" w:pos="360"/>
        </w:tabs>
        <w:rPr>
          <w:rFonts w:ascii="Arial" w:hAnsi="Arial" w:cs="Arial"/>
          <w:b/>
          <w:sz w:val="8"/>
          <w:szCs w:val="8"/>
        </w:rPr>
      </w:pPr>
    </w:p>
    <w:p w14:paraId="20DC3D8F" w14:textId="7FEC36B7" w:rsidR="00D33FEF" w:rsidRPr="005C4692" w:rsidRDefault="00E6194E" w:rsidP="00E6194E">
      <w:pPr>
        <w:jc w:val="center"/>
        <w:rPr>
          <w:rFonts w:ascii="Arial" w:hAnsi="Arial" w:cs="Arial"/>
          <w:b/>
        </w:rPr>
      </w:pPr>
      <w:r w:rsidRPr="005C4692">
        <w:rPr>
          <w:rFonts w:ascii="Arial" w:hAnsi="Arial" w:cs="Arial"/>
          <w:b/>
        </w:rPr>
        <w:t>FOOD ORDERING</w:t>
      </w:r>
    </w:p>
    <w:p w14:paraId="00F91B56" w14:textId="3E4BCB94" w:rsidR="000D57AC" w:rsidRPr="003548DD" w:rsidRDefault="00384590" w:rsidP="000D57AC">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 xml:space="preserve">The </w:t>
      </w:r>
      <w:r w:rsidR="005D13ED">
        <w:rPr>
          <w:rFonts w:ascii="Arial" w:hAnsi="Arial" w:cs="Arial"/>
          <w:sz w:val="22"/>
          <w:szCs w:val="22"/>
        </w:rPr>
        <w:t>Kitchen Manager</w:t>
      </w:r>
      <w:r w:rsidR="00D33FEF" w:rsidRPr="003548DD">
        <w:rPr>
          <w:rFonts w:ascii="Arial" w:hAnsi="Arial" w:cs="Arial"/>
          <w:sz w:val="22"/>
          <w:szCs w:val="22"/>
        </w:rPr>
        <w:t xml:space="preserve"> places order</w:t>
      </w:r>
      <w:r w:rsidR="00F710C5" w:rsidRPr="003548DD">
        <w:rPr>
          <w:rFonts w:ascii="Arial" w:hAnsi="Arial" w:cs="Arial"/>
          <w:sz w:val="22"/>
          <w:szCs w:val="22"/>
        </w:rPr>
        <w:t>,</w:t>
      </w:r>
    </w:p>
    <w:p w14:paraId="6EAA672B" w14:textId="773E1674" w:rsidR="000D57AC" w:rsidRPr="003548DD" w:rsidRDefault="000D57AC" w:rsidP="000D57AC">
      <w:pPr>
        <w:pStyle w:val="ListParagraph"/>
        <w:numPr>
          <w:ilvl w:val="1"/>
          <w:numId w:val="4"/>
        </w:numPr>
        <w:spacing w:before="120"/>
        <w:rPr>
          <w:rFonts w:ascii="Arial" w:hAnsi="Arial" w:cs="Arial"/>
          <w:sz w:val="22"/>
          <w:szCs w:val="22"/>
        </w:rPr>
      </w:pPr>
      <w:r w:rsidRPr="003548DD">
        <w:rPr>
          <w:rFonts w:ascii="Arial" w:hAnsi="Arial" w:cs="Arial"/>
          <w:sz w:val="22"/>
          <w:szCs w:val="22"/>
        </w:rPr>
        <w:t>Must obtain</w:t>
      </w:r>
      <w:r w:rsidR="00F710C5" w:rsidRPr="003548DD">
        <w:rPr>
          <w:rFonts w:ascii="Arial" w:hAnsi="Arial" w:cs="Arial"/>
          <w:sz w:val="22"/>
          <w:szCs w:val="22"/>
        </w:rPr>
        <w:t xml:space="preserve"> authorization</w:t>
      </w:r>
      <w:r w:rsidR="004A4913" w:rsidRPr="003548DD">
        <w:rPr>
          <w:rFonts w:ascii="Arial" w:hAnsi="Arial" w:cs="Arial"/>
          <w:sz w:val="22"/>
          <w:szCs w:val="22"/>
        </w:rPr>
        <w:t xml:space="preserve"> </w:t>
      </w:r>
      <w:r w:rsidR="00D33FEF" w:rsidRPr="003548DD">
        <w:rPr>
          <w:rFonts w:ascii="Arial" w:hAnsi="Arial" w:cs="Arial"/>
          <w:sz w:val="22"/>
          <w:szCs w:val="22"/>
        </w:rPr>
        <w:t>at the activating organization’s operations center</w:t>
      </w:r>
    </w:p>
    <w:p w14:paraId="742F5D4C" w14:textId="3713C70A" w:rsidR="00D33FEF" w:rsidRPr="003548DD" w:rsidRDefault="000D57AC" w:rsidP="000D57AC">
      <w:pPr>
        <w:pStyle w:val="ListParagraph"/>
        <w:numPr>
          <w:ilvl w:val="1"/>
          <w:numId w:val="4"/>
        </w:numPr>
        <w:spacing w:before="120"/>
        <w:rPr>
          <w:rFonts w:ascii="Arial" w:hAnsi="Arial" w:cs="Arial"/>
          <w:sz w:val="22"/>
          <w:szCs w:val="22"/>
        </w:rPr>
      </w:pPr>
      <w:r w:rsidRPr="003548DD">
        <w:rPr>
          <w:rFonts w:ascii="Arial" w:hAnsi="Arial" w:cs="Arial"/>
          <w:sz w:val="22"/>
          <w:szCs w:val="22"/>
        </w:rPr>
        <w:t>Orders are placed d</w:t>
      </w:r>
      <w:r w:rsidR="00C64176" w:rsidRPr="003548DD">
        <w:rPr>
          <w:rFonts w:ascii="Arial" w:hAnsi="Arial" w:cs="Arial"/>
          <w:sz w:val="22"/>
          <w:szCs w:val="22"/>
        </w:rPr>
        <w:t xml:space="preserve">irectly with approved vendors, USDA, Feeding </w:t>
      </w:r>
      <w:r w:rsidR="00447230" w:rsidRPr="003548DD">
        <w:rPr>
          <w:rFonts w:ascii="Arial" w:hAnsi="Arial" w:cs="Arial"/>
          <w:sz w:val="22"/>
          <w:szCs w:val="22"/>
        </w:rPr>
        <w:t>America,</w:t>
      </w:r>
      <w:r w:rsidR="00C64176" w:rsidRPr="003548DD">
        <w:rPr>
          <w:rFonts w:ascii="Arial" w:hAnsi="Arial" w:cs="Arial"/>
          <w:sz w:val="22"/>
          <w:szCs w:val="22"/>
        </w:rPr>
        <w:t xml:space="preserve"> or other local Food </w:t>
      </w:r>
      <w:r w:rsidR="00324AC3" w:rsidRPr="003548DD">
        <w:rPr>
          <w:rFonts w:ascii="Arial" w:hAnsi="Arial" w:cs="Arial"/>
          <w:sz w:val="22"/>
          <w:szCs w:val="22"/>
        </w:rPr>
        <w:t>Bank</w:t>
      </w:r>
      <w:r w:rsidR="00C64176" w:rsidRPr="003548DD">
        <w:rPr>
          <w:rFonts w:ascii="Arial" w:hAnsi="Arial" w:cs="Arial"/>
          <w:sz w:val="22"/>
          <w:szCs w:val="22"/>
        </w:rPr>
        <w:t>.</w:t>
      </w:r>
    </w:p>
    <w:p w14:paraId="304CC193" w14:textId="23F04BF7" w:rsidR="009674E3" w:rsidRPr="003548DD" w:rsidRDefault="00D33FEF" w:rsidP="000D57AC">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A menu plan</w:t>
      </w:r>
      <w:r w:rsidR="000A76FD" w:rsidRPr="003548DD">
        <w:rPr>
          <w:rFonts w:ascii="Arial" w:hAnsi="Arial" w:cs="Arial"/>
          <w:sz w:val="22"/>
          <w:szCs w:val="22"/>
        </w:rPr>
        <w:t xml:space="preserve"> has been prepared to </w:t>
      </w:r>
      <w:r w:rsidR="00053556" w:rsidRPr="003548DD">
        <w:rPr>
          <w:rFonts w:ascii="Arial" w:hAnsi="Arial" w:cs="Arial"/>
          <w:sz w:val="22"/>
          <w:szCs w:val="22"/>
        </w:rPr>
        <w:t>ensure</w:t>
      </w:r>
      <w:r w:rsidRPr="003548DD">
        <w:rPr>
          <w:rFonts w:ascii="Arial" w:hAnsi="Arial" w:cs="Arial"/>
          <w:sz w:val="22"/>
          <w:szCs w:val="22"/>
        </w:rPr>
        <w:t xml:space="preserve"> </w:t>
      </w:r>
      <w:r w:rsidR="00C35CF9" w:rsidRPr="003548DD">
        <w:rPr>
          <w:rFonts w:ascii="Arial" w:hAnsi="Arial" w:cs="Arial"/>
          <w:sz w:val="22"/>
          <w:szCs w:val="22"/>
        </w:rPr>
        <w:t>the correct portions</w:t>
      </w:r>
      <w:r w:rsidR="009674E3" w:rsidRPr="003548DD">
        <w:rPr>
          <w:rFonts w:ascii="Arial" w:hAnsi="Arial" w:cs="Arial"/>
          <w:sz w:val="22"/>
          <w:szCs w:val="22"/>
        </w:rPr>
        <w:t>.</w:t>
      </w:r>
    </w:p>
    <w:p w14:paraId="227F5CBF" w14:textId="738B8793" w:rsidR="00D33FEF" w:rsidRPr="003548DD" w:rsidRDefault="00D33FEF" w:rsidP="000D57AC">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 xml:space="preserve">Utilize </w:t>
      </w:r>
      <w:r w:rsidR="004A4913" w:rsidRPr="003548DD">
        <w:rPr>
          <w:rFonts w:ascii="Arial" w:hAnsi="Arial" w:cs="Arial"/>
          <w:sz w:val="22"/>
          <w:szCs w:val="22"/>
        </w:rPr>
        <w:t>an approved food source</w:t>
      </w:r>
      <w:r w:rsidRPr="003548DD">
        <w:rPr>
          <w:rFonts w:ascii="Arial" w:hAnsi="Arial" w:cs="Arial"/>
          <w:sz w:val="22"/>
          <w:szCs w:val="22"/>
        </w:rPr>
        <w:t>.</w:t>
      </w:r>
      <w:r w:rsidR="00C64176" w:rsidRPr="003548DD">
        <w:rPr>
          <w:rFonts w:ascii="Arial" w:hAnsi="Arial" w:cs="Arial"/>
          <w:sz w:val="22"/>
          <w:szCs w:val="22"/>
        </w:rPr>
        <w:t xml:space="preserve"> There may be food items available to order from USDA, Feeding </w:t>
      </w:r>
      <w:r w:rsidR="00452D90" w:rsidRPr="003548DD">
        <w:rPr>
          <w:rFonts w:ascii="Arial" w:hAnsi="Arial" w:cs="Arial"/>
          <w:sz w:val="22"/>
          <w:szCs w:val="22"/>
        </w:rPr>
        <w:t>America,</w:t>
      </w:r>
      <w:r w:rsidR="00C64176" w:rsidRPr="003548DD">
        <w:rPr>
          <w:rFonts w:ascii="Arial" w:hAnsi="Arial" w:cs="Arial"/>
          <w:sz w:val="22"/>
          <w:szCs w:val="22"/>
        </w:rPr>
        <w:t xml:space="preserve"> or </w:t>
      </w:r>
      <w:r w:rsidR="00447230" w:rsidRPr="003548DD">
        <w:rPr>
          <w:rFonts w:ascii="Arial" w:hAnsi="Arial" w:cs="Arial"/>
          <w:sz w:val="22"/>
          <w:szCs w:val="22"/>
        </w:rPr>
        <w:t>a local</w:t>
      </w:r>
      <w:r w:rsidR="00C64176" w:rsidRPr="003548DD">
        <w:rPr>
          <w:rFonts w:ascii="Arial" w:hAnsi="Arial" w:cs="Arial"/>
          <w:sz w:val="22"/>
          <w:szCs w:val="22"/>
        </w:rPr>
        <w:t xml:space="preserve"> Food </w:t>
      </w:r>
      <w:r w:rsidR="001B4D9A" w:rsidRPr="003548DD">
        <w:rPr>
          <w:rFonts w:ascii="Arial" w:hAnsi="Arial" w:cs="Arial"/>
          <w:sz w:val="22"/>
          <w:szCs w:val="22"/>
        </w:rPr>
        <w:t>Bank</w:t>
      </w:r>
      <w:r w:rsidR="00C64176" w:rsidRPr="003548DD">
        <w:rPr>
          <w:rFonts w:ascii="Arial" w:hAnsi="Arial" w:cs="Arial"/>
          <w:sz w:val="22"/>
          <w:szCs w:val="22"/>
        </w:rPr>
        <w:t xml:space="preserve">. Be sure to contact the local school superintendent, if possible, </w:t>
      </w:r>
      <w:r w:rsidR="00452D90" w:rsidRPr="003548DD">
        <w:rPr>
          <w:rFonts w:ascii="Arial" w:hAnsi="Arial" w:cs="Arial"/>
          <w:sz w:val="22"/>
          <w:szCs w:val="22"/>
        </w:rPr>
        <w:t>regarding the availability</w:t>
      </w:r>
      <w:r w:rsidR="00C64176" w:rsidRPr="003548DD">
        <w:rPr>
          <w:rFonts w:ascii="Arial" w:hAnsi="Arial" w:cs="Arial"/>
          <w:sz w:val="22"/>
          <w:szCs w:val="22"/>
        </w:rPr>
        <w:t xml:space="preserve"> of food available from closed schools.</w:t>
      </w:r>
    </w:p>
    <w:p w14:paraId="32501BFC" w14:textId="77777777" w:rsidR="00117174" w:rsidRDefault="00D33FEF" w:rsidP="000D57AC">
      <w:pPr>
        <w:pStyle w:val="ListParagraph"/>
        <w:numPr>
          <w:ilvl w:val="0"/>
          <w:numId w:val="4"/>
        </w:numPr>
        <w:spacing w:before="120"/>
        <w:ind w:left="720"/>
        <w:rPr>
          <w:rFonts w:ascii="Arial" w:hAnsi="Arial" w:cs="Arial"/>
          <w:sz w:val="22"/>
          <w:szCs w:val="22"/>
        </w:rPr>
      </w:pPr>
      <w:bookmarkStart w:id="0" w:name="_Hlk124451503"/>
      <w:r w:rsidRPr="003548DD">
        <w:rPr>
          <w:rFonts w:ascii="Arial" w:hAnsi="Arial" w:cs="Arial"/>
          <w:sz w:val="22"/>
          <w:szCs w:val="22"/>
        </w:rPr>
        <w:t xml:space="preserve">Be practical when ordering, </w:t>
      </w:r>
      <w:r w:rsidR="008F74C1" w:rsidRPr="003548DD">
        <w:rPr>
          <w:rFonts w:ascii="Arial" w:hAnsi="Arial" w:cs="Arial"/>
          <w:sz w:val="22"/>
          <w:szCs w:val="22"/>
        </w:rPr>
        <w:t>when available</w:t>
      </w:r>
      <w:r w:rsidR="004222FE" w:rsidRPr="003548DD">
        <w:rPr>
          <w:rFonts w:ascii="Arial" w:hAnsi="Arial" w:cs="Arial"/>
          <w:sz w:val="22"/>
          <w:szCs w:val="22"/>
        </w:rPr>
        <w:t>, but be prepared to safely prepare raw meats.</w:t>
      </w:r>
      <w:r w:rsidRPr="003548DD">
        <w:rPr>
          <w:rFonts w:ascii="Arial" w:hAnsi="Arial" w:cs="Arial"/>
          <w:sz w:val="22"/>
          <w:szCs w:val="22"/>
        </w:rPr>
        <w:t xml:space="preserve"> </w:t>
      </w:r>
    </w:p>
    <w:p w14:paraId="5FC02DFE" w14:textId="6209C9B9" w:rsidR="00D33FEF" w:rsidRPr="003548DD" w:rsidRDefault="00D33FEF" w:rsidP="00FA4025">
      <w:pPr>
        <w:pStyle w:val="ListParagraph"/>
        <w:spacing w:before="120"/>
        <w:rPr>
          <w:rFonts w:ascii="Arial" w:hAnsi="Arial" w:cs="Arial"/>
          <w:sz w:val="22"/>
          <w:szCs w:val="22"/>
        </w:rPr>
      </w:pPr>
    </w:p>
    <w:bookmarkEnd w:id="0"/>
    <w:p w14:paraId="43FB9A63" w14:textId="5069216D" w:rsidR="00D33FEF" w:rsidRPr="005D13ED" w:rsidRDefault="00E6194E" w:rsidP="00E6194E">
      <w:pPr>
        <w:jc w:val="center"/>
        <w:rPr>
          <w:rFonts w:ascii="Arial" w:hAnsi="Arial" w:cs="Arial"/>
          <w:b/>
          <w:bCs/>
        </w:rPr>
      </w:pPr>
      <w:r w:rsidRPr="005D13ED">
        <w:rPr>
          <w:rFonts w:ascii="Arial" w:hAnsi="Arial" w:cs="Arial"/>
          <w:b/>
          <w:bCs/>
        </w:rPr>
        <w:t>MENU PLANNING</w:t>
      </w:r>
    </w:p>
    <w:p w14:paraId="265E92AC" w14:textId="77777777" w:rsidR="00D33FEF" w:rsidRPr="003548DD" w:rsidRDefault="00D33FEF" w:rsidP="00D33FEF">
      <w:pPr>
        <w:ind w:left="2160" w:firstLine="720"/>
        <w:rPr>
          <w:rFonts w:ascii="Arial" w:hAnsi="Arial" w:cs="Arial"/>
          <w:b/>
          <w:sz w:val="16"/>
          <w:szCs w:val="16"/>
        </w:rPr>
      </w:pPr>
    </w:p>
    <w:p w14:paraId="152D87A2" w14:textId="053F220C" w:rsidR="00D33FEF" w:rsidRPr="003548DD" w:rsidRDefault="00A43D71" w:rsidP="00C65438">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 xml:space="preserve">The </w:t>
      </w:r>
      <w:r w:rsidR="00117174">
        <w:rPr>
          <w:rFonts w:ascii="Arial" w:hAnsi="Arial" w:cs="Arial"/>
          <w:sz w:val="22"/>
          <w:szCs w:val="22"/>
        </w:rPr>
        <w:t>Kitchen Manage</w:t>
      </w:r>
      <w:r w:rsidR="004A4913" w:rsidRPr="003548DD">
        <w:rPr>
          <w:rFonts w:ascii="Arial" w:hAnsi="Arial" w:cs="Arial"/>
          <w:sz w:val="22"/>
          <w:szCs w:val="22"/>
        </w:rPr>
        <w:t>r</w:t>
      </w:r>
      <w:r w:rsidR="00D33FEF" w:rsidRPr="003548DD">
        <w:rPr>
          <w:rFonts w:ascii="Arial" w:hAnsi="Arial" w:cs="Arial"/>
          <w:sz w:val="22"/>
          <w:szCs w:val="22"/>
        </w:rPr>
        <w:t xml:space="preserve"> will plan the daily </w:t>
      </w:r>
      <w:r w:rsidR="00A67A24" w:rsidRPr="003548DD">
        <w:rPr>
          <w:rFonts w:ascii="Arial" w:hAnsi="Arial" w:cs="Arial"/>
          <w:sz w:val="22"/>
          <w:szCs w:val="22"/>
        </w:rPr>
        <w:t>menus in coordinati</w:t>
      </w:r>
      <w:r w:rsidR="00F115A0" w:rsidRPr="003548DD">
        <w:rPr>
          <w:rFonts w:ascii="Arial" w:hAnsi="Arial" w:cs="Arial"/>
          <w:sz w:val="22"/>
          <w:szCs w:val="22"/>
        </w:rPr>
        <w:t xml:space="preserve">on with </w:t>
      </w:r>
      <w:r w:rsidR="00D33FEF" w:rsidRPr="003548DD">
        <w:rPr>
          <w:rFonts w:ascii="Arial" w:hAnsi="Arial" w:cs="Arial"/>
          <w:sz w:val="22"/>
          <w:szCs w:val="22"/>
        </w:rPr>
        <w:t xml:space="preserve">head </w:t>
      </w:r>
      <w:r w:rsidR="00324AC3" w:rsidRPr="003548DD">
        <w:rPr>
          <w:rFonts w:ascii="Arial" w:hAnsi="Arial" w:cs="Arial"/>
          <w:sz w:val="22"/>
          <w:szCs w:val="22"/>
        </w:rPr>
        <w:t>cook</w:t>
      </w:r>
      <w:r w:rsidR="00006F81">
        <w:rPr>
          <w:rFonts w:ascii="Arial" w:hAnsi="Arial" w:cs="Arial"/>
          <w:sz w:val="22"/>
          <w:szCs w:val="22"/>
        </w:rPr>
        <w:t xml:space="preserve"> and </w:t>
      </w:r>
      <w:r w:rsidR="00D33FEF" w:rsidRPr="003548DD">
        <w:rPr>
          <w:rFonts w:ascii="Arial" w:hAnsi="Arial" w:cs="Arial"/>
          <w:sz w:val="22"/>
          <w:szCs w:val="22"/>
        </w:rPr>
        <w:t>inventory personnel</w:t>
      </w:r>
      <w:r w:rsidR="00B526C0" w:rsidRPr="003548DD">
        <w:rPr>
          <w:rFonts w:ascii="Arial" w:hAnsi="Arial" w:cs="Arial"/>
          <w:sz w:val="22"/>
          <w:szCs w:val="22"/>
        </w:rPr>
        <w:t>.</w:t>
      </w:r>
    </w:p>
    <w:p w14:paraId="0EB91FB5" w14:textId="692086EC" w:rsidR="00D33FEF" w:rsidRPr="003548DD" w:rsidRDefault="00D33FEF" w:rsidP="00C65438">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 xml:space="preserve">Remember some food products </w:t>
      </w:r>
      <w:r w:rsidR="00324AC3" w:rsidRPr="003548DD">
        <w:rPr>
          <w:rFonts w:ascii="Arial" w:hAnsi="Arial" w:cs="Arial"/>
          <w:sz w:val="22"/>
          <w:szCs w:val="22"/>
        </w:rPr>
        <w:t>take</w:t>
      </w:r>
      <w:r w:rsidRPr="003548DD">
        <w:rPr>
          <w:rFonts w:ascii="Arial" w:hAnsi="Arial" w:cs="Arial"/>
          <w:sz w:val="22"/>
          <w:szCs w:val="22"/>
        </w:rPr>
        <w:t xml:space="preserve"> much longer to prepare than others</w:t>
      </w:r>
      <w:r w:rsidR="00723E7D" w:rsidRPr="003548DD">
        <w:rPr>
          <w:rFonts w:ascii="Arial" w:hAnsi="Arial" w:cs="Arial"/>
          <w:sz w:val="22"/>
          <w:szCs w:val="22"/>
        </w:rPr>
        <w:t xml:space="preserve"> so p</w:t>
      </w:r>
      <w:r w:rsidRPr="003548DD">
        <w:rPr>
          <w:rFonts w:ascii="Arial" w:hAnsi="Arial" w:cs="Arial"/>
          <w:sz w:val="22"/>
          <w:szCs w:val="22"/>
        </w:rPr>
        <w:t>lan one easier and one harder meal per day.</w:t>
      </w:r>
    </w:p>
    <w:p w14:paraId="6F020BAA" w14:textId="7FA6FB83" w:rsidR="00D33FEF" w:rsidRPr="003548DD" w:rsidRDefault="00D33FEF" w:rsidP="00C65438">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 xml:space="preserve">Plan menus that will utilize all </w:t>
      </w:r>
      <w:r w:rsidR="00324AC3" w:rsidRPr="003548DD">
        <w:rPr>
          <w:rFonts w:ascii="Arial" w:hAnsi="Arial" w:cs="Arial"/>
          <w:sz w:val="22"/>
          <w:szCs w:val="22"/>
        </w:rPr>
        <w:t>cooking</w:t>
      </w:r>
      <w:r w:rsidRPr="003548DD">
        <w:rPr>
          <w:rFonts w:ascii="Arial" w:hAnsi="Arial" w:cs="Arial"/>
          <w:sz w:val="22"/>
          <w:szCs w:val="22"/>
        </w:rPr>
        <w:t xml:space="preserve"> equipment (convection ovens as well as tilt </w:t>
      </w:r>
      <w:r w:rsidR="00324AC3" w:rsidRPr="003548DD">
        <w:rPr>
          <w:rFonts w:ascii="Arial" w:hAnsi="Arial" w:cs="Arial"/>
          <w:sz w:val="22"/>
          <w:szCs w:val="22"/>
        </w:rPr>
        <w:t>skillets</w:t>
      </w:r>
      <w:r w:rsidRPr="003548DD">
        <w:rPr>
          <w:rFonts w:ascii="Arial" w:hAnsi="Arial" w:cs="Arial"/>
          <w:sz w:val="22"/>
          <w:szCs w:val="22"/>
        </w:rPr>
        <w:t>)</w:t>
      </w:r>
      <w:r w:rsidR="00827C42" w:rsidRPr="003548DD">
        <w:rPr>
          <w:rFonts w:ascii="Arial" w:hAnsi="Arial" w:cs="Arial"/>
          <w:sz w:val="22"/>
          <w:szCs w:val="22"/>
        </w:rPr>
        <w:t>.</w:t>
      </w:r>
    </w:p>
    <w:p w14:paraId="16C416A4" w14:textId="49B07416" w:rsidR="001E3E04" w:rsidRPr="003548DD" w:rsidRDefault="001E3E04" w:rsidP="00C65438">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Make time adjustments if preparing raw foods.</w:t>
      </w:r>
      <w:r w:rsidR="00C65438" w:rsidRPr="003548DD">
        <w:rPr>
          <w:rFonts w:ascii="Arial" w:hAnsi="Arial" w:cs="Arial"/>
          <w:sz w:val="22"/>
          <w:szCs w:val="22"/>
        </w:rPr>
        <w:t xml:space="preserve"> Preparing raw foods requires:</w:t>
      </w:r>
    </w:p>
    <w:p w14:paraId="2E1A85BC" w14:textId="607CB16E" w:rsidR="00C65438" w:rsidRPr="003548DD" w:rsidRDefault="00C65438" w:rsidP="00C65438">
      <w:pPr>
        <w:pStyle w:val="ListParagraph"/>
        <w:numPr>
          <w:ilvl w:val="1"/>
          <w:numId w:val="4"/>
        </w:numPr>
        <w:spacing w:before="60"/>
        <w:ind w:left="1627"/>
        <w:rPr>
          <w:rFonts w:ascii="Arial" w:hAnsi="Arial" w:cs="Arial"/>
          <w:sz w:val="22"/>
          <w:szCs w:val="22"/>
        </w:rPr>
      </w:pPr>
      <w:r w:rsidRPr="003548DD">
        <w:rPr>
          <w:rFonts w:ascii="Arial" w:hAnsi="Arial" w:cs="Arial"/>
          <w:sz w:val="22"/>
          <w:szCs w:val="22"/>
        </w:rPr>
        <w:t xml:space="preserve">More time, </w:t>
      </w:r>
      <w:r w:rsidR="00445EB8" w:rsidRPr="003548DD">
        <w:rPr>
          <w:rFonts w:ascii="Arial" w:hAnsi="Arial" w:cs="Arial"/>
          <w:sz w:val="22"/>
          <w:szCs w:val="22"/>
        </w:rPr>
        <w:t>equipment,</w:t>
      </w:r>
      <w:r w:rsidRPr="003548DD">
        <w:rPr>
          <w:rFonts w:ascii="Arial" w:hAnsi="Arial" w:cs="Arial"/>
          <w:sz w:val="22"/>
          <w:szCs w:val="22"/>
        </w:rPr>
        <w:t xml:space="preserve"> and volunteers to prep items.</w:t>
      </w:r>
    </w:p>
    <w:p w14:paraId="16AA1226" w14:textId="712EF7BD" w:rsidR="00C65438" w:rsidRPr="003548DD" w:rsidRDefault="00C65438" w:rsidP="00C65438">
      <w:pPr>
        <w:pStyle w:val="ListParagraph"/>
        <w:numPr>
          <w:ilvl w:val="1"/>
          <w:numId w:val="4"/>
        </w:numPr>
        <w:spacing w:before="60"/>
        <w:ind w:left="1627"/>
        <w:rPr>
          <w:rFonts w:ascii="Arial" w:hAnsi="Arial" w:cs="Arial"/>
          <w:sz w:val="22"/>
          <w:szCs w:val="22"/>
        </w:rPr>
      </w:pPr>
      <w:r w:rsidRPr="003548DD">
        <w:rPr>
          <w:rFonts w:ascii="Arial" w:hAnsi="Arial" w:cs="Arial"/>
          <w:sz w:val="22"/>
          <w:szCs w:val="22"/>
        </w:rPr>
        <w:t>More time to clean between items to prevent cross contamination</w:t>
      </w:r>
    </w:p>
    <w:p w14:paraId="6B02B236" w14:textId="2AE23303" w:rsidR="00C65438" w:rsidRPr="003548DD" w:rsidRDefault="00C65438" w:rsidP="00C65438">
      <w:pPr>
        <w:pStyle w:val="ListParagraph"/>
        <w:numPr>
          <w:ilvl w:val="1"/>
          <w:numId w:val="4"/>
        </w:numPr>
        <w:spacing w:before="60"/>
        <w:ind w:left="1627"/>
        <w:rPr>
          <w:rFonts w:ascii="Arial" w:hAnsi="Arial" w:cs="Arial"/>
          <w:sz w:val="22"/>
          <w:szCs w:val="22"/>
        </w:rPr>
      </w:pPr>
      <w:r w:rsidRPr="003548DD">
        <w:rPr>
          <w:rFonts w:ascii="Arial" w:hAnsi="Arial" w:cs="Arial"/>
          <w:sz w:val="22"/>
          <w:szCs w:val="22"/>
        </w:rPr>
        <w:t>More time to cook each part of the menu</w:t>
      </w:r>
    </w:p>
    <w:p w14:paraId="1E1CEF43" w14:textId="039BAA42" w:rsidR="00C65438" w:rsidRPr="003548DD" w:rsidRDefault="00C65438" w:rsidP="00C65438">
      <w:pPr>
        <w:pStyle w:val="ListParagraph"/>
        <w:numPr>
          <w:ilvl w:val="1"/>
          <w:numId w:val="4"/>
        </w:numPr>
        <w:spacing w:before="60"/>
        <w:ind w:left="1627"/>
        <w:rPr>
          <w:rFonts w:ascii="Arial" w:hAnsi="Arial" w:cs="Arial"/>
          <w:sz w:val="22"/>
          <w:szCs w:val="22"/>
        </w:rPr>
      </w:pPr>
      <w:r w:rsidRPr="003548DD">
        <w:rPr>
          <w:rFonts w:ascii="Arial" w:hAnsi="Arial" w:cs="Arial"/>
          <w:sz w:val="22"/>
          <w:szCs w:val="22"/>
        </w:rPr>
        <w:t>More time to clean up after</w:t>
      </w:r>
    </w:p>
    <w:p w14:paraId="61838AD3" w14:textId="7CE7E5FC" w:rsidR="00C65438" w:rsidRPr="003548DD" w:rsidRDefault="00C65438" w:rsidP="00C65438">
      <w:pPr>
        <w:pStyle w:val="ListParagraph"/>
        <w:numPr>
          <w:ilvl w:val="1"/>
          <w:numId w:val="4"/>
        </w:numPr>
        <w:spacing w:before="60"/>
        <w:ind w:left="1627"/>
        <w:rPr>
          <w:rFonts w:ascii="Arial" w:hAnsi="Arial" w:cs="Arial"/>
          <w:sz w:val="22"/>
          <w:szCs w:val="22"/>
        </w:rPr>
      </w:pPr>
      <w:r w:rsidRPr="003548DD">
        <w:rPr>
          <w:rFonts w:ascii="Arial" w:hAnsi="Arial" w:cs="Arial"/>
          <w:sz w:val="22"/>
          <w:szCs w:val="22"/>
        </w:rPr>
        <w:t>More space to safely accommodate food waste</w:t>
      </w:r>
    </w:p>
    <w:p w14:paraId="3C865957" w14:textId="7A836322" w:rsidR="00D33FEF" w:rsidRPr="003548DD" w:rsidRDefault="00324AC3" w:rsidP="00C65438">
      <w:pPr>
        <w:pStyle w:val="ListParagraph"/>
        <w:numPr>
          <w:ilvl w:val="0"/>
          <w:numId w:val="4"/>
        </w:numPr>
        <w:spacing w:before="120"/>
        <w:ind w:left="720"/>
        <w:rPr>
          <w:rFonts w:ascii="Arial" w:hAnsi="Arial" w:cs="Arial"/>
          <w:sz w:val="22"/>
          <w:szCs w:val="22"/>
        </w:rPr>
      </w:pPr>
      <w:r w:rsidRPr="003548DD">
        <w:rPr>
          <w:rFonts w:ascii="Arial" w:hAnsi="Arial" w:cs="Arial"/>
          <w:sz w:val="22"/>
          <w:szCs w:val="22"/>
        </w:rPr>
        <w:t>Take</w:t>
      </w:r>
      <w:r w:rsidR="00D33FEF" w:rsidRPr="003548DD">
        <w:rPr>
          <w:rFonts w:ascii="Arial" w:hAnsi="Arial" w:cs="Arial"/>
          <w:sz w:val="22"/>
          <w:szCs w:val="22"/>
        </w:rPr>
        <w:t xml:space="preserve"> into consideration regional food preferences.</w:t>
      </w:r>
    </w:p>
    <w:p w14:paraId="7B6E6BC8" w14:textId="77777777" w:rsidR="00DB7685" w:rsidRDefault="00DB7685" w:rsidP="00C65438">
      <w:pPr>
        <w:spacing w:before="360"/>
        <w:jc w:val="center"/>
        <w:rPr>
          <w:rFonts w:ascii="Arial" w:hAnsi="Arial" w:cs="Arial"/>
          <w:b/>
        </w:rPr>
      </w:pPr>
    </w:p>
    <w:p w14:paraId="48C443AD" w14:textId="77777777" w:rsidR="007B6EEA" w:rsidRDefault="007B6EEA" w:rsidP="00C65438">
      <w:pPr>
        <w:spacing w:before="360"/>
        <w:jc w:val="center"/>
        <w:rPr>
          <w:rFonts w:ascii="Arial" w:hAnsi="Arial" w:cs="Arial"/>
          <w:b/>
        </w:rPr>
      </w:pPr>
    </w:p>
    <w:p w14:paraId="3E059C8D" w14:textId="77777777" w:rsidR="007B6EEA" w:rsidRDefault="007B6EEA" w:rsidP="00C65438">
      <w:pPr>
        <w:spacing w:before="360"/>
        <w:jc w:val="center"/>
        <w:rPr>
          <w:rFonts w:ascii="Arial" w:hAnsi="Arial" w:cs="Arial"/>
          <w:b/>
        </w:rPr>
      </w:pPr>
    </w:p>
    <w:p w14:paraId="39EF9CFF" w14:textId="77777777" w:rsidR="007B6EEA" w:rsidRDefault="007B6EEA" w:rsidP="00C65438">
      <w:pPr>
        <w:spacing w:before="360"/>
        <w:jc w:val="center"/>
        <w:rPr>
          <w:rFonts w:ascii="Arial" w:hAnsi="Arial" w:cs="Arial"/>
          <w:b/>
        </w:rPr>
      </w:pPr>
    </w:p>
    <w:p w14:paraId="586AA537" w14:textId="77777777" w:rsidR="007B6EEA" w:rsidRDefault="007B6EEA" w:rsidP="00C65438">
      <w:pPr>
        <w:spacing w:before="360"/>
        <w:jc w:val="center"/>
        <w:rPr>
          <w:rFonts w:ascii="Arial" w:hAnsi="Arial" w:cs="Arial"/>
          <w:b/>
        </w:rPr>
      </w:pPr>
    </w:p>
    <w:p w14:paraId="57C61B33" w14:textId="77777777" w:rsidR="007B6EEA" w:rsidRDefault="007B6EEA" w:rsidP="00C65438">
      <w:pPr>
        <w:spacing w:before="360"/>
        <w:jc w:val="center"/>
        <w:rPr>
          <w:rFonts w:ascii="Arial" w:hAnsi="Arial" w:cs="Arial"/>
          <w:b/>
        </w:rPr>
      </w:pPr>
    </w:p>
    <w:p w14:paraId="27F0A93A" w14:textId="77777777" w:rsidR="00DB7685" w:rsidRPr="00406450" w:rsidRDefault="00DB7685" w:rsidP="00DB7685">
      <w:pPr>
        <w:pStyle w:val="Title"/>
        <w:rPr>
          <w:rFonts w:ascii="Arial" w:hAnsi="Arial" w:cs="Arial"/>
          <w:sz w:val="24"/>
          <w:szCs w:val="24"/>
        </w:rPr>
      </w:pPr>
      <w:r w:rsidRPr="00406450">
        <w:rPr>
          <w:rFonts w:ascii="Arial" w:hAnsi="Arial" w:cs="Arial"/>
          <w:sz w:val="24"/>
          <w:szCs w:val="24"/>
        </w:rPr>
        <w:t>FOOD PREPARATION</w:t>
      </w:r>
    </w:p>
    <w:p w14:paraId="5698D23D" w14:textId="77777777" w:rsidR="00DB7685" w:rsidRPr="003548DD" w:rsidRDefault="00DB7685" w:rsidP="00DB7685">
      <w:pPr>
        <w:rPr>
          <w:rFonts w:ascii="Arial" w:hAnsi="Arial" w:cs="Arial"/>
        </w:rPr>
      </w:pPr>
    </w:p>
    <w:p w14:paraId="3FC64288" w14:textId="77777777" w:rsidR="00DB7685" w:rsidRPr="003548DD" w:rsidRDefault="00DB7685" w:rsidP="00DB7685">
      <w:pPr>
        <w:rPr>
          <w:rFonts w:ascii="Arial" w:hAnsi="Arial" w:cs="Arial"/>
          <w:sz w:val="22"/>
          <w:szCs w:val="22"/>
        </w:rPr>
      </w:pPr>
      <w:r w:rsidRPr="003548DD">
        <w:rPr>
          <w:rFonts w:ascii="Arial" w:hAnsi="Arial" w:cs="Arial"/>
          <w:sz w:val="22"/>
          <w:szCs w:val="22"/>
        </w:rPr>
        <w:t xml:space="preserve">To produce the number of meals needed during a major disaster, canned and/or frozen precooked food is preferred but raw food preparation may be necessary.  </w:t>
      </w:r>
    </w:p>
    <w:p w14:paraId="33F3231D" w14:textId="77777777" w:rsidR="00DB7685" w:rsidRPr="003548DD" w:rsidRDefault="00DB7685" w:rsidP="00DB7685">
      <w:pPr>
        <w:spacing w:before="240"/>
        <w:rPr>
          <w:rFonts w:ascii="Arial" w:hAnsi="Arial" w:cs="Arial"/>
          <w:sz w:val="22"/>
          <w:szCs w:val="22"/>
        </w:rPr>
      </w:pPr>
      <w:r w:rsidRPr="003548DD">
        <w:rPr>
          <w:rFonts w:ascii="Arial" w:hAnsi="Arial" w:cs="Arial"/>
          <w:sz w:val="22"/>
          <w:szCs w:val="22"/>
        </w:rPr>
        <w:t xml:space="preserve">The following guidelines should be remembered. </w:t>
      </w:r>
    </w:p>
    <w:p w14:paraId="1196E2DC" w14:textId="77777777" w:rsidR="00DB7685" w:rsidRPr="003548DD" w:rsidRDefault="00DB7685" w:rsidP="00DB7685">
      <w:pPr>
        <w:pStyle w:val="ListParagraph"/>
        <w:numPr>
          <w:ilvl w:val="0"/>
          <w:numId w:val="25"/>
        </w:numPr>
        <w:spacing w:before="120"/>
        <w:ind w:left="547"/>
        <w:rPr>
          <w:rFonts w:ascii="Arial" w:hAnsi="Arial" w:cs="Arial"/>
          <w:sz w:val="22"/>
          <w:szCs w:val="22"/>
        </w:rPr>
      </w:pPr>
      <w:r w:rsidRPr="003548DD">
        <w:rPr>
          <w:rFonts w:ascii="Arial" w:hAnsi="Arial" w:cs="Arial"/>
          <w:sz w:val="22"/>
          <w:szCs w:val="22"/>
        </w:rPr>
        <w:t xml:space="preserve">Meats, vegetables, and fruits in #5 or # 10 cans are usually necessary during the first two to three days of food preparation.  </w:t>
      </w:r>
    </w:p>
    <w:p w14:paraId="6489C4CC" w14:textId="77777777" w:rsidR="00DB7685" w:rsidRPr="003548DD" w:rsidRDefault="00DB7685" w:rsidP="00DB7685">
      <w:pPr>
        <w:pStyle w:val="ListParagraph"/>
        <w:numPr>
          <w:ilvl w:val="0"/>
          <w:numId w:val="25"/>
        </w:numPr>
        <w:spacing w:before="120"/>
        <w:ind w:left="547"/>
        <w:rPr>
          <w:rFonts w:ascii="Arial" w:hAnsi="Arial" w:cs="Arial"/>
          <w:sz w:val="22"/>
          <w:szCs w:val="22"/>
        </w:rPr>
      </w:pPr>
      <w:r w:rsidRPr="003548DD">
        <w:rPr>
          <w:rFonts w:ascii="Arial" w:hAnsi="Arial" w:cs="Arial"/>
          <w:sz w:val="22"/>
          <w:szCs w:val="22"/>
        </w:rPr>
        <w:t xml:space="preserve">Individual servings of fruit/pudding in 4 oz. cups are preferred to desserts when available.  </w:t>
      </w:r>
    </w:p>
    <w:p w14:paraId="144FACC4" w14:textId="77777777" w:rsidR="00DB7685" w:rsidRPr="003548DD" w:rsidRDefault="00DB7685" w:rsidP="00DB7685">
      <w:pPr>
        <w:pStyle w:val="ListParagraph"/>
        <w:numPr>
          <w:ilvl w:val="0"/>
          <w:numId w:val="25"/>
        </w:numPr>
        <w:spacing w:before="120"/>
        <w:ind w:left="547"/>
        <w:rPr>
          <w:rFonts w:ascii="Arial" w:hAnsi="Arial" w:cs="Arial"/>
          <w:sz w:val="22"/>
          <w:szCs w:val="22"/>
        </w:rPr>
      </w:pPr>
      <w:r w:rsidRPr="003548DD">
        <w:rPr>
          <w:rFonts w:ascii="Arial" w:hAnsi="Arial" w:cs="Arial"/>
          <w:sz w:val="22"/>
          <w:szCs w:val="22"/>
        </w:rPr>
        <w:t xml:space="preserve">Frozen, precooked, or raw food ingredients can be used if necessary.  </w:t>
      </w:r>
    </w:p>
    <w:p w14:paraId="4FA388D5" w14:textId="77777777" w:rsidR="00DB7685" w:rsidRPr="003548DD" w:rsidRDefault="00DB7685" w:rsidP="00DB7685">
      <w:pPr>
        <w:pStyle w:val="ListParagraph"/>
        <w:numPr>
          <w:ilvl w:val="0"/>
          <w:numId w:val="33"/>
        </w:numPr>
        <w:spacing w:before="120"/>
        <w:ind w:left="547"/>
        <w:rPr>
          <w:rFonts w:ascii="Arial" w:hAnsi="Arial" w:cs="Arial"/>
          <w:sz w:val="22"/>
          <w:szCs w:val="22"/>
        </w:rPr>
      </w:pPr>
      <w:r w:rsidRPr="003548DD">
        <w:rPr>
          <w:rFonts w:ascii="Arial" w:hAnsi="Arial" w:cs="Arial"/>
          <w:sz w:val="22"/>
          <w:szCs w:val="22"/>
        </w:rPr>
        <w:t>All food used must come from approved food sources.</w:t>
      </w:r>
    </w:p>
    <w:p w14:paraId="27AE1E77" w14:textId="2E2FD0EA" w:rsidR="00014C60" w:rsidRPr="00051885" w:rsidRDefault="00E6194E" w:rsidP="00C65438">
      <w:pPr>
        <w:spacing w:before="360"/>
        <w:jc w:val="center"/>
        <w:rPr>
          <w:rFonts w:ascii="Arial" w:hAnsi="Arial" w:cs="Arial"/>
          <w:b/>
        </w:rPr>
      </w:pPr>
      <w:r w:rsidRPr="00051885">
        <w:rPr>
          <w:rFonts w:ascii="Arial" w:hAnsi="Arial" w:cs="Arial"/>
          <w:b/>
        </w:rPr>
        <w:t>DISTRIBUTION</w:t>
      </w:r>
    </w:p>
    <w:p w14:paraId="0FC82337" w14:textId="77777777" w:rsidR="002E4733" w:rsidRPr="003548DD" w:rsidRDefault="002E4733" w:rsidP="002E4733">
      <w:pPr>
        <w:tabs>
          <w:tab w:val="left" w:pos="360"/>
        </w:tabs>
        <w:rPr>
          <w:rFonts w:ascii="Arial" w:hAnsi="Arial" w:cs="Arial"/>
          <w:b/>
          <w:sz w:val="22"/>
          <w:szCs w:val="22"/>
        </w:rPr>
      </w:pPr>
    </w:p>
    <w:p w14:paraId="0BFBB98B" w14:textId="2431B3BC" w:rsidR="002E4733" w:rsidRDefault="002E4733" w:rsidP="002E4733">
      <w:pPr>
        <w:tabs>
          <w:tab w:val="left" w:pos="360"/>
        </w:tabs>
        <w:rPr>
          <w:rFonts w:ascii="Arial" w:hAnsi="Arial" w:cs="Arial"/>
          <w:b/>
          <w:sz w:val="22"/>
          <w:szCs w:val="22"/>
        </w:rPr>
      </w:pPr>
    </w:p>
    <w:p w14:paraId="38CB80CF" w14:textId="647D37D1" w:rsidR="002E4733" w:rsidRPr="003548DD" w:rsidRDefault="00051885" w:rsidP="002E4733">
      <w:pPr>
        <w:tabs>
          <w:tab w:val="left" w:pos="360"/>
        </w:tabs>
        <w:rPr>
          <w:rFonts w:ascii="Arial" w:hAnsi="Arial" w:cs="Arial"/>
          <w:bCs/>
          <w:sz w:val="22"/>
          <w:szCs w:val="22"/>
        </w:rPr>
      </w:pPr>
      <w:r>
        <w:rPr>
          <w:rFonts w:ascii="Arial" w:hAnsi="Arial" w:cs="Arial"/>
          <w:bCs/>
          <w:sz w:val="22"/>
          <w:szCs w:val="22"/>
        </w:rPr>
        <w:t>Fee</w:t>
      </w:r>
      <w:r w:rsidR="002E4733" w:rsidRPr="003548DD">
        <w:rPr>
          <w:rFonts w:ascii="Arial" w:hAnsi="Arial" w:cs="Arial"/>
          <w:bCs/>
          <w:sz w:val="22"/>
          <w:szCs w:val="22"/>
        </w:rPr>
        <w:t>ding assessment should be done in conjunction with local churches, local Emergency Management, schools (if operational) and the public. This will determine the number of meals, location of fixed sites and possible distribution.</w:t>
      </w:r>
    </w:p>
    <w:p w14:paraId="3F2E27DB" w14:textId="77777777" w:rsidR="002E4733" w:rsidRPr="003548DD" w:rsidRDefault="002E4733" w:rsidP="00C65438">
      <w:pPr>
        <w:spacing w:line="276" w:lineRule="auto"/>
        <w:rPr>
          <w:rFonts w:ascii="Arial" w:hAnsi="Arial" w:cs="Arial"/>
          <w:sz w:val="22"/>
          <w:szCs w:val="22"/>
        </w:rPr>
      </w:pPr>
    </w:p>
    <w:p w14:paraId="02B903FC" w14:textId="14387053" w:rsidR="00C71135" w:rsidRPr="003548DD" w:rsidRDefault="00C71135" w:rsidP="00C65438">
      <w:pPr>
        <w:spacing w:after="120" w:line="276" w:lineRule="auto"/>
        <w:rPr>
          <w:rFonts w:ascii="Arial" w:hAnsi="Arial" w:cs="Arial"/>
          <w:b/>
          <w:sz w:val="22"/>
          <w:szCs w:val="22"/>
        </w:rPr>
      </w:pPr>
      <w:r w:rsidRPr="003548DD">
        <w:rPr>
          <w:rFonts w:ascii="Arial" w:hAnsi="Arial" w:cs="Arial"/>
          <w:sz w:val="22"/>
          <w:szCs w:val="22"/>
        </w:rPr>
        <w:t xml:space="preserve">Prepared food distribution can be accomplished in several ways.  </w:t>
      </w:r>
      <w:r w:rsidR="00BE5D51" w:rsidRPr="003548DD">
        <w:rPr>
          <w:rFonts w:ascii="Arial" w:hAnsi="Arial" w:cs="Arial"/>
          <w:sz w:val="22"/>
          <w:szCs w:val="22"/>
        </w:rPr>
        <w:t>Puerto Rico</w:t>
      </w:r>
      <w:r w:rsidRPr="003548DD">
        <w:rPr>
          <w:rFonts w:ascii="Arial" w:hAnsi="Arial" w:cs="Arial"/>
          <w:sz w:val="22"/>
          <w:szCs w:val="22"/>
        </w:rPr>
        <w:t xml:space="preserve"> </w:t>
      </w:r>
      <w:r w:rsidR="00C71E6D" w:rsidRPr="003548DD">
        <w:rPr>
          <w:rFonts w:ascii="Arial" w:hAnsi="Arial" w:cs="Arial"/>
          <w:sz w:val="22"/>
          <w:szCs w:val="22"/>
        </w:rPr>
        <w:t>k</w:t>
      </w:r>
      <w:r w:rsidRPr="003548DD">
        <w:rPr>
          <w:rFonts w:ascii="Arial" w:hAnsi="Arial" w:cs="Arial"/>
          <w:sz w:val="22"/>
          <w:szCs w:val="22"/>
        </w:rPr>
        <w:t>itchens prepare the food, which is</w:t>
      </w:r>
      <w:r w:rsidR="00532A2C" w:rsidRPr="003548DD">
        <w:rPr>
          <w:rFonts w:ascii="Arial" w:hAnsi="Arial" w:cs="Arial"/>
          <w:sz w:val="22"/>
          <w:szCs w:val="22"/>
        </w:rPr>
        <w:t xml:space="preserve"> stored or</w:t>
      </w:r>
      <w:r w:rsidRPr="003548DD">
        <w:rPr>
          <w:rFonts w:ascii="Arial" w:hAnsi="Arial" w:cs="Arial"/>
          <w:sz w:val="22"/>
          <w:szCs w:val="22"/>
        </w:rPr>
        <w:t xml:space="preserve"> transported in Cambro’s® to maintain the proper serving temperature.  </w:t>
      </w:r>
    </w:p>
    <w:p w14:paraId="7638C2CA" w14:textId="77777777" w:rsidR="005E3CBB" w:rsidRDefault="004F5762" w:rsidP="009128CC">
      <w:pPr>
        <w:pStyle w:val="ListParagraph"/>
        <w:numPr>
          <w:ilvl w:val="0"/>
          <w:numId w:val="26"/>
        </w:numPr>
        <w:spacing w:after="60"/>
        <w:rPr>
          <w:rFonts w:ascii="Arial" w:hAnsi="Arial" w:cs="Arial"/>
          <w:sz w:val="22"/>
          <w:szCs w:val="22"/>
        </w:rPr>
      </w:pPr>
      <w:r w:rsidRPr="001045F1">
        <w:rPr>
          <w:rFonts w:ascii="Arial" w:hAnsi="Arial" w:cs="Arial"/>
          <w:sz w:val="22"/>
          <w:szCs w:val="22"/>
        </w:rPr>
        <w:t>Feeding lines are done at the</w:t>
      </w:r>
      <w:r w:rsidR="005D2061" w:rsidRPr="001045F1">
        <w:rPr>
          <w:rFonts w:ascii="Arial" w:hAnsi="Arial" w:cs="Arial"/>
          <w:sz w:val="22"/>
          <w:szCs w:val="22"/>
        </w:rPr>
        <w:t xml:space="preserve"> </w:t>
      </w:r>
      <w:r w:rsidR="009E524C" w:rsidRPr="001045F1">
        <w:rPr>
          <w:rFonts w:ascii="Arial" w:hAnsi="Arial" w:cs="Arial"/>
          <w:sz w:val="22"/>
          <w:szCs w:val="22"/>
        </w:rPr>
        <w:t xml:space="preserve">site of the </w:t>
      </w:r>
      <w:r w:rsidR="005D2061" w:rsidRPr="001045F1">
        <w:rPr>
          <w:rFonts w:ascii="Arial" w:hAnsi="Arial" w:cs="Arial"/>
          <w:sz w:val="22"/>
          <w:szCs w:val="22"/>
        </w:rPr>
        <w:t>Feeding Unit</w:t>
      </w:r>
      <w:r w:rsidR="005E3CBB">
        <w:rPr>
          <w:rFonts w:ascii="Arial" w:hAnsi="Arial" w:cs="Arial"/>
          <w:sz w:val="22"/>
          <w:szCs w:val="22"/>
        </w:rPr>
        <w:t>.</w:t>
      </w:r>
    </w:p>
    <w:p w14:paraId="744B7F73" w14:textId="5563F19C" w:rsidR="009E524C" w:rsidRDefault="005D2061" w:rsidP="009128CC">
      <w:pPr>
        <w:pStyle w:val="ListParagraph"/>
        <w:numPr>
          <w:ilvl w:val="0"/>
          <w:numId w:val="26"/>
        </w:numPr>
        <w:spacing w:after="60"/>
        <w:rPr>
          <w:rFonts w:ascii="Arial" w:hAnsi="Arial" w:cs="Arial"/>
          <w:sz w:val="22"/>
          <w:szCs w:val="22"/>
        </w:rPr>
      </w:pPr>
      <w:r w:rsidRPr="001045F1">
        <w:rPr>
          <w:rFonts w:ascii="Arial" w:hAnsi="Arial" w:cs="Arial"/>
          <w:sz w:val="22"/>
          <w:szCs w:val="22"/>
        </w:rPr>
        <w:t xml:space="preserve">Local </w:t>
      </w:r>
      <w:r w:rsidR="00C71135" w:rsidRPr="001045F1">
        <w:rPr>
          <w:rFonts w:ascii="Arial" w:hAnsi="Arial" w:cs="Arial"/>
          <w:sz w:val="22"/>
          <w:szCs w:val="22"/>
        </w:rPr>
        <w:t>churches or community resources may distribute the food from fixed feeding sites. Fixed feeding sites bring the food closer to the disaster survivors.</w:t>
      </w:r>
    </w:p>
    <w:p w14:paraId="68578CE5" w14:textId="77777777" w:rsidR="0060778B" w:rsidRDefault="0060778B" w:rsidP="0060778B">
      <w:pPr>
        <w:spacing w:after="60"/>
        <w:rPr>
          <w:rFonts w:ascii="Arial" w:hAnsi="Arial" w:cs="Arial"/>
          <w:sz w:val="22"/>
          <w:szCs w:val="22"/>
        </w:rPr>
      </w:pPr>
    </w:p>
    <w:p w14:paraId="690BE1C5" w14:textId="77777777" w:rsidR="0060778B" w:rsidRDefault="0060778B" w:rsidP="0060778B">
      <w:pPr>
        <w:spacing w:after="60"/>
        <w:rPr>
          <w:rFonts w:ascii="Arial" w:hAnsi="Arial" w:cs="Arial"/>
          <w:sz w:val="22"/>
          <w:szCs w:val="22"/>
        </w:rPr>
      </w:pPr>
    </w:p>
    <w:p w14:paraId="628CEDA2" w14:textId="77777777" w:rsidR="0060778B" w:rsidRDefault="0060778B" w:rsidP="0060778B">
      <w:pPr>
        <w:spacing w:after="60"/>
        <w:rPr>
          <w:rFonts w:ascii="Arial" w:hAnsi="Arial" w:cs="Arial"/>
          <w:sz w:val="22"/>
          <w:szCs w:val="22"/>
        </w:rPr>
      </w:pPr>
    </w:p>
    <w:p w14:paraId="39E622C2" w14:textId="77777777" w:rsidR="0060778B" w:rsidRDefault="0060778B" w:rsidP="0060778B">
      <w:pPr>
        <w:spacing w:after="60"/>
        <w:rPr>
          <w:rFonts w:ascii="Arial" w:hAnsi="Arial" w:cs="Arial"/>
          <w:sz w:val="22"/>
          <w:szCs w:val="22"/>
        </w:rPr>
      </w:pPr>
    </w:p>
    <w:p w14:paraId="6A496413" w14:textId="77777777" w:rsidR="0060778B" w:rsidRDefault="0060778B" w:rsidP="0060778B">
      <w:pPr>
        <w:spacing w:after="60"/>
        <w:rPr>
          <w:rFonts w:ascii="Arial" w:hAnsi="Arial" w:cs="Arial"/>
          <w:sz w:val="22"/>
          <w:szCs w:val="22"/>
        </w:rPr>
      </w:pPr>
    </w:p>
    <w:p w14:paraId="6C2E2D79" w14:textId="77777777" w:rsidR="0060778B" w:rsidRDefault="0060778B" w:rsidP="0060778B">
      <w:pPr>
        <w:spacing w:after="60"/>
        <w:rPr>
          <w:rFonts w:ascii="Arial" w:hAnsi="Arial" w:cs="Arial"/>
          <w:sz w:val="22"/>
          <w:szCs w:val="22"/>
        </w:rPr>
      </w:pPr>
    </w:p>
    <w:p w14:paraId="16C445B3" w14:textId="77777777" w:rsidR="008901E7" w:rsidRDefault="008901E7" w:rsidP="0060778B">
      <w:pPr>
        <w:spacing w:after="60"/>
        <w:rPr>
          <w:rFonts w:ascii="Arial" w:hAnsi="Arial" w:cs="Arial"/>
          <w:sz w:val="22"/>
          <w:szCs w:val="22"/>
        </w:rPr>
      </w:pPr>
    </w:p>
    <w:p w14:paraId="19A17392" w14:textId="77777777" w:rsidR="008901E7" w:rsidRDefault="008901E7" w:rsidP="0060778B">
      <w:pPr>
        <w:spacing w:after="60"/>
        <w:rPr>
          <w:rFonts w:ascii="Arial" w:hAnsi="Arial" w:cs="Arial"/>
          <w:sz w:val="22"/>
          <w:szCs w:val="22"/>
        </w:rPr>
      </w:pPr>
    </w:p>
    <w:p w14:paraId="398BE606" w14:textId="77777777" w:rsidR="008901E7" w:rsidRDefault="008901E7" w:rsidP="0060778B">
      <w:pPr>
        <w:spacing w:after="60"/>
        <w:rPr>
          <w:rFonts w:ascii="Arial" w:hAnsi="Arial" w:cs="Arial"/>
          <w:sz w:val="22"/>
          <w:szCs w:val="22"/>
        </w:rPr>
      </w:pPr>
    </w:p>
    <w:p w14:paraId="083829C3" w14:textId="77777777" w:rsidR="008901E7" w:rsidRDefault="008901E7" w:rsidP="0060778B">
      <w:pPr>
        <w:spacing w:after="60"/>
        <w:rPr>
          <w:rFonts w:ascii="Arial" w:hAnsi="Arial" w:cs="Arial"/>
          <w:sz w:val="22"/>
          <w:szCs w:val="22"/>
        </w:rPr>
      </w:pPr>
    </w:p>
    <w:p w14:paraId="2C594321" w14:textId="77777777" w:rsidR="0060778B" w:rsidRDefault="0060778B" w:rsidP="0060778B">
      <w:pPr>
        <w:spacing w:after="60"/>
        <w:rPr>
          <w:rFonts w:ascii="Arial" w:hAnsi="Arial" w:cs="Arial"/>
          <w:sz w:val="22"/>
          <w:szCs w:val="22"/>
        </w:rPr>
      </w:pPr>
    </w:p>
    <w:p w14:paraId="4860A710" w14:textId="77777777" w:rsidR="0060778B" w:rsidRDefault="0060778B" w:rsidP="0060778B">
      <w:pPr>
        <w:spacing w:after="60"/>
        <w:rPr>
          <w:rFonts w:ascii="Arial" w:hAnsi="Arial" w:cs="Arial"/>
          <w:sz w:val="22"/>
          <w:szCs w:val="22"/>
        </w:rPr>
      </w:pPr>
    </w:p>
    <w:p w14:paraId="78C53688" w14:textId="77777777" w:rsidR="0060778B" w:rsidRDefault="0060778B" w:rsidP="0060778B">
      <w:pPr>
        <w:spacing w:after="60"/>
        <w:rPr>
          <w:rFonts w:ascii="Arial" w:hAnsi="Arial" w:cs="Arial"/>
          <w:sz w:val="22"/>
          <w:szCs w:val="22"/>
        </w:rPr>
      </w:pPr>
    </w:p>
    <w:p w14:paraId="1CF5FCBC" w14:textId="77777777" w:rsidR="0060778B" w:rsidRDefault="0060778B" w:rsidP="0060778B">
      <w:pPr>
        <w:spacing w:after="60"/>
        <w:rPr>
          <w:rFonts w:ascii="Arial" w:hAnsi="Arial" w:cs="Arial"/>
          <w:sz w:val="22"/>
          <w:szCs w:val="22"/>
        </w:rPr>
      </w:pPr>
    </w:p>
    <w:p w14:paraId="3656A3F7" w14:textId="77777777" w:rsidR="008901E7" w:rsidRDefault="008901E7" w:rsidP="0060778B">
      <w:pPr>
        <w:spacing w:after="60"/>
        <w:rPr>
          <w:rFonts w:ascii="Arial" w:hAnsi="Arial" w:cs="Arial"/>
          <w:sz w:val="22"/>
          <w:szCs w:val="22"/>
        </w:rPr>
      </w:pPr>
    </w:p>
    <w:p w14:paraId="2031794D" w14:textId="77777777" w:rsidR="008901E7" w:rsidRDefault="008901E7" w:rsidP="0060778B">
      <w:pPr>
        <w:spacing w:after="60"/>
        <w:rPr>
          <w:rFonts w:ascii="Arial" w:hAnsi="Arial" w:cs="Arial"/>
          <w:sz w:val="22"/>
          <w:szCs w:val="22"/>
        </w:rPr>
      </w:pPr>
    </w:p>
    <w:p w14:paraId="20F06E66" w14:textId="77777777" w:rsidR="008901E7" w:rsidRPr="0060778B" w:rsidRDefault="008901E7" w:rsidP="0060778B">
      <w:pPr>
        <w:spacing w:after="60"/>
        <w:rPr>
          <w:rFonts w:ascii="Arial" w:hAnsi="Arial" w:cs="Arial"/>
          <w:sz w:val="22"/>
          <w:szCs w:val="22"/>
        </w:rPr>
      </w:pPr>
    </w:p>
    <w:p w14:paraId="1E35B4CB" w14:textId="6BCE99A5" w:rsidR="002167CC" w:rsidRPr="004A1DF4" w:rsidRDefault="00E6194E" w:rsidP="00C94964">
      <w:pPr>
        <w:spacing w:after="60"/>
        <w:ind w:left="360"/>
        <w:jc w:val="center"/>
        <w:rPr>
          <w:rFonts w:ascii="Arial" w:hAnsi="Arial" w:cs="Arial"/>
          <w:b/>
        </w:rPr>
      </w:pPr>
      <w:r w:rsidRPr="004A1DF4">
        <w:rPr>
          <w:rFonts w:ascii="Arial" w:hAnsi="Arial" w:cs="Arial"/>
          <w:b/>
        </w:rPr>
        <w:t>GUIDELINES FOR PREVENTION OF ACCIDENTS</w:t>
      </w:r>
    </w:p>
    <w:p w14:paraId="0D659E93" w14:textId="77777777" w:rsidR="002167CC" w:rsidRPr="003548DD" w:rsidRDefault="002167CC" w:rsidP="002167CC">
      <w:pPr>
        <w:ind w:left="360"/>
        <w:rPr>
          <w:rFonts w:ascii="Arial" w:hAnsi="Arial" w:cs="Arial"/>
          <w:sz w:val="22"/>
          <w:szCs w:val="22"/>
        </w:rPr>
      </w:pPr>
    </w:p>
    <w:p w14:paraId="0B55A3B9" w14:textId="77777777" w:rsidR="002167CC" w:rsidRPr="003548DD" w:rsidRDefault="002167CC" w:rsidP="002167CC">
      <w:pPr>
        <w:rPr>
          <w:rFonts w:ascii="Arial" w:hAnsi="Arial" w:cs="Arial"/>
          <w:b/>
          <w:sz w:val="22"/>
          <w:szCs w:val="22"/>
        </w:rPr>
      </w:pPr>
      <w:r w:rsidRPr="003548DD">
        <w:rPr>
          <w:rFonts w:ascii="Arial" w:hAnsi="Arial" w:cs="Arial"/>
          <w:b/>
          <w:sz w:val="22"/>
          <w:szCs w:val="22"/>
        </w:rPr>
        <w:t>To Prevent Injury</w:t>
      </w:r>
    </w:p>
    <w:p w14:paraId="36F370EB" w14:textId="77777777" w:rsidR="002167CC" w:rsidRPr="003548DD" w:rsidRDefault="002167CC" w:rsidP="00C65438">
      <w:pPr>
        <w:numPr>
          <w:ilvl w:val="0"/>
          <w:numId w:val="5"/>
        </w:numPr>
        <w:spacing w:before="120"/>
        <w:rPr>
          <w:rFonts w:ascii="Arial" w:hAnsi="Arial" w:cs="Arial"/>
          <w:sz w:val="22"/>
          <w:szCs w:val="22"/>
        </w:rPr>
      </w:pPr>
      <w:r w:rsidRPr="003548DD">
        <w:rPr>
          <w:rFonts w:ascii="Arial" w:hAnsi="Arial" w:cs="Arial"/>
          <w:sz w:val="22"/>
          <w:szCs w:val="22"/>
        </w:rPr>
        <w:t>Do not touch electrical outlets or appliances with wet hands or while standing on a wet surface.</w:t>
      </w:r>
    </w:p>
    <w:p w14:paraId="343FB1A0" w14:textId="4C7AA5FC" w:rsidR="002167CC" w:rsidRPr="003548DD" w:rsidRDefault="003742C0" w:rsidP="00C65438">
      <w:pPr>
        <w:numPr>
          <w:ilvl w:val="0"/>
          <w:numId w:val="5"/>
        </w:numPr>
        <w:spacing w:before="120"/>
        <w:rPr>
          <w:rFonts w:ascii="Arial" w:hAnsi="Arial" w:cs="Arial"/>
          <w:sz w:val="22"/>
          <w:szCs w:val="22"/>
        </w:rPr>
      </w:pPr>
      <w:r w:rsidRPr="003548DD">
        <w:rPr>
          <w:rFonts w:ascii="Arial" w:hAnsi="Arial" w:cs="Arial"/>
          <w:sz w:val="22"/>
          <w:szCs w:val="22"/>
        </w:rPr>
        <w:t xml:space="preserve">Contact the </w:t>
      </w:r>
      <w:r w:rsidR="000B1169" w:rsidRPr="003548DD">
        <w:rPr>
          <w:rFonts w:ascii="Arial" w:hAnsi="Arial" w:cs="Arial"/>
          <w:sz w:val="22"/>
          <w:szCs w:val="22"/>
        </w:rPr>
        <w:t>Unit Director</w:t>
      </w:r>
      <w:r w:rsidRPr="003548DD">
        <w:rPr>
          <w:rFonts w:ascii="Arial" w:hAnsi="Arial" w:cs="Arial"/>
          <w:sz w:val="22"/>
          <w:szCs w:val="22"/>
        </w:rPr>
        <w:t xml:space="preserve"> or Maintenance team to replace worn or damaged electrical cords, plugs, etc.</w:t>
      </w:r>
    </w:p>
    <w:p w14:paraId="0A8E2131" w14:textId="77777777" w:rsidR="002167CC" w:rsidRPr="003548DD" w:rsidRDefault="002167CC" w:rsidP="00C65438">
      <w:pPr>
        <w:numPr>
          <w:ilvl w:val="0"/>
          <w:numId w:val="5"/>
        </w:numPr>
        <w:spacing w:before="120"/>
        <w:rPr>
          <w:rFonts w:ascii="Arial" w:hAnsi="Arial" w:cs="Arial"/>
          <w:sz w:val="22"/>
          <w:szCs w:val="22"/>
        </w:rPr>
      </w:pPr>
      <w:r w:rsidRPr="003548DD">
        <w:rPr>
          <w:rFonts w:ascii="Arial" w:hAnsi="Arial" w:cs="Arial"/>
          <w:sz w:val="22"/>
          <w:szCs w:val="22"/>
        </w:rPr>
        <w:t>Learn to operate mechanical and electrical equipment (coffee pots, slicers, etc.) before using them.</w:t>
      </w:r>
    </w:p>
    <w:p w14:paraId="099C1505" w14:textId="77777777" w:rsidR="002167CC" w:rsidRPr="003548DD" w:rsidRDefault="002167CC" w:rsidP="00C65438">
      <w:pPr>
        <w:numPr>
          <w:ilvl w:val="0"/>
          <w:numId w:val="5"/>
        </w:numPr>
        <w:spacing w:before="120"/>
        <w:rPr>
          <w:rFonts w:ascii="Arial" w:hAnsi="Arial" w:cs="Arial"/>
          <w:sz w:val="22"/>
          <w:szCs w:val="22"/>
        </w:rPr>
      </w:pPr>
      <w:r w:rsidRPr="003548DD">
        <w:rPr>
          <w:rFonts w:ascii="Arial" w:hAnsi="Arial" w:cs="Arial"/>
          <w:sz w:val="22"/>
          <w:szCs w:val="22"/>
        </w:rPr>
        <w:t>Always close drawers and cupboards.</w:t>
      </w:r>
    </w:p>
    <w:p w14:paraId="43DF077B" w14:textId="50A0A681" w:rsidR="002167CC" w:rsidRPr="003548DD" w:rsidRDefault="002167CC" w:rsidP="00C65438">
      <w:pPr>
        <w:numPr>
          <w:ilvl w:val="0"/>
          <w:numId w:val="5"/>
        </w:numPr>
        <w:spacing w:before="120"/>
        <w:rPr>
          <w:rFonts w:ascii="Arial" w:hAnsi="Arial" w:cs="Arial"/>
          <w:sz w:val="22"/>
          <w:szCs w:val="22"/>
        </w:rPr>
      </w:pPr>
      <w:r w:rsidRPr="003548DD">
        <w:rPr>
          <w:rFonts w:ascii="Arial" w:hAnsi="Arial" w:cs="Arial"/>
          <w:sz w:val="22"/>
          <w:szCs w:val="22"/>
        </w:rPr>
        <w:t xml:space="preserve">Have sufficient light in </w:t>
      </w:r>
      <w:r w:rsidR="00324AC3" w:rsidRPr="003548DD">
        <w:rPr>
          <w:rFonts w:ascii="Arial" w:hAnsi="Arial" w:cs="Arial"/>
          <w:sz w:val="22"/>
          <w:szCs w:val="22"/>
        </w:rPr>
        <w:t>work</w:t>
      </w:r>
      <w:r w:rsidRPr="003548DD">
        <w:rPr>
          <w:rFonts w:ascii="Arial" w:hAnsi="Arial" w:cs="Arial"/>
          <w:sz w:val="22"/>
          <w:szCs w:val="22"/>
        </w:rPr>
        <w:t xml:space="preserve"> areas.</w:t>
      </w:r>
    </w:p>
    <w:p w14:paraId="5E2EC908" w14:textId="0BD704FA" w:rsidR="002167CC" w:rsidRPr="003548DD" w:rsidRDefault="002167CC" w:rsidP="00C65438">
      <w:pPr>
        <w:numPr>
          <w:ilvl w:val="0"/>
          <w:numId w:val="5"/>
        </w:numPr>
        <w:spacing w:before="120"/>
        <w:rPr>
          <w:rFonts w:ascii="Arial" w:hAnsi="Arial" w:cs="Arial"/>
          <w:sz w:val="22"/>
          <w:szCs w:val="22"/>
        </w:rPr>
      </w:pPr>
      <w:r w:rsidRPr="003548DD">
        <w:rPr>
          <w:rFonts w:ascii="Arial" w:hAnsi="Arial" w:cs="Arial"/>
          <w:sz w:val="22"/>
          <w:szCs w:val="22"/>
        </w:rPr>
        <w:t xml:space="preserve">Never touch </w:t>
      </w:r>
      <w:r w:rsidR="004C0E32" w:rsidRPr="003548DD">
        <w:rPr>
          <w:rFonts w:ascii="Arial" w:hAnsi="Arial" w:cs="Arial"/>
          <w:sz w:val="22"/>
          <w:szCs w:val="22"/>
        </w:rPr>
        <w:t>down</w:t>
      </w:r>
      <w:r w:rsidRPr="003548DD">
        <w:rPr>
          <w:rFonts w:ascii="Arial" w:hAnsi="Arial" w:cs="Arial"/>
          <w:sz w:val="22"/>
          <w:szCs w:val="22"/>
        </w:rPr>
        <w:t xml:space="preserve"> lines of any </w:t>
      </w:r>
      <w:r w:rsidR="00CC2907" w:rsidRPr="003548DD">
        <w:rPr>
          <w:rFonts w:ascii="Arial" w:hAnsi="Arial" w:cs="Arial"/>
          <w:sz w:val="22"/>
          <w:szCs w:val="22"/>
        </w:rPr>
        <w:t>k</w:t>
      </w:r>
      <w:r w:rsidRPr="003548DD">
        <w:rPr>
          <w:rFonts w:ascii="Arial" w:hAnsi="Arial" w:cs="Arial"/>
          <w:sz w:val="22"/>
          <w:szCs w:val="22"/>
        </w:rPr>
        <w:t>ind.</w:t>
      </w:r>
    </w:p>
    <w:p w14:paraId="43E31F75" w14:textId="77777777" w:rsidR="002167CC" w:rsidRPr="003548DD" w:rsidRDefault="002167CC" w:rsidP="002167CC">
      <w:pPr>
        <w:rPr>
          <w:rFonts w:ascii="Arial" w:hAnsi="Arial" w:cs="Arial"/>
          <w:sz w:val="22"/>
          <w:szCs w:val="22"/>
        </w:rPr>
      </w:pPr>
    </w:p>
    <w:p w14:paraId="7B3AA663" w14:textId="77777777" w:rsidR="002167CC" w:rsidRPr="003548DD" w:rsidRDefault="002167CC" w:rsidP="002167CC">
      <w:pPr>
        <w:rPr>
          <w:rFonts w:ascii="Arial" w:hAnsi="Arial" w:cs="Arial"/>
          <w:b/>
          <w:sz w:val="22"/>
          <w:szCs w:val="22"/>
        </w:rPr>
      </w:pPr>
      <w:r w:rsidRPr="003548DD">
        <w:rPr>
          <w:rFonts w:ascii="Arial" w:hAnsi="Arial" w:cs="Arial"/>
          <w:b/>
          <w:sz w:val="22"/>
          <w:szCs w:val="22"/>
        </w:rPr>
        <w:t>To Prevent Fires</w:t>
      </w:r>
    </w:p>
    <w:p w14:paraId="7F74216F" w14:textId="6AB2BD66" w:rsidR="00B15B08" w:rsidRPr="003548DD" w:rsidRDefault="00324AC3" w:rsidP="00C65438">
      <w:pPr>
        <w:pStyle w:val="ListParagraph"/>
        <w:numPr>
          <w:ilvl w:val="0"/>
          <w:numId w:val="31"/>
        </w:numPr>
        <w:spacing w:before="120"/>
        <w:rPr>
          <w:rFonts w:ascii="Arial" w:hAnsi="Arial" w:cs="Arial"/>
          <w:sz w:val="22"/>
          <w:szCs w:val="22"/>
        </w:rPr>
      </w:pPr>
      <w:r w:rsidRPr="003548DD">
        <w:rPr>
          <w:rFonts w:ascii="Arial" w:hAnsi="Arial" w:cs="Arial"/>
          <w:sz w:val="22"/>
          <w:szCs w:val="22"/>
        </w:rPr>
        <w:t>Make</w:t>
      </w:r>
      <w:r w:rsidR="002167CC" w:rsidRPr="003548DD">
        <w:rPr>
          <w:rFonts w:ascii="Arial" w:hAnsi="Arial" w:cs="Arial"/>
          <w:sz w:val="22"/>
          <w:szCs w:val="22"/>
        </w:rPr>
        <w:t xml:space="preserve"> sure there are no gas </w:t>
      </w:r>
      <w:r w:rsidRPr="003548DD">
        <w:rPr>
          <w:rFonts w:ascii="Arial" w:hAnsi="Arial" w:cs="Arial"/>
          <w:sz w:val="22"/>
          <w:szCs w:val="22"/>
        </w:rPr>
        <w:t>leaks</w:t>
      </w:r>
      <w:r w:rsidR="002167CC" w:rsidRPr="003548DD">
        <w:rPr>
          <w:rFonts w:ascii="Arial" w:hAnsi="Arial" w:cs="Arial"/>
          <w:sz w:val="22"/>
          <w:szCs w:val="22"/>
        </w:rPr>
        <w:t xml:space="preserve"> before lighting</w:t>
      </w:r>
      <w:r w:rsidR="00B15B08" w:rsidRPr="003548DD">
        <w:rPr>
          <w:rFonts w:ascii="Arial" w:hAnsi="Arial" w:cs="Arial"/>
          <w:sz w:val="22"/>
          <w:szCs w:val="22"/>
        </w:rPr>
        <w:t xml:space="preserve"> a gas stove or other appliance.</w:t>
      </w:r>
    </w:p>
    <w:p w14:paraId="25339929" w14:textId="57095B21" w:rsidR="00B15B08" w:rsidRPr="003548DD" w:rsidRDefault="00324AC3" w:rsidP="00C65438">
      <w:pPr>
        <w:pStyle w:val="ListParagraph"/>
        <w:numPr>
          <w:ilvl w:val="0"/>
          <w:numId w:val="31"/>
        </w:numPr>
        <w:spacing w:before="120"/>
        <w:rPr>
          <w:rFonts w:ascii="Arial" w:hAnsi="Arial" w:cs="Arial"/>
          <w:sz w:val="22"/>
          <w:szCs w:val="22"/>
        </w:rPr>
      </w:pPr>
      <w:r w:rsidRPr="003548DD">
        <w:rPr>
          <w:rFonts w:ascii="Arial" w:hAnsi="Arial" w:cs="Arial"/>
          <w:sz w:val="22"/>
          <w:szCs w:val="22"/>
        </w:rPr>
        <w:t>K</w:t>
      </w:r>
      <w:r w:rsidR="002167CC" w:rsidRPr="003548DD">
        <w:rPr>
          <w:rFonts w:ascii="Arial" w:hAnsi="Arial" w:cs="Arial"/>
          <w:sz w:val="22"/>
          <w:szCs w:val="22"/>
        </w:rPr>
        <w:t xml:space="preserve">eep type BC or ABC fire extinguishers in convenient places throughout the </w:t>
      </w:r>
      <w:r w:rsidRPr="003548DD">
        <w:rPr>
          <w:rFonts w:ascii="Arial" w:hAnsi="Arial" w:cs="Arial"/>
          <w:sz w:val="22"/>
          <w:szCs w:val="22"/>
        </w:rPr>
        <w:t>cooking</w:t>
      </w:r>
      <w:r w:rsidR="002167CC" w:rsidRPr="003548DD">
        <w:rPr>
          <w:rFonts w:ascii="Arial" w:hAnsi="Arial" w:cs="Arial"/>
          <w:sz w:val="22"/>
          <w:szCs w:val="22"/>
        </w:rPr>
        <w:t xml:space="preserve"> area.  Each extinguisher should be a minimum of 5 pounds.</w:t>
      </w:r>
    </w:p>
    <w:p w14:paraId="47877ADB" w14:textId="77777777" w:rsidR="00B15B08" w:rsidRPr="003548DD" w:rsidRDefault="00B15B08" w:rsidP="00C65438">
      <w:pPr>
        <w:pStyle w:val="ListParagraph"/>
        <w:numPr>
          <w:ilvl w:val="0"/>
          <w:numId w:val="31"/>
        </w:numPr>
        <w:spacing w:before="120"/>
        <w:rPr>
          <w:rFonts w:ascii="Arial" w:hAnsi="Arial" w:cs="Arial"/>
          <w:sz w:val="22"/>
          <w:szCs w:val="22"/>
        </w:rPr>
      </w:pPr>
      <w:r w:rsidRPr="003548DD">
        <w:rPr>
          <w:rFonts w:ascii="Arial" w:hAnsi="Arial" w:cs="Arial"/>
          <w:sz w:val="22"/>
          <w:szCs w:val="22"/>
        </w:rPr>
        <w:t xml:space="preserve">Remember </w:t>
      </w:r>
      <w:r w:rsidRPr="003548DD">
        <w:rPr>
          <w:rFonts w:ascii="Arial" w:hAnsi="Arial" w:cs="Arial"/>
          <w:b/>
          <w:sz w:val="22"/>
          <w:szCs w:val="22"/>
        </w:rPr>
        <w:t>PASS</w:t>
      </w:r>
      <w:r w:rsidRPr="003548DD">
        <w:rPr>
          <w:rFonts w:ascii="Arial" w:hAnsi="Arial" w:cs="Arial"/>
          <w:sz w:val="22"/>
          <w:szCs w:val="22"/>
        </w:rPr>
        <w:t xml:space="preserve"> to use the fire extinguisher correctly.</w:t>
      </w:r>
    </w:p>
    <w:p w14:paraId="33810FE8" w14:textId="77777777" w:rsidR="00B15B08" w:rsidRPr="003548DD" w:rsidRDefault="00B15B08" w:rsidP="00FC1158">
      <w:pPr>
        <w:pStyle w:val="ListParagraph"/>
        <w:numPr>
          <w:ilvl w:val="0"/>
          <w:numId w:val="32"/>
        </w:numPr>
        <w:spacing w:before="60"/>
        <w:ind w:left="1800"/>
        <w:rPr>
          <w:rFonts w:ascii="Arial" w:hAnsi="Arial" w:cs="Arial"/>
          <w:sz w:val="22"/>
          <w:szCs w:val="22"/>
        </w:rPr>
      </w:pPr>
      <w:r w:rsidRPr="003548DD">
        <w:rPr>
          <w:rFonts w:ascii="Arial" w:hAnsi="Arial" w:cs="Arial"/>
          <w:sz w:val="22"/>
          <w:szCs w:val="22"/>
        </w:rPr>
        <w:t>P = Pull the pin</w:t>
      </w:r>
    </w:p>
    <w:p w14:paraId="794C03C8" w14:textId="77777777" w:rsidR="00B15B08" w:rsidRPr="003548DD" w:rsidRDefault="00B15B08" w:rsidP="00FC1158">
      <w:pPr>
        <w:pStyle w:val="ListParagraph"/>
        <w:numPr>
          <w:ilvl w:val="0"/>
          <w:numId w:val="32"/>
        </w:numPr>
        <w:spacing w:before="60"/>
        <w:ind w:left="1800"/>
        <w:rPr>
          <w:rFonts w:ascii="Arial" w:hAnsi="Arial" w:cs="Arial"/>
          <w:sz w:val="22"/>
          <w:szCs w:val="22"/>
        </w:rPr>
      </w:pPr>
      <w:r w:rsidRPr="003548DD">
        <w:rPr>
          <w:rFonts w:ascii="Arial" w:hAnsi="Arial" w:cs="Arial"/>
          <w:sz w:val="22"/>
          <w:szCs w:val="22"/>
        </w:rPr>
        <w:t>A = Aim at the base of the fire</w:t>
      </w:r>
    </w:p>
    <w:p w14:paraId="7439FAF3" w14:textId="77777777" w:rsidR="00B15B08" w:rsidRPr="003548DD" w:rsidRDefault="00B15B08" w:rsidP="00FC1158">
      <w:pPr>
        <w:pStyle w:val="ListParagraph"/>
        <w:numPr>
          <w:ilvl w:val="0"/>
          <w:numId w:val="32"/>
        </w:numPr>
        <w:spacing w:before="60"/>
        <w:ind w:left="1800"/>
        <w:rPr>
          <w:rFonts w:ascii="Arial" w:hAnsi="Arial" w:cs="Arial"/>
          <w:sz w:val="22"/>
          <w:szCs w:val="22"/>
        </w:rPr>
      </w:pPr>
      <w:r w:rsidRPr="003548DD">
        <w:rPr>
          <w:rFonts w:ascii="Arial" w:hAnsi="Arial" w:cs="Arial"/>
          <w:sz w:val="22"/>
          <w:szCs w:val="22"/>
        </w:rPr>
        <w:t>S = Squeeze the handle</w:t>
      </w:r>
    </w:p>
    <w:p w14:paraId="6F5D40AC" w14:textId="573B9B83" w:rsidR="002167CC" w:rsidRPr="003548DD" w:rsidRDefault="00B15B08" w:rsidP="00E6194E">
      <w:pPr>
        <w:pStyle w:val="ListParagraph"/>
        <w:numPr>
          <w:ilvl w:val="0"/>
          <w:numId w:val="32"/>
        </w:numPr>
        <w:tabs>
          <w:tab w:val="left" w:pos="1800"/>
        </w:tabs>
        <w:spacing w:before="60"/>
        <w:ind w:left="2160" w:hanging="720"/>
        <w:rPr>
          <w:rFonts w:ascii="Arial" w:hAnsi="Arial" w:cs="Arial"/>
          <w:sz w:val="22"/>
          <w:szCs w:val="22"/>
        </w:rPr>
      </w:pPr>
      <w:r w:rsidRPr="003548DD">
        <w:rPr>
          <w:rFonts w:ascii="Arial" w:hAnsi="Arial" w:cs="Arial"/>
          <w:sz w:val="22"/>
          <w:szCs w:val="22"/>
        </w:rPr>
        <w:t xml:space="preserve">S = Sweep the extinguisher </w:t>
      </w:r>
      <w:r w:rsidR="00324AC3" w:rsidRPr="003548DD">
        <w:rPr>
          <w:rFonts w:ascii="Arial" w:hAnsi="Arial" w:cs="Arial"/>
          <w:sz w:val="22"/>
          <w:szCs w:val="22"/>
        </w:rPr>
        <w:t>back</w:t>
      </w:r>
      <w:r w:rsidRPr="003548DD">
        <w:rPr>
          <w:rFonts w:ascii="Arial" w:hAnsi="Arial" w:cs="Arial"/>
          <w:sz w:val="22"/>
          <w:szCs w:val="22"/>
        </w:rPr>
        <w:t xml:space="preserve"> and forth, remembering to aim at the base of the fire</w:t>
      </w:r>
    </w:p>
    <w:p w14:paraId="67870530" w14:textId="2194B517" w:rsidR="003742C0" w:rsidRPr="003548DD" w:rsidRDefault="003742C0" w:rsidP="00C65438">
      <w:pPr>
        <w:pStyle w:val="ListParagraph"/>
        <w:numPr>
          <w:ilvl w:val="0"/>
          <w:numId w:val="31"/>
        </w:numPr>
        <w:spacing w:before="120"/>
        <w:rPr>
          <w:rFonts w:ascii="Arial" w:hAnsi="Arial" w:cs="Arial"/>
          <w:sz w:val="22"/>
          <w:szCs w:val="22"/>
        </w:rPr>
      </w:pPr>
      <w:r w:rsidRPr="003548DD">
        <w:rPr>
          <w:rFonts w:ascii="Arial" w:hAnsi="Arial" w:cs="Arial"/>
          <w:sz w:val="22"/>
          <w:szCs w:val="22"/>
        </w:rPr>
        <w:t xml:space="preserve">Follow safety requirements when refueling is </w:t>
      </w:r>
      <w:r w:rsidR="00324AC3" w:rsidRPr="003548DD">
        <w:rPr>
          <w:rFonts w:ascii="Arial" w:hAnsi="Arial" w:cs="Arial"/>
          <w:sz w:val="22"/>
          <w:szCs w:val="22"/>
        </w:rPr>
        <w:t>taking</w:t>
      </w:r>
      <w:r w:rsidRPr="003548DD">
        <w:rPr>
          <w:rFonts w:ascii="Arial" w:hAnsi="Arial" w:cs="Arial"/>
          <w:sz w:val="22"/>
          <w:szCs w:val="22"/>
        </w:rPr>
        <w:t xml:space="preserve"> place. Extinguish all fires, including pilot lights, before refueling starts. </w:t>
      </w:r>
      <w:r w:rsidR="00324AC3" w:rsidRPr="003548DD">
        <w:rPr>
          <w:rFonts w:ascii="Arial" w:hAnsi="Arial" w:cs="Arial"/>
          <w:sz w:val="22"/>
          <w:szCs w:val="22"/>
        </w:rPr>
        <w:t>Check</w:t>
      </w:r>
      <w:r w:rsidRPr="003548DD">
        <w:rPr>
          <w:rFonts w:ascii="Arial" w:hAnsi="Arial" w:cs="Arial"/>
          <w:sz w:val="22"/>
          <w:szCs w:val="22"/>
        </w:rPr>
        <w:t xml:space="preserve"> connections with liquid soap before re-lighting gas appliances. Avoid use of flammable cleaning fluids. Store all flammable fluids away from fires.</w:t>
      </w:r>
    </w:p>
    <w:p w14:paraId="1E9B571F" w14:textId="3D073F13" w:rsidR="002167CC" w:rsidRPr="003548DD" w:rsidRDefault="003742C0" w:rsidP="00C65438">
      <w:pPr>
        <w:pStyle w:val="ListParagraph"/>
        <w:numPr>
          <w:ilvl w:val="0"/>
          <w:numId w:val="31"/>
        </w:numPr>
        <w:spacing w:before="120"/>
        <w:rPr>
          <w:rFonts w:ascii="Arial" w:hAnsi="Arial" w:cs="Arial"/>
          <w:sz w:val="22"/>
          <w:szCs w:val="22"/>
        </w:rPr>
      </w:pPr>
      <w:r w:rsidRPr="003548DD">
        <w:rPr>
          <w:rFonts w:ascii="Arial" w:hAnsi="Arial" w:cs="Arial"/>
          <w:sz w:val="22"/>
          <w:szCs w:val="22"/>
        </w:rPr>
        <w:t xml:space="preserve">Extinguish grease fires by clamping a tight lid over the flame to starve it of oxygen. Be sure hands, arms, face, and body are protected. </w:t>
      </w:r>
      <w:r w:rsidRPr="003548DD">
        <w:rPr>
          <w:rFonts w:ascii="Arial" w:hAnsi="Arial" w:cs="Arial"/>
          <w:b/>
          <w:bCs/>
          <w:sz w:val="22"/>
          <w:szCs w:val="22"/>
        </w:rPr>
        <w:t>Never use water to put out a grease fire.</w:t>
      </w:r>
    </w:p>
    <w:p w14:paraId="682214F2" w14:textId="77777777" w:rsidR="00C65438" w:rsidRPr="003548DD" w:rsidRDefault="00C65438" w:rsidP="002167CC">
      <w:pPr>
        <w:rPr>
          <w:rFonts w:ascii="Arial" w:hAnsi="Arial" w:cs="Arial"/>
          <w:b/>
          <w:sz w:val="22"/>
          <w:szCs w:val="22"/>
        </w:rPr>
      </w:pPr>
    </w:p>
    <w:p w14:paraId="57D57277" w14:textId="77777777" w:rsidR="003535F7" w:rsidRDefault="003535F7" w:rsidP="002167CC">
      <w:pPr>
        <w:rPr>
          <w:rFonts w:ascii="Arial" w:hAnsi="Arial" w:cs="Arial"/>
          <w:b/>
          <w:sz w:val="22"/>
          <w:szCs w:val="22"/>
        </w:rPr>
      </w:pPr>
    </w:p>
    <w:p w14:paraId="1C0F634D" w14:textId="77777777" w:rsidR="003535F7" w:rsidRDefault="003535F7" w:rsidP="002167CC">
      <w:pPr>
        <w:rPr>
          <w:rFonts w:ascii="Arial" w:hAnsi="Arial" w:cs="Arial"/>
          <w:b/>
          <w:sz w:val="22"/>
          <w:szCs w:val="22"/>
        </w:rPr>
      </w:pPr>
    </w:p>
    <w:p w14:paraId="4F425923" w14:textId="77777777" w:rsidR="003535F7" w:rsidRDefault="003535F7" w:rsidP="002167CC">
      <w:pPr>
        <w:rPr>
          <w:rFonts w:ascii="Arial" w:hAnsi="Arial" w:cs="Arial"/>
          <w:b/>
          <w:sz w:val="22"/>
          <w:szCs w:val="22"/>
        </w:rPr>
      </w:pPr>
    </w:p>
    <w:p w14:paraId="3CE0FFF8" w14:textId="77777777" w:rsidR="003535F7" w:rsidRDefault="003535F7" w:rsidP="002167CC">
      <w:pPr>
        <w:rPr>
          <w:rFonts w:ascii="Arial" w:hAnsi="Arial" w:cs="Arial"/>
          <w:b/>
          <w:sz w:val="22"/>
          <w:szCs w:val="22"/>
        </w:rPr>
      </w:pPr>
    </w:p>
    <w:p w14:paraId="0F2119E2" w14:textId="77777777" w:rsidR="003535F7" w:rsidRDefault="003535F7" w:rsidP="002167CC">
      <w:pPr>
        <w:rPr>
          <w:rFonts w:ascii="Arial" w:hAnsi="Arial" w:cs="Arial"/>
          <w:b/>
          <w:sz w:val="22"/>
          <w:szCs w:val="22"/>
        </w:rPr>
      </w:pPr>
    </w:p>
    <w:p w14:paraId="5E1BF562" w14:textId="77777777" w:rsidR="003535F7" w:rsidRDefault="003535F7" w:rsidP="002167CC">
      <w:pPr>
        <w:rPr>
          <w:rFonts w:ascii="Arial" w:hAnsi="Arial" w:cs="Arial"/>
          <w:b/>
          <w:sz w:val="22"/>
          <w:szCs w:val="22"/>
        </w:rPr>
      </w:pPr>
    </w:p>
    <w:p w14:paraId="5D546234" w14:textId="77777777" w:rsidR="003535F7" w:rsidRDefault="003535F7" w:rsidP="002167CC">
      <w:pPr>
        <w:rPr>
          <w:rFonts w:ascii="Arial" w:hAnsi="Arial" w:cs="Arial"/>
          <w:b/>
          <w:sz w:val="22"/>
          <w:szCs w:val="22"/>
        </w:rPr>
      </w:pPr>
    </w:p>
    <w:p w14:paraId="36D7385C" w14:textId="77777777" w:rsidR="003535F7" w:rsidRDefault="003535F7" w:rsidP="002167CC">
      <w:pPr>
        <w:rPr>
          <w:rFonts w:ascii="Arial" w:hAnsi="Arial" w:cs="Arial"/>
          <w:b/>
          <w:sz w:val="22"/>
          <w:szCs w:val="22"/>
        </w:rPr>
      </w:pPr>
    </w:p>
    <w:p w14:paraId="2393C7A7" w14:textId="77777777" w:rsidR="003535F7" w:rsidRDefault="003535F7" w:rsidP="002167CC">
      <w:pPr>
        <w:rPr>
          <w:rFonts w:ascii="Arial" w:hAnsi="Arial" w:cs="Arial"/>
          <w:b/>
          <w:sz w:val="22"/>
          <w:szCs w:val="22"/>
        </w:rPr>
      </w:pPr>
    </w:p>
    <w:p w14:paraId="306214EF" w14:textId="77777777" w:rsidR="00A57A03" w:rsidRDefault="00A57A03" w:rsidP="002167CC">
      <w:pPr>
        <w:rPr>
          <w:rFonts w:ascii="Arial" w:hAnsi="Arial" w:cs="Arial"/>
          <w:b/>
          <w:sz w:val="22"/>
          <w:szCs w:val="22"/>
        </w:rPr>
      </w:pPr>
    </w:p>
    <w:p w14:paraId="065FE6BC" w14:textId="77777777" w:rsidR="00A57A03" w:rsidRDefault="00A57A03" w:rsidP="002167CC">
      <w:pPr>
        <w:rPr>
          <w:rFonts w:ascii="Arial" w:hAnsi="Arial" w:cs="Arial"/>
          <w:b/>
          <w:sz w:val="22"/>
          <w:szCs w:val="22"/>
        </w:rPr>
      </w:pPr>
    </w:p>
    <w:p w14:paraId="7478DC9B" w14:textId="77777777" w:rsidR="00A57A03" w:rsidRDefault="00A57A03" w:rsidP="002167CC">
      <w:pPr>
        <w:rPr>
          <w:rFonts w:ascii="Arial" w:hAnsi="Arial" w:cs="Arial"/>
          <w:b/>
          <w:sz w:val="22"/>
          <w:szCs w:val="22"/>
        </w:rPr>
      </w:pPr>
    </w:p>
    <w:p w14:paraId="25BE0960" w14:textId="77777777" w:rsidR="00A57A03" w:rsidRDefault="00A57A03" w:rsidP="002167CC">
      <w:pPr>
        <w:rPr>
          <w:rFonts w:ascii="Arial" w:hAnsi="Arial" w:cs="Arial"/>
          <w:b/>
          <w:sz w:val="22"/>
          <w:szCs w:val="22"/>
        </w:rPr>
      </w:pPr>
    </w:p>
    <w:p w14:paraId="486A02DF" w14:textId="5BB40F5B" w:rsidR="002167CC" w:rsidRDefault="002167CC" w:rsidP="002167CC">
      <w:pPr>
        <w:rPr>
          <w:rFonts w:ascii="Arial" w:hAnsi="Arial" w:cs="Arial"/>
          <w:b/>
          <w:sz w:val="22"/>
          <w:szCs w:val="22"/>
        </w:rPr>
      </w:pPr>
      <w:r w:rsidRPr="003548DD">
        <w:rPr>
          <w:rFonts w:ascii="Arial" w:hAnsi="Arial" w:cs="Arial"/>
          <w:b/>
          <w:sz w:val="22"/>
          <w:szCs w:val="22"/>
        </w:rPr>
        <w:t>To Prevent Burns</w:t>
      </w:r>
    </w:p>
    <w:p w14:paraId="04CC3A7D" w14:textId="77777777" w:rsidR="00A03E57" w:rsidRDefault="00A03E57" w:rsidP="002167CC">
      <w:pPr>
        <w:rPr>
          <w:rFonts w:ascii="Arial" w:hAnsi="Arial" w:cs="Arial"/>
          <w:b/>
          <w:sz w:val="22"/>
          <w:szCs w:val="22"/>
        </w:rPr>
      </w:pPr>
    </w:p>
    <w:p w14:paraId="7266C722" w14:textId="77777777" w:rsidR="00A03E57" w:rsidRPr="003548DD" w:rsidRDefault="00A03E57" w:rsidP="002167CC">
      <w:pPr>
        <w:rPr>
          <w:rFonts w:ascii="Arial" w:hAnsi="Arial" w:cs="Arial"/>
          <w:b/>
          <w:sz w:val="22"/>
          <w:szCs w:val="22"/>
        </w:rPr>
      </w:pPr>
    </w:p>
    <w:p w14:paraId="788A032E" w14:textId="77777777" w:rsidR="002167CC" w:rsidRPr="003548DD" w:rsidRDefault="002167CC" w:rsidP="00C65438">
      <w:pPr>
        <w:numPr>
          <w:ilvl w:val="0"/>
          <w:numId w:val="6"/>
        </w:numPr>
        <w:spacing w:before="120"/>
        <w:rPr>
          <w:rFonts w:ascii="Arial" w:hAnsi="Arial" w:cs="Arial"/>
          <w:sz w:val="22"/>
          <w:szCs w:val="22"/>
        </w:rPr>
      </w:pPr>
      <w:r w:rsidRPr="003548DD">
        <w:rPr>
          <w:rFonts w:ascii="Arial" w:hAnsi="Arial" w:cs="Arial"/>
          <w:sz w:val="22"/>
          <w:szCs w:val="22"/>
        </w:rPr>
        <w:t>Turn equipment handles away from the edges of stoves and tables to prevent tipping.</w:t>
      </w:r>
    </w:p>
    <w:p w14:paraId="61A8EF40" w14:textId="4A7A125A" w:rsidR="002167CC" w:rsidRPr="003548DD" w:rsidRDefault="002167CC" w:rsidP="00C65438">
      <w:pPr>
        <w:numPr>
          <w:ilvl w:val="0"/>
          <w:numId w:val="6"/>
        </w:numPr>
        <w:spacing w:before="120"/>
        <w:rPr>
          <w:rFonts w:ascii="Arial" w:hAnsi="Arial" w:cs="Arial"/>
          <w:sz w:val="22"/>
          <w:szCs w:val="22"/>
        </w:rPr>
      </w:pPr>
      <w:r w:rsidRPr="003548DD">
        <w:rPr>
          <w:rFonts w:ascii="Arial" w:hAnsi="Arial" w:cs="Arial"/>
          <w:sz w:val="22"/>
          <w:szCs w:val="22"/>
        </w:rPr>
        <w:t>Wear gloves or use well-padded, dry potholders to handle pans and lids. Never use towels or aprons as potholders.</w:t>
      </w:r>
      <w:r w:rsidR="00C5526C" w:rsidRPr="003548DD">
        <w:rPr>
          <w:rFonts w:ascii="Arial" w:hAnsi="Arial" w:cs="Arial"/>
          <w:sz w:val="22"/>
          <w:szCs w:val="22"/>
        </w:rPr>
        <w:t xml:space="preserve"> Never use latex gloves around oven or open flame.</w:t>
      </w:r>
    </w:p>
    <w:p w14:paraId="28EF47B0" w14:textId="77777777" w:rsidR="002167CC" w:rsidRPr="003548DD" w:rsidRDefault="002167CC" w:rsidP="00C65438">
      <w:pPr>
        <w:numPr>
          <w:ilvl w:val="0"/>
          <w:numId w:val="6"/>
        </w:numPr>
        <w:spacing w:before="120"/>
        <w:rPr>
          <w:rFonts w:ascii="Arial" w:hAnsi="Arial" w:cs="Arial"/>
          <w:sz w:val="22"/>
          <w:szCs w:val="22"/>
        </w:rPr>
      </w:pPr>
      <w:r w:rsidRPr="003548DD">
        <w:rPr>
          <w:rFonts w:ascii="Arial" w:hAnsi="Arial" w:cs="Arial"/>
          <w:sz w:val="22"/>
          <w:szCs w:val="22"/>
        </w:rPr>
        <w:t xml:space="preserve">Wear </w:t>
      </w:r>
      <w:r w:rsidR="003742C0" w:rsidRPr="003548DD">
        <w:rPr>
          <w:rFonts w:ascii="Arial" w:hAnsi="Arial" w:cs="Arial"/>
          <w:sz w:val="22"/>
          <w:szCs w:val="22"/>
        </w:rPr>
        <w:t xml:space="preserve">oven mitts </w:t>
      </w:r>
      <w:r w:rsidRPr="003548DD">
        <w:rPr>
          <w:rFonts w:ascii="Arial" w:hAnsi="Arial" w:cs="Arial"/>
          <w:sz w:val="22"/>
          <w:szCs w:val="22"/>
        </w:rPr>
        <w:t>to remove pans from ovens. Protect arms.</w:t>
      </w:r>
    </w:p>
    <w:p w14:paraId="7E9DF1D1" w14:textId="77777777" w:rsidR="002167CC" w:rsidRPr="003548DD" w:rsidRDefault="002167CC" w:rsidP="00C65438">
      <w:pPr>
        <w:numPr>
          <w:ilvl w:val="0"/>
          <w:numId w:val="6"/>
        </w:numPr>
        <w:spacing w:before="120"/>
        <w:rPr>
          <w:rFonts w:ascii="Arial" w:hAnsi="Arial" w:cs="Arial"/>
          <w:sz w:val="22"/>
          <w:szCs w:val="22"/>
        </w:rPr>
      </w:pPr>
      <w:r w:rsidRPr="003548DD">
        <w:rPr>
          <w:rFonts w:ascii="Arial" w:hAnsi="Arial" w:cs="Arial"/>
          <w:sz w:val="22"/>
          <w:szCs w:val="22"/>
        </w:rPr>
        <w:t>Lift lids from hot pots slowly, the furthermost edge first. Let steam escape away from face and arms.</w:t>
      </w:r>
    </w:p>
    <w:p w14:paraId="0C52D8B0" w14:textId="6A50398E" w:rsidR="002167CC" w:rsidRPr="003548DD" w:rsidRDefault="00324AC3" w:rsidP="00C65438">
      <w:pPr>
        <w:numPr>
          <w:ilvl w:val="0"/>
          <w:numId w:val="6"/>
        </w:numPr>
        <w:spacing w:before="120"/>
        <w:rPr>
          <w:rFonts w:ascii="Arial" w:hAnsi="Arial" w:cs="Arial"/>
          <w:sz w:val="22"/>
          <w:szCs w:val="22"/>
        </w:rPr>
      </w:pPr>
      <w:r w:rsidRPr="003548DD">
        <w:rPr>
          <w:rFonts w:ascii="Arial" w:hAnsi="Arial" w:cs="Arial"/>
          <w:sz w:val="22"/>
          <w:szCs w:val="22"/>
        </w:rPr>
        <w:t>K</w:t>
      </w:r>
      <w:r w:rsidR="002167CC" w:rsidRPr="003548DD">
        <w:rPr>
          <w:rFonts w:ascii="Arial" w:hAnsi="Arial" w:cs="Arial"/>
          <w:sz w:val="22"/>
          <w:szCs w:val="22"/>
        </w:rPr>
        <w:t>eep matches in covered cans and provide metal containers for burned matches. Preferably use long-handle butane lighters.</w:t>
      </w:r>
    </w:p>
    <w:p w14:paraId="614F91DB" w14:textId="77777777" w:rsidR="002167CC" w:rsidRPr="003548DD" w:rsidRDefault="002167CC" w:rsidP="00C65438">
      <w:pPr>
        <w:numPr>
          <w:ilvl w:val="0"/>
          <w:numId w:val="6"/>
        </w:numPr>
        <w:spacing w:before="120"/>
        <w:rPr>
          <w:rFonts w:ascii="Arial" w:hAnsi="Arial" w:cs="Arial"/>
          <w:sz w:val="22"/>
          <w:szCs w:val="22"/>
        </w:rPr>
      </w:pPr>
      <w:r w:rsidRPr="003548DD">
        <w:rPr>
          <w:rFonts w:ascii="Arial" w:hAnsi="Arial" w:cs="Arial"/>
          <w:sz w:val="22"/>
          <w:szCs w:val="22"/>
        </w:rPr>
        <w:t>Avoid use of flammable cleaning fluids. Store all flammable fluids away from fires.</w:t>
      </w:r>
    </w:p>
    <w:p w14:paraId="449B680F" w14:textId="77777777" w:rsidR="002167CC" w:rsidRPr="003548DD" w:rsidRDefault="002167CC" w:rsidP="00C65438">
      <w:pPr>
        <w:numPr>
          <w:ilvl w:val="0"/>
          <w:numId w:val="6"/>
        </w:numPr>
        <w:spacing w:before="120"/>
        <w:rPr>
          <w:rFonts w:ascii="Arial" w:hAnsi="Arial" w:cs="Arial"/>
          <w:b/>
          <w:bCs/>
          <w:sz w:val="22"/>
          <w:szCs w:val="22"/>
        </w:rPr>
      </w:pPr>
      <w:r w:rsidRPr="003548DD">
        <w:rPr>
          <w:rFonts w:ascii="Arial" w:hAnsi="Arial" w:cs="Arial"/>
          <w:sz w:val="22"/>
          <w:szCs w:val="22"/>
        </w:rPr>
        <w:t xml:space="preserve">Extinguish grease fires by clamping a tight lid over the flame to starve it of oxygen. Be sure hands, arms, face, and body are protected. </w:t>
      </w:r>
      <w:r w:rsidRPr="003548DD">
        <w:rPr>
          <w:rFonts w:ascii="Arial" w:hAnsi="Arial" w:cs="Arial"/>
          <w:b/>
          <w:bCs/>
          <w:sz w:val="22"/>
          <w:szCs w:val="22"/>
        </w:rPr>
        <w:t>Never use water to put out a grease fire.</w:t>
      </w:r>
    </w:p>
    <w:p w14:paraId="18F3D7B3" w14:textId="77777777" w:rsidR="002167CC" w:rsidRPr="003548DD" w:rsidRDefault="002167CC" w:rsidP="002167CC">
      <w:pPr>
        <w:rPr>
          <w:rFonts w:ascii="Arial" w:hAnsi="Arial" w:cs="Arial"/>
          <w:sz w:val="22"/>
          <w:szCs w:val="22"/>
        </w:rPr>
      </w:pPr>
    </w:p>
    <w:p w14:paraId="1EA00080" w14:textId="77777777" w:rsidR="00E0132C" w:rsidRPr="003548DD" w:rsidRDefault="00E0132C" w:rsidP="002167CC">
      <w:pPr>
        <w:rPr>
          <w:rFonts w:ascii="Arial" w:hAnsi="Arial" w:cs="Arial"/>
          <w:b/>
          <w:sz w:val="22"/>
          <w:szCs w:val="22"/>
        </w:rPr>
      </w:pPr>
    </w:p>
    <w:p w14:paraId="5DA6B61B" w14:textId="2D5B3228" w:rsidR="002167CC" w:rsidRPr="003548DD" w:rsidRDefault="002167CC" w:rsidP="002167CC">
      <w:pPr>
        <w:rPr>
          <w:rFonts w:ascii="Arial" w:hAnsi="Arial" w:cs="Arial"/>
          <w:b/>
          <w:sz w:val="22"/>
          <w:szCs w:val="22"/>
        </w:rPr>
      </w:pPr>
      <w:r w:rsidRPr="003548DD">
        <w:rPr>
          <w:rFonts w:ascii="Arial" w:hAnsi="Arial" w:cs="Arial"/>
          <w:b/>
          <w:sz w:val="22"/>
          <w:szCs w:val="22"/>
        </w:rPr>
        <w:t>To Prevent Cuts</w:t>
      </w:r>
    </w:p>
    <w:p w14:paraId="5FA51FF8" w14:textId="77777777" w:rsidR="002167CC" w:rsidRPr="003548DD" w:rsidRDefault="002167CC" w:rsidP="002167CC">
      <w:pPr>
        <w:rPr>
          <w:rFonts w:ascii="Arial" w:hAnsi="Arial" w:cs="Arial"/>
          <w:sz w:val="22"/>
          <w:szCs w:val="22"/>
        </w:rPr>
      </w:pPr>
    </w:p>
    <w:p w14:paraId="5CC85817" w14:textId="73A53372" w:rsidR="002167CC" w:rsidRPr="003548DD" w:rsidRDefault="002167CC" w:rsidP="00C65438">
      <w:pPr>
        <w:numPr>
          <w:ilvl w:val="0"/>
          <w:numId w:val="7"/>
        </w:numPr>
        <w:spacing w:after="120"/>
        <w:rPr>
          <w:rFonts w:ascii="Arial" w:hAnsi="Arial" w:cs="Arial"/>
          <w:sz w:val="22"/>
          <w:szCs w:val="22"/>
        </w:rPr>
      </w:pPr>
      <w:r w:rsidRPr="003548DD">
        <w:rPr>
          <w:rFonts w:ascii="Arial" w:hAnsi="Arial" w:cs="Arial"/>
          <w:sz w:val="22"/>
          <w:szCs w:val="22"/>
        </w:rPr>
        <w:t xml:space="preserve">Provide a holder and a safe storage place for </w:t>
      </w:r>
      <w:r w:rsidR="00B76E9A" w:rsidRPr="003548DD">
        <w:rPr>
          <w:rFonts w:ascii="Arial" w:hAnsi="Arial" w:cs="Arial"/>
          <w:sz w:val="22"/>
          <w:szCs w:val="22"/>
        </w:rPr>
        <w:t>k</w:t>
      </w:r>
      <w:r w:rsidRPr="003548DD">
        <w:rPr>
          <w:rFonts w:ascii="Arial" w:hAnsi="Arial" w:cs="Arial"/>
          <w:sz w:val="22"/>
          <w:szCs w:val="22"/>
        </w:rPr>
        <w:t xml:space="preserve">nives. Do not store </w:t>
      </w:r>
      <w:r w:rsidR="00B76E9A" w:rsidRPr="003548DD">
        <w:rPr>
          <w:rFonts w:ascii="Arial" w:hAnsi="Arial" w:cs="Arial"/>
          <w:sz w:val="22"/>
          <w:szCs w:val="22"/>
        </w:rPr>
        <w:t>k</w:t>
      </w:r>
      <w:r w:rsidRPr="003548DD">
        <w:rPr>
          <w:rFonts w:ascii="Arial" w:hAnsi="Arial" w:cs="Arial"/>
          <w:sz w:val="22"/>
          <w:szCs w:val="22"/>
        </w:rPr>
        <w:t xml:space="preserve">nives loosely in drawers with other utensils. </w:t>
      </w:r>
    </w:p>
    <w:p w14:paraId="0CE852E2" w14:textId="44A8B73D" w:rsidR="002167CC" w:rsidRPr="003548DD" w:rsidRDefault="002167CC" w:rsidP="00C65438">
      <w:pPr>
        <w:numPr>
          <w:ilvl w:val="0"/>
          <w:numId w:val="7"/>
        </w:numPr>
        <w:spacing w:after="120"/>
        <w:rPr>
          <w:rFonts w:ascii="Arial" w:hAnsi="Arial" w:cs="Arial"/>
          <w:sz w:val="22"/>
          <w:szCs w:val="22"/>
        </w:rPr>
      </w:pPr>
      <w:r w:rsidRPr="003548DD">
        <w:rPr>
          <w:rFonts w:ascii="Arial" w:hAnsi="Arial" w:cs="Arial"/>
          <w:sz w:val="22"/>
          <w:szCs w:val="22"/>
        </w:rPr>
        <w:t xml:space="preserve">Wash </w:t>
      </w:r>
      <w:r w:rsidR="00FA7D8E" w:rsidRPr="003548DD">
        <w:rPr>
          <w:rFonts w:ascii="Arial" w:hAnsi="Arial" w:cs="Arial"/>
          <w:sz w:val="22"/>
          <w:szCs w:val="22"/>
        </w:rPr>
        <w:t>k</w:t>
      </w:r>
      <w:r w:rsidRPr="003548DD">
        <w:rPr>
          <w:rFonts w:ascii="Arial" w:hAnsi="Arial" w:cs="Arial"/>
          <w:sz w:val="22"/>
          <w:szCs w:val="22"/>
        </w:rPr>
        <w:t>nives by themselves; do not put in dishpan with other utensils.</w:t>
      </w:r>
    </w:p>
    <w:p w14:paraId="47C06A7D" w14:textId="0B2BDBED" w:rsidR="002167CC" w:rsidRPr="003548DD" w:rsidRDefault="002167CC" w:rsidP="00C65438">
      <w:pPr>
        <w:numPr>
          <w:ilvl w:val="0"/>
          <w:numId w:val="7"/>
        </w:numPr>
        <w:spacing w:after="120"/>
        <w:rPr>
          <w:rFonts w:ascii="Arial" w:hAnsi="Arial" w:cs="Arial"/>
          <w:sz w:val="22"/>
          <w:szCs w:val="22"/>
        </w:rPr>
      </w:pPr>
      <w:r w:rsidRPr="003548DD">
        <w:rPr>
          <w:rFonts w:ascii="Arial" w:hAnsi="Arial" w:cs="Arial"/>
          <w:sz w:val="22"/>
          <w:szCs w:val="22"/>
        </w:rPr>
        <w:t xml:space="preserve">Use broom and dustpan to </w:t>
      </w:r>
      <w:r w:rsidR="00324AC3" w:rsidRPr="003548DD">
        <w:rPr>
          <w:rFonts w:ascii="Arial" w:hAnsi="Arial" w:cs="Arial"/>
          <w:sz w:val="22"/>
          <w:szCs w:val="22"/>
        </w:rPr>
        <w:t>pick</w:t>
      </w:r>
      <w:r w:rsidRPr="003548DD">
        <w:rPr>
          <w:rFonts w:ascii="Arial" w:hAnsi="Arial" w:cs="Arial"/>
          <w:sz w:val="22"/>
          <w:szCs w:val="22"/>
        </w:rPr>
        <w:t xml:space="preserve"> up </w:t>
      </w:r>
      <w:r w:rsidR="00324AC3" w:rsidRPr="003548DD">
        <w:rPr>
          <w:rFonts w:ascii="Arial" w:hAnsi="Arial" w:cs="Arial"/>
          <w:sz w:val="22"/>
          <w:szCs w:val="22"/>
        </w:rPr>
        <w:t>broken</w:t>
      </w:r>
      <w:r w:rsidRPr="003548DD">
        <w:rPr>
          <w:rFonts w:ascii="Arial" w:hAnsi="Arial" w:cs="Arial"/>
          <w:sz w:val="22"/>
          <w:szCs w:val="22"/>
        </w:rPr>
        <w:t xml:space="preserve"> glass</w:t>
      </w:r>
      <w:r w:rsidR="00324AC3" w:rsidRPr="003548DD">
        <w:rPr>
          <w:rFonts w:ascii="Arial" w:hAnsi="Arial" w:cs="Arial"/>
          <w:sz w:val="22"/>
          <w:szCs w:val="22"/>
        </w:rPr>
        <w:t>,</w:t>
      </w:r>
      <w:r w:rsidRPr="003548DD">
        <w:rPr>
          <w:rFonts w:ascii="Arial" w:hAnsi="Arial" w:cs="Arial"/>
          <w:sz w:val="22"/>
          <w:szCs w:val="22"/>
        </w:rPr>
        <w:t xml:space="preserve"> </w:t>
      </w:r>
      <w:r w:rsidR="00324AC3" w:rsidRPr="003548DD">
        <w:rPr>
          <w:rFonts w:ascii="Arial" w:hAnsi="Arial" w:cs="Arial"/>
          <w:sz w:val="22"/>
          <w:szCs w:val="22"/>
        </w:rPr>
        <w:t>w</w:t>
      </w:r>
      <w:r w:rsidRPr="003548DD">
        <w:rPr>
          <w:rFonts w:ascii="Arial" w:hAnsi="Arial" w:cs="Arial"/>
          <w:sz w:val="22"/>
          <w:szCs w:val="22"/>
        </w:rPr>
        <w:t xml:space="preserve">rap well, </w:t>
      </w:r>
      <w:r w:rsidR="00324AC3" w:rsidRPr="003548DD">
        <w:rPr>
          <w:rFonts w:ascii="Arial" w:hAnsi="Arial" w:cs="Arial"/>
          <w:sz w:val="22"/>
          <w:szCs w:val="22"/>
        </w:rPr>
        <w:t>mark</w:t>
      </w:r>
      <w:r w:rsidRPr="003548DD">
        <w:rPr>
          <w:rFonts w:ascii="Arial" w:hAnsi="Arial" w:cs="Arial"/>
          <w:sz w:val="22"/>
          <w:szCs w:val="22"/>
        </w:rPr>
        <w:t xml:space="preserve"> clearly, and place </w:t>
      </w:r>
      <w:r w:rsidR="00324AC3" w:rsidRPr="003548DD">
        <w:rPr>
          <w:rFonts w:ascii="Arial" w:hAnsi="Arial" w:cs="Arial"/>
          <w:sz w:val="22"/>
          <w:szCs w:val="22"/>
        </w:rPr>
        <w:t>broken</w:t>
      </w:r>
      <w:r w:rsidRPr="003548DD">
        <w:rPr>
          <w:rFonts w:ascii="Arial" w:hAnsi="Arial" w:cs="Arial"/>
          <w:sz w:val="22"/>
          <w:szCs w:val="22"/>
        </w:rPr>
        <w:t xml:space="preserve"> glass in special container for disposal.</w:t>
      </w:r>
    </w:p>
    <w:p w14:paraId="3BC214B4" w14:textId="77777777" w:rsidR="002167CC" w:rsidRDefault="003742C0" w:rsidP="004A46E0">
      <w:pPr>
        <w:numPr>
          <w:ilvl w:val="0"/>
          <w:numId w:val="7"/>
        </w:numPr>
        <w:rPr>
          <w:rFonts w:ascii="Arial" w:hAnsi="Arial" w:cs="Arial"/>
          <w:sz w:val="22"/>
          <w:szCs w:val="22"/>
        </w:rPr>
      </w:pPr>
      <w:r w:rsidRPr="003548DD">
        <w:rPr>
          <w:rFonts w:ascii="Arial" w:hAnsi="Arial" w:cs="Arial"/>
          <w:sz w:val="22"/>
          <w:szCs w:val="22"/>
        </w:rPr>
        <w:t>Can lids should be stored in an empty can, never put loosely in a garbage container</w:t>
      </w:r>
      <w:r w:rsidR="00610B02" w:rsidRPr="003548DD">
        <w:rPr>
          <w:rFonts w:ascii="Arial" w:hAnsi="Arial" w:cs="Arial"/>
          <w:sz w:val="22"/>
          <w:szCs w:val="22"/>
        </w:rPr>
        <w:t>.</w:t>
      </w:r>
    </w:p>
    <w:p w14:paraId="10F9B9D6" w14:textId="77777777" w:rsidR="004268F3" w:rsidRDefault="004268F3" w:rsidP="004268F3">
      <w:pPr>
        <w:rPr>
          <w:rFonts w:ascii="Arial" w:hAnsi="Arial" w:cs="Arial"/>
          <w:sz w:val="22"/>
          <w:szCs w:val="22"/>
        </w:rPr>
      </w:pPr>
    </w:p>
    <w:p w14:paraId="57131577" w14:textId="77777777" w:rsidR="004268F3" w:rsidRDefault="004268F3" w:rsidP="004268F3">
      <w:pPr>
        <w:rPr>
          <w:rFonts w:ascii="Arial" w:hAnsi="Arial" w:cs="Arial"/>
          <w:sz w:val="22"/>
          <w:szCs w:val="22"/>
        </w:rPr>
      </w:pPr>
    </w:p>
    <w:p w14:paraId="2397499C" w14:textId="77777777" w:rsidR="004268F3" w:rsidRDefault="004268F3" w:rsidP="004268F3">
      <w:pPr>
        <w:rPr>
          <w:rFonts w:ascii="Arial" w:hAnsi="Arial" w:cs="Arial"/>
          <w:sz w:val="22"/>
          <w:szCs w:val="22"/>
        </w:rPr>
      </w:pPr>
    </w:p>
    <w:p w14:paraId="6CDB8C93" w14:textId="77777777" w:rsidR="004268F3" w:rsidRDefault="004268F3" w:rsidP="004268F3">
      <w:pPr>
        <w:rPr>
          <w:rFonts w:ascii="Arial" w:hAnsi="Arial" w:cs="Arial"/>
          <w:sz w:val="22"/>
          <w:szCs w:val="22"/>
        </w:rPr>
      </w:pPr>
    </w:p>
    <w:p w14:paraId="2D457BD1" w14:textId="77777777" w:rsidR="004268F3" w:rsidRDefault="004268F3" w:rsidP="004268F3">
      <w:pPr>
        <w:rPr>
          <w:rFonts w:ascii="Arial" w:hAnsi="Arial" w:cs="Arial"/>
          <w:sz w:val="22"/>
          <w:szCs w:val="22"/>
        </w:rPr>
      </w:pPr>
    </w:p>
    <w:p w14:paraId="2017BAE0" w14:textId="77777777" w:rsidR="004268F3" w:rsidRDefault="004268F3" w:rsidP="004268F3">
      <w:pPr>
        <w:rPr>
          <w:rFonts w:ascii="Arial" w:hAnsi="Arial" w:cs="Arial"/>
          <w:sz w:val="22"/>
          <w:szCs w:val="22"/>
        </w:rPr>
      </w:pPr>
    </w:p>
    <w:p w14:paraId="58E9F9A1" w14:textId="77777777" w:rsidR="004268F3" w:rsidRDefault="004268F3" w:rsidP="004268F3">
      <w:pPr>
        <w:rPr>
          <w:rFonts w:ascii="Arial" w:hAnsi="Arial" w:cs="Arial"/>
          <w:sz w:val="22"/>
          <w:szCs w:val="22"/>
        </w:rPr>
      </w:pPr>
    </w:p>
    <w:p w14:paraId="4A5E41F8" w14:textId="77777777" w:rsidR="004268F3" w:rsidRDefault="004268F3" w:rsidP="004268F3">
      <w:pPr>
        <w:rPr>
          <w:rFonts w:ascii="Arial" w:hAnsi="Arial" w:cs="Arial"/>
          <w:sz w:val="22"/>
          <w:szCs w:val="22"/>
        </w:rPr>
      </w:pPr>
    </w:p>
    <w:p w14:paraId="62081FC7" w14:textId="77777777" w:rsidR="004268F3" w:rsidRDefault="004268F3" w:rsidP="004268F3">
      <w:pPr>
        <w:rPr>
          <w:rFonts w:ascii="Arial" w:hAnsi="Arial" w:cs="Arial"/>
          <w:sz w:val="22"/>
          <w:szCs w:val="22"/>
        </w:rPr>
      </w:pPr>
    </w:p>
    <w:p w14:paraId="6B93AC86" w14:textId="77777777" w:rsidR="004268F3" w:rsidRDefault="004268F3" w:rsidP="004268F3">
      <w:pPr>
        <w:rPr>
          <w:rFonts w:ascii="Arial" w:hAnsi="Arial" w:cs="Arial"/>
          <w:sz w:val="22"/>
          <w:szCs w:val="22"/>
        </w:rPr>
      </w:pPr>
    </w:p>
    <w:p w14:paraId="2E69D340" w14:textId="77777777" w:rsidR="004268F3" w:rsidRDefault="004268F3" w:rsidP="004268F3">
      <w:pPr>
        <w:rPr>
          <w:rFonts w:ascii="Arial" w:hAnsi="Arial" w:cs="Arial"/>
          <w:sz w:val="22"/>
          <w:szCs w:val="22"/>
        </w:rPr>
      </w:pPr>
    </w:p>
    <w:p w14:paraId="41BC0B7D" w14:textId="77777777" w:rsidR="004268F3" w:rsidRDefault="004268F3" w:rsidP="004268F3">
      <w:pPr>
        <w:rPr>
          <w:rFonts w:ascii="Arial" w:hAnsi="Arial" w:cs="Arial"/>
          <w:sz w:val="22"/>
          <w:szCs w:val="22"/>
        </w:rPr>
      </w:pPr>
    </w:p>
    <w:p w14:paraId="4DCFB1A2" w14:textId="77777777" w:rsidR="004268F3" w:rsidRDefault="004268F3" w:rsidP="004268F3">
      <w:pPr>
        <w:rPr>
          <w:rFonts w:ascii="Arial" w:hAnsi="Arial" w:cs="Arial"/>
          <w:sz w:val="22"/>
          <w:szCs w:val="22"/>
        </w:rPr>
      </w:pPr>
    </w:p>
    <w:p w14:paraId="78FD3BA1" w14:textId="77777777" w:rsidR="004268F3" w:rsidRDefault="004268F3" w:rsidP="004268F3">
      <w:pPr>
        <w:rPr>
          <w:rFonts w:ascii="Arial" w:hAnsi="Arial" w:cs="Arial"/>
          <w:sz w:val="22"/>
          <w:szCs w:val="22"/>
        </w:rPr>
      </w:pPr>
    </w:p>
    <w:p w14:paraId="744A59A9" w14:textId="77777777" w:rsidR="004268F3" w:rsidRDefault="004268F3" w:rsidP="004268F3">
      <w:pPr>
        <w:rPr>
          <w:rFonts w:ascii="Arial" w:hAnsi="Arial" w:cs="Arial"/>
          <w:sz w:val="22"/>
          <w:szCs w:val="22"/>
        </w:rPr>
      </w:pPr>
    </w:p>
    <w:p w14:paraId="4099715D" w14:textId="77777777" w:rsidR="004268F3" w:rsidRDefault="004268F3" w:rsidP="004268F3">
      <w:pPr>
        <w:rPr>
          <w:rFonts w:ascii="Arial" w:hAnsi="Arial" w:cs="Arial"/>
          <w:sz w:val="22"/>
          <w:szCs w:val="22"/>
        </w:rPr>
      </w:pPr>
    </w:p>
    <w:p w14:paraId="3B71C2C2" w14:textId="77777777" w:rsidR="004268F3" w:rsidRDefault="004268F3" w:rsidP="004268F3">
      <w:pPr>
        <w:rPr>
          <w:rFonts w:ascii="Arial" w:hAnsi="Arial" w:cs="Arial"/>
          <w:sz w:val="22"/>
          <w:szCs w:val="22"/>
        </w:rPr>
      </w:pPr>
    </w:p>
    <w:p w14:paraId="174BF598" w14:textId="77777777" w:rsidR="004268F3" w:rsidRDefault="004268F3" w:rsidP="004268F3">
      <w:pPr>
        <w:rPr>
          <w:rFonts w:ascii="Arial" w:hAnsi="Arial" w:cs="Arial"/>
          <w:sz w:val="22"/>
          <w:szCs w:val="22"/>
        </w:rPr>
      </w:pPr>
    </w:p>
    <w:p w14:paraId="66ADB62F" w14:textId="77777777" w:rsidR="004268F3" w:rsidRDefault="004268F3" w:rsidP="004268F3">
      <w:pPr>
        <w:rPr>
          <w:rFonts w:ascii="Arial" w:hAnsi="Arial" w:cs="Arial"/>
          <w:sz w:val="22"/>
          <w:szCs w:val="22"/>
        </w:rPr>
      </w:pPr>
    </w:p>
    <w:p w14:paraId="1161CA60" w14:textId="77777777" w:rsidR="004268F3" w:rsidRDefault="004268F3" w:rsidP="004268F3">
      <w:pPr>
        <w:rPr>
          <w:rFonts w:ascii="Arial" w:hAnsi="Arial" w:cs="Arial"/>
          <w:sz w:val="22"/>
          <w:szCs w:val="22"/>
        </w:rPr>
      </w:pPr>
    </w:p>
    <w:p w14:paraId="0846F90D" w14:textId="77777777" w:rsidR="004268F3" w:rsidRDefault="004268F3" w:rsidP="004268F3">
      <w:pPr>
        <w:rPr>
          <w:rFonts w:ascii="Arial" w:hAnsi="Arial" w:cs="Arial"/>
          <w:sz w:val="22"/>
          <w:szCs w:val="22"/>
        </w:rPr>
      </w:pPr>
    </w:p>
    <w:p w14:paraId="01CD4444" w14:textId="653DF02E" w:rsidR="009C319B" w:rsidRPr="00EC6469" w:rsidRDefault="0007116F" w:rsidP="00C65438">
      <w:pPr>
        <w:jc w:val="center"/>
        <w:rPr>
          <w:rFonts w:ascii="Arial" w:hAnsi="Arial" w:cs="Arial"/>
          <w:b/>
        </w:rPr>
      </w:pPr>
      <w:r w:rsidRPr="00EC6469">
        <w:rPr>
          <w:rFonts w:ascii="Arial" w:hAnsi="Arial" w:cs="Arial"/>
          <w:b/>
        </w:rPr>
        <w:t>GUIDELINES FOR SAFE FOOD HANDLING</w:t>
      </w:r>
    </w:p>
    <w:p w14:paraId="3AC0A2AB" w14:textId="77777777" w:rsidR="009C319B" w:rsidRPr="00EC6469" w:rsidRDefault="009C319B" w:rsidP="00610B02">
      <w:pPr>
        <w:rPr>
          <w:rFonts w:ascii="Arial" w:hAnsi="Arial" w:cs="Arial"/>
          <w:b/>
        </w:rPr>
      </w:pPr>
    </w:p>
    <w:p w14:paraId="0B2D5C48" w14:textId="77777777" w:rsidR="00610B02" w:rsidRPr="003548DD" w:rsidRDefault="00610B02" w:rsidP="00610B02">
      <w:pPr>
        <w:rPr>
          <w:rFonts w:ascii="Arial" w:hAnsi="Arial" w:cs="Arial"/>
          <w:b/>
          <w:sz w:val="22"/>
          <w:szCs w:val="22"/>
          <w:u w:val="single"/>
        </w:rPr>
      </w:pPr>
      <w:r w:rsidRPr="003548DD">
        <w:rPr>
          <w:rFonts w:ascii="Arial" w:hAnsi="Arial" w:cs="Arial"/>
          <w:b/>
          <w:sz w:val="22"/>
          <w:szCs w:val="22"/>
          <w:u w:val="single"/>
        </w:rPr>
        <w:t>Personal</w:t>
      </w:r>
    </w:p>
    <w:p w14:paraId="6639FEAF" w14:textId="77777777" w:rsidR="009C319B" w:rsidRPr="003548DD" w:rsidRDefault="009C319B" w:rsidP="00610B02">
      <w:pPr>
        <w:rPr>
          <w:rFonts w:ascii="Arial" w:hAnsi="Arial" w:cs="Arial"/>
          <w:b/>
          <w:sz w:val="22"/>
          <w:szCs w:val="22"/>
        </w:rPr>
      </w:pPr>
    </w:p>
    <w:p w14:paraId="5B1F64BE" w14:textId="77777777" w:rsidR="00610B02" w:rsidRPr="003548DD" w:rsidRDefault="00610B02" w:rsidP="00610B02">
      <w:pPr>
        <w:rPr>
          <w:rFonts w:ascii="Arial" w:hAnsi="Arial" w:cs="Arial"/>
          <w:b/>
          <w:sz w:val="22"/>
          <w:szCs w:val="22"/>
        </w:rPr>
      </w:pPr>
      <w:r w:rsidRPr="003548DD">
        <w:rPr>
          <w:rFonts w:ascii="Arial" w:hAnsi="Arial" w:cs="Arial"/>
          <w:b/>
          <w:sz w:val="22"/>
          <w:szCs w:val="22"/>
        </w:rPr>
        <w:t>Do’s</w:t>
      </w:r>
    </w:p>
    <w:p w14:paraId="5E68A0A4" w14:textId="77777777"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Wear clean, washable outer garments.</w:t>
      </w:r>
    </w:p>
    <w:p w14:paraId="6EE7A8B0" w14:textId="77777777"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Wash hands frequently with soap and water and dry with a clean paper towel.</w:t>
      </w:r>
    </w:p>
    <w:p w14:paraId="483F6478" w14:textId="77777777"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Wash and dry hands carefully after using the toilet.</w:t>
      </w:r>
    </w:p>
    <w:p w14:paraId="42FE253D" w14:textId="710D39E4"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 xml:space="preserve">Wash and dry hands carefully after </w:t>
      </w:r>
      <w:r w:rsidR="006B33C9" w:rsidRPr="003548DD">
        <w:rPr>
          <w:rFonts w:ascii="Arial" w:hAnsi="Arial" w:cs="Arial"/>
          <w:sz w:val="22"/>
          <w:szCs w:val="22"/>
        </w:rPr>
        <w:t>smoking or vaping.</w:t>
      </w:r>
    </w:p>
    <w:p w14:paraId="2AE7603D" w14:textId="511C9240" w:rsidR="00610B02" w:rsidRPr="003548DD" w:rsidRDefault="00324AC3" w:rsidP="00C65438">
      <w:pPr>
        <w:numPr>
          <w:ilvl w:val="0"/>
          <w:numId w:val="23"/>
        </w:numPr>
        <w:spacing w:after="120"/>
        <w:rPr>
          <w:rFonts w:ascii="Arial" w:hAnsi="Arial" w:cs="Arial"/>
          <w:sz w:val="22"/>
          <w:szCs w:val="22"/>
        </w:rPr>
      </w:pPr>
      <w:r w:rsidRPr="003548DD">
        <w:rPr>
          <w:rFonts w:ascii="Arial" w:hAnsi="Arial" w:cs="Arial"/>
          <w:sz w:val="22"/>
          <w:szCs w:val="22"/>
        </w:rPr>
        <w:t>K</w:t>
      </w:r>
      <w:r w:rsidR="00610B02" w:rsidRPr="003548DD">
        <w:rPr>
          <w:rFonts w:ascii="Arial" w:hAnsi="Arial" w:cs="Arial"/>
          <w:sz w:val="22"/>
          <w:szCs w:val="22"/>
        </w:rPr>
        <w:t xml:space="preserve">eep </w:t>
      </w:r>
      <w:r w:rsidR="000909EB" w:rsidRPr="003548DD">
        <w:rPr>
          <w:rFonts w:ascii="Arial" w:hAnsi="Arial" w:cs="Arial"/>
          <w:sz w:val="22"/>
          <w:szCs w:val="22"/>
        </w:rPr>
        <w:t>your fingernails</w:t>
      </w:r>
      <w:r w:rsidR="00610B02" w:rsidRPr="003548DD">
        <w:rPr>
          <w:rFonts w:ascii="Arial" w:hAnsi="Arial" w:cs="Arial"/>
          <w:sz w:val="22"/>
          <w:szCs w:val="22"/>
        </w:rPr>
        <w:t xml:space="preserve"> trimmed and free of dirt.</w:t>
      </w:r>
    </w:p>
    <w:p w14:paraId="0963DE27" w14:textId="2DCA22F5"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 xml:space="preserve">Wear gloves made of proper material for the </w:t>
      </w:r>
      <w:r w:rsidR="00324AC3" w:rsidRPr="003548DD">
        <w:rPr>
          <w:rFonts w:ascii="Arial" w:hAnsi="Arial" w:cs="Arial"/>
          <w:sz w:val="22"/>
          <w:szCs w:val="22"/>
        </w:rPr>
        <w:t>task</w:t>
      </w:r>
      <w:r w:rsidRPr="003548DD">
        <w:rPr>
          <w:rFonts w:ascii="Arial" w:hAnsi="Arial" w:cs="Arial"/>
          <w:sz w:val="22"/>
          <w:szCs w:val="22"/>
        </w:rPr>
        <w:t>.</w:t>
      </w:r>
    </w:p>
    <w:p w14:paraId="574E3769" w14:textId="23CA1C46"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 xml:space="preserve">Use </w:t>
      </w:r>
      <w:r w:rsidR="00324AC3" w:rsidRPr="003548DD">
        <w:rPr>
          <w:rFonts w:ascii="Arial" w:hAnsi="Arial" w:cs="Arial"/>
          <w:sz w:val="22"/>
          <w:szCs w:val="22"/>
        </w:rPr>
        <w:t>forks</w:t>
      </w:r>
      <w:r w:rsidRPr="003548DD">
        <w:rPr>
          <w:rFonts w:ascii="Arial" w:hAnsi="Arial" w:cs="Arial"/>
          <w:sz w:val="22"/>
          <w:szCs w:val="22"/>
        </w:rPr>
        <w:t>, tongs, spoons, and ladles in handling and serving food.</w:t>
      </w:r>
    </w:p>
    <w:p w14:paraId="6EB0AEA7" w14:textId="21BA253D" w:rsidR="00610B02" w:rsidRPr="003548DD" w:rsidRDefault="00610B02" w:rsidP="00C65438">
      <w:pPr>
        <w:numPr>
          <w:ilvl w:val="0"/>
          <w:numId w:val="23"/>
        </w:numPr>
        <w:spacing w:after="120"/>
        <w:rPr>
          <w:rFonts w:ascii="Arial" w:hAnsi="Arial" w:cs="Arial"/>
          <w:sz w:val="22"/>
          <w:szCs w:val="22"/>
        </w:rPr>
      </w:pPr>
      <w:r w:rsidRPr="003548DD">
        <w:rPr>
          <w:rFonts w:ascii="Arial" w:hAnsi="Arial" w:cs="Arial"/>
          <w:sz w:val="22"/>
          <w:szCs w:val="22"/>
        </w:rPr>
        <w:t xml:space="preserve">Wear hair covering, uniform cap, or hair net at </w:t>
      </w:r>
      <w:r w:rsidR="00324AC3" w:rsidRPr="003548DD">
        <w:rPr>
          <w:rFonts w:ascii="Arial" w:hAnsi="Arial" w:cs="Arial"/>
          <w:sz w:val="22"/>
          <w:szCs w:val="22"/>
        </w:rPr>
        <w:t>cooking</w:t>
      </w:r>
      <w:r w:rsidRPr="003548DD">
        <w:rPr>
          <w:rFonts w:ascii="Arial" w:hAnsi="Arial" w:cs="Arial"/>
          <w:sz w:val="22"/>
          <w:szCs w:val="22"/>
        </w:rPr>
        <w:t xml:space="preserve"> and serving sites. No pins on hats</w:t>
      </w:r>
      <w:r w:rsidR="008F0D2F" w:rsidRPr="003548DD">
        <w:rPr>
          <w:rFonts w:ascii="Arial" w:hAnsi="Arial" w:cs="Arial"/>
          <w:sz w:val="22"/>
          <w:szCs w:val="22"/>
        </w:rPr>
        <w:t xml:space="preserve">, </w:t>
      </w:r>
      <w:r w:rsidR="001B525D" w:rsidRPr="003548DD">
        <w:rPr>
          <w:rFonts w:ascii="Arial" w:hAnsi="Arial" w:cs="Arial"/>
          <w:sz w:val="22"/>
          <w:szCs w:val="22"/>
        </w:rPr>
        <w:t>visors,</w:t>
      </w:r>
      <w:r w:rsidRPr="003548DD">
        <w:rPr>
          <w:rFonts w:ascii="Arial" w:hAnsi="Arial" w:cs="Arial"/>
          <w:sz w:val="22"/>
          <w:szCs w:val="22"/>
        </w:rPr>
        <w:t xml:space="preserve"> or lanyards.</w:t>
      </w:r>
    </w:p>
    <w:p w14:paraId="0B293202" w14:textId="77777777" w:rsidR="00610B02" w:rsidRPr="003548DD" w:rsidRDefault="00610B02" w:rsidP="00610B02">
      <w:pPr>
        <w:rPr>
          <w:rFonts w:ascii="Arial" w:hAnsi="Arial" w:cs="Arial"/>
          <w:sz w:val="22"/>
          <w:szCs w:val="22"/>
        </w:rPr>
      </w:pPr>
    </w:p>
    <w:p w14:paraId="0524DCC3" w14:textId="77777777" w:rsidR="00610B02" w:rsidRPr="003548DD" w:rsidRDefault="00610B02" w:rsidP="00610B02">
      <w:pPr>
        <w:rPr>
          <w:rFonts w:ascii="Arial" w:hAnsi="Arial" w:cs="Arial"/>
          <w:b/>
          <w:sz w:val="22"/>
          <w:szCs w:val="22"/>
        </w:rPr>
      </w:pPr>
      <w:r w:rsidRPr="003548DD">
        <w:rPr>
          <w:rFonts w:ascii="Arial" w:hAnsi="Arial" w:cs="Arial"/>
          <w:b/>
          <w:sz w:val="22"/>
          <w:szCs w:val="22"/>
        </w:rPr>
        <w:t>Do Not’s</w:t>
      </w:r>
    </w:p>
    <w:p w14:paraId="7235D970" w14:textId="77777777" w:rsidR="00610B02" w:rsidRPr="003548DD" w:rsidRDefault="00610B02" w:rsidP="00C65438">
      <w:pPr>
        <w:numPr>
          <w:ilvl w:val="0"/>
          <w:numId w:val="19"/>
        </w:numPr>
        <w:spacing w:after="120"/>
        <w:rPr>
          <w:rFonts w:ascii="Arial" w:hAnsi="Arial" w:cs="Arial"/>
          <w:sz w:val="22"/>
          <w:szCs w:val="22"/>
        </w:rPr>
      </w:pPr>
      <w:r w:rsidRPr="003548DD">
        <w:rPr>
          <w:rFonts w:ascii="Arial" w:hAnsi="Arial" w:cs="Arial"/>
          <w:sz w:val="22"/>
          <w:szCs w:val="22"/>
        </w:rPr>
        <w:t>Handle food if you have signs of disease or illness, cuts, infection, sores, diarrhea, sore throat, cold, or congestion.</w:t>
      </w:r>
    </w:p>
    <w:p w14:paraId="16E38B29" w14:textId="77777777" w:rsidR="00610B02" w:rsidRPr="003548DD" w:rsidRDefault="00610B02" w:rsidP="00C65438">
      <w:pPr>
        <w:numPr>
          <w:ilvl w:val="0"/>
          <w:numId w:val="19"/>
        </w:numPr>
        <w:spacing w:after="120"/>
        <w:rPr>
          <w:rFonts w:ascii="Arial" w:hAnsi="Arial" w:cs="Arial"/>
          <w:sz w:val="22"/>
          <w:szCs w:val="22"/>
        </w:rPr>
      </w:pPr>
      <w:r w:rsidRPr="003548DD">
        <w:rPr>
          <w:rFonts w:ascii="Arial" w:hAnsi="Arial" w:cs="Arial"/>
          <w:sz w:val="22"/>
          <w:szCs w:val="22"/>
        </w:rPr>
        <w:t>Sneeze, cough, or blow nose or scratch scalp near food.</w:t>
      </w:r>
    </w:p>
    <w:p w14:paraId="325E65E8" w14:textId="77777777" w:rsidR="00610B02" w:rsidRPr="003548DD" w:rsidRDefault="00610B02" w:rsidP="00C65438">
      <w:pPr>
        <w:numPr>
          <w:ilvl w:val="0"/>
          <w:numId w:val="19"/>
        </w:numPr>
        <w:spacing w:after="120"/>
        <w:rPr>
          <w:rFonts w:ascii="Arial" w:hAnsi="Arial" w:cs="Arial"/>
          <w:sz w:val="22"/>
          <w:szCs w:val="22"/>
        </w:rPr>
      </w:pPr>
      <w:r w:rsidRPr="003548DD">
        <w:rPr>
          <w:rFonts w:ascii="Arial" w:hAnsi="Arial" w:cs="Arial"/>
          <w:sz w:val="22"/>
          <w:szCs w:val="22"/>
        </w:rPr>
        <w:t>Moisten fingers by putting them in your mouth.</w:t>
      </w:r>
    </w:p>
    <w:p w14:paraId="6A785018" w14:textId="7F6698BE" w:rsidR="00610B02" w:rsidRPr="003548DD" w:rsidRDefault="00610B02" w:rsidP="00C65438">
      <w:pPr>
        <w:numPr>
          <w:ilvl w:val="0"/>
          <w:numId w:val="19"/>
        </w:numPr>
        <w:spacing w:after="120"/>
        <w:rPr>
          <w:rFonts w:ascii="Arial" w:hAnsi="Arial" w:cs="Arial"/>
          <w:sz w:val="22"/>
          <w:szCs w:val="22"/>
        </w:rPr>
      </w:pPr>
      <w:r w:rsidRPr="003548DD">
        <w:rPr>
          <w:rFonts w:ascii="Arial" w:hAnsi="Arial" w:cs="Arial"/>
          <w:sz w:val="22"/>
          <w:szCs w:val="22"/>
        </w:rPr>
        <w:t xml:space="preserve">Use tobacco while </w:t>
      </w:r>
      <w:r w:rsidR="00324AC3" w:rsidRPr="003548DD">
        <w:rPr>
          <w:rFonts w:ascii="Arial" w:hAnsi="Arial" w:cs="Arial"/>
          <w:sz w:val="22"/>
          <w:szCs w:val="22"/>
        </w:rPr>
        <w:t>working</w:t>
      </w:r>
      <w:r w:rsidRPr="003548DD">
        <w:rPr>
          <w:rFonts w:ascii="Arial" w:hAnsi="Arial" w:cs="Arial"/>
          <w:sz w:val="22"/>
          <w:szCs w:val="22"/>
        </w:rPr>
        <w:t xml:space="preserve"> around food.</w:t>
      </w:r>
    </w:p>
    <w:p w14:paraId="24A58841" w14:textId="77777777" w:rsidR="00610B02" w:rsidRPr="003548DD" w:rsidRDefault="00610B02" w:rsidP="00C65438">
      <w:pPr>
        <w:numPr>
          <w:ilvl w:val="0"/>
          <w:numId w:val="19"/>
        </w:numPr>
        <w:spacing w:after="120"/>
        <w:rPr>
          <w:rFonts w:ascii="Arial" w:hAnsi="Arial" w:cs="Arial"/>
          <w:sz w:val="22"/>
          <w:szCs w:val="22"/>
        </w:rPr>
      </w:pPr>
      <w:r w:rsidRPr="003548DD">
        <w:rPr>
          <w:rFonts w:ascii="Arial" w:hAnsi="Arial" w:cs="Arial"/>
          <w:sz w:val="22"/>
          <w:szCs w:val="22"/>
        </w:rPr>
        <w:t>Touch sanitized eating utensils.</w:t>
      </w:r>
    </w:p>
    <w:p w14:paraId="7D68EFCA" w14:textId="2B71993D" w:rsidR="00610B02" w:rsidRPr="003548DD" w:rsidRDefault="00324AC3" w:rsidP="00C65438">
      <w:pPr>
        <w:numPr>
          <w:ilvl w:val="0"/>
          <w:numId w:val="19"/>
        </w:numPr>
        <w:spacing w:after="120"/>
        <w:rPr>
          <w:rFonts w:ascii="Arial" w:hAnsi="Arial" w:cs="Arial"/>
          <w:sz w:val="22"/>
          <w:szCs w:val="22"/>
        </w:rPr>
      </w:pPr>
      <w:r w:rsidRPr="003548DD">
        <w:rPr>
          <w:rFonts w:ascii="Arial" w:hAnsi="Arial" w:cs="Arial"/>
          <w:sz w:val="22"/>
          <w:szCs w:val="22"/>
        </w:rPr>
        <w:t>Take</w:t>
      </w:r>
      <w:r w:rsidR="00610B02" w:rsidRPr="003548DD">
        <w:rPr>
          <w:rFonts w:ascii="Arial" w:hAnsi="Arial" w:cs="Arial"/>
          <w:sz w:val="22"/>
          <w:szCs w:val="22"/>
        </w:rPr>
        <w:t xml:space="preserve"> medicines in food prep or serving areas.</w:t>
      </w:r>
    </w:p>
    <w:p w14:paraId="3DC411D8" w14:textId="77777777" w:rsidR="00610B02" w:rsidRPr="003548DD" w:rsidRDefault="00610B02" w:rsidP="00C65438">
      <w:pPr>
        <w:numPr>
          <w:ilvl w:val="0"/>
          <w:numId w:val="19"/>
        </w:numPr>
        <w:spacing w:after="120"/>
        <w:rPr>
          <w:rFonts w:ascii="Arial" w:hAnsi="Arial" w:cs="Arial"/>
          <w:sz w:val="22"/>
          <w:szCs w:val="22"/>
        </w:rPr>
      </w:pPr>
      <w:r w:rsidRPr="003548DD">
        <w:rPr>
          <w:rFonts w:ascii="Arial" w:hAnsi="Arial" w:cs="Arial"/>
          <w:sz w:val="22"/>
          <w:szCs w:val="22"/>
        </w:rPr>
        <w:t>Wear aprons to the restroom.</w:t>
      </w:r>
    </w:p>
    <w:p w14:paraId="4FDEE9D7" w14:textId="77777777" w:rsidR="00C65438" w:rsidRPr="003548DD" w:rsidRDefault="00C65438" w:rsidP="00610B02">
      <w:pPr>
        <w:rPr>
          <w:rFonts w:ascii="Arial" w:hAnsi="Arial" w:cs="Arial"/>
          <w:sz w:val="22"/>
          <w:szCs w:val="22"/>
        </w:rPr>
      </w:pPr>
    </w:p>
    <w:p w14:paraId="3640E007" w14:textId="1ED33CA0" w:rsidR="00610B02" w:rsidRPr="003548DD" w:rsidRDefault="00324AC3" w:rsidP="0007116F">
      <w:pPr>
        <w:spacing w:after="120"/>
        <w:rPr>
          <w:rFonts w:ascii="Arial" w:hAnsi="Arial" w:cs="Arial"/>
          <w:b/>
          <w:sz w:val="22"/>
          <w:szCs w:val="22"/>
          <w:u w:val="single"/>
        </w:rPr>
      </w:pPr>
      <w:r w:rsidRPr="003548DD">
        <w:rPr>
          <w:rFonts w:ascii="Arial" w:hAnsi="Arial" w:cs="Arial"/>
          <w:b/>
          <w:sz w:val="22"/>
          <w:szCs w:val="22"/>
          <w:u w:val="single"/>
        </w:rPr>
        <w:t>Work</w:t>
      </w:r>
      <w:r w:rsidR="00610B02" w:rsidRPr="003548DD">
        <w:rPr>
          <w:rFonts w:ascii="Arial" w:hAnsi="Arial" w:cs="Arial"/>
          <w:b/>
          <w:sz w:val="22"/>
          <w:szCs w:val="22"/>
          <w:u w:val="single"/>
        </w:rPr>
        <w:t xml:space="preserve"> Areas</w:t>
      </w:r>
    </w:p>
    <w:p w14:paraId="1AFE2D69" w14:textId="77777777" w:rsidR="00972A5A"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Follow all guidelines for food handling and sanitation.</w:t>
      </w:r>
    </w:p>
    <w:p w14:paraId="2420C95F" w14:textId="472FE6DA" w:rsidR="00610B02" w:rsidRPr="003548DD" w:rsidRDefault="00324AC3" w:rsidP="00C65438">
      <w:pPr>
        <w:numPr>
          <w:ilvl w:val="0"/>
          <w:numId w:val="24"/>
        </w:numPr>
        <w:spacing w:after="120"/>
        <w:rPr>
          <w:rFonts w:ascii="Arial" w:hAnsi="Arial" w:cs="Arial"/>
          <w:sz w:val="22"/>
          <w:szCs w:val="22"/>
        </w:rPr>
      </w:pPr>
      <w:r w:rsidRPr="003548DD">
        <w:rPr>
          <w:rFonts w:ascii="Arial" w:hAnsi="Arial" w:cs="Arial"/>
          <w:sz w:val="22"/>
          <w:szCs w:val="22"/>
        </w:rPr>
        <w:t>K</w:t>
      </w:r>
      <w:r w:rsidR="00610B02" w:rsidRPr="003548DD">
        <w:rPr>
          <w:rFonts w:ascii="Arial" w:hAnsi="Arial" w:cs="Arial"/>
          <w:sz w:val="22"/>
          <w:szCs w:val="22"/>
        </w:rPr>
        <w:t xml:space="preserve">eep </w:t>
      </w:r>
      <w:r w:rsidRPr="003548DD">
        <w:rPr>
          <w:rFonts w:ascii="Arial" w:hAnsi="Arial" w:cs="Arial"/>
          <w:sz w:val="22"/>
          <w:szCs w:val="22"/>
        </w:rPr>
        <w:t>walking</w:t>
      </w:r>
      <w:r w:rsidR="00610B02" w:rsidRPr="003548DD">
        <w:rPr>
          <w:rFonts w:ascii="Arial" w:hAnsi="Arial" w:cs="Arial"/>
          <w:sz w:val="22"/>
          <w:szCs w:val="22"/>
        </w:rPr>
        <w:t xml:space="preserve"> and standing areas free of standing water.</w:t>
      </w:r>
    </w:p>
    <w:p w14:paraId="18DA0C25" w14:textId="19C8CDCB" w:rsidR="00610B02" w:rsidRPr="003548DD" w:rsidRDefault="00324AC3" w:rsidP="00C65438">
      <w:pPr>
        <w:numPr>
          <w:ilvl w:val="0"/>
          <w:numId w:val="24"/>
        </w:numPr>
        <w:spacing w:after="120"/>
        <w:rPr>
          <w:rFonts w:ascii="Arial" w:hAnsi="Arial" w:cs="Arial"/>
          <w:sz w:val="22"/>
          <w:szCs w:val="22"/>
        </w:rPr>
      </w:pPr>
      <w:r w:rsidRPr="003548DD">
        <w:rPr>
          <w:rFonts w:ascii="Arial" w:hAnsi="Arial" w:cs="Arial"/>
          <w:sz w:val="22"/>
          <w:szCs w:val="22"/>
        </w:rPr>
        <w:t>K</w:t>
      </w:r>
      <w:r w:rsidR="00610B02" w:rsidRPr="003548DD">
        <w:rPr>
          <w:rFonts w:ascii="Arial" w:hAnsi="Arial" w:cs="Arial"/>
          <w:sz w:val="22"/>
          <w:szCs w:val="22"/>
        </w:rPr>
        <w:t xml:space="preserve">eep passageways, stairs, serving areas, and </w:t>
      </w:r>
      <w:r w:rsidRPr="003548DD">
        <w:rPr>
          <w:rFonts w:ascii="Arial" w:hAnsi="Arial" w:cs="Arial"/>
          <w:sz w:val="22"/>
          <w:szCs w:val="22"/>
        </w:rPr>
        <w:t>work</w:t>
      </w:r>
      <w:r w:rsidR="00610B02" w:rsidRPr="003548DD">
        <w:rPr>
          <w:rFonts w:ascii="Arial" w:hAnsi="Arial" w:cs="Arial"/>
          <w:sz w:val="22"/>
          <w:szCs w:val="22"/>
        </w:rPr>
        <w:t xml:space="preserve"> areas clear of boxes, tools, or other obstructions.  </w:t>
      </w:r>
    </w:p>
    <w:p w14:paraId="001097A0"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Remove or cover spilled grease, fat, oil, water, or food immediately. Clean area and cover if still slippery.</w:t>
      </w:r>
    </w:p>
    <w:p w14:paraId="179580BC"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Wear suitable shoes for the occasion: low heels, treaded sole, soft soles on hard surface, waterproof in damp area, heavy duty with heavy lifting, etc. Never wear open-toed shoes.</w:t>
      </w:r>
    </w:p>
    <w:p w14:paraId="5D787B32" w14:textId="263F3766"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 xml:space="preserve">Provide sufficient light in </w:t>
      </w:r>
      <w:r w:rsidR="00324AC3" w:rsidRPr="003548DD">
        <w:rPr>
          <w:rFonts w:ascii="Arial" w:hAnsi="Arial" w:cs="Arial"/>
          <w:sz w:val="22"/>
          <w:szCs w:val="22"/>
        </w:rPr>
        <w:t>work</w:t>
      </w:r>
      <w:r w:rsidRPr="003548DD">
        <w:rPr>
          <w:rFonts w:ascii="Arial" w:hAnsi="Arial" w:cs="Arial"/>
          <w:sz w:val="22"/>
          <w:szCs w:val="22"/>
        </w:rPr>
        <w:t xml:space="preserve"> areas. Shine a flashlight before reaching into </w:t>
      </w:r>
      <w:r w:rsidR="00324AC3" w:rsidRPr="003548DD">
        <w:rPr>
          <w:rFonts w:ascii="Arial" w:hAnsi="Arial" w:cs="Arial"/>
          <w:sz w:val="22"/>
          <w:szCs w:val="22"/>
        </w:rPr>
        <w:t>dark</w:t>
      </w:r>
      <w:r w:rsidRPr="003548DD">
        <w:rPr>
          <w:rFonts w:ascii="Arial" w:hAnsi="Arial" w:cs="Arial"/>
          <w:sz w:val="22"/>
          <w:szCs w:val="22"/>
        </w:rPr>
        <w:t xml:space="preserve"> places.</w:t>
      </w:r>
    </w:p>
    <w:p w14:paraId="4FFC7513" w14:textId="77777777" w:rsidR="00C65438" w:rsidRPr="003548DD" w:rsidRDefault="00610B02" w:rsidP="00C65438">
      <w:pPr>
        <w:numPr>
          <w:ilvl w:val="0"/>
          <w:numId w:val="24"/>
        </w:numPr>
        <w:spacing w:after="60"/>
        <w:rPr>
          <w:rFonts w:ascii="Arial" w:hAnsi="Arial" w:cs="Arial"/>
          <w:sz w:val="22"/>
          <w:szCs w:val="22"/>
        </w:rPr>
      </w:pPr>
      <w:r w:rsidRPr="003548DD">
        <w:rPr>
          <w:rFonts w:ascii="Arial" w:hAnsi="Arial" w:cs="Arial"/>
          <w:sz w:val="22"/>
          <w:szCs w:val="22"/>
        </w:rPr>
        <w:t xml:space="preserve">Wear gloves and aprons while using sanitation supplies or other chemicals that may affect the </w:t>
      </w:r>
      <w:r w:rsidR="00324AC3" w:rsidRPr="003548DD">
        <w:rPr>
          <w:rFonts w:ascii="Arial" w:hAnsi="Arial" w:cs="Arial"/>
          <w:sz w:val="22"/>
          <w:szCs w:val="22"/>
        </w:rPr>
        <w:t>skin</w:t>
      </w:r>
      <w:r w:rsidRPr="003548DD">
        <w:rPr>
          <w:rFonts w:ascii="Arial" w:hAnsi="Arial" w:cs="Arial"/>
          <w:sz w:val="22"/>
          <w:szCs w:val="22"/>
        </w:rPr>
        <w:t xml:space="preserve">. </w:t>
      </w:r>
    </w:p>
    <w:p w14:paraId="3F7A2AD7" w14:textId="77777777" w:rsidR="00C65438" w:rsidRPr="003548DD" w:rsidRDefault="00610B02" w:rsidP="00C65438">
      <w:pPr>
        <w:numPr>
          <w:ilvl w:val="1"/>
          <w:numId w:val="24"/>
        </w:numPr>
        <w:spacing w:after="60"/>
        <w:rPr>
          <w:rFonts w:ascii="Arial" w:hAnsi="Arial" w:cs="Arial"/>
          <w:sz w:val="22"/>
          <w:szCs w:val="22"/>
        </w:rPr>
      </w:pPr>
      <w:r w:rsidRPr="003548DD">
        <w:rPr>
          <w:rFonts w:ascii="Arial" w:hAnsi="Arial" w:cs="Arial"/>
          <w:sz w:val="22"/>
          <w:szCs w:val="22"/>
        </w:rPr>
        <w:t xml:space="preserve">Change gloves and aprons immediately after handling chemicals.  </w:t>
      </w:r>
    </w:p>
    <w:p w14:paraId="721B1EEC" w14:textId="232437B7" w:rsidR="00610B02" w:rsidRPr="003548DD" w:rsidRDefault="00610B02" w:rsidP="00C65438">
      <w:pPr>
        <w:numPr>
          <w:ilvl w:val="1"/>
          <w:numId w:val="24"/>
        </w:numPr>
        <w:spacing w:after="120"/>
        <w:rPr>
          <w:rFonts w:ascii="Arial" w:hAnsi="Arial" w:cs="Arial"/>
          <w:sz w:val="22"/>
          <w:szCs w:val="22"/>
        </w:rPr>
      </w:pPr>
      <w:r w:rsidRPr="003548DD">
        <w:rPr>
          <w:rFonts w:ascii="Arial" w:hAnsi="Arial" w:cs="Arial"/>
          <w:sz w:val="22"/>
          <w:szCs w:val="22"/>
        </w:rPr>
        <w:t>Avoid prolonged contact with or breathing fumes from cleaning chemicals.</w:t>
      </w:r>
    </w:p>
    <w:p w14:paraId="157E31BB"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Bandage cuts, scrapes, or burns immediately.</w:t>
      </w:r>
      <w:r w:rsidRPr="003548DD">
        <w:rPr>
          <w:rFonts w:ascii="Arial" w:hAnsi="Arial" w:cs="Arial"/>
          <w:sz w:val="22"/>
          <w:szCs w:val="22"/>
          <w:shd w:val="clear" w:color="auto" w:fill="D9D9D9"/>
        </w:rPr>
        <w:t xml:space="preserve"> </w:t>
      </w:r>
    </w:p>
    <w:p w14:paraId="25469F4A"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To reach high places, use a stepladder. Do not stand on chairs, stools, tables, pallets, or boxes. Follow guidelines for preventing falls.</w:t>
      </w:r>
    </w:p>
    <w:p w14:paraId="215990E2"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Disconnect electrical equipment before cleaning. Do not touch outlets or equipment with wet hands or while standing on wet ground or a wet floor.</w:t>
      </w:r>
    </w:p>
    <w:p w14:paraId="0417EE05"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Avoid barehanded contact with ice or frozen food.</w:t>
      </w:r>
    </w:p>
    <w:p w14:paraId="2512E6F9" w14:textId="60D4A13D" w:rsidR="00610B02" w:rsidRPr="003548DD" w:rsidRDefault="00324AC3" w:rsidP="00C65438">
      <w:pPr>
        <w:numPr>
          <w:ilvl w:val="0"/>
          <w:numId w:val="24"/>
        </w:numPr>
        <w:spacing w:after="120"/>
        <w:rPr>
          <w:rFonts w:ascii="Arial" w:hAnsi="Arial" w:cs="Arial"/>
          <w:sz w:val="22"/>
          <w:szCs w:val="22"/>
        </w:rPr>
      </w:pPr>
      <w:r w:rsidRPr="003548DD">
        <w:rPr>
          <w:rFonts w:ascii="Arial" w:hAnsi="Arial" w:cs="Arial"/>
          <w:sz w:val="22"/>
          <w:szCs w:val="22"/>
        </w:rPr>
        <w:t>K</w:t>
      </w:r>
      <w:r w:rsidR="00610B02" w:rsidRPr="003548DD">
        <w:rPr>
          <w:rFonts w:ascii="Arial" w:hAnsi="Arial" w:cs="Arial"/>
          <w:sz w:val="22"/>
          <w:szCs w:val="22"/>
        </w:rPr>
        <w:t>now proper use of mechanical and electrical appliances before using.</w:t>
      </w:r>
    </w:p>
    <w:p w14:paraId="613397ED"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Replace worn or damaged electrical cords, plugs, connections, and bases as soon as wear or damage is discovered.</w:t>
      </w:r>
    </w:p>
    <w:p w14:paraId="13584527" w14:textId="5939A1E4" w:rsidR="00610B02" w:rsidRPr="003548DD" w:rsidRDefault="00324AC3" w:rsidP="00C65438">
      <w:pPr>
        <w:numPr>
          <w:ilvl w:val="0"/>
          <w:numId w:val="24"/>
        </w:numPr>
        <w:spacing w:after="120"/>
        <w:rPr>
          <w:rFonts w:ascii="Arial" w:hAnsi="Arial" w:cs="Arial"/>
          <w:sz w:val="22"/>
          <w:szCs w:val="22"/>
        </w:rPr>
      </w:pPr>
      <w:r w:rsidRPr="003548DD">
        <w:rPr>
          <w:rFonts w:ascii="Arial" w:hAnsi="Arial" w:cs="Arial"/>
          <w:sz w:val="22"/>
          <w:szCs w:val="22"/>
        </w:rPr>
        <w:t>K</w:t>
      </w:r>
      <w:r w:rsidR="00610B02" w:rsidRPr="003548DD">
        <w:rPr>
          <w:rFonts w:ascii="Arial" w:hAnsi="Arial" w:cs="Arial"/>
          <w:sz w:val="22"/>
          <w:szCs w:val="22"/>
        </w:rPr>
        <w:t>eep hands and clothing away from moving parts on mechanical and electrical equipment.</w:t>
      </w:r>
    </w:p>
    <w:p w14:paraId="3C61ABC8"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Watches, ties, jewelry, etc., can’t be worn in the food prep area. The only permissible ring is a plain band.</w:t>
      </w:r>
    </w:p>
    <w:p w14:paraId="0A07DD7E"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Get adequate rest, stay alert, and watch out for the welfare of others.</w:t>
      </w:r>
    </w:p>
    <w:p w14:paraId="6AC8E956" w14:textId="2C5E3491" w:rsidR="00610B02" w:rsidRPr="003548DD" w:rsidRDefault="00324AC3" w:rsidP="00C65438">
      <w:pPr>
        <w:numPr>
          <w:ilvl w:val="0"/>
          <w:numId w:val="24"/>
        </w:numPr>
        <w:spacing w:after="120"/>
        <w:rPr>
          <w:rFonts w:ascii="Arial" w:hAnsi="Arial" w:cs="Arial"/>
          <w:sz w:val="22"/>
          <w:szCs w:val="22"/>
        </w:rPr>
      </w:pPr>
      <w:r w:rsidRPr="003548DD">
        <w:rPr>
          <w:rFonts w:ascii="Arial" w:hAnsi="Arial" w:cs="Arial"/>
          <w:sz w:val="22"/>
          <w:szCs w:val="22"/>
        </w:rPr>
        <w:t>Make</w:t>
      </w:r>
      <w:r w:rsidR="00610B02" w:rsidRPr="003548DD">
        <w:rPr>
          <w:rFonts w:ascii="Arial" w:hAnsi="Arial" w:cs="Arial"/>
          <w:sz w:val="22"/>
          <w:szCs w:val="22"/>
        </w:rPr>
        <w:t xml:space="preserve"> safety and hygiene a priority. Get plenty of fluids and nourishment so you can achieve your fullest effectiveness and that of your team.</w:t>
      </w:r>
    </w:p>
    <w:p w14:paraId="38AC7BC8" w14:textId="77777777" w:rsidR="00610B02" w:rsidRPr="003548DD" w:rsidRDefault="00610B02" w:rsidP="00C65438">
      <w:pPr>
        <w:numPr>
          <w:ilvl w:val="0"/>
          <w:numId w:val="24"/>
        </w:numPr>
        <w:spacing w:after="120"/>
        <w:rPr>
          <w:rFonts w:ascii="Arial" w:hAnsi="Arial" w:cs="Arial"/>
          <w:sz w:val="22"/>
          <w:szCs w:val="22"/>
        </w:rPr>
      </w:pPr>
      <w:r w:rsidRPr="003548DD">
        <w:rPr>
          <w:rFonts w:ascii="Arial" w:hAnsi="Arial" w:cs="Arial"/>
          <w:sz w:val="22"/>
          <w:szCs w:val="22"/>
        </w:rPr>
        <w:t>Follow all safety requirements.</w:t>
      </w:r>
    </w:p>
    <w:p w14:paraId="2DD5D040" w14:textId="77777777" w:rsidR="00C65438" w:rsidRPr="003548DD" w:rsidRDefault="00610B02" w:rsidP="00C65438">
      <w:pPr>
        <w:numPr>
          <w:ilvl w:val="0"/>
          <w:numId w:val="24"/>
        </w:numPr>
        <w:spacing w:after="60"/>
        <w:rPr>
          <w:rFonts w:ascii="Arial" w:hAnsi="Arial" w:cs="Arial"/>
          <w:sz w:val="22"/>
          <w:szCs w:val="22"/>
        </w:rPr>
      </w:pPr>
      <w:r w:rsidRPr="003548DD">
        <w:rPr>
          <w:rFonts w:ascii="Arial" w:hAnsi="Arial" w:cs="Arial"/>
          <w:sz w:val="22"/>
          <w:szCs w:val="22"/>
        </w:rPr>
        <w:t>Tow motor/</w:t>
      </w:r>
      <w:r w:rsidR="00324AC3" w:rsidRPr="003548DD">
        <w:rPr>
          <w:rFonts w:ascii="Arial" w:hAnsi="Arial" w:cs="Arial"/>
          <w:sz w:val="22"/>
          <w:szCs w:val="22"/>
        </w:rPr>
        <w:t>forklift</w:t>
      </w:r>
      <w:r w:rsidRPr="003548DD">
        <w:rPr>
          <w:rFonts w:ascii="Arial" w:hAnsi="Arial" w:cs="Arial"/>
          <w:sz w:val="22"/>
          <w:szCs w:val="22"/>
        </w:rPr>
        <w:t xml:space="preserve"> operators must meet the certification standards of the state convention.</w:t>
      </w:r>
      <w:r w:rsidR="000A74CB" w:rsidRPr="003548DD">
        <w:rPr>
          <w:rFonts w:ascii="Arial" w:hAnsi="Arial" w:cs="Arial"/>
          <w:sz w:val="22"/>
          <w:szCs w:val="22"/>
        </w:rPr>
        <w:t xml:space="preserve"> </w:t>
      </w:r>
    </w:p>
    <w:p w14:paraId="4C158517" w14:textId="473A9793" w:rsidR="00610B02" w:rsidRPr="003548DD" w:rsidRDefault="000A74CB" w:rsidP="00C65438">
      <w:pPr>
        <w:numPr>
          <w:ilvl w:val="1"/>
          <w:numId w:val="24"/>
        </w:numPr>
        <w:rPr>
          <w:rFonts w:ascii="Arial" w:hAnsi="Arial" w:cs="Arial"/>
          <w:sz w:val="22"/>
          <w:szCs w:val="22"/>
        </w:rPr>
      </w:pPr>
      <w:r w:rsidRPr="003548DD">
        <w:rPr>
          <w:rFonts w:ascii="Arial" w:hAnsi="Arial" w:cs="Arial"/>
          <w:sz w:val="22"/>
          <w:szCs w:val="22"/>
        </w:rPr>
        <w:t>The use of a tow</w:t>
      </w:r>
      <w:r w:rsidR="00A444BA" w:rsidRPr="003548DD">
        <w:rPr>
          <w:rFonts w:ascii="Arial" w:hAnsi="Arial" w:cs="Arial"/>
          <w:sz w:val="22"/>
          <w:szCs w:val="22"/>
        </w:rPr>
        <w:t xml:space="preserve"> </w:t>
      </w:r>
      <w:r w:rsidRPr="003548DD">
        <w:rPr>
          <w:rFonts w:ascii="Arial" w:hAnsi="Arial" w:cs="Arial"/>
          <w:sz w:val="22"/>
          <w:szCs w:val="22"/>
        </w:rPr>
        <w:t>motor</w:t>
      </w:r>
      <w:r w:rsidR="00A444BA" w:rsidRPr="003548DD">
        <w:rPr>
          <w:rFonts w:ascii="Arial" w:hAnsi="Arial" w:cs="Arial"/>
          <w:sz w:val="22"/>
          <w:szCs w:val="22"/>
        </w:rPr>
        <w:t>/forklift should be counted under heavy equipment hours (according to FEMA).</w:t>
      </w:r>
    </w:p>
    <w:p w14:paraId="3946D757" w14:textId="5CB8EE9C" w:rsidR="00BD4F8C" w:rsidRPr="003548DD" w:rsidRDefault="00BD4F8C" w:rsidP="008E67C0">
      <w:pPr>
        <w:jc w:val="center"/>
        <w:rPr>
          <w:rFonts w:ascii="Arial" w:hAnsi="Arial" w:cs="Arial"/>
          <w:sz w:val="22"/>
          <w:szCs w:val="22"/>
        </w:rPr>
      </w:pPr>
    </w:p>
    <w:p w14:paraId="6DC004E3" w14:textId="0775F977" w:rsidR="009A356C" w:rsidRPr="00C21DFB" w:rsidRDefault="009A356C" w:rsidP="00C01C92">
      <w:pPr>
        <w:rPr>
          <w:rFonts w:ascii="Arial" w:hAnsi="Arial" w:cs="Arial"/>
          <w:b/>
          <w:sz w:val="22"/>
          <w:szCs w:val="22"/>
        </w:rPr>
      </w:pPr>
      <w:r w:rsidRPr="00C21DFB">
        <w:rPr>
          <w:rFonts w:ascii="Arial" w:hAnsi="Arial" w:cs="Arial"/>
          <w:b/>
          <w:sz w:val="22"/>
          <w:szCs w:val="22"/>
        </w:rPr>
        <w:t>S</w:t>
      </w:r>
      <w:r w:rsidR="00C21DFB" w:rsidRPr="00C21DFB">
        <w:rPr>
          <w:rFonts w:ascii="Arial" w:hAnsi="Arial" w:cs="Arial"/>
          <w:b/>
          <w:sz w:val="22"/>
          <w:szCs w:val="22"/>
        </w:rPr>
        <w:t>afety Guidelines</w:t>
      </w:r>
    </w:p>
    <w:p w14:paraId="5D2310FA" w14:textId="77777777" w:rsidR="009A356C" w:rsidRPr="003548DD" w:rsidRDefault="009A356C" w:rsidP="001A2800">
      <w:pPr>
        <w:rPr>
          <w:rFonts w:ascii="Arial" w:hAnsi="Arial" w:cs="Arial"/>
          <w:sz w:val="22"/>
          <w:szCs w:val="22"/>
        </w:rPr>
      </w:pPr>
    </w:p>
    <w:p w14:paraId="254F3557" w14:textId="77777777" w:rsidR="009A356C" w:rsidRPr="003548DD" w:rsidRDefault="009A356C" w:rsidP="009A356C">
      <w:pPr>
        <w:rPr>
          <w:rFonts w:ascii="Arial" w:hAnsi="Arial" w:cs="Arial"/>
          <w:sz w:val="22"/>
          <w:szCs w:val="22"/>
        </w:rPr>
      </w:pPr>
      <w:r w:rsidRPr="003548DD">
        <w:rPr>
          <w:rFonts w:ascii="Arial" w:hAnsi="Arial" w:cs="Arial"/>
          <w:sz w:val="22"/>
          <w:szCs w:val="22"/>
        </w:rPr>
        <w:t>All persons involved in food preparation, service, or delivery at mobile feeding units must be extremely concerned about prevention of food</w:t>
      </w:r>
      <w:r w:rsidR="00FB4218" w:rsidRPr="003548DD">
        <w:rPr>
          <w:rFonts w:ascii="Arial" w:hAnsi="Arial" w:cs="Arial"/>
          <w:sz w:val="22"/>
          <w:szCs w:val="22"/>
        </w:rPr>
        <w:t xml:space="preserve"> </w:t>
      </w:r>
      <w:r w:rsidRPr="003548DD">
        <w:rPr>
          <w:rFonts w:ascii="Arial" w:hAnsi="Arial" w:cs="Arial"/>
          <w:sz w:val="22"/>
          <w:szCs w:val="22"/>
        </w:rPr>
        <w:t>borne illnesses and control of sanitation and hygiene.</w:t>
      </w:r>
    </w:p>
    <w:p w14:paraId="6ABE215F" w14:textId="003E105A" w:rsidR="009A356C" w:rsidRPr="003548DD" w:rsidRDefault="009A356C" w:rsidP="009A356C">
      <w:pPr>
        <w:rPr>
          <w:rFonts w:ascii="Arial" w:hAnsi="Arial" w:cs="Arial"/>
          <w:sz w:val="22"/>
          <w:szCs w:val="22"/>
        </w:rPr>
      </w:pPr>
    </w:p>
    <w:p w14:paraId="1B132064" w14:textId="77777777" w:rsidR="009A356C" w:rsidRPr="003548DD" w:rsidRDefault="009A356C" w:rsidP="005C36D5">
      <w:pPr>
        <w:spacing w:after="120"/>
        <w:rPr>
          <w:rFonts w:ascii="Arial" w:hAnsi="Arial" w:cs="Arial"/>
          <w:b/>
          <w:sz w:val="22"/>
          <w:szCs w:val="22"/>
        </w:rPr>
      </w:pPr>
      <w:r w:rsidRPr="003548DD">
        <w:rPr>
          <w:rFonts w:ascii="Arial" w:hAnsi="Arial" w:cs="Arial"/>
          <w:b/>
          <w:sz w:val="22"/>
          <w:szCs w:val="22"/>
        </w:rPr>
        <w:t xml:space="preserve">Food Handling </w:t>
      </w:r>
    </w:p>
    <w:p w14:paraId="531A2983" w14:textId="71E5CAE7" w:rsidR="009A356C" w:rsidRPr="003548DD" w:rsidRDefault="009A356C"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Use only clean, unspoiled foods obtained from an approved source.</w:t>
      </w:r>
    </w:p>
    <w:p w14:paraId="763F23F7" w14:textId="3413E14E" w:rsidR="00E419A2" w:rsidRPr="003548DD" w:rsidRDefault="009A356C" w:rsidP="005C36D5">
      <w:pPr>
        <w:pStyle w:val="ListParagraph"/>
        <w:numPr>
          <w:ilvl w:val="0"/>
          <w:numId w:val="34"/>
        </w:numPr>
        <w:spacing w:after="120"/>
        <w:ind w:left="720"/>
        <w:jc w:val="both"/>
        <w:rPr>
          <w:rFonts w:ascii="Arial" w:hAnsi="Arial" w:cs="Arial"/>
          <w:sz w:val="22"/>
          <w:szCs w:val="22"/>
        </w:rPr>
      </w:pPr>
      <w:r w:rsidRPr="003548DD">
        <w:rPr>
          <w:rFonts w:ascii="Arial" w:hAnsi="Arial" w:cs="Arial"/>
          <w:sz w:val="22"/>
          <w:szCs w:val="22"/>
        </w:rPr>
        <w:t xml:space="preserve">Protect </w:t>
      </w:r>
      <w:r w:rsidR="00187A09" w:rsidRPr="003548DD">
        <w:rPr>
          <w:rFonts w:ascii="Arial" w:hAnsi="Arial" w:cs="Arial"/>
          <w:sz w:val="22"/>
          <w:szCs w:val="22"/>
        </w:rPr>
        <w:t>food</w:t>
      </w:r>
      <w:r w:rsidRPr="003548DD">
        <w:rPr>
          <w:rFonts w:ascii="Arial" w:hAnsi="Arial" w:cs="Arial"/>
          <w:sz w:val="22"/>
          <w:szCs w:val="22"/>
        </w:rPr>
        <w:t xml:space="preserve"> and water supplies from contamination by airborne particles (dust, pollen, hair, and </w:t>
      </w:r>
      <w:r w:rsidR="00F85B5E" w:rsidRPr="003548DD">
        <w:rPr>
          <w:rFonts w:ascii="Arial" w:hAnsi="Arial" w:cs="Arial"/>
          <w:sz w:val="22"/>
          <w:szCs w:val="22"/>
        </w:rPr>
        <w:t xml:space="preserve">spores), </w:t>
      </w:r>
      <w:r w:rsidR="006C5B33" w:rsidRPr="003548DD">
        <w:rPr>
          <w:rFonts w:ascii="Arial" w:hAnsi="Arial" w:cs="Arial"/>
          <w:sz w:val="22"/>
          <w:szCs w:val="22"/>
        </w:rPr>
        <w:t>s</w:t>
      </w:r>
      <w:r w:rsidR="005C36D5" w:rsidRPr="003548DD">
        <w:rPr>
          <w:rFonts w:ascii="Arial" w:hAnsi="Arial" w:cs="Arial"/>
          <w:sz w:val="22"/>
          <w:szCs w:val="22"/>
        </w:rPr>
        <w:t>p</w:t>
      </w:r>
      <w:r w:rsidR="006C5B33" w:rsidRPr="003548DD">
        <w:rPr>
          <w:rFonts w:ascii="Arial" w:hAnsi="Arial" w:cs="Arial"/>
          <w:sz w:val="22"/>
          <w:szCs w:val="22"/>
        </w:rPr>
        <w:t xml:space="preserve">lashing, cleaning solutions or sprays, </w:t>
      </w:r>
      <w:r w:rsidR="00827783" w:rsidRPr="003548DD">
        <w:rPr>
          <w:rFonts w:ascii="Arial" w:hAnsi="Arial" w:cs="Arial"/>
          <w:sz w:val="22"/>
          <w:szCs w:val="22"/>
        </w:rPr>
        <w:t>flies, vermin, rodents,</w:t>
      </w:r>
      <w:r w:rsidR="00E419A2" w:rsidRPr="003548DD">
        <w:rPr>
          <w:rFonts w:ascii="Arial" w:hAnsi="Arial" w:cs="Arial"/>
          <w:sz w:val="22"/>
          <w:szCs w:val="22"/>
        </w:rPr>
        <w:t xml:space="preserve"> and drainage. </w:t>
      </w:r>
    </w:p>
    <w:p w14:paraId="4CE6123A" w14:textId="14D13FF5" w:rsidR="00E15E84" w:rsidRPr="003548DD" w:rsidRDefault="00E419A2" w:rsidP="005C36D5">
      <w:pPr>
        <w:pStyle w:val="ListParagraph"/>
        <w:numPr>
          <w:ilvl w:val="0"/>
          <w:numId w:val="34"/>
        </w:numPr>
        <w:spacing w:after="120"/>
        <w:ind w:left="720"/>
        <w:jc w:val="both"/>
        <w:rPr>
          <w:rFonts w:ascii="Arial" w:hAnsi="Arial" w:cs="Arial"/>
          <w:sz w:val="22"/>
          <w:szCs w:val="22"/>
        </w:rPr>
      </w:pPr>
      <w:r w:rsidRPr="003548DD">
        <w:rPr>
          <w:rFonts w:ascii="Arial" w:hAnsi="Arial" w:cs="Arial"/>
          <w:sz w:val="22"/>
          <w:szCs w:val="22"/>
        </w:rPr>
        <w:t>All</w:t>
      </w:r>
      <w:r w:rsidR="00E15E84" w:rsidRPr="003548DD">
        <w:rPr>
          <w:rFonts w:ascii="Arial" w:hAnsi="Arial" w:cs="Arial"/>
          <w:sz w:val="22"/>
          <w:szCs w:val="22"/>
        </w:rPr>
        <w:t xml:space="preserve"> dry </w:t>
      </w:r>
      <w:r w:rsidR="00324AC3" w:rsidRPr="003548DD">
        <w:rPr>
          <w:rFonts w:ascii="Arial" w:hAnsi="Arial" w:cs="Arial"/>
          <w:sz w:val="22"/>
          <w:szCs w:val="22"/>
        </w:rPr>
        <w:t>bulk</w:t>
      </w:r>
      <w:r w:rsidR="00E15E84" w:rsidRPr="003548DD">
        <w:rPr>
          <w:rFonts w:ascii="Arial" w:hAnsi="Arial" w:cs="Arial"/>
          <w:sz w:val="22"/>
          <w:szCs w:val="22"/>
        </w:rPr>
        <w:t xml:space="preserve"> food needs to be covered by tents or tarps to protect from </w:t>
      </w:r>
      <w:r w:rsidR="00187A09" w:rsidRPr="003548DD">
        <w:rPr>
          <w:rFonts w:ascii="Arial" w:hAnsi="Arial" w:cs="Arial"/>
          <w:sz w:val="22"/>
          <w:szCs w:val="22"/>
        </w:rPr>
        <w:t>the weather</w:t>
      </w:r>
      <w:r w:rsidR="00E15E84" w:rsidRPr="003548DD">
        <w:rPr>
          <w:rFonts w:ascii="Arial" w:hAnsi="Arial" w:cs="Arial"/>
          <w:sz w:val="22"/>
          <w:szCs w:val="22"/>
        </w:rPr>
        <w:t>.</w:t>
      </w:r>
    </w:p>
    <w:p w14:paraId="7142B360" w14:textId="79B74A8B" w:rsidR="009F070F" w:rsidRPr="003548DD" w:rsidRDefault="009A356C"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 xml:space="preserve">Limit use of food that is </w:t>
      </w:r>
      <w:r w:rsidR="00737DF1" w:rsidRPr="003548DD">
        <w:rPr>
          <w:rFonts w:ascii="Arial" w:hAnsi="Arial" w:cs="Arial"/>
          <w:sz w:val="22"/>
          <w:szCs w:val="22"/>
        </w:rPr>
        <w:t>k</w:t>
      </w:r>
      <w:r w:rsidRPr="003548DD">
        <w:rPr>
          <w:rFonts w:ascii="Arial" w:hAnsi="Arial" w:cs="Arial"/>
          <w:sz w:val="22"/>
          <w:szCs w:val="22"/>
        </w:rPr>
        <w:t>nown to be ideal media for bacteria growth: cream fillings or sauces, meat salads and dressings,</w:t>
      </w:r>
      <w:r w:rsidR="00187A09" w:rsidRPr="003548DD">
        <w:rPr>
          <w:rFonts w:ascii="Arial" w:hAnsi="Arial" w:cs="Arial"/>
          <w:sz w:val="22"/>
          <w:szCs w:val="22"/>
        </w:rPr>
        <w:t xml:space="preserve"> s</w:t>
      </w:r>
      <w:r w:rsidRPr="003548DD">
        <w:rPr>
          <w:rFonts w:ascii="Arial" w:hAnsi="Arial" w:cs="Arial"/>
          <w:sz w:val="22"/>
          <w:szCs w:val="22"/>
        </w:rPr>
        <w:t xml:space="preserve">tuffing or hashes, </w:t>
      </w:r>
      <w:r w:rsidR="00324AC3" w:rsidRPr="003548DD">
        <w:rPr>
          <w:rFonts w:ascii="Arial" w:hAnsi="Arial" w:cs="Arial"/>
          <w:sz w:val="22"/>
          <w:szCs w:val="22"/>
        </w:rPr>
        <w:t>baked</w:t>
      </w:r>
      <w:r w:rsidRPr="003548DD">
        <w:rPr>
          <w:rFonts w:ascii="Arial" w:hAnsi="Arial" w:cs="Arial"/>
          <w:sz w:val="22"/>
          <w:szCs w:val="22"/>
        </w:rPr>
        <w:t xml:space="preserve"> or broiled ham, and salads with mayonnaise (potato salad, etc.).</w:t>
      </w:r>
    </w:p>
    <w:p w14:paraId="26E8710C" w14:textId="77777777" w:rsidR="009A356C" w:rsidRPr="003548DD" w:rsidRDefault="009A356C"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 xml:space="preserve">Avoid foods or preparation procedures that require much handling. </w:t>
      </w:r>
    </w:p>
    <w:p w14:paraId="3E45A6E9" w14:textId="77777777" w:rsidR="009A356C" w:rsidRPr="003548DD" w:rsidRDefault="009A356C"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Refrigerate perishable foods at temperatures at or below 41° F.</w:t>
      </w:r>
    </w:p>
    <w:p w14:paraId="40E0C079" w14:textId="77777777" w:rsidR="005C36D5" w:rsidRPr="003548DD" w:rsidRDefault="00324AC3"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Cook</w:t>
      </w:r>
      <w:r w:rsidR="009A356C" w:rsidRPr="003548DD">
        <w:rPr>
          <w:rFonts w:ascii="Arial" w:hAnsi="Arial" w:cs="Arial"/>
          <w:sz w:val="22"/>
          <w:szCs w:val="22"/>
        </w:rPr>
        <w:t xml:space="preserve"> to recommended temperatures (160°-180°) using a thermometer and </w:t>
      </w:r>
    </w:p>
    <w:p w14:paraId="11211269" w14:textId="2F29F8A9" w:rsidR="009F070F" w:rsidRPr="003548DD" w:rsidRDefault="005C36D5"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P</w:t>
      </w:r>
      <w:r w:rsidR="009A356C" w:rsidRPr="003548DD">
        <w:rPr>
          <w:rFonts w:ascii="Arial" w:hAnsi="Arial" w:cs="Arial"/>
          <w:sz w:val="22"/>
          <w:szCs w:val="22"/>
        </w:rPr>
        <w:t xml:space="preserve">rocess all food in sanitary </w:t>
      </w:r>
      <w:r w:rsidR="00087C4F" w:rsidRPr="003548DD">
        <w:rPr>
          <w:rFonts w:ascii="Arial" w:hAnsi="Arial" w:cs="Arial"/>
          <w:sz w:val="22"/>
          <w:szCs w:val="22"/>
        </w:rPr>
        <w:t>work</w:t>
      </w:r>
      <w:r w:rsidR="009A356C" w:rsidRPr="003548DD">
        <w:rPr>
          <w:rFonts w:ascii="Arial" w:hAnsi="Arial" w:cs="Arial"/>
          <w:sz w:val="22"/>
          <w:szCs w:val="22"/>
        </w:rPr>
        <w:t xml:space="preserve"> areas. </w:t>
      </w:r>
    </w:p>
    <w:p w14:paraId="2A978F8C" w14:textId="77777777" w:rsidR="005C36D5" w:rsidRPr="003548DD" w:rsidRDefault="009A356C" w:rsidP="005C36D5">
      <w:pPr>
        <w:pStyle w:val="ListParagraph"/>
        <w:numPr>
          <w:ilvl w:val="0"/>
          <w:numId w:val="34"/>
        </w:numPr>
        <w:spacing w:after="120"/>
        <w:ind w:left="720"/>
        <w:rPr>
          <w:rFonts w:ascii="Arial" w:hAnsi="Arial" w:cs="Arial"/>
          <w:sz w:val="22"/>
          <w:szCs w:val="22"/>
        </w:rPr>
      </w:pPr>
      <w:r w:rsidRPr="003548DD">
        <w:rPr>
          <w:rFonts w:ascii="Arial" w:hAnsi="Arial" w:cs="Arial"/>
          <w:sz w:val="22"/>
          <w:szCs w:val="22"/>
        </w:rPr>
        <w:t xml:space="preserve">Prepare </w:t>
      </w:r>
      <w:r w:rsidR="00990A5A" w:rsidRPr="003548DD">
        <w:rPr>
          <w:rFonts w:ascii="Arial" w:hAnsi="Arial" w:cs="Arial"/>
          <w:sz w:val="22"/>
          <w:szCs w:val="22"/>
        </w:rPr>
        <w:t>food</w:t>
      </w:r>
      <w:r w:rsidRPr="003548DD">
        <w:rPr>
          <w:rFonts w:ascii="Arial" w:hAnsi="Arial" w:cs="Arial"/>
          <w:sz w:val="22"/>
          <w:szCs w:val="22"/>
        </w:rPr>
        <w:t xml:space="preserve"> as near to serving time as possible and </w:t>
      </w:r>
      <w:r w:rsidR="00E5387A" w:rsidRPr="003548DD">
        <w:rPr>
          <w:rFonts w:ascii="Arial" w:hAnsi="Arial" w:cs="Arial"/>
          <w:sz w:val="22"/>
          <w:szCs w:val="22"/>
        </w:rPr>
        <w:t>k</w:t>
      </w:r>
      <w:r w:rsidRPr="003548DD">
        <w:rPr>
          <w:rFonts w:ascii="Arial" w:hAnsi="Arial" w:cs="Arial"/>
          <w:sz w:val="22"/>
          <w:szCs w:val="22"/>
        </w:rPr>
        <w:t xml:space="preserve">eep hot until served. </w:t>
      </w:r>
    </w:p>
    <w:p w14:paraId="3CCC10D9" w14:textId="0C09785B" w:rsidR="009A356C" w:rsidRPr="003548DD" w:rsidRDefault="009A356C" w:rsidP="005C36D5">
      <w:pPr>
        <w:pStyle w:val="ListParagraph"/>
        <w:numPr>
          <w:ilvl w:val="1"/>
          <w:numId w:val="34"/>
        </w:numPr>
        <w:spacing w:after="120"/>
        <w:rPr>
          <w:rStyle w:val="CommentReference"/>
          <w:rFonts w:ascii="Arial" w:hAnsi="Arial" w:cs="Arial"/>
          <w:sz w:val="22"/>
          <w:szCs w:val="22"/>
        </w:rPr>
      </w:pPr>
      <w:r w:rsidRPr="003548DD">
        <w:rPr>
          <w:rFonts w:ascii="Arial" w:hAnsi="Arial" w:cs="Arial"/>
          <w:sz w:val="22"/>
          <w:szCs w:val="22"/>
        </w:rPr>
        <w:t xml:space="preserve">We can serve food from </w:t>
      </w:r>
      <w:proofErr w:type="spellStart"/>
      <w:r w:rsidR="00324AC3" w:rsidRPr="003548DD">
        <w:rPr>
          <w:rFonts w:ascii="Arial" w:hAnsi="Arial" w:cs="Arial"/>
          <w:sz w:val="22"/>
          <w:szCs w:val="22"/>
        </w:rPr>
        <w:t>Cambros</w:t>
      </w:r>
      <w:proofErr w:type="spellEnd"/>
      <w:r w:rsidR="00324AC3" w:rsidRPr="003548DD">
        <w:rPr>
          <w:rFonts w:ascii="Arial" w:hAnsi="Arial" w:cs="Arial"/>
          <w:sz w:val="22"/>
          <w:szCs w:val="22"/>
        </w:rPr>
        <w:t xml:space="preserve"> </w:t>
      </w:r>
      <w:r w:rsidRPr="003548DD">
        <w:rPr>
          <w:rFonts w:ascii="Arial" w:hAnsi="Arial" w:cs="Arial"/>
          <w:sz w:val="22"/>
          <w:szCs w:val="22"/>
        </w:rPr>
        <w:t xml:space="preserve">with no additional heat for </w:t>
      </w:r>
      <w:r w:rsidR="00C01C92">
        <w:rPr>
          <w:rFonts w:ascii="Arial" w:hAnsi="Arial" w:cs="Arial"/>
          <w:sz w:val="22"/>
          <w:szCs w:val="22"/>
        </w:rPr>
        <w:t>2</w:t>
      </w:r>
      <w:r w:rsidRPr="003548DD">
        <w:rPr>
          <w:rFonts w:ascii="Arial" w:hAnsi="Arial" w:cs="Arial"/>
          <w:sz w:val="22"/>
          <w:szCs w:val="22"/>
        </w:rPr>
        <w:t xml:space="preserve"> hours after </w:t>
      </w:r>
      <w:r w:rsidR="00AC6BBB" w:rsidRPr="003548DD">
        <w:rPr>
          <w:rFonts w:ascii="Arial" w:hAnsi="Arial" w:cs="Arial"/>
          <w:sz w:val="22"/>
          <w:szCs w:val="22"/>
        </w:rPr>
        <w:t>opened</w:t>
      </w:r>
      <w:r w:rsidR="0058440E" w:rsidRPr="003548DD">
        <w:rPr>
          <w:rFonts w:ascii="Arial" w:hAnsi="Arial" w:cs="Arial"/>
          <w:sz w:val="22"/>
          <w:szCs w:val="22"/>
        </w:rPr>
        <w:t xml:space="preserve"> and after </w:t>
      </w:r>
      <w:r w:rsidRPr="003548DD">
        <w:rPr>
          <w:rFonts w:ascii="Arial" w:hAnsi="Arial" w:cs="Arial"/>
          <w:sz w:val="22"/>
          <w:szCs w:val="22"/>
        </w:rPr>
        <w:t xml:space="preserve">it drops below 135 degrees or rises above 41 degrees, </w:t>
      </w:r>
      <w:r w:rsidR="009F070F" w:rsidRPr="003548DD">
        <w:rPr>
          <w:rFonts w:ascii="Arial" w:hAnsi="Arial" w:cs="Arial"/>
          <w:sz w:val="22"/>
          <w:szCs w:val="22"/>
        </w:rPr>
        <w:t>a</w:t>
      </w:r>
      <w:r w:rsidRPr="003548DD">
        <w:rPr>
          <w:rFonts w:ascii="Arial" w:hAnsi="Arial" w:cs="Arial"/>
          <w:sz w:val="22"/>
          <w:szCs w:val="22"/>
        </w:rPr>
        <w:t xml:space="preserve">ccording to “Rules of 4.” </w:t>
      </w:r>
    </w:p>
    <w:p w14:paraId="7BAF3257" w14:textId="77777777" w:rsidR="009A356C" w:rsidRPr="003548DD" w:rsidRDefault="009A356C" w:rsidP="005C36D5">
      <w:pPr>
        <w:pStyle w:val="ListParagraph"/>
        <w:numPr>
          <w:ilvl w:val="0"/>
          <w:numId w:val="34"/>
        </w:numPr>
        <w:spacing w:after="120"/>
        <w:ind w:left="720" w:hanging="450"/>
      </w:pPr>
      <w:r w:rsidRPr="003548DD">
        <w:rPr>
          <w:rFonts w:ascii="Arial" w:hAnsi="Arial" w:cs="Arial"/>
          <w:sz w:val="22"/>
          <w:szCs w:val="22"/>
        </w:rPr>
        <w:t xml:space="preserve">Use calibrated thermometers. (See appendix.) </w:t>
      </w:r>
    </w:p>
    <w:p w14:paraId="0B2B27D3" w14:textId="77777777" w:rsidR="009A356C" w:rsidRPr="003548DD" w:rsidRDefault="009A356C" w:rsidP="005C36D5">
      <w:pPr>
        <w:pStyle w:val="ListParagraph"/>
        <w:numPr>
          <w:ilvl w:val="0"/>
          <w:numId w:val="34"/>
        </w:numPr>
        <w:spacing w:after="120"/>
        <w:ind w:left="720" w:hanging="450"/>
        <w:rPr>
          <w:rFonts w:ascii="Arial" w:hAnsi="Arial" w:cs="Arial"/>
          <w:sz w:val="22"/>
          <w:szCs w:val="22"/>
        </w:rPr>
      </w:pPr>
      <w:r w:rsidRPr="003548DD">
        <w:rPr>
          <w:rFonts w:ascii="Arial" w:hAnsi="Arial" w:cs="Arial"/>
          <w:sz w:val="22"/>
          <w:szCs w:val="22"/>
        </w:rPr>
        <w:t xml:space="preserve">Protect foods during delivery and when serving from unsafe cooling and contamination. </w:t>
      </w:r>
    </w:p>
    <w:p w14:paraId="11A372A4" w14:textId="28926C94" w:rsidR="009A356C" w:rsidRDefault="009A356C" w:rsidP="005C36D5">
      <w:pPr>
        <w:pStyle w:val="ListParagraph"/>
        <w:numPr>
          <w:ilvl w:val="0"/>
          <w:numId w:val="34"/>
        </w:numPr>
        <w:spacing w:after="120"/>
        <w:ind w:left="720" w:hanging="450"/>
        <w:rPr>
          <w:rFonts w:ascii="Arial" w:hAnsi="Arial" w:cs="Arial"/>
          <w:sz w:val="22"/>
          <w:szCs w:val="22"/>
        </w:rPr>
      </w:pPr>
      <w:r w:rsidRPr="003548DD">
        <w:rPr>
          <w:rFonts w:ascii="Arial" w:hAnsi="Arial" w:cs="Arial"/>
          <w:sz w:val="22"/>
          <w:szCs w:val="22"/>
        </w:rPr>
        <w:t xml:space="preserve">Cover food and </w:t>
      </w:r>
      <w:r w:rsidR="00324AC3" w:rsidRPr="003548DD">
        <w:rPr>
          <w:rFonts w:ascii="Arial" w:hAnsi="Arial" w:cs="Arial"/>
          <w:sz w:val="22"/>
          <w:szCs w:val="22"/>
        </w:rPr>
        <w:t>drink</w:t>
      </w:r>
      <w:r w:rsidRPr="003548DD">
        <w:rPr>
          <w:rFonts w:ascii="Arial" w:hAnsi="Arial" w:cs="Arial"/>
          <w:sz w:val="22"/>
          <w:szCs w:val="22"/>
        </w:rPr>
        <w:t xml:space="preserve"> containers whether empty, clean, or soiled.  </w:t>
      </w:r>
    </w:p>
    <w:p w14:paraId="74EBEA9B" w14:textId="77777777" w:rsidR="00F61BB7" w:rsidRPr="003548DD" w:rsidRDefault="00F61BB7" w:rsidP="00F61BB7">
      <w:pPr>
        <w:pStyle w:val="ListParagraph"/>
        <w:spacing w:after="120"/>
        <w:rPr>
          <w:rFonts w:ascii="Arial" w:hAnsi="Arial" w:cs="Arial"/>
          <w:sz w:val="22"/>
          <w:szCs w:val="22"/>
        </w:rPr>
      </w:pPr>
    </w:p>
    <w:p w14:paraId="489798DB" w14:textId="77777777" w:rsidR="009A356C" w:rsidRDefault="009A356C" w:rsidP="005C36D5">
      <w:pPr>
        <w:spacing w:before="240" w:after="120"/>
        <w:rPr>
          <w:rFonts w:ascii="Arial" w:hAnsi="Arial" w:cs="Arial"/>
          <w:b/>
          <w:sz w:val="22"/>
          <w:szCs w:val="22"/>
        </w:rPr>
      </w:pPr>
      <w:r w:rsidRPr="003548DD">
        <w:rPr>
          <w:rFonts w:ascii="Arial" w:hAnsi="Arial" w:cs="Arial"/>
          <w:b/>
          <w:sz w:val="22"/>
          <w:szCs w:val="22"/>
        </w:rPr>
        <w:t>Safety Guidelines</w:t>
      </w:r>
    </w:p>
    <w:p w14:paraId="64305E5F" w14:textId="77777777" w:rsidR="00F61BB7" w:rsidRPr="003548DD" w:rsidRDefault="00F61BB7" w:rsidP="005C36D5">
      <w:pPr>
        <w:spacing w:before="240" w:after="120"/>
        <w:rPr>
          <w:rFonts w:ascii="Arial" w:hAnsi="Arial" w:cs="Arial"/>
          <w:b/>
          <w:sz w:val="22"/>
          <w:szCs w:val="22"/>
        </w:rPr>
      </w:pPr>
    </w:p>
    <w:p w14:paraId="3940FAFF" w14:textId="77777777"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Use a safe water supply and sanitary water delivery (lines, pipes, hoses, and containers) obtained from an approved source. </w:t>
      </w:r>
    </w:p>
    <w:p w14:paraId="0CE9CEA0" w14:textId="77777777"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Maintain clean preparation facilities, tables, equipment, and utensils. </w:t>
      </w:r>
    </w:p>
    <w:p w14:paraId="00A87645" w14:textId="7FE4A34A"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Maintain clean, safe and protected serving supplies, equipment, utensils, eating areas. </w:t>
      </w:r>
    </w:p>
    <w:p w14:paraId="59CDD3A3" w14:textId="0D4D3DF7"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Dispose of refuse and waste in a safe, sanitary manner and </w:t>
      </w:r>
      <w:r w:rsidR="00324AC3" w:rsidRPr="003548DD">
        <w:rPr>
          <w:rFonts w:ascii="Arial" w:hAnsi="Arial" w:cs="Arial"/>
          <w:sz w:val="22"/>
          <w:szCs w:val="22"/>
        </w:rPr>
        <w:t>keep</w:t>
      </w:r>
      <w:r w:rsidRPr="003548DD">
        <w:rPr>
          <w:rFonts w:ascii="Arial" w:hAnsi="Arial" w:cs="Arial"/>
          <w:sz w:val="22"/>
          <w:szCs w:val="22"/>
        </w:rPr>
        <w:t xml:space="preserve"> it away from preparation and serving areas. </w:t>
      </w:r>
    </w:p>
    <w:p w14:paraId="483CF240" w14:textId="77777777"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Maintain clean and dry storage areas free from rodents, insects, and other animals or vermin. </w:t>
      </w:r>
    </w:p>
    <w:p w14:paraId="652664FA" w14:textId="0A124658"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Maintain clean, safe, controlled refrigeration storage to </w:t>
      </w:r>
      <w:r w:rsidR="005244B9" w:rsidRPr="003548DD">
        <w:rPr>
          <w:rFonts w:ascii="Arial" w:hAnsi="Arial" w:cs="Arial"/>
          <w:sz w:val="22"/>
          <w:szCs w:val="22"/>
        </w:rPr>
        <w:t>k</w:t>
      </w:r>
      <w:r w:rsidRPr="003548DD">
        <w:rPr>
          <w:rFonts w:ascii="Arial" w:hAnsi="Arial" w:cs="Arial"/>
          <w:sz w:val="22"/>
          <w:szCs w:val="22"/>
        </w:rPr>
        <w:t xml:space="preserve">eep </w:t>
      </w:r>
      <w:r w:rsidR="005C36D5" w:rsidRPr="003548DD">
        <w:rPr>
          <w:rFonts w:ascii="Arial" w:hAnsi="Arial" w:cs="Arial"/>
          <w:sz w:val="22"/>
          <w:szCs w:val="22"/>
        </w:rPr>
        <w:t xml:space="preserve">refrigerated </w:t>
      </w:r>
      <w:r w:rsidRPr="003548DD">
        <w:rPr>
          <w:rFonts w:ascii="Arial" w:hAnsi="Arial" w:cs="Arial"/>
          <w:sz w:val="22"/>
          <w:szCs w:val="22"/>
        </w:rPr>
        <w:t xml:space="preserve">foods at or below 41° F. </w:t>
      </w:r>
    </w:p>
    <w:p w14:paraId="0CFCC1F6" w14:textId="3AE85BA8"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Use containers made of safe</w:t>
      </w:r>
      <w:r w:rsidR="00DB4152" w:rsidRPr="003548DD">
        <w:rPr>
          <w:rFonts w:ascii="Arial" w:hAnsi="Arial" w:cs="Arial"/>
          <w:sz w:val="22"/>
          <w:szCs w:val="22"/>
        </w:rPr>
        <w:t xml:space="preserve"> materials. Never use g</w:t>
      </w:r>
      <w:r w:rsidRPr="003548DD">
        <w:rPr>
          <w:rFonts w:ascii="Arial" w:hAnsi="Arial" w:cs="Arial"/>
          <w:sz w:val="22"/>
          <w:szCs w:val="22"/>
        </w:rPr>
        <w:t xml:space="preserve">alvanized cans for </w:t>
      </w:r>
      <w:r w:rsidR="00324AC3" w:rsidRPr="003548DD">
        <w:rPr>
          <w:rFonts w:ascii="Arial" w:hAnsi="Arial" w:cs="Arial"/>
          <w:sz w:val="22"/>
          <w:szCs w:val="22"/>
        </w:rPr>
        <w:t>cooking</w:t>
      </w:r>
      <w:r w:rsidRPr="003548DD">
        <w:rPr>
          <w:rFonts w:ascii="Arial" w:hAnsi="Arial" w:cs="Arial"/>
          <w:sz w:val="22"/>
          <w:szCs w:val="22"/>
        </w:rPr>
        <w:t xml:space="preserve"> or storage, except for </w:t>
      </w:r>
      <w:r w:rsidR="00324AC3" w:rsidRPr="003548DD">
        <w:rPr>
          <w:rFonts w:ascii="Arial" w:hAnsi="Arial" w:cs="Arial"/>
          <w:sz w:val="22"/>
          <w:szCs w:val="22"/>
        </w:rPr>
        <w:t>packages</w:t>
      </w:r>
      <w:r w:rsidRPr="003548DD">
        <w:rPr>
          <w:rFonts w:ascii="Arial" w:hAnsi="Arial" w:cs="Arial"/>
          <w:sz w:val="22"/>
          <w:szCs w:val="22"/>
        </w:rPr>
        <w:t xml:space="preserve"> of dry staple foods. </w:t>
      </w:r>
    </w:p>
    <w:p w14:paraId="57A9A680" w14:textId="77777777" w:rsidR="009A356C" w:rsidRPr="003548DD" w:rsidRDefault="009A356C" w:rsidP="005C36D5">
      <w:pPr>
        <w:pStyle w:val="ListParagraph"/>
        <w:numPr>
          <w:ilvl w:val="0"/>
          <w:numId w:val="35"/>
        </w:numPr>
        <w:spacing w:after="120"/>
        <w:ind w:left="720"/>
        <w:rPr>
          <w:rFonts w:ascii="Arial" w:hAnsi="Arial" w:cs="Arial"/>
          <w:sz w:val="22"/>
          <w:szCs w:val="22"/>
        </w:rPr>
      </w:pPr>
      <w:r w:rsidRPr="003548DD">
        <w:rPr>
          <w:rFonts w:ascii="Arial" w:hAnsi="Arial" w:cs="Arial"/>
          <w:sz w:val="22"/>
          <w:szCs w:val="22"/>
        </w:rPr>
        <w:t xml:space="preserve">Practice meticulous personal hygiene and sanitary food handling. </w:t>
      </w:r>
    </w:p>
    <w:p w14:paraId="6E017445" w14:textId="77777777" w:rsidR="005C36D5" w:rsidRPr="003548DD" w:rsidRDefault="009A356C" w:rsidP="005C36D5">
      <w:pPr>
        <w:pStyle w:val="ListParagraph"/>
        <w:numPr>
          <w:ilvl w:val="0"/>
          <w:numId w:val="35"/>
        </w:numPr>
        <w:spacing w:after="60"/>
        <w:ind w:left="720"/>
        <w:rPr>
          <w:rFonts w:ascii="Arial" w:hAnsi="Arial" w:cs="Arial"/>
          <w:sz w:val="22"/>
          <w:szCs w:val="22"/>
        </w:rPr>
      </w:pPr>
      <w:r w:rsidRPr="003548DD">
        <w:rPr>
          <w:rFonts w:ascii="Arial" w:hAnsi="Arial" w:cs="Arial"/>
          <w:sz w:val="22"/>
          <w:szCs w:val="22"/>
        </w:rPr>
        <w:t xml:space="preserve">All food handlers must wear single use gloves. </w:t>
      </w:r>
    </w:p>
    <w:p w14:paraId="6E8AC685" w14:textId="77777777" w:rsidR="005C36D5" w:rsidRPr="003548DD" w:rsidRDefault="009A356C" w:rsidP="005C36D5">
      <w:pPr>
        <w:pStyle w:val="ListParagraph"/>
        <w:numPr>
          <w:ilvl w:val="1"/>
          <w:numId w:val="35"/>
        </w:numPr>
        <w:spacing w:after="60"/>
        <w:rPr>
          <w:rFonts w:ascii="Arial" w:hAnsi="Arial" w:cs="Arial"/>
          <w:sz w:val="22"/>
          <w:szCs w:val="22"/>
        </w:rPr>
      </w:pPr>
      <w:r w:rsidRPr="003548DD">
        <w:rPr>
          <w:rFonts w:ascii="Arial" w:hAnsi="Arial" w:cs="Arial"/>
          <w:sz w:val="22"/>
          <w:szCs w:val="22"/>
        </w:rPr>
        <w:t xml:space="preserve">To prevent </w:t>
      </w:r>
      <w:r w:rsidR="004876B6" w:rsidRPr="003548DD">
        <w:rPr>
          <w:rFonts w:ascii="Arial" w:hAnsi="Arial" w:cs="Arial"/>
          <w:sz w:val="22"/>
          <w:szCs w:val="22"/>
        </w:rPr>
        <w:t>contamination,</w:t>
      </w:r>
      <w:r w:rsidRPr="003548DD">
        <w:rPr>
          <w:rFonts w:ascii="Arial" w:hAnsi="Arial" w:cs="Arial"/>
          <w:sz w:val="22"/>
          <w:szCs w:val="22"/>
        </w:rPr>
        <w:t xml:space="preserve"> change gloves after any possible contamination, </w:t>
      </w:r>
      <w:r w:rsidR="00990A5A" w:rsidRPr="003548DD">
        <w:rPr>
          <w:rFonts w:ascii="Arial" w:hAnsi="Arial" w:cs="Arial"/>
          <w:sz w:val="22"/>
          <w:szCs w:val="22"/>
        </w:rPr>
        <w:t>use</w:t>
      </w:r>
      <w:r w:rsidRPr="003548DD">
        <w:rPr>
          <w:rFonts w:ascii="Arial" w:hAnsi="Arial" w:cs="Arial"/>
          <w:sz w:val="22"/>
          <w:szCs w:val="22"/>
        </w:rPr>
        <w:t xml:space="preserve"> </w:t>
      </w:r>
      <w:r w:rsidR="001130D7" w:rsidRPr="003548DD">
        <w:rPr>
          <w:rFonts w:ascii="Arial" w:hAnsi="Arial" w:cs="Arial"/>
          <w:sz w:val="22"/>
          <w:szCs w:val="22"/>
        </w:rPr>
        <w:t xml:space="preserve">of </w:t>
      </w:r>
      <w:r w:rsidRPr="003548DD">
        <w:rPr>
          <w:rFonts w:ascii="Arial" w:hAnsi="Arial" w:cs="Arial"/>
          <w:sz w:val="22"/>
          <w:szCs w:val="22"/>
        </w:rPr>
        <w:t xml:space="preserve">restroom, handling food, touching any surface, eating, </w:t>
      </w:r>
      <w:r w:rsidR="00324AC3" w:rsidRPr="003548DD">
        <w:rPr>
          <w:rFonts w:ascii="Arial" w:hAnsi="Arial" w:cs="Arial"/>
          <w:sz w:val="22"/>
          <w:szCs w:val="22"/>
        </w:rPr>
        <w:t>drinking</w:t>
      </w:r>
      <w:r w:rsidRPr="003548DD">
        <w:rPr>
          <w:rFonts w:ascii="Arial" w:hAnsi="Arial" w:cs="Arial"/>
          <w:sz w:val="22"/>
          <w:szCs w:val="22"/>
        </w:rPr>
        <w:t xml:space="preserve">, handling chemicals/garbage and when returning to </w:t>
      </w:r>
      <w:r w:rsidR="00932910" w:rsidRPr="003548DD">
        <w:rPr>
          <w:rFonts w:ascii="Arial" w:hAnsi="Arial" w:cs="Arial"/>
          <w:sz w:val="22"/>
          <w:szCs w:val="22"/>
        </w:rPr>
        <w:t>k</w:t>
      </w:r>
      <w:r w:rsidRPr="003548DD">
        <w:rPr>
          <w:rFonts w:ascii="Arial" w:hAnsi="Arial" w:cs="Arial"/>
          <w:sz w:val="22"/>
          <w:szCs w:val="22"/>
        </w:rPr>
        <w:t xml:space="preserve">itchen area.  </w:t>
      </w:r>
    </w:p>
    <w:p w14:paraId="503314DC" w14:textId="77777777" w:rsidR="005C36D5" w:rsidRPr="003548DD" w:rsidRDefault="009A356C" w:rsidP="005C36D5">
      <w:pPr>
        <w:pStyle w:val="ListParagraph"/>
        <w:numPr>
          <w:ilvl w:val="1"/>
          <w:numId w:val="35"/>
        </w:numPr>
        <w:spacing w:after="60"/>
        <w:rPr>
          <w:rFonts w:ascii="Arial" w:hAnsi="Arial" w:cs="Arial"/>
          <w:sz w:val="22"/>
          <w:szCs w:val="22"/>
        </w:rPr>
      </w:pPr>
      <w:r w:rsidRPr="003548DD">
        <w:rPr>
          <w:rFonts w:ascii="Arial" w:hAnsi="Arial" w:cs="Arial"/>
          <w:sz w:val="22"/>
          <w:szCs w:val="22"/>
        </w:rPr>
        <w:t xml:space="preserve">If in doubt </w:t>
      </w:r>
      <w:r w:rsidRPr="003548DD">
        <w:rPr>
          <w:rFonts w:ascii="Arial" w:hAnsi="Arial" w:cs="Arial"/>
          <w:b/>
          <w:bCs/>
          <w:sz w:val="22"/>
          <w:szCs w:val="22"/>
        </w:rPr>
        <w:t>Change Your Gloves</w:t>
      </w:r>
      <w:r w:rsidRPr="003548DD">
        <w:rPr>
          <w:rFonts w:ascii="Arial" w:hAnsi="Arial" w:cs="Arial"/>
          <w:sz w:val="22"/>
          <w:szCs w:val="22"/>
        </w:rPr>
        <w:t xml:space="preserve">. </w:t>
      </w:r>
    </w:p>
    <w:p w14:paraId="226555D1" w14:textId="5CEECCC9" w:rsidR="009A356C" w:rsidRPr="003548DD" w:rsidRDefault="009A356C" w:rsidP="005C36D5">
      <w:pPr>
        <w:pStyle w:val="ListParagraph"/>
        <w:numPr>
          <w:ilvl w:val="1"/>
          <w:numId w:val="35"/>
        </w:numPr>
        <w:spacing w:after="120"/>
        <w:rPr>
          <w:rFonts w:ascii="Arial" w:hAnsi="Arial" w:cs="Arial"/>
          <w:sz w:val="22"/>
          <w:szCs w:val="22"/>
        </w:rPr>
      </w:pPr>
      <w:r w:rsidRPr="003548DD">
        <w:rPr>
          <w:rFonts w:ascii="Arial" w:hAnsi="Arial" w:cs="Arial"/>
          <w:sz w:val="22"/>
          <w:szCs w:val="22"/>
        </w:rPr>
        <w:t xml:space="preserve">Replace gloves if they become punctured or every four hours. </w:t>
      </w:r>
    </w:p>
    <w:p w14:paraId="2499FA2F" w14:textId="77777777" w:rsidR="009A356C" w:rsidRPr="003548DD" w:rsidRDefault="009A356C" w:rsidP="005C36D5">
      <w:pPr>
        <w:pStyle w:val="ListParagraph"/>
        <w:numPr>
          <w:ilvl w:val="0"/>
          <w:numId w:val="35"/>
        </w:numPr>
        <w:spacing w:after="120"/>
        <w:ind w:left="720" w:hanging="540"/>
        <w:rPr>
          <w:rFonts w:ascii="Arial" w:hAnsi="Arial" w:cs="Arial"/>
          <w:sz w:val="22"/>
          <w:szCs w:val="22"/>
        </w:rPr>
      </w:pPr>
      <w:r w:rsidRPr="003548DD">
        <w:rPr>
          <w:rFonts w:ascii="Arial" w:hAnsi="Arial" w:cs="Arial"/>
          <w:sz w:val="22"/>
          <w:szCs w:val="22"/>
        </w:rPr>
        <w:t xml:space="preserve">Wash hands often, with warm water of 100°F, before and after handling food, perishables, chemicals, and cleaning utensils. Use soap and dry hands thoroughly with a single use paper towel. </w:t>
      </w:r>
    </w:p>
    <w:p w14:paraId="421FACF3" w14:textId="7CEE0FA5" w:rsidR="009A356C" w:rsidRPr="003548DD" w:rsidRDefault="009A356C" w:rsidP="005C36D5">
      <w:pPr>
        <w:pStyle w:val="ListParagraph"/>
        <w:numPr>
          <w:ilvl w:val="0"/>
          <w:numId w:val="35"/>
        </w:numPr>
        <w:spacing w:after="120"/>
        <w:ind w:left="720" w:hanging="540"/>
        <w:rPr>
          <w:rFonts w:ascii="Arial" w:hAnsi="Arial" w:cs="Arial"/>
          <w:sz w:val="22"/>
          <w:szCs w:val="22"/>
        </w:rPr>
      </w:pPr>
      <w:r w:rsidRPr="003548DD">
        <w:rPr>
          <w:rFonts w:ascii="Arial" w:hAnsi="Arial" w:cs="Arial"/>
          <w:sz w:val="22"/>
          <w:szCs w:val="22"/>
        </w:rPr>
        <w:t xml:space="preserve">Completely clean and then sanitize </w:t>
      </w:r>
      <w:r w:rsidR="001130D7" w:rsidRPr="003548DD">
        <w:rPr>
          <w:rFonts w:ascii="Arial" w:hAnsi="Arial" w:cs="Arial"/>
          <w:sz w:val="22"/>
          <w:szCs w:val="22"/>
        </w:rPr>
        <w:t>workstations</w:t>
      </w:r>
      <w:r w:rsidRPr="003548DD">
        <w:rPr>
          <w:rFonts w:ascii="Arial" w:hAnsi="Arial" w:cs="Arial"/>
          <w:sz w:val="22"/>
          <w:szCs w:val="22"/>
        </w:rPr>
        <w:t xml:space="preserve"> frequently, using a properly mixed sanitizing solution (bleach, quats, etc.) then air dry. </w:t>
      </w:r>
    </w:p>
    <w:p w14:paraId="543AB1E1" w14:textId="77777777" w:rsidR="009A356C" w:rsidRPr="003548DD" w:rsidRDefault="009A356C" w:rsidP="005C36D5">
      <w:pPr>
        <w:pStyle w:val="ListParagraph"/>
        <w:numPr>
          <w:ilvl w:val="0"/>
          <w:numId w:val="35"/>
        </w:numPr>
        <w:spacing w:after="120"/>
        <w:ind w:left="720" w:hanging="540"/>
        <w:rPr>
          <w:rFonts w:ascii="Arial" w:hAnsi="Arial" w:cs="Arial"/>
          <w:sz w:val="22"/>
          <w:szCs w:val="22"/>
        </w:rPr>
      </w:pPr>
      <w:r w:rsidRPr="003548DD">
        <w:rPr>
          <w:rFonts w:ascii="Arial" w:hAnsi="Arial" w:cs="Arial"/>
          <w:sz w:val="22"/>
          <w:szCs w:val="22"/>
        </w:rPr>
        <w:t xml:space="preserve">Deal with pests such as flies, bees, mosquitoes, etc., as safely as possible. Avoid spraying pesticides in food preparation and serving areas. </w:t>
      </w:r>
    </w:p>
    <w:p w14:paraId="48BF71B9" w14:textId="4F090538" w:rsidR="007465D2" w:rsidRDefault="00C3567E" w:rsidP="005C36D5">
      <w:pPr>
        <w:pStyle w:val="ListParagraph"/>
        <w:numPr>
          <w:ilvl w:val="0"/>
          <w:numId w:val="35"/>
        </w:numPr>
        <w:spacing w:after="120"/>
        <w:ind w:left="720" w:hanging="540"/>
        <w:rPr>
          <w:rFonts w:ascii="Arial" w:hAnsi="Arial" w:cs="Arial"/>
          <w:sz w:val="22"/>
          <w:szCs w:val="22"/>
        </w:rPr>
      </w:pPr>
      <w:r w:rsidRPr="003548DD">
        <w:rPr>
          <w:rFonts w:ascii="Arial" w:hAnsi="Arial" w:cs="Arial"/>
          <w:sz w:val="22"/>
          <w:szCs w:val="22"/>
        </w:rPr>
        <w:t xml:space="preserve">In case of </w:t>
      </w:r>
      <w:r w:rsidR="00260895" w:rsidRPr="003548DD">
        <w:rPr>
          <w:rFonts w:ascii="Arial" w:hAnsi="Arial" w:cs="Arial"/>
          <w:sz w:val="22"/>
          <w:szCs w:val="22"/>
        </w:rPr>
        <w:t>vomiting</w:t>
      </w:r>
      <w:r w:rsidRPr="003548DD">
        <w:rPr>
          <w:rFonts w:ascii="Arial" w:hAnsi="Arial" w:cs="Arial"/>
          <w:sz w:val="22"/>
          <w:szCs w:val="22"/>
        </w:rPr>
        <w:t xml:space="preserve"> or diarrhea different cleaning </w:t>
      </w:r>
      <w:r w:rsidR="003D5369" w:rsidRPr="003548DD">
        <w:rPr>
          <w:rFonts w:ascii="Arial" w:hAnsi="Arial" w:cs="Arial"/>
          <w:sz w:val="22"/>
          <w:szCs w:val="22"/>
        </w:rPr>
        <w:t>procedures are required.</w:t>
      </w:r>
      <w:r w:rsidR="002C261E" w:rsidRPr="003548DD">
        <w:rPr>
          <w:rFonts w:ascii="Arial" w:hAnsi="Arial" w:cs="Arial"/>
          <w:sz w:val="22"/>
          <w:szCs w:val="22"/>
        </w:rPr>
        <w:t xml:space="preserve"> See appendix for Procedure.</w:t>
      </w:r>
    </w:p>
    <w:p w14:paraId="5699A830" w14:textId="77777777" w:rsidR="00225221" w:rsidRDefault="00225221" w:rsidP="00225221">
      <w:pPr>
        <w:spacing w:after="120"/>
        <w:rPr>
          <w:rFonts w:ascii="Arial" w:hAnsi="Arial" w:cs="Arial"/>
          <w:sz w:val="22"/>
          <w:szCs w:val="22"/>
        </w:rPr>
      </w:pPr>
    </w:p>
    <w:p w14:paraId="737A9015" w14:textId="30970662" w:rsidR="002167CC" w:rsidRPr="00C01C92" w:rsidRDefault="0007116F" w:rsidP="002167CC">
      <w:pPr>
        <w:jc w:val="center"/>
        <w:rPr>
          <w:rFonts w:ascii="Arial" w:hAnsi="Arial" w:cs="Arial"/>
          <w:b/>
          <w:bCs/>
        </w:rPr>
      </w:pPr>
      <w:r w:rsidRPr="00C01C92">
        <w:rPr>
          <w:rFonts w:ascii="Arial" w:hAnsi="Arial" w:cs="Arial"/>
          <w:b/>
        </w:rPr>
        <w:t>SANITIZING FOOD SERVICE EQUIPMENT</w:t>
      </w:r>
    </w:p>
    <w:p w14:paraId="3FF67994" w14:textId="77777777" w:rsidR="002167CC" w:rsidRPr="003548DD" w:rsidRDefault="002167CC" w:rsidP="002167CC">
      <w:pPr>
        <w:autoSpaceDE w:val="0"/>
        <w:autoSpaceDN w:val="0"/>
        <w:adjustRightInd w:val="0"/>
        <w:ind w:right="900"/>
        <w:rPr>
          <w:rFonts w:ascii="Arial" w:hAnsi="Arial" w:cs="Arial"/>
          <w:bCs/>
          <w:sz w:val="22"/>
          <w:szCs w:val="22"/>
        </w:rPr>
      </w:pPr>
    </w:p>
    <w:p w14:paraId="6DA2F7A8" w14:textId="77777777" w:rsidR="002167CC" w:rsidRPr="003548DD" w:rsidRDefault="002167CC" w:rsidP="005C36D5">
      <w:pPr>
        <w:autoSpaceDE w:val="0"/>
        <w:autoSpaceDN w:val="0"/>
        <w:adjustRightInd w:val="0"/>
        <w:spacing w:after="120"/>
        <w:ind w:right="907"/>
        <w:rPr>
          <w:rFonts w:ascii="Arial" w:hAnsi="Arial" w:cs="Arial"/>
          <w:b/>
          <w:bCs/>
          <w:sz w:val="22"/>
          <w:szCs w:val="22"/>
        </w:rPr>
      </w:pPr>
      <w:r w:rsidRPr="003548DD">
        <w:rPr>
          <w:rFonts w:ascii="Arial" w:hAnsi="Arial" w:cs="Arial"/>
          <w:b/>
          <w:bCs/>
          <w:sz w:val="22"/>
          <w:szCs w:val="22"/>
        </w:rPr>
        <w:t>Using Chlorine Bleach</w:t>
      </w:r>
    </w:p>
    <w:p w14:paraId="6DC9953E" w14:textId="2A3E891C" w:rsidR="002167CC" w:rsidRPr="003548DD" w:rsidRDefault="002167CC" w:rsidP="005C36D5">
      <w:pPr>
        <w:numPr>
          <w:ilvl w:val="0"/>
          <w:numId w:val="16"/>
        </w:numPr>
        <w:tabs>
          <w:tab w:val="left" w:pos="720"/>
        </w:tabs>
        <w:autoSpaceDE w:val="0"/>
        <w:autoSpaceDN w:val="0"/>
        <w:adjustRightInd w:val="0"/>
        <w:spacing w:after="120"/>
        <w:ind w:right="907"/>
        <w:rPr>
          <w:rFonts w:ascii="Arial" w:hAnsi="Arial" w:cs="Arial"/>
          <w:sz w:val="22"/>
          <w:szCs w:val="22"/>
        </w:rPr>
      </w:pPr>
      <w:r w:rsidRPr="003548DD">
        <w:rPr>
          <w:rFonts w:ascii="Arial" w:hAnsi="Arial" w:cs="Arial"/>
          <w:sz w:val="22"/>
          <w:szCs w:val="22"/>
        </w:rPr>
        <w:t>Dilute mixtures of chlorine bleach and water are a common and cost-effective method for sanitizing equipment in food processing operations</w:t>
      </w:r>
      <w:r w:rsidR="00BF4A37" w:rsidRPr="003548DD">
        <w:rPr>
          <w:rFonts w:ascii="Arial" w:hAnsi="Arial" w:cs="Arial"/>
          <w:sz w:val="22"/>
          <w:szCs w:val="22"/>
        </w:rPr>
        <w:t>.</w:t>
      </w:r>
    </w:p>
    <w:p w14:paraId="70BE64BF" w14:textId="706B1C29" w:rsidR="002167CC" w:rsidRPr="003548DD" w:rsidRDefault="002167CC" w:rsidP="005C36D5">
      <w:pPr>
        <w:numPr>
          <w:ilvl w:val="0"/>
          <w:numId w:val="16"/>
        </w:numPr>
        <w:tabs>
          <w:tab w:val="left" w:pos="720"/>
        </w:tabs>
        <w:autoSpaceDE w:val="0"/>
        <w:autoSpaceDN w:val="0"/>
        <w:adjustRightInd w:val="0"/>
        <w:spacing w:after="120"/>
        <w:ind w:right="907"/>
        <w:rPr>
          <w:rFonts w:ascii="Arial" w:hAnsi="Arial" w:cs="Arial"/>
          <w:sz w:val="22"/>
          <w:szCs w:val="22"/>
        </w:rPr>
      </w:pPr>
      <w:r w:rsidRPr="003548DD">
        <w:rPr>
          <w:rFonts w:ascii="Arial" w:hAnsi="Arial" w:cs="Arial"/>
          <w:sz w:val="22"/>
          <w:szCs w:val="22"/>
        </w:rPr>
        <w:t>Equipment or articles sanitized with the solution must be allowed to drain adequately before contact with food.</w:t>
      </w:r>
    </w:p>
    <w:p w14:paraId="58FE9016" w14:textId="3497B6D4" w:rsidR="002167CC" w:rsidRPr="003548DD" w:rsidRDefault="002167CC" w:rsidP="005C36D5">
      <w:pPr>
        <w:numPr>
          <w:ilvl w:val="0"/>
          <w:numId w:val="16"/>
        </w:numPr>
        <w:tabs>
          <w:tab w:val="left" w:pos="720"/>
        </w:tabs>
        <w:autoSpaceDE w:val="0"/>
        <w:autoSpaceDN w:val="0"/>
        <w:adjustRightInd w:val="0"/>
        <w:spacing w:after="120"/>
        <w:ind w:right="907"/>
        <w:rPr>
          <w:rFonts w:ascii="Arial" w:hAnsi="Arial" w:cs="Arial"/>
          <w:sz w:val="22"/>
          <w:szCs w:val="22"/>
        </w:rPr>
      </w:pPr>
      <w:r w:rsidRPr="003548DD">
        <w:rPr>
          <w:rFonts w:ascii="Arial" w:hAnsi="Arial" w:cs="Arial"/>
          <w:sz w:val="22"/>
          <w:szCs w:val="22"/>
        </w:rPr>
        <w:t>Solutions used for sanitizing equipment shall not exceed 200 parts per million (ppm) available chlorine.</w:t>
      </w:r>
    </w:p>
    <w:p w14:paraId="168ED45B" w14:textId="26E03E61" w:rsidR="002167CC" w:rsidRPr="003548DD" w:rsidRDefault="002167CC" w:rsidP="005C36D5">
      <w:pPr>
        <w:numPr>
          <w:ilvl w:val="0"/>
          <w:numId w:val="16"/>
        </w:numPr>
        <w:tabs>
          <w:tab w:val="left" w:pos="720"/>
        </w:tabs>
        <w:autoSpaceDE w:val="0"/>
        <w:autoSpaceDN w:val="0"/>
        <w:adjustRightInd w:val="0"/>
        <w:spacing w:after="120"/>
        <w:ind w:right="907"/>
        <w:rPr>
          <w:rFonts w:ascii="Arial" w:hAnsi="Arial" w:cs="Arial"/>
          <w:sz w:val="22"/>
          <w:szCs w:val="22"/>
        </w:rPr>
      </w:pPr>
      <w:r w:rsidRPr="003548DD">
        <w:rPr>
          <w:rFonts w:ascii="Arial" w:hAnsi="Arial" w:cs="Arial"/>
          <w:sz w:val="22"/>
          <w:szCs w:val="22"/>
        </w:rPr>
        <w:t xml:space="preserve">About one tablespoon (½ fluid ounce, 15 ml) of typical chlorine bleach per gallon of water is the maximum that should be used for sanitizing food contact surfaces, according to federal regulations. If higher concentrations are used, the surface must be rinsed with potable water after sanitizing. </w:t>
      </w:r>
      <w:r w:rsidR="00082D99" w:rsidRPr="003548DD">
        <w:rPr>
          <w:rFonts w:ascii="Arial" w:hAnsi="Arial" w:cs="Arial"/>
          <w:sz w:val="22"/>
          <w:szCs w:val="22"/>
        </w:rPr>
        <w:t>Make sure chlorine test strips are available.</w:t>
      </w:r>
    </w:p>
    <w:p w14:paraId="30BA6FF8" w14:textId="0DACEABF" w:rsidR="002167CC" w:rsidRPr="003548DD" w:rsidRDefault="002167CC" w:rsidP="005C36D5">
      <w:pPr>
        <w:numPr>
          <w:ilvl w:val="0"/>
          <w:numId w:val="16"/>
        </w:numPr>
        <w:tabs>
          <w:tab w:val="left" w:pos="720"/>
        </w:tabs>
        <w:autoSpaceDE w:val="0"/>
        <w:autoSpaceDN w:val="0"/>
        <w:adjustRightInd w:val="0"/>
        <w:spacing w:after="120"/>
        <w:ind w:right="907"/>
        <w:rPr>
          <w:rFonts w:ascii="Arial" w:hAnsi="Arial" w:cs="Arial"/>
          <w:sz w:val="22"/>
          <w:szCs w:val="22"/>
        </w:rPr>
      </w:pPr>
      <w:r w:rsidRPr="003548DD">
        <w:rPr>
          <w:rFonts w:ascii="Arial" w:hAnsi="Arial" w:cs="Arial"/>
          <w:sz w:val="22"/>
          <w:szCs w:val="22"/>
        </w:rPr>
        <w:t>Contact times of</w:t>
      </w:r>
      <w:r w:rsidR="00EB12D2">
        <w:rPr>
          <w:rFonts w:ascii="Arial" w:hAnsi="Arial" w:cs="Arial"/>
          <w:sz w:val="22"/>
          <w:szCs w:val="22"/>
        </w:rPr>
        <w:t xml:space="preserve"> 30 seconds to one minute is </w:t>
      </w:r>
      <w:r w:rsidRPr="003548DD">
        <w:rPr>
          <w:rFonts w:ascii="Arial" w:hAnsi="Arial" w:cs="Arial"/>
          <w:sz w:val="22"/>
          <w:szCs w:val="22"/>
        </w:rPr>
        <w:t xml:space="preserve">usually sufficient to achieve a thorough </w:t>
      </w:r>
      <w:r w:rsidR="003F0191" w:rsidRPr="003548DD">
        <w:rPr>
          <w:rFonts w:ascii="Arial" w:hAnsi="Arial" w:cs="Arial"/>
          <w:sz w:val="22"/>
          <w:szCs w:val="22"/>
        </w:rPr>
        <w:t>k</w:t>
      </w:r>
      <w:r w:rsidRPr="003548DD">
        <w:rPr>
          <w:rFonts w:ascii="Arial" w:hAnsi="Arial" w:cs="Arial"/>
          <w:sz w:val="22"/>
          <w:szCs w:val="22"/>
        </w:rPr>
        <w:t>ill, depending on the chlorine concentration and organic load.</w:t>
      </w:r>
    </w:p>
    <w:p w14:paraId="7B664D44" w14:textId="1741280C" w:rsidR="002167CC" w:rsidRPr="003548DD" w:rsidRDefault="001171E3" w:rsidP="005C36D5">
      <w:pPr>
        <w:numPr>
          <w:ilvl w:val="0"/>
          <w:numId w:val="16"/>
        </w:numPr>
        <w:tabs>
          <w:tab w:val="left" w:pos="720"/>
        </w:tabs>
        <w:rPr>
          <w:rFonts w:ascii="Arial" w:hAnsi="Arial" w:cs="Arial"/>
          <w:sz w:val="22"/>
          <w:szCs w:val="22"/>
        </w:rPr>
      </w:pPr>
      <w:r w:rsidRPr="003548DD">
        <w:rPr>
          <w:rFonts w:ascii="Arial" w:hAnsi="Arial" w:cs="Arial"/>
          <w:sz w:val="22"/>
          <w:szCs w:val="22"/>
        </w:rPr>
        <w:t>The temperature</w:t>
      </w:r>
      <w:r w:rsidR="002167CC" w:rsidRPr="003548DD">
        <w:rPr>
          <w:rFonts w:ascii="Arial" w:hAnsi="Arial" w:cs="Arial"/>
          <w:sz w:val="22"/>
          <w:szCs w:val="22"/>
        </w:rPr>
        <w:t xml:space="preserve"> of the water used to dilute and apply the chlorine as a sanitizer should be 1</w:t>
      </w:r>
      <w:r w:rsidR="00705C7A" w:rsidRPr="003548DD">
        <w:rPr>
          <w:rFonts w:ascii="Arial" w:hAnsi="Arial" w:cs="Arial"/>
          <w:sz w:val="22"/>
          <w:szCs w:val="22"/>
        </w:rPr>
        <w:t>10</w:t>
      </w:r>
      <w:r w:rsidR="002167CC" w:rsidRPr="003548DD">
        <w:rPr>
          <w:rFonts w:ascii="Arial" w:hAnsi="Arial" w:cs="Arial"/>
          <w:sz w:val="22"/>
          <w:szCs w:val="22"/>
        </w:rPr>
        <w:noBreakHyphen/>
        <w:t>120° F.</w:t>
      </w:r>
    </w:p>
    <w:p w14:paraId="1EAF1CAF" w14:textId="77777777" w:rsidR="002167CC" w:rsidRPr="003548DD" w:rsidRDefault="002167CC" w:rsidP="002167CC">
      <w:pPr>
        <w:rPr>
          <w:rFonts w:ascii="Arial" w:hAnsi="Arial" w:cs="Arial"/>
          <w:sz w:val="22"/>
          <w:szCs w:val="22"/>
        </w:rPr>
      </w:pPr>
    </w:p>
    <w:tbl>
      <w:tblPr>
        <w:tblW w:w="5000" w:type="pct"/>
        <w:tblCellSpacing w:w="15" w:type="dxa"/>
        <w:tblBorders>
          <w:top w:val="outset" w:sz="12" w:space="0" w:color="auto"/>
          <w:left w:val="outset" w:sz="12" w:space="0" w:color="auto"/>
          <w:bottom w:val="outset" w:sz="12" w:space="0" w:color="auto"/>
          <w:right w:val="outset" w:sz="12" w:space="0" w:color="auto"/>
        </w:tblBorders>
        <w:shd w:val="clear" w:color="auto" w:fill="C8C8C8"/>
        <w:tblCellMar>
          <w:top w:w="15" w:type="dxa"/>
          <w:left w:w="15" w:type="dxa"/>
          <w:bottom w:w="15" w:type="dxa"/>
          <w:right w:w="15" w:type="dxa"/>
        </w:tblCellMar>
        <w:tblLook w:val="04A0" w:firstRow="1" w:lastRow="0" w:firstColumn="1" w:lastColumn="0" w:noHBand="0" w:noVBand="1"/>
      </w:tblPr>
      <w:tblGrid>
        <w:gridCol w:w="2945"/>
        <w:gridCol w:w="4079"/>
        <w:gridCol w:w="2456"/>
      </w:tblGrid>
      <w:tr w:rsidR="002167CC" w:rsidRPr="003548DD" w14:paraId="4B3FD8C8" w14:textId="77777777" w:rsidTr="005C36D5">
        <w:trPr>
          <w:tblHeade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EEC21E4" w14:textId="77777777" w:rsidR="002167CC" w:rsidRPr="003548DD" w:rsidRDefault="002167CC" w:rsidP="004E4060">
            <w:pPr>
              <w:rPr>
                <w:rFonts w:ascii="Arial" w:hAnsi="Arial" w:cs="Arial"/>
                <w:bCs/>
              </w:rPr>
            </w:pPr>
            <w:r w:rsidRPr="003548DD">
              <w:rPr>
                <w:rFonts w:ascii="Arial" w:hAnsi="Arial" w:cs="Arial"/>
                <w:bCs/>
                <w:sz w:val="22"/>
                <w:szCs w:val="22"/>
              </w:rPr>
              <w:t>Desired chlorine concentration</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3DD0A23" w14:textId="77777777" w:rsidR="002167CC" w:rsidRPr="003548DD" w:rsidRDefault="002167CC" w:rsidP="004E4060">
            <w:pPr>
              <w:rPr>
                <w:rFonts w:ascii="Arial" w:hAnsi="Arial" w:cs="Arial"/>
                <w:bCs/>
              </w:rPr>
            </w:pPr>
            <w:r w:rsidRPr="003548DD">
              <w:rPr>
                <w:rFonts w:ascii="Arial" w:hAnsi="Arial" w:cs="Arial"/>
                <w:bCs/>
                <w:sz w:val="22"/>
                <w:szCs w:val="22"/>
              </w:rPr>
              <w:t>Amount of chlorine bleach (5.25% sodium hypochlorite) needed</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1DAA02E" w14:textId="77777777" w:rsidR="002167CC" w:rsidRPr="003548DD" w:rsidRDefault="002167CC" w:rsidP="004E4060">
            <w:pPr>
              <w:rPr>
                <w:rFonts w:ascii="Arial" w:hAnsi="Arial" w:cs="Arial"/>
                <w:bCs/>
              </w:rPr>
            </w:pPr>
            <w:r w:rsidRPr="003548DD">
              <w:rPr>
                <w:rFonts w:ascii="Arial" w:hAnsi="Arial" w:cs="Arial"/>
                <w:bCs/>
                <w:sz w:val="22"/>
                <w:szCs w:val="22"/>
              </w:rPr>
              <w:t>Amount of water needed</w:t>
            </w:r>
          </w:p>
        </w:tc>
      </w:tr>
      <w:tr w:rsidR="002167CC" w:rsidRPr="003548DD" w14:paraId="13C2F367"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B6C42DA" w14:textId="77777777" w:rsidR="002167CC" w:rsidRPr="003548DD" w:rsidRDefault="002167CC" w:rsidP="004E4060">
            <w:pPr>
              <w:rPr>
                <w:rFonts w:ascii="Arial" w:hAnsi="Arial" w:cs="Arial"/>
              </w:rPr>
            </w:pPr>
            <w:r w:rsidRPr="003548DD">
              <w:rPr>
                <w:rFonts w:ascii="Arial" w:hAnsi="Arial" w:cs="Arial"/>
                <w:sz w:val="22"/>
                <w:szCs w:val="22"/>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34D8900" w14:textId="77777777" w:rsidR="002167CC" w:rsidRPr="003548DD" w:rsidRDefault="002167CC" w:rsidP="004E4060">
            <w:pPr>
              <w:rPr>
                <w:rFonts w:ascii="Arial" w:hAnsi="Arial" w:cs="Arial"/>
              </w:rPr>
            </w:pPr>
            <w:r w:rsidRPr="003548DD">
              <w:rPr>
                <w:rFonts w:ascii="Arial" w:hAnsi="Arial" w:cs="Arial"/>
                <w:sz w:val="22"/>
                <w:szCs w:val="22"/>
              </w:rPr>
              <w:t>¾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08D9CBE" w14:textId="77777777" w:rsidR="002167CC" w:rsidRPr="003548DD" w:rsidRDefault="002167CC" w:rsidP="004E4060">
            <w:pPr>
              <w:rPr>
                <w:rFonts w:ascii="Arial" w:hAnsi="Arial" w:cs="Arial"/>
              </w:rPr>
            </w:pPr>
            <w:r w:rsidRPr="003548DD">
              <w:rPr>
                <w:rFonts w:ascii="Arial" w:hAnsi="Arial" w:cs="Arial"/>
                <w:sz w:val="22"/>
                <w:szCs w:val="22"/>
              </w:rPr>
              <w:t>1 gallon of water</w:t>
            </w:r>
          </w:p>
        </w:tc>
      </w:tr>
      <w:tr w:rsidR="002167CC" w:rsidRPr="003548DD" w14:paraId="431094AB"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90069BF" w14:textId="77777777" w:rsidR="002167CC" w:rsidRPr="003548DD" w:rsidRDefault="002167CC" w:rsidP="004E4060">
            <w:pPr>
              <w:rPr>
                <w:rFonts w:ascii="Arial" w:hAnsi="Arial" w:cs="Arial"/>
              </w:rPr>
            </w:pPr>
            <w:r w:rsidRPr="003548DD">
              <w:rPr>
                <w:rFonts w:ascii="Arial" w:hAnsi="Arial" w:cs="Arial"/>
                <w:sz w:val="22"/>
                <w:szCs w:val="22"/>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FE5881F" w14:textId="77777777" w:rsidR="002167CC" w:rsidRPr="003548DD" w:rsidRDefault="002167CC" w:rsidP="004E4060">
            <w:pPr>
              <w:rPr>
                <w:rFonts w:ascii="Arial" w:hAnsi="Arial" w:cs="Arial"/>
              </w:rPr>
            </w:pPr>
            <w:r w:rsidRPr="003548DD">
              <w:rPr>
                <w:rFonts w:ascii="Arial" w:hAnsi="Arial" w:cs="Arial"/>
                <w:sz w:val="22"/>
                <w:szCs w:val="22"/>
              </w:rPr>
              <w:t>1 Tablespoon (½ oz</w:t>
            </w:r>
            <w:r w:rsidR="00DA505F" w:rsidRPr="003548DD">
              <w:rPr>
                <w:rFonts w:ascii="Arial" w:hAnsi="Arial" w:cs="Arial"/>
                <w:sz w:val="22"/>
                <w:szCs w:val="22"/>
              </w:rPr>
              <w:t>.</w:t>
            </w:r>
            <w:r w:rsidRPr="003548DD">
              <w:rPr>
                <w:rFonts w:ascii="Arial" w:hAnsi="Arial"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3A3EEE6" w14:textId="77777777" w:rsidR="002167CC" w:rsidRPr="003548DD" w:rsidRDefault="002167CC" w:rsidP="004E4060">
            <w:pPr>
              <w:rPr>
                <w:rFonts w:ascii="Arial" w:hAnsi="Arial" w:cs="Arial"/>
              </w:rPr>
            </w:pPr>
            <w:r w:rsidRPr="003548DD">
              <w:rPr>
                <w:rFonts w:ascii="Arial" w:hAnsi="Arial" w:cs="Arial"/>
                <w:sz w:val="22"/>
                <w:szCs w:val="22"/>
              </w:rPr>
              <w:t>4½ gallons of water</w:t>
            </w:r>
          </w:p>
        </w:tc>
      </w:tr>
      <w:tr w:rsidR="002167CC" w:rsidRPr="003548DD" w14:paraId="31072E6C"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E2436EA" w14:textId="77777777" w:rsidR="002167CC" w:rsidRPr="003548DD" w:rsidRDefault="002167CC" w:rsidP="004E4060">
            <w:pPr>
              <w:rPr>
                <w:rFonts w:ascii="Arial" w:hAnsi="Arial" w:cs="Arial"/>
              </w:rPr>
            </w:pPr>
            <w:r w:rsidRPr="003548DD">
              <w:rPr>
                <w:rFonts w:ascii="Arial" w:hAnsi="Arial" w:cs="Arial"/>
                <w:sz w:val="22"/>
                <w:szCs w:val="22"/>
              </w:rPr>
              <w:t>50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7E5BA431" w14:textId="77777777" w:rsidR="002167CC" w:rsidRPr="003548DD" w:rsidRDefault="002167CC" w:rsidP="004E4060">
            <w:pPr>
              <w:rPr>
                <w:rFonts w:ascii="Arial" w:hAnsi="Arial" w:cs="Arial"/>
              </w:rPr>
            </w:pPr>
            <w:r w:rsidRPr="003548DD">
              <w:rPr>
                <w:rFonts w:ascii="Arial" w:hAnsi="Arial" w:cs="Arial"/>
                <w:sz w:val="22"/>
                <w:szCs w:val="22"/>
              </w:rPr>
              <w:t>2½ Tablespoon (½ oz</w:t>
            </w:r>
            <w:r w:rsidR="00DA505F" w:rsidRPr="003548DD">
              <w:rPr>
                <w:rFonts w:ascii="Arial" w:hAnsi="Arial" w:cs="Arial"/>
                <w:sz w:val="22"/>
                <w:szCs w:val="22"/>
              </w:rPr>
              <w:t>.</w:t>
            </w:r>
            <w:r w:rsidRPr="003548DD">
              <w:rPr>
                <w:rFonts w:ascii="Arial" w:hAnsi="Arial"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1CB6EF4D" w14:textId="77777777" w:rsidR="002167CC" w:rsidRPr="003548DD" w:rsidRDefault="002167CC" w:rsidP="004E4060">
            <w:pPr>
              <w:rPr>
                <w:rFonts w:ascii="Arial" w:hAnsi="Arial" w:cs="Arial"/>
              </w:rPr>
            </w:pPr>
            <w:r w:rsidRPr="003548DD">
              <w:rPr>
                <w:rFonts w:ascii="Arial" w:hAnsi="Arial" w:cs="Arial"/>
                <w:sz w:val="22"/>
                <w:szCs w:val="22"/>
              </w:rPr>
              <w:t>10 gallons of water</w:t>
            </w:r>
          </w:p>
        </w:tc>
      </w:tr>
      <w:tr w:rsidR="002167CC" w:rsidRPr="003548DD" w14:paraId="37E576CA"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03397EF" w14:textId="77777777" w:rsidR="002167CC" w:rsidRPr="003548DD" w:rsidRDefault="002167CC" w:rsidP="004E4060">
            <w:pPr>
              <w:rPr>
                <w:rFonts w:ascii="Arial" w:hAnsi="Arial" w:cs="Arial"/>
              </w:rPr>
            </w:pPr>
            <w:r w:rsidRPr="003548DD">
              <w:rPr>
                <w:rFonts w:ascii="Arial" w:hAnsi="Arial" w:cs="Arial"/>
                <w:sz w:val="22"/>
                <w:szCs w:val="22"/>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658A176" w14:textId="77777777" w:rsidR="002167CC" w:rsidRPr="003548DD" w:rsidRDefault="002167CC" w:rsidP="004E4060">
            <w:pPr>
              <w:rPr>
                <w:rFonts w:ascii="Arial" w:hAnsi="Arial" w:cs="Arial"/>
              </w:rPr>
            </w:pPr>
            <w:r w:rsidRPr="003548DD">
              <w:rPr>
                <w:rFonts w:ascii="Arial" w:hAnsi="Arial" w:cs="Arial"/>
                <w:sz w:val="22"/>
                <w:szCs w:val="22"/>
              </w:rPr>
              <w:t>1½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01370C74" w14:textId="77777777" w:rsidR="002167CC" w:rsidRPr="003548DD" w:rsidRDefault="002167CC" w:rsidP="004E4060">
            <w:pPr>
              <w:rPr>
                <w:rFonts w:ascii="Arial" w:hAnsi="Arial" w:cs="Arial"/>
              </w:rPr>
            </w:pPr>
            <w:r w:rsidRPr="003548DD">
              <w:rPr>
                <w:rFonts w:ascii="Arial" w:hAnsi="Arial" w:cs="Arial"/>
                <w:sz w:val="22"/>
                <w:szCs w:val="22"/>
              </w:rPr>
              <w:t>1 gallon of water</w:t>
            </w:r>
          </w:p>
        </w:tc>
      </w:tr>
      <w:tr w:rsidR="002167CC" w:rsidRPr="003548DD" w14:paraId="178ED84C"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790AE325" w14:textId="77777777" w:rsidR="002167CC" w:rsidRPr="003548DD" w:rsidRDefault="002167CC" w:rsidP="004E4060">
            <w:pPr>
              <w:rPr>
                <w:rFonts w:ascii="Arial" w:hAnsi="Arial" w:cs="Arial"/>
              </w:rPr>
            </w:pPr>
            <w:r w:rsidRPr="003548DD">
              <w:rPr>
                <w:rFonts w:ascii="Arial" w:hAnsi="Arial" w:cs="Arial"/>
                <w:sz w:val="22"/>
                <w:szCs w:val="22"/>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1B8FDD9" w14:textId="77777777" w:rsidR="002167CC" w:rsidRPr="003548DD" w:rsidRDefault="002167CC" w:rsidP="004E4060">
            <w:pPr>
              <w:rPr>
                <w:rFonts w:ascii="Arial" w:hAnsi="Arial" w:cs="Arial"/>
              </w:rPr>
            </w:pPr>
            <w:r w:rsidRPr="003548DD">
              <w:rPr>
                <w:rFonts w:ascii="Arial" w:hAnsi="Arial" w:cs="Arial"/>
                <w:sz w:val="22"/>
                <w:szCs w:val="22"/>
              </w:rPr>
              <w:t>2 Tablespoons (1 oz</w:t>
            </w:r>
            <w:r w:rsidR="00DA505F" w:rsidRPr="003548DD">
              <w:rPr>
                <w:rFonts w:ascii="Arial" w:hAnsi="Arial" w:cs="Arial"/>
                <w:sz w:val="22"/>
                <w:szCs w:val="22"/>
              </w:rPr>
              <w:t>.</w:t>
            </w:r>
            <w:r w:rsidRPr="003548DD">
              <w:rPr>
                <w:rFonts w:ascii="Arial" w:hAnsi="Arial"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0EF4DF8" w14:textId="77777777" w:rsidR="002167CC" w:rsidRPr="003548DD" w:rsidRDefault="002167CC" w:rsidP="004E4060">
            <w:pPr>
              <w:rPr>
                <w:rFonts w:ascii="Arial" w:hAnsi="Arial" w:cs="Arial"/>
              </w:rPr>
            </w:pPr>
            <w:r w:rsidRPr="003548DD">
              <w:rPr>
                <w:rFonts w:ascii="Arial" w:hAnsi="Arial" w:cs="Arial"/>
                <w:sz w:val="22"/>
                <w:szCs w:val="22"/>
              </w:rPr>
              <w:t>4½ gallons of water</w:t>
            </w:r>
          </w:p>
        </w:tc>
      </w:tr>
      <w:tr w:rsidR="002167CC" w:rsidRPr="003548DD" w14:paraId="37F99361"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E0C8DBC" w14:textId="77777777" w:rsidR="002167CC" w:rsidRPr="003548DD" w:rsidRDefault="002167CC" w:rsidP="004E4060">
            <w:pPr>
              <w:rPr>
                <w:rFonts w:ascii="Arial" w:hAnsi="Arial" w:cs="Arial"/>
              </w:rPr>
            </w:pPr>
            <w:r w:rsidRPr="003548DD">
              <w:rPr>
                <w:rFonts w:ascii="Arial" w:hAnsi="Arial" w:cs="Arial"/>
                <w:sz w:val="22"/>
                <w:szCs w:val="22"/>
              </w:rPr>
              <w:t>100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2A652FE" w14:textId="77777777" w:rsidR="002167CC" w:rsidRPr="003548DD" w:rsidRDefault="002167CC" w:rsidP="004E4060">
            <w:pPr>
              <w:rPr>
                <w:rFonts w:ascii="Arial" w:hAnsi="Arial" w:cs="Arial"/>
              </w:rPr>
            </w:pPr>
            <w:r w:rsidRPr="003548DD">
              <w:rPr>
                <w:rFonts w:ascii="Arial" w:hAnsi="Arial" w:cs="Arial"/>
                <w:sz w:val="22"/>
                <w:szCs w:val="22"/>
              </w:rPr>
              <w:t>5 Tablespoons</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1CAB11D" w14:textId="77777777" w:rsidR="002167CC" w:rsidRPr="003548DD" w:rsidRDefault="002167CC" w:rsidP="004E4060">
            <w:pPr>
              <w:rPr>
                <w:rFonts w:ascii="Arial" w:hAnsi="Arial" w:cs="Arial"/>
              </w:rPr>
            </w:pPr>
            <w:r w:rsidRPr="003548DD">
              <w:rPr>
                <w:rFonts w:ascii="Arial" w:hAnsi="Arial" w:cs="Arial"/>
                <w:sz w:val="22"/>
                <w:szCs w:val="22"/>
              </w:rPr>
              <w:t>10 gallons of water</w:t>
            </w:r>
          </w:p>
        </w:tc>
      </w:tr>
      <w:tr w:rsidR="002167CC" w:rsidRPr="003548DD" w14:paraId="76B08BD1"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EC928E6" w14:textId="77777777" w:rsidR="002167CC" w:rsidRPr="003548DD" w:rsidRDefault="002167CC" w:rsidP="004E4060">
            <w:pPr>
              <w:rPr>
                <w:rFonts w:ascii="Arial" w:hAnsi="Arial" w:cs="Arial"/>
              </w:rPr>
            </w:pPr>
            <w:r w:rsidRPr="003548DD">
              <w:rPr>
                <w:rFonts w:ascii="Arial" w:hAnsi="Arial" w:cs="Arial"/>
                <w:sz w:val="22"/>
                <w:szCs w:val="22"/>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632E1DC" w14:textId="77777777" w:rsidR="002167CC" w:rsidRPr="003548DD" w:rsidRDefault="002167CC" w:rsidP="004E4060">
            <w:pPr>
              <w:rPr>
                <w:rFonts w:ascii="Arial" w:hAnsi="Arial" w:cs="Arial"/>
              </w:rPr>
            </w:pPr>
            <w:r w:rsidRPr="003548DD">
              <w:rPr>
                <w:rFonts w:ascii="Arial" w:hAnsi="Arial" w:cs="Arial"/>
                <w:sz w:val="22"/>
                <w:szCs w:val="22"/>
              </w:rPr>
              <w:t>3 tsp</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0F9AC0" w14:textId="77777777" w:rsidR="002167CC" w:rsidRPr="003548DD" w:rsidRDefault="002167CC" w:rsidP="004E4060">
            <w:pPr>
              <w:rPr>
                <w:rFonts w:ascii="Arial" w:hAnsi="Arial" w:cs="Arial"/>
              </w:rPr>
            </w:pPr>
            <w:r w:rsidRPr="003548DD">
              <w:rPr>
                <w:rFonts w:ascii="Arial" w:hAnsi="Arial" w:cs="Arial"/>
                <w:sz w:val="22"/>
                <w:szCs w:val="22"/>
              </w:rPr>
              <w:t>1 gallon of water</w:t>
            </w:r>
          </w:p>
        </w:tc>
      </w:tr>
      <w:tr w:rsidR="002167CC" w:rsidRPr="003548DD" w14:paraId="27576E53"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DF0C97C" w14:textId="77777777" w:rsidR="002167CC" w:rsidRPr="003548DD" w:rsidRDefault="002167CC" w:rsidP="004E4060">
            <w:pPr>
              <w:rPr>
                <w:rFonts w:ascii="Arial" w:hAnsi="Arial" w:cs="Arial"/>
              </w:rPr>
            </w:pPr>
            <w:r w:rsidRPr="003548DD">
              <w:rPr>
                <w:rFonts w:ascii="Arial" w:hAnsi="Arial" w:cs="Arial"/>
                <w:sz w:val="22"/>
                <w:szCs w:val="22"/>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6E7DED" w14:textId="77777777" w:rsidR="002167CC" w:rsidRPr="003548DD" w:rsidRDefault="002167CC" w:rsidP="004E4060">
            <w:pPr>
              <w:rPr>
                <w:rFonts w:ascii="Arial" w:hAnsi="Arial" w:cs="Arial"/>
              </w:rPr>
            </w:pPr>
            <w:r w:rsidRPr="003548DD">
              <w:rPr>
                <w:rFonts w:ascii="Arial" w:hAnsi="Arial" w:cs="Arial"/>
                <w:sz w:val="22"/>
                <w:szCs w:val="22"/>
              </w:rPr>
              <w:t>4 Tablespoons (2 oz</w:t>
            </w:r>
            <w:r w:rsidR="00DA505F" w:rsidRPr="003548DD">
              <w:rPr>
                <w:rFonts w:ascii="Arial" w:hAnsi="Arial" w:cs="Arial"/>
                <w:sz w:val="22"/>
                <w:szCs w:val="22"/>
              </w:rPr>
              <w:t>.</w:t>
            </w:r>
            <w:r w:rsidRPr="003548DD">
              <w:rPr>
                <w:rFonts w:ascii="Arial" w:hAnsi="Arial"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2EE1CBE2" w14:textId="77777777" w:rsidR="002167CC" w:rsidRPr="003548DD" w:rsidRDefault="002167CC" w:rsidP="004E4060">
            <w:pPr>
              <w:rPr>
                <w:rFonts w:ascii="Arial" w:hAnsi="Arial" w:cs="Arial"/>
              </w:rPr>
            </w:pPr>
            <w:r w:rsidRPr="003548DD">
              <w:rPr>
                <w:rFonts w:ascii="Arial" w:hAnsi="Arial" w:cs="Arial"/>
                <w:sz w:val="22"/>
                <w:szCs w:val="22"/>
              </w:rPr>
              <w:t>4½ gallons of water</w:t>
            </w:r>
          </w:p>
        </w:tc>
      </w:tr>
      <w:tr w:rsidR="002167CC" w:rsidRPr="003548DD" w14:paraId="63F6A104" w14:textId="77777777" w:rsidTr="005C36D5">
        <w:trPr>
          <w:tblCellSpacing w:w="15" w:type="dxa"/>
        </w:trPr>
        <w:tc>
          <w:tcPr>
            <w:tcW w:w="152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60303C18" w14:textId="77777777" w:rsidR="002167CC" w:rsidRPr="003548DD" w:rsidRDefault="002167CC" w:rsidP="004E4060">
            <w:pPr>
              <w:rPr>
                <w:rFonts w:ascii="Arial" w:hAnsi="Arial" w:cs="Arial"/>
              </w:rPr>
            </w:pPr>
            <w:r w:rsidRPr="003548DD">
              <w:rPr>
                <w:rFonts w:ascii="Arial" w:hAnsi="Arial" w:cs="Arial"/>
                <w:sz w:val="22"/>
                <w:szCs w:val="22"/>
              </w:rPr>
              <w:t>200 ppm</w:t>
            </w:r>
          </w:p>
        </w:tc>
        <w:tc>
          <w:tcPr>
            <w:tcW w:w="2135"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57E4BAC" w14:textId="77777777" w:rsidR="002167CC" w:rsidRPr="003548DD" w:rsidRDefault="002167CC" w:rsidP="004E4060">
            <w:pPr>
              <w:rPr>
                <w:rFonts w:ascii="Arial" w:hAnsi="Arial" w:cs="Arial"/>
              </w:rPr>
            </w:pPr>
            <w:r w:rsidRPr="003548DD">
              <w:rPr>
                <w:rFonts w:ascii="Arial" w:hAnsi="Arial" w:cs="Arial"/>
                <w:sz w:val="22"/>
                <w:szCs w:val="22"/>
              </w:rPr>
              <w:t>10 Tablespoons (5 oz</w:t>
            </w:r>
            <w:r w:rsidR="00DA505F" w:rsidRPr="003548DD">
              <w:rPr>
                <w:rFonts w:ascii="Arial" w:hAnsi="Arial" w:cs="Arial"/>
                <w:sz w:val="22"/>
                <w:szCs w:val="22"/>
              </w:rPr>
              <w:t>.</w:t>
            </w:r>
            <w:r w:rsidRPr="003548DD">
              <w:rPr>
                <w:rFonts w:ascii="Arial" w:hAnsi="Arial" w:cs="Arial"/>
                <w:sz w:val="22"/>
                <w:szCs w:val="22"/>
              </w:rPr>
              <w:t>)</w:t>
            </w:r>
          </w:p>
        </w:tc>
        <w:tc>
          <w:tcPr>
            <w:tcW w:w="1271"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4929CEFD" w14:textId="77777777" w:rsidR="002167CC" w:rsidRPr="003548DD" w:rsidRDefault="002167CC" w:rsidP="004E4060">
            <w:pPr>
              <w:rPr>
                <w:rFonts w:ascii="Arial" w:hAnsi="Arial" w:cs="Arial"/>
              </w:rPr>
            </w:pPr>
            <w:r w:rsidRPr="003548DD">
              <w:rPr>
                <w:rFonts w:ascii="Arial" w:hAnsi="Arial" w:cs="Arial"/>
                <w:sz w:val="22"/>
                <w:szCs w:val="22"/>
              </w:rPr>
              <w:t>10 gallons of water</w:t>
            </w:r>
          </w:p>
        </w:tc>
      </w:tr>
    </w:tbl>
    <w:p w14:paraId="078BFFE2" w14:textId="77777777" w:rsidR="002167CC" w:rsidRPr="003548DD" w:rsidRDefault="002167CC" w:rsidP="002167CC">
      <w:pPr>
        <w:rPr>
          <w:rFonts w:ascii="Arial" w:hAnsi="Arial" w:cs="Arial"/>
          <w:sz w:val="22"/>
          <w:szCs w:val="22"/>
        </w:rPr>
      </w:pPr>
    </w:p>
    <w:p w14:paraId="161DCFD4" w14:textId="77777777" w:rsidR="00CD743E" w:rsidRPr="003548DD" w:rsidRDefault="00CD743E" w:rsidP="00AB5641">
      <w:pPr>
        <w:rPr>
          <w:rFonts w:ascii="Arial" w:hAnsi="Arial" w:cs="Arial"/>
          <w:sz w:val="22"/>
          <w:szCs w:val="22"/>
        </w:rPr>
      </w:pPr>
    </w:p>
    <w:p w14:paraId="30D0A5AE" w14:textId="77777777" w:rsidR="00326E5C" w:rsidRDefault="00326E5C" w:rsidP="005C36D5">
      <w:pPr>
        <w:rPr>
          <w:rFonts w:ascii="Arial" w:hAnsi="Arial" w:cs="Arial"/>
          <w:b/>
        </w:rPr>
      </w:pPr>
    </w:p>
    <w:p w14:paraId="03E182BE" w14:textId="77777777" w:rsidR="006776D5" w:rsidRDefault="006776D5" w:rsidP="005C36D5">
      <w:pPr>
        <w:rPr>
          <w:rFonts w:ascii="Arial" w:hAnsi="Arial" w:cs="Arial"/>
          <w:b/>
        </w:rPr>
      </w:pPr>
    </w:p>
    <w:p w14:paraId="1CBFED03" w14:textId="77777777" w:rsidR="006776D5" w:rsidRDefault="006776D5" w:rsidP="005C36D5">
      <w:pPr>
        <w:rPr>
          <w:rFonts w:ascii="Arial" w:hAnsi="Arial" w:cs="Arial"/>
          <w:b/>
        </w:rPr>
      </w:pPr>
    </w:p>
    <w:p w14:paraId="7A59EDCB" w14:textId="77777777" w:rsidR="006776D5" w:rsidRDefault="006776D5" w:rsidP="005C36D5">
      <w:pPr>
        <w:rPr>
          <w:rFonts w:ascii="Arial" w:hAnsi="Arial" w:cs="Arial"/>
          <w:b/>
        </w:rPr>
      </w:pPr>
    </w:p>
    <w:p w14:paraId="31B283F1" w14:textId="77777777" w:rsidR="006776D5" w:rsidRDefault="006776D5" w:rsidP="005C36D5">
      <w:pPr>
        <w:rPr>
          <w:rFonts w:ascii="Arial" w:hAnsi="Arial" w:cs="Arial"/>
          <w:b/>
        </w:rPr>
      </w:pPr>
    </w:p>
    <w:p w14:paraId="4BC8D703" w14:textId="77777777" w:rsidR="006776D5" w:rsidRDefault="006776D5" w:rsidP="005C36D5">
      <w:pPr>
        <w:rPr>
          <w:rFonts w:ascii="Arial" w:hAnsi="Arial" w:cs="Arial"/>
          <w:b/>
        </w:rPr>
      </w:pPr>
    </w:p>
    <w:p w14:paraId="177415C0" w14:textId="77777777" w:rsidR="006776D5" w:rsidRDefault="006776D5" w:rsidP="005C36D5">
      <w:pPr>
        <w:rPr>
          <w:rFonts w:ascii="Arial" w:hAnsi="Arial" w:cs="Arial"/>
          <w:b/>
        </w:rPr>
      </w:pPr>
    </w:p>
    <w:p w14:paraId="6A7FAC34" w14:textId="77777777" w:rsidR="006776D5" w:rsidRDefault="006776D5" w:rsidP="005C36D5">
      <w:pPr>
        <w:rPr>
          <w:rFonts w:ascii="Arial" w:hAnsi="Arial" w:cs="Arial"/>
          <w:b/>
        </w:rPr>
      </w:pPr>
    </w:p>
    <w:p w14:paraId="3B64BC1E" w14:textId="77777777" w:rsidR="006776D5" w:rsidRPr="003548DD" w:rsidRDefault="006776D5" w:rsidP="005C36D5">
      <w:pPr>
        <w:rPr>
          <w:rFonts w:ascii="Arial" w:hAnsi="Arial" w:cs="Arial"/>
          <w:b/>
        </w:rPr>
      </w:pPr>
    </w:p>
    <w:p w14:paraId="66DB830B" w14:textId="77777777" w:rsidR="005C36D5" w:rsidRDefault="005C36D5" w:rsidP="005C36D5">
      <w:pPr>
        <w:rPr>
          <w:rFonts w:ascii="Arial" w:hAnsi="Arial" w:cs="Arial"/>
          <w:b/>
        </w:rPr>
      </w:pPr>
    </w:p>
    <w:p w14:paraId="45F71486" w14:textId="77777777" w:rsidR="006776D5" w:rsidRPr="003548DD" w:rsidRDefault="006776D5" w:rsidP="005C36D5">
      <w:pPr>
        <w:rPr>
          <w:rFonts w:ascii="Arial" w:hAnsi="Arial" w:cs="Arial"/>
          <w:b/>
        </w:rPr>
      </w:pPr>
    </w:p>
    <w:p w14:paraId="4F70DAFA" w14:textId="56C81256" w:rsidR="002167CC" w:rsidRPr="003548DD" w:rsidRDefault="00F23728" w:rsidP="0007116F">
      <w:pPr>
        <w:rPr>
          <w:rFonts w:ascii="Arial" w:hAnsi="Arial" w:cs="Arial"/>
          <w:b/>
          <w:u w:val="single"/>
        </w:rPr>
      </w:pPr>
      <w:r w:rsidRPr="003548DD">
        <w:rPr>
          <w:rFonts w:ascii="Arial" w:hAnsi="Arial" w:cs="Arial"/>
          <w:b/>
          <w:u w:val="single"/>
        </w:rPr>
        <w:t xml:space="preserve">Three </w:t>
      </w:r>
      <w:r w:rsidR="00324AC3" w:rsidRPr="003548DD">
        <w:rPr>
          <w:rFonts w:ascii="Arial" w:hAnsi="Arial" w:cs="Arial"/>
          <w:b/>
          <w:u w:val="single"/>
        </w:rPr>
        <w:t>Sink</w:t>
      </w:r>
      <w:r w:rsidR="00F66DC2" w:rsidRPr="003548DD">
        <w:rPr>
          <w:rFonts w:ascii="Arial" w:hAnsi="Arial" w:cs="Arial"/>
          <w:b/>
          <w:u w:val="single"/>
        </w:rPr>
        <w:t>/Stock Tanks</w:t>
      </w:r>
      <w:r w:rsidR="002167CC" w:rsidRPr="003548DD">
        <w:rPr>
          <w:rFonts w:ascii="Arial" w:hAnsi="Arial" w:cs="Arial"/>
          <w:b/>
          <w:u w:val="single"/>
        </w:rPr>
        <w:t xml:space="preserve"> Method of Cleaning</w:t>
      </w:r>
    </w:p>
    <w:p w14:paraId="378D8FB3" w14:textId="77777777" w:rsidR="002167CC" w:rsidRPr="003548DD" w:rsidRDefault="002167CC" w:rsidP="00491B92">
      <w:pPr>
        <w:rPr>
          <w:rFonts w:ascii="Arial" w:hAnsi="Arial" w:cs="Arial"/>
          <w:sz w:val="22"/>
          <w:szCs w:val="22"/>
        </w:rPr>
      </w:pPr>
    </w:p>
    <w:p w14:paraId="4CCE8890" w14:textId="77777777" w:rsidR="00EA6F94" w:rsidRPr="003548DD" w:rsidRDefault="00EA6F94" w:rsidP="00491B92">
      <w:pPr>
        <w:numPr>
          <w:ilvl w:val="0"/>
          <w:numId w:val="20"/>
        </w:numPr>
        <w:spacing w:after="120"/>
        <w:rPr>
          <w:rFonts w:ascii="Arial" w:hAnsi="Arial" w:cs="Arial"/>
          <w:sz w:val="22"/>
          <w:szCs w:val="22"/>
        </w:rPr>
      </w:pPr>
      <w:r w:rsidRPr="003548DD">
        <w:rPr>
          <w:rFonts w:ascii="Arial" w:hAnsi="Arial" w:cs="Arial"/>
          <w:sz w:val="22"/>
          <w:szCs w:val="22"/>
        </w:rPr>
        <w:t>Scrape waste from pots and utensils into waste receptacle; dispose of waste.</w:t>
      </w:r>
    </w:p>
    <w:p w14:paraId="2A59E18B" w14:textId="77777777" w:rsidR="00EA6F94" w:rsidRPr="003548DD" w:rsidRDefault="00EA6F94" w:rsidP="00491B92">
      <w:pPr>
        <w:numPr>
          <w:ilvl w:val="0"/>
          <w:numId w:val="20"/>
        </w:numPr>
        <w:spacing w:after="120"/>
        <w:rPr>
          <w:rFonts w:ascii="Arial" w:hAnsi="Arial" w:cs="Arial"/>
          <w:sz w:val="22"/>
          <w:szCs w:val="22"/>
        </w:rPr>
      </w:pPr>
      <w:r w:rsidRPr="003548DD">
        <w:rPr>
          <w:rFonts w:ascii="Arial" w:hAnsi="Arial" w:cs="Arial"/>
          <w:sz w:val="22"/>
          <w:szCs w:val="22"/>
        </w:rPr>
        <w:t>Pre-rinse pots and utensils to prevent excess particles in wash water.</w:t>
      </w:r>
    </w:p>
    <w:p w14:paraId="552E542E" w14:textId="3571FE6B" w:rsidR="00EA6F94" w:rsidRPr="003548DD" w:rsidRDefault="00EA6F94" w:rsidP="00491B92">
      <w:pPr>
        <w:numPr>
          <w:ilvl w:val="0"/>
          <w:numId w:val="20"/>
        </w:numPr>
        <w:spacing w:after="60"/>
        <w:rPr>
          <w:rFonts w:ascii="Arial" w:hAnsi="Arial" w:cs="Arial"/>
          <w:sz w:val="22"/>
          <w:szCs w:val="22"/>
        </w:rPr>
      </w:pPr>
      <w:r w:rsidRPr="003548DD">
        <w:rPr>
          <w:rFonts w:ascii="Arial" w:hAnsi="Arial" w:cs="Arial"/>
          <w:sz w:val="22"/>
          <w:szCs w:val="22"/>
        </w:rPr>
        <w:t xml:space="preserve">Wash in first compartment of </w:t>
      </w:r>
      <w:r w:rsidR="00324AC3" w:rsidRPr="003548DD">
        <w:rPr>
          <w:rFonts w:ascii="Arial" w:hAnsi="Arial" w:cs="Arial"/>
          <w:sz w:val="22"/>
          <w:szCs w:val="22"/>
        </w:rPr>
        <w:t>sink</w:t>
      </w:r>
      <w:r w:rsidRPr="003548DD">
        <w:rPr>
          <w:rFonts w:ascii="Arial" w:hAnsi="Arial" w:cs="Arial"/>
          <w:sz w:val="22"/>
          <w:szCs w:val="22"/>
        </w:rPr>
        <w:t>.</w:t>
      </w:r>
    </w:p>
    <w:p w14:paraId="6D605BE0" w14:textId="77777777" w:rsidR="00EA6F94" w:rsidRPr="003548DD" w:rsidRDefault="00EA6F94" w:rsidP="00491B92">
      <w:pPr>
        <w:numPr>
          <w:ilvl w:val="1"/>
          <w:numId w:val="21"/>
        </w:numPr>
        <w:spacing w:after="60"/>
        <w:rPr>
          <w:rFonts w:ascii="Arial" w:hAnsi="Arial" w:cs="Arial"/>
          <w:sz w:val="22"/>
          <w:szCs w:val="22"/>
        </w:rPr>
      </w:pPr>
      <w:r w:rsidRPr="003548DD">
        <w:rPr>
          <w:rFonts w:ascii="Arial" w:hAnsi="Arial" w:cs="Arial"/>
          <w:sz w:val="22"/>
          <w:szCs w:val="22"/>
        </w:rPr>
        <w:t>Use soapy water, 110°-120° F.</w:t>
      </w:r>
    </w:p>
    <w:p w14:paraId="24B1812F" w14:textId="77777777"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Change water often and when refuse or temperature dictates.</w:t>
      </w:r>
    </w:p>
    <w:p w14:paraId="48B5B5A0" w14:textId="77777777" w:rsidR="00EA6F94" w:rsidRPr="003548DD" w:rsidRDefault="00EA6F94" w:rsidP="00491B92">
      <w:pPr>
        <w:numPr>
          <w:ilvl w:val="1"/>
          <w:numId w:val="20"/>
        </w:numPr>
        <w:spacing w:after="120"/>
        <w:rPr>
          <w:rFonts w:ascii="Arial" w:hAnsi="Arial" w:cs="Arial"/>
          <w:sz w:val="22"/>
          <w:szCs w:val="22"/>
        </w:rPr>
      </w:pPr>
      <w:r w:rsidRPr="003548DD">
        <w:rPr>
          <w:rFonts w:ascii="Arial" w:hAnsi="Arial" w:cs="Arial"/>
          <w:sz w:val="22"/>
          <w:szCs w:val="22"/>
        </w:rPr>
        <w:t>Remember that detergent or soap is a cleaning agent, not a sanitizing agent.</w:t>
      </w:r>
    </w:p>
    <w:p w14:paraId="7E0594E3" w14:textId="77777777" w:rsidR="00EA6F94" w:rsidRPr="003548DD" w:rsidRDefault="00EA6F94" w:rsidP="00491B92">
      <w:pPr>
        <w:numPr>
          <w:ilvl w:val="0"/>
          <w:numId w:val="20"/>
        </w:numPr>
        <w:spacing w:after="60"/>
        <w:rPr>
          <w:rFonts w:ascii="Arial" w:hAnsi="Arial" w:cs="Arial"/>
          <w:sz w:val="22"/>
          <w:szCs w:val="22"/>
        </w:rPr>
      </w:pPr>
      <w:r w:rsidRPr="003548DD">
        <w:rPr>
          <w:rFonts w:ascii="Arial" w:hAnsi="Arial" w:cs="Arial"/>
          <w:sz w:val="22"/>
          <w:szCs w:val="22"/>
        </w:rPr>
        <w:t>Transfer to second compartment.</w:t>
      </w:r>
    </w:p>
    <w:p w14:paraId="372DB988" w14:textId="77777777"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Rinse in water 110°-120° F.</w:t>
      </w:r>
    </w:p>
    <w:p w14:paraId="703373FD" w14:textId="7F24A660"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 xml:space="preserve">Place small items in wire </w:t>
      </w:r>
      <w:r w:rsidR="00324AC3" w:rsidRPr="003548DD">
        <w:rPr>
          <w:rFonts w:ascii="Arial" w:hAnsi="Arial" w:cs="Arial"/>
          <w:sz w:val="22"/>
          <w:szCs w:val="22"/>
        </w:rPr>
        <w:t>basket</w:t>
      </w:r>
      <w:r w:rsidRPr="003548DD">
        <w:rPr>
          <w:rFonts w:ascii="Arial" w:hAnsi="Arial" w:cs="Arial"/>
          <w:sz w:val="22"/>
          <w:szCs w:val="22"/>
        </w:rPr>
        <w:t xml:space="preserve"> or pail.</w:t>
      </w:r>
    </w:p>
    <w:p w14:paraId="00F5AC19" w14:textId="77777777"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Place container with small items in rinse water.</w:t>
      </w:r>
    </w:p>
    <w:p w14:paraId="6BD7DFDF" w14:textId="77777777" w:rsidR="00EA6F94" w:rsidRPr="003548DD" w:rsidRDefault="00EA6F94" w:rsidP="00491B92">
      <w:pPr>
        <w:numPr>
          <w:ilvl w:val="1"/>
          <w:numId w:val="20"/>
        </w:numPr>
        <w:spacing w:after="120"/>
        <w:rPr>
          <w:rFonts w:ascii="Arial" w:hAnsi="Arial" w:cs="Arial"/>
          <w:sz w:val="22"/>
          <w:szCs w:val="22"/>
        </w:rPr>
      </w:pPr>
      <w:r w:rsidRPr="003548DD">
        <w:rPr>
          <w:rFonts w:ascii="Arial" w:hAnsi="Arial" w:cs="Arial"/>
          <w:sz w:val="22"/>
          <w:szCs w:val="22"/>
        </w:rPr>
        <w:t>Rinse pots, pans, and utensils.</w:t>
      </w:r>
    </w:p>
    <w:p w14:paraId="53B44EF8" w14:textId="77777777" w:rsidR="00EA6F94" w:rsidRPr="003548DD" w:rsidRDefault="00EA6F94" w:rsidP="00491B92">
      <w:pPr>
        <w:numPr>
          <w:ilvl w:val="0"/>
          <w:numId w:val="20"/>
        </w:numPr>
        <w:spacing w:after="60"/>
        <w:rPr>
          <w:rFonts w:ascii="Arial" w:hAnsi="Arial" w:cs="Arial"/>
          <w:sz w:val="22"/>
          <w:szCs w:val="22"/>
        </w:rPr>
      </w:pPr>
      <w:r w:rsidRPr="003548DD">
        <w:rPr>
          <w:rFonts w:ascii="Arial" w:hAnsi="Arial" w:cs="Arial"/>
          <w:sz w:val="22"/>
          <w:szCs w:val="22"/>
        </w:rPr>
        <w:t>Transfer to third compartment.</w:t>
      </w:r>
    </w:p>
    <w:p w14:paraId="4746671F" w14:textId="77777777"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 xml:space="preserve">Use water at least 180° F </w:t>
      </w:r>
      <w:r w:rsidRPr="003548DD">
        <w:rPr>
          <w:rFonts w:ascii="Arial" w:hAnsi="Arial" w:cs="Arial"/>
          <w:b/>
          <w:sz w:val="22"/>
          <w:szCs w:val="22"/>
          <w:u w:val="single"/>
        </w:rPr>
        <w:t>or</w:t>
      </w:r>
      <w:r w:rsidRPr="003548DD">
        <w:rPr>
          <w:rFonts w:ascii="Arial" w:hAnsi="Arial" w:cs="Arial"/>
          <w:sz w:val="22"/>
          <w:szCs w:val="22"/>
        </w:rPr>
        <w:t xml:space="preserve"> sanitizing solution (see previous table). </w:t>
      </w:r>
    </w:p>
    <w:p w14:paraId="72EEE0BB" w14:textId="77777777"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Immerse for two minutes.</w:t>
      </w:r>
    </w:p>
    <w:p w14:paraId="51306948" w14:textId="77777777" w:rsidR="00EA6F94" w:rsidRPr="003548DD" w:rsidRDefault="00EA6F94" w:rsidP="00491B92">
      <w:pPr>
        <w:numPr>
          <w:ilvl w:val="1"/>
          <w:numId w:val="20"/>
        </w:numPr>
        <w:spacing w:after="60"/>
        <w:rPr>
          <w:rFonts w:ascii="Arial" w:hAnsi="Arial" w:cs="Arial"/>
          <w:sz w:val="22"/>
          <w:szCs w:val="22"/>
        </w:rPr>
      </w:pPr>
      <w:r w:rsidRPr="003548DD">
        <w:rPr>
          <w:rFonts w:ascii="Arial" w:hAnsi="Arial" w:cs="Arial"/>
          <w:sz w:val="22"/>
          <w:szCs w:val="22"/>
        </w:rPr>
        <w:t>Remove and place on drain board; do not dry with a towel.</w:t>
      </w:r>
    </w:p>
    <w:p w14:paraId="4943D908" w14:textId="19169A84" w:rsidR="00EA6F94" w:rsidRPr="003548DD" w:rsidRDefault="00EA6F94" w:rsidP="00491B92">
      <w:pPr>
        <w:numPr>
          <w:ilvl w:val="1"/>
          <w:numId w:val="20"/>
        </w:numPr>
        <w:spacing w:after="120"/>
        <w:rPr>
          <w:rFonts w:ascii="Arial" w:hAnsi="Arial" w:cs="Arial"/>
          <w:b/>
          <w:sz w:val="22"/>
          <w:szCs w:val="22"/>
        </w:rPr>
      </w:pPr>
      <w:r w:rsidRPr="003548DD">
        <w:rPr>
          <w:rFonts w:ascii="Arial" w:hAnsi="Arial" w:cs="Arial"/>
          <w:b/>
          <w:sz w:val="22"/>
          <w:szCs w:val="22"/>
        </w:rPr>
        <w:t xml:space="preserve">NOTE: Extreme care should be </w:t>
      </w:r>
      <w:r w:rsidR="00324AC3" w:rsidRPr="003548DD">
        <w:rPr>
          <w:rFonts w:ascii="Arial" w:hAnsi="Arial" w:cs="Arial"/>
          <w:b/>
          <w:sz w:val="22"/>
          <w:szCs w:val="22"/>
        </w:rPr>
        <w:t>taken</w:t>
      </w:r>
      <w:r w:rsidRPr="003548DD">
        <w:rPr>
          <w:rFonts w:ascii="Arial" w:hAnsi="Arial" w:cs="Arial"/>
          <w:b/>
          <w:sz w:val="22"/>
          <w:szCs w:val="22"/>
        </w:rPr>
        <w:t xml:space="preserve"> if using the hot water sanitizing method.</w:t>
      </w:r>
    </w:p>
    <w:p w14:paraId="4AE9D4A2" w14:textId="10F1B764" w:rsidR="00EA6F94" w:rsidRPr="003548DD" w:rsidRDefault="00EA6F94" w:rsidP="00491B92">
      <w:pPr>
        <w:numPr>
          <w:ilvl w:val="0"/>
          <w:numId w:val="20"/>
        </w:numPr>
        <w:spacing w:after="120"/>
        <w:rPr>
          <w:rFonts w:ascii="Arial" w:hAnsi="Arial" w:cs="Arial"/>
          <w:sz w:val="22"/>
          <w:szCs w:val="22"/>
        </w:rPr>
      </w:pPr>
      <w:r w:rsidRPr="003548DD">
        <w:rPr>
          <w:rFonts w:ascii="Arial" w:hAnsi="Arial" w:cs="Arial"/>
          <w:sz w:val="22"/>
          <w:szCs w:val="22"/>
        </w:rPr>
        <w:t>Store sanitized utensils,</w:t>
      </w:r>
      <w:r w:rsidR="00F23728" w:rsidRPr="003548DD">
        <w:rPr>
          <w:rFonts w:ascii="Arial" w:hAnsi="Arial" w:cs="Arial"/>
          <w:sz w:val="22"/>
          <w:szCs w:val="22"/>
        </w:rPr>
        <w:t xml:space="preserve"> pots, and equipment appropriately </w:t>
      </w:r>
      <w:r w:rsidR="00324AC3" w:rsidRPr="003548DD">
        <w:rPr>
          <w:rFonts w:ascii="Arial" w:hAnsi="Arial" w:cs="Arial"/>
          <w:sz w:val="22"/>
          <w:szCs w:val="22"/>
        </w:rPr>
        <w:t>making</w:t>
      </w:r>
      <w:r w:rsidRPr="003548DD">
        <w:rPr>
          <w:rFonts w:ascii="Arial" w:hAnsi="Arial" w:cs="Arial"/>
          <w:sz w:val="22"/>
          <w:szCs w:val="22"/>
        </w:rPr>
        <w:t xml:space="preserve"> sure no food particles are left in containers, brushes, sponges, cloths, etc.</w:t>
      </w:r>
    </w:p>
    <w:p w14:paraId="5A863B0E" w14:textId="2E58BD7E" w:rsidR="00E26202" w:rsidRPr="003548DD" w:rsidRDefault="00EA6F94" w:rsidP="00491B92">
      <w:pPr>
        <w:numPr>
          <w:ilvl w:val="0"/>
          <w:numId w:val="20"/>
        </w:numPr>
        <w:spacing w:after="120"/>
        <w:rPr>
          <w:rFonts w:ascii="Arial" w:hAnsi="Arial" w:cs="Arial"/>
          <w:sz w:val="22"/>
          <w:szCs w:val="22"/>
        </w:rPr>
      </w:pPr>
      <w:r w:rsidRPr="003548DD">
        <w:rPr>
          <w:rFonts w:ascii="Arial" w:hAnsi="Arial" w:cs="Arial"/>
          <w:sz w:val="22"/>
          <w:szCs w:val="22"/>
        </w:rPr>
        <w:t>Clean floor surface of sanitation area with hot soapy water or chlorine solution. Leave no standing water.</w:t>
      </w:r>
    </w:p>
    <w:p w14:paraId="6A947A33" w14:textId="77777777" w:rsidR="00E26202" w:rsidRPr="003548DD" w:rsidRDefault="00E26202" w:rsidP="00EA6F94">
      <w:pPr>
        <w:jc w:val="center"/>
        <w:rPr>
          <w:rFonts w:ascii="Arial" w:hAnsi="Arial" w:cs="Arial"/>
          <w:b/>
          <w:sz w:val="22"/>
          <w:szCs w:val="22"/>
        </w:rPr>
      </w:pPr>
    </w:p>
    <w:p w14:paraId="5D20E8DE" w14:textId="77777777" w:rsidR="00BD4F8C" w:rsidRPr="003548DD" w:rsidRDefault="00BD4F8C" w:rsidP="00EA6F94">
      <w:pPr>
        <w:jc w:val="center"/>
        <w:rPr>
          <w:rFonts w:ascii="Arial" w:hAnsi="Arial" w:cs="Arial"/>
          <w:b/>
          <w:sz w:val="22"/>
          <w:szCs w:val="22"/>
        </w:rPr>
      </w:pPr>
    </w:p>
    <w:p w14:paraId="7332A49B" w14:textId="77777777" w:rsidR="00491B92" w:rsidRPr="003548DD" w:rsidRDefault="00491B92" w:rsidP="00EA6F94">
      <w:pPr>
        <w:jc w:val="center"/>
        <w:rPr>
          <w:rFonts w:ascii="Arial" w:hAnsi="Arial" w:cs="Arial"/>
          <w:b/>
          <w:sz w:val="22"/>
          <w:szCs w:val="22"/>
        </w:rPr>
      </w:pPr>
    </w:p>
    <w:p w14:paraId="515E5273" w14:textId="77777777" w:rsidR="00F94D6E" w:rsidRDefault="00F94D6E" w:rsidP="00F94D6E">
      <w:pPr>
        <w:tabs>
          <w:tab w:val="left" w:pos="720"/>
        </w:tabs>
        <w:ind w:left="360"/>
        <w:rPr>
          <w:rFonts w:ascii="Arial" w:hAnsi="Arial" w:cs="Arial"/>
          <w:sz w:val="22"/>
          <w:szCs w:val="22"/>
        </w:rPr>
      </w:pPr>
    </w:p>
    <w:p w14:paraId="1E2A94B2" w14:textId="77777777" w:rsidR="00F94D6E" w:rsidRDefault="00F94D6E" w:rsidP="00F94D6E">
      <w:pPr>
        <w:tabs>
          <w:tab w:val="left" w:pos="720"/>
        </w:tabs>
        <w:ind w:left="360"/>
        <w:rPr>
          <w:rFonts w:ascii="Arial" w:hAnsi="Arial" w:cs="Arial"/>
          <w:sz w:val="22"/>
          <w:szCs w:val="22"/>
        </w:rPr>
      </w:pPr>
    </w:p>
    <w:p w14:paraId="5DF2EC7C" w14:textId="77777777" w:rsidR="00F94D6E" w:rsidRDefault="00F94D6E" w:rsidP="00F94D6E">
      <w:pPr>
        <w:tabs>
          <w:tab w:val="left" w:pos="720"/>
        </w:tabs>
        <w:ind w:left="360"/>
        <w:rPr>
          <w:rFonts w:ascii="Arial" w:hAnsi="Arial" w:cs="Arial"/>
          <w:sz w:val="22"/>
          <w:szCs w:val="22"/>
        </w:rPr>
      </w:pPr>
    </w:p>
    <w:p w14:paraId="54CA5FC0" w14:textId="77777777" w:rsidR="00F94D6E" w:rsidRDefault="00F94D6E" w:rsidP="00F94D6E">
      <w:pPr>
        <w:tabs>
          <w:tab w:val="left" w:pos="720"/>
        </w:tabs>
        <w:ind w:left="360"/>
        <w:rPr>
          <w:rFonts w:ascii="Arial" w:hAnsi="Arial" w:cs="Arial"/>
          <w:sz w:val="22"/>
          <w:szCs w:val="22"/>
        </w:rPr>
      </w:pPr>
    </w:p>
    <w:p w14:paraId="35EACD3B" w14:textId="77777777" w:rsidR="00605A6A" w:rsidRDefault="00605A6A" w:rsidP="00F94D6E">
      <w:pPr>
        <w:tabs>
          <w:tab w:val="left" w:pos="720"/>
        </w:tabs>
        <w:ind w:left="360"/>
        <w:rPr>
          <w:rFonts w:ascii="Arial" w:hAnsi="Arial" w:cs="Arial"/>
          <w:sz w:val="22"/>
          <w:szCs w:val="22"/>
        </w:rPr>
      </w:pPr>
    </w:p>
    <w:p w14:paraId="4CB32870" w14:textId="77777777" w:rsidR="00605A6A" w:rsidRDefault="00605A6A" w:rsidP="00F94D6E">
      <w:pPr>
        <w:tabs>
          <w:tab w:val="left" w:pos="720"/>
        </w:tabs>
        <w:ind w:left="360"/>
        <w:rPr>
          <w:rFonts w:ascii="Arial" w:hAnsi="Arial" w:cs="Arial"/>
          <w:sz w:val="22"/>
          <w:szCs w:val="22"/>
        </w:rPr>
      </w:pPr>
    </w:p>
    <w:p w14:paraId="2EEFBC8E" w14:textId="77777777" w:rsidR="00605A6A" w:rsidRDefault="00605A6A" w:rsidP="00F94D6E">
      <w:pPr>
        <w:tabs>
          <w:tab w:val="left" w:pos="720"/>
        </w:tabs>
        <w:ind w:left="360"/>
        <w:rPr>
          <w:rFonts w:ascii="Arial" w:hAnsi="Arial" w:cs="Arial"/>
          <w:sz w:val="22"/>
          <w:szCs w:val="22"/>
        </w:rPr>
      </w:pPr>
    </w:p>
    <w:p w14:paraId="2076028B" w14:textId="77777777" w:rsidR="00605A6A" w:rsidRDefault="00605A6A" w:rsidP="00F94D6E">
      <w:pPr>
        <w:tabs>
          <w:tab w:val="left" w:pos="720"/>
        </w:tabs>
        <w:ind w:left="360"/>
        <w:rPr>
          <w:rFonts w:ascii="Arial" w:hAnsi="Arial" w:cs="Arial"/>
          <w:sz w:val="22"/>
          <w:szCs w:val="22"/>
        </w:rPr>
      </w:pPr>
    </w:p>
    <w:p w14:paraId="0D298100" w14:textId="77777777" w:rsidR="00605A6A" w:rsidRDefault="00605A6A" w:rsidP="00F94D6E">
      <w:pPr>
        <w:tabs>
          <w:tab w:val="left" w:pos="720"/>
        </w:tabs>
        <w:ind w:left="360"/>
        <w:rPr>
          <w:rFonts w:ascii="Arial" w:hAnsi="Arial" w:cs="Arial"/>
          <w:sz w:val="22"/>
          <w:szCs w:val="22"/>
        </w:rPr>
      </w:pPr>
    </w:p>
    <w:p w14:paraId="09E50CB6" w14:textId="77777777" w:rsidR="00605A6A" w:rsidRDefault="00605A6A" w:rsidP="00F94D6E">
      <w:pPr>
        <w:tabs>
          <w:tab w:val="left" w:pos="720"/>
        </w:tabs>
        <w:ind w:left="360"/>
        <w:rPr>
          <w:rFonts w:ascii="Arial" w:hAnsi="Arial" w:cs="Arial"/>
          <w:sz w:val="22"/>
          <w:szCs w:val="22"/>
        </w:rPr>
      </w:pPr>
    </w:p>
    <w:p w14:paraId="3BB8C9BA" w14:textId="77777777" w:rsidR="00605A6A" w:rsidRDefault="00605A6A" w:rsidP="00F94D6E">
      <w:pPr>
        <w:tabs>
          <w:tab w:val="left" w:pos="720"/>
        </w:tabs>
        <w:ind w:left="360"/>
        <w:rPr>
          <w:rFonts w:ascii="Arial" w:hAnsi="Arial" w:cs="Arial"/>
          <w:sz w:val="22"/>
          <w:szCs w:val="22"/>
        </w:rPr>
      </w:pPr>
    </w:p>
    <w:p w14:paraId="4951D0EA" w14:textId="77777777" w:rsidR="00605A6A" w:rsidRDefault="00605A6A" w:rsidP="00F94D6E">
      <w:pPr>
        <w:tabs>
          <w:tab w:val="left" w:pos="720"/>
        </w:tabs>
        <w:ind w:left="360"/>
        <w:rPr>
          <w:rFonts w:ascii="Arial" w:hAnsi="Arial" w:cs="Arial"/>
          <w:sz w:val="22"/>
          <w:szCs w:val="22"/>
        </w:rPr>
      </w:pPr>
    </w:p>
    <w:p w14:paraId="41067E07" w14:textId="77777777" w:rsidR="00605A6A" w:rsidRDefault="00605A6A" w:rsidP="00F94D6E">
      <w:pPr>
        <w:tabs>
          <w:tab w:val="left" w:pos="720"/>
        </w:tabs>
        <w:ind w:left="360"/>
        <w:rPr>
          <w:rFonts w:ascii="Arial" w:hAnsi="Arial" w:cs="Arial"/>
          <w:sz w:val="22"/>
          <w:szCs w:val="22"/>
        </w:rPr>
      </w:pPr>
    </w:p>
    <w:p w14:paraId="5C118A43" w14:textId="77777777" w:rsidR="00605A6A" w:rsidRDefault="00605A6A" w:rsidP="00F94D6E">
      <w:pPr>
        <w:tabs>
          <w:tab w:val="left" w:pos="720"/>
        </w:tabs>
        <w:ind w:left="360"/>
        <w:rPr>
          <w:rFonts w:ascii="Arial" w:hAnsi="Arial" w:cs="Arial"/>
          <w:sz w:val="22"/>
          <w:szCs w:val="22"/>
        </w:rPr>
      </w:pPr>
    </w:p>
    <w:p w14:paraId="0C063753" w14:textId="77777777" w:rsidR="00605A6A" w:rsidRDefault="00605A6A" w:rsidP="00F94D6E">
      <w:pPr>
        <w:tabs>
          <w:tab w:val="left" w:pos="720"/>
        </w:tabs>
        <w:ind w:left="360"/>
        <w:rPr>
          <w:rFonts w:ascii="Arial" w:hAnsi="Arial" w:cs="Arial"/>
          <w:sz w:val="22"/>
          <w:szCs w:val="22"/>
        </w:rPr>
      </w:pPr>
    </w:p>
    <w:p w14:paraId="3FC0EEFA" w14:textId="77777777" w:rsidR="00605A6A" w:rsidRDefault="00605A6A" w:rsidP="00F94D6E">
      <w:pPr>
        <w:tabs>
          <w:tab w:val="left" w:pos="720"/>
        </w:tabs>
        <w:ind w:left="360"/>
        <w:rPr>
          <w:rFonts w:ascii="Arial" w:hAnsi="Arial" w:cs="Arial"/>
          <w:sz w:val="22"/>
          <w:szCs w:val="22"/>
        </w:rPr>
      </w:pPr>
    </w:p>
    <w:p w14:paraId="0691DB25" w14:textId="77777777" w:rsidR="00605A6A" w:rsidRDefault="00605A6A" w:rsidP="00F94D6E">
      <w:pPr>
        <w:tabs>
          <w:tab w:val="left" w:pos="720"/>
        </w:tabs>
        <w:ind w:left="360"/>
        <w:rPr>
          <w:rFonts w:ascii="Arial" w:hAnsi="Arial" w:cs="Arial"/>
          <w:sz w:val="22"/>
          <w:szCs w:val="22"/>
        </w:rPr>
      </w:pPr>
    </w:p>
    <w:p w14:paraId="62E21A69" w14:textId="77777777" w:rsidR="00605A6A" w:rsidRDefault="00605A6A" w:rsidP="00F94D6E">
      <w:pPr>
        <w:tabs>
          <w:tab w:val="left" w:pos="720"/>
        </w:tabs>
        <w:ind w:left="360"/>
        <w:rPr>
          <w:rFonts w:ascii="Arial" w:hAnsi="Arial" w:cs="Arial"/>
          <w:sz w:val="22"/>
          <w:szCs w:val="22"/>
        </w:rPr>
      </w:pPr>
    </w:p>
    <w:p w14:paraId="06B74AD2" w14:textId="463645D1" w:rsidR="002167CC" w:rsidRPr="00F94D6E" w:rsidRDefault="0007116F" w:rsidP="00DF75DD">
      <w:pPr>
        <w:jc w:val="center"/>
        <w:rPr>
          <w:rFonts w:ascii="Arial" w:hAnsi="Arial" w:cs="Arial"/>
          <w:b/>
        </w:rPr>
      </w:pPr>
      <w:r w:rsidRPr="00F94D6E">
        <w:rPr>
          <w:rFonts w:ascii="Arial" w:hAnsi="Arial" w:cs="Arial"/>
          <w:b/>
        </w:rPr>
        <w:t>PROPANE GAS AND DIESEL</w:t>
      </w:r>
    </w:p>
    <w:p w14:paraId="03D5380C" w14:textId="77777777" w:rsidR="00491B92" w:rsidRPr="003548DD" w:rsidRDefault="00491B92" w:rsidP="00D97DAC">
      <w:pPr>
        <w:rPr>
          <w:rFonts w:ascii="Arial" w:hAnsi="Arial" w:cs="Arial"/>
          <w:b/>
          <w:sz w:val="22"/>
          <w:szCs w:val="22"/>
        </w:rPr>
      </w:pPr>
    </w:p>
    <w:p w14:paraId="537108EA" w14:textId="104A0CAE" w:rsidR="002167CC" w:rsidRPr="003548DD" w:rsidRDefault="00D97DAC" w:rsidP="00491B92">
      <w:pPr>
        <w:spacing w:after="120"/>
        <w:rPr>
          <w:rFonts w:ascii="Arial" w:hAnsi="Arial" w:cs="Arial"/>
          <w:sz w:val="22"/>
          <w:szCs w:val="22"/>
          <w:u w:val="single"/>
        </w:rPr>
      </w:pPr>
      <w:r w:rsidRPr="003548DD">
        <w:rPr>
          <w:rFonts w:ascii="Arial" w:hAnsi="Arial" w:cs="Arial"/>
          <w:b/>
          <w:sz w:val="22"/>
          <w:szCs w:val="22"/>
          <w:u w:val="single"/>
        </w:rPr>
        <w:t>Propane</w:t>
      </w:r>
    </w:p>
    <w:p w14:paraId="326FCA02" w14:textId="768A9213" w:rsidR="002167CC" w:rsidRPr="003548DD" w:rsidRDefault="002167CC" w:rsidP="00491B92">
      <w:pPr>
        <w:numPr>
          <w:ilvl w:val="0"/>
          <w:numId w:val="9"/>
        </w:numPr>
        <w:spacing w:after="120"/>
        <w:rPr>
          <w:rFonts w:ascii="Arial" w:hAnsi="Arial" w:cs="Arial"/>
          <w:sz w:val="22"/>
          <w:szCs w:val="22"/>
        </w:rPr>
      </w:pPr>
      <w:r w:rsidRPr="003548DD">
        <w:rPr>
          <w:rFonts w:ascii="Arial" w:hAnsi="Arial" w:cs="Arial"/>
          <w:sz w:val="22"/>
          <w:szCs w:val="22"/>
        </w:rPr>
        <w:t xml:space="preserve">Transport and store LP </w:t>
      </w:r>
      <w:r w:rsidR="00324AC3" w:rsidRPr="003548DD">
        <w:rPr>
          <w:rFonts w:ascii="Arial" w:hAnsi="Arial" w:cs="Arial"/>
          <w:sz w:val="22"/>
          <w:szCs w:val="22"/>
        </w:rPr>
        <w:t>tanks</w:t>
      </w:r>
      <w:r w:rsidRPr="003548DD">
        <w:rPr>
          <w:rFonts w:ascii="Arial" w:hAnsi="Arial" w:cs="Arial"/>
          <w:sz w:val="22"/>
          <w:szCs w:val="22"/>
        </w:rPr>
        <w:t xml:space="preserve"> in an upright position.</w:t>
      </w:r>
    </w:p>
    <w:p w14:paraId="05A56FC5" w14:textId="39484EF9" w:rsidR="002167CC" w:rsidRPr="003548DD" w:rsidRDefault="002167CC" w:rsidP="00491B92">
      <w:pPr>
        <w:numPr>
          <w:ilvl w:val="0"/>
          <w:numId w:val="9"/>
        </w:numPr>
        <w:spacing w:after="120"/>
        <w:rPr>
          <w:rFonts w:ascii="Arial" w:hAnsi="Arial" w:cs="Arial"/>
          <w:sz w:val="22"/>
          <w:szCs w:val="22"/>
        </w:rPr>
      </w:pPr>
      <w:r w:rsidRPr="003548DD">
        <w:rPr>
          <w:rFonts w:ascii="Arial" w:hAnsi="Arial" w:cs="Arial"/>
          <w:sz w:val="22"/>
          <w:szCs w:val="22"/>
        </w:rPr>
        <w:t xml:space="preserve">Inspect </w:t>
      </w:r>
      <w:r w:rsidR="00324AC3" w:rsidRPr="003548DD">
        <w:rPr>
          <w:rFonts w:ascii="Arial" w:hAnsi="Arial" w:cs="Arial"/>
          <w:sz w:val="22"/>
          <w:szCs w:val="22"/>
        </w:rPr>
        <w:t>tanks</w:t>
      </w:r>
      <w:r w:rsidRPr="003548DD">
        <w:rPr>
          <w:rFonts w:ascii="Arial" w:hAnsi="Arial" w:cs="Arial"/>
          <w:sz w:val="22"/>
          <w:szCs w:val="22"/>
        </w:rPr>
        <w:t xml:space="preserve"> for corrosion, damage, and wear.</w:t>
      </w:r>
    </w:p>
    <w:p w14:paraId="36BD7F28" w14:textId="77777777" w:rsidR="002167CC" w:rsidRPr="003548DD" w:rsidRDefault="002167CC" w:rsidP="00491B92">
      <w:pPr>
        <w:numPr>
          <w:ilvl w:val="0"/>
          <w:numId w:val="9"/>
        </w:numPr>
        <w:spacing w:after="120"/>
        <w:rPr>
          <w:rFonts w:ascii="Arial" w:hAnsi="Arial" w:cs="Arial"/>
          <w:sz w:val="22"/>
          <w:szCs w:val="22"/>
        </w:rPr>
      </w:pPr>
      <w:r w:rsidRPr="003548DD">
        <w:rPr>
          <w:rFonts w:ascii="Arial" w:hAnsi="Arial" w:cs="Arial"/>
          <w:sz w:val="22"/>
          <w:szCs w:val="22"/>
        </w:rPr>
        <w:t>Inspect lines and appliances for wear and damage.</w:t>
      </w:r>
    </w:p>
    <w:p w14:paraId="1EC3E9EA" w14:textId="2291428D" w:rsidR="00C814CB" w:rsidRPr="003548DD" w:rsidRDefault="00324AC3" w:rsidP="00491B92">
      <w:pPr>
        <w:numPr>
          <w:ilvl w:val="0"/>
          <w:numId w:val="9"/>
        </w:numPr>
        <w:spacing w:after="120"/>
        <w:rPr>
          <w:rFonts w:ascii="Arial" w:hAnsi="Arial" w:cs="Arial"/>
          <w:sz w:val="22"/>
          <w:szCs w:val="22"/>
        </w:rPr>
      </w:pPr>
      <w:r w:rsidRPr="003548DD">
        <w:rPr>
          <w:rFonts w:ascii="Arial" w:hAnsi="Arial" w:cs="Arial"/>
          <w:sz w:val="22"/>
          <w:szCs w:val="22"/>
        </w:rPr>
        <w:t>K</w:t>
      </w:r>
      <w:r w:rsidR="002167CC" w:rsidRPr="003548DD">
        <w:rPr>
          <w:rFonts w:ascii="Arial" w:hAnsi="Arial" w:cs="Arial"/>
          <w:sz w:val="22"/>
          <w:szCs w:val="22"/>
        </w:rPr>
        <w:t xml:space="preserve">eep fire extinguishers and first aid </w:t>
      </w:r>
      <w:r w:rsidR="00DC3D69" w:rsidRPr="003548DD">
        <w:rPr>
          <w:rFonts w:ascii="Arial" w:hAnsi="Arial" w:cs="Arial"/>
          <w:sz w:val="22"/>
          <w:szCs w:val="22"/>
        </w:rPr>
        <w:t>k</w:t>
      </w:r>
      <w:r w:rsidR="002167CC" w:rsidRPr="003548DD">
        <w:rPr>
          <w:rFonts w:ascii="Arial" w:hAnsi="Arial" w:cs="Arial"/>
          <w:sz w:val="22"/>
          <w:szCs w:val="22"/>
        </w:rPr>
        <w:t>it within reach.</w:t>
      </w:r>
    </w:p>
    <w:p w14:paraId="101CA300" w14:textId="1D1B07CA" w:rsidR="00597FC6" w:rsidRPr="003548DD" w:rsidRDefault="00597FC6" w:rsidP="00491B92">
      <w:pPr>
        <w:numPr>
          <w:ilvl w:val="0"/>
          <w:numId w:val="9"/>
        </w:numPr>
        <w:spacing w:after="120"/>
        <w:rPr>
          <w:rFonts w:ascii="Arial" w:hAnsi="Arial" w:cs="Arial"/>
          <w:sz w:val="22"/>
          <w:szCs w:val="22"/>
        </w:rPr>
      </w:pPr>
      <w:r w:rsidRPr="003548DD">
        <w:rPr>
          <w:rFonts w:ascii="Arial" w:hAnsi="Arial" w:cs="Arial"/>
          <w:sz w:val="22"/>
          <w:szCs w:val="22"/>
        </w:rPr>
        <w:t>No Smoking signs need to be posted.</w:t>
      </w:r>
    </w:p>
    <w:p w14:paraId="5CF17B51" w14:textId="536A314E" w:rsidR="002167CC" w:rsidRPr="003548DD" w:rsidRDefault="00C814CB" w:rsidP="00491B92">
      <w:pPr>
        <w:numPr>
          <w:ilvl w:val="0"/>
          <w:numId w:val="9"/>
        </w:numPr>
        <w:spacing w:after="120"/>
        <w:rPr>
          <w:rFonts w:ascii="Arial" w:hAnsi="Arial" w:cs="Arial"/>
          <w:sz w:val="22"/>
          <w:szCs w:val="22"/>
        </w:rPr>
      </w:pPr>
      <w:r w:rsidRPr="003548DD">
        <w:rPr>
          <w:rFonts w:ascii="Arial" w:hAnsi="Arial" w:cs="Arial"/>
          <w:sz w:val="22"/>
          <w:szCs w:val="22"/>
        </w:rPr>
        <w:t>P</w:t>
      </w:r>
      <w:r w:rsidR="002167CC" w:rsidRPr="003548DD">
        <w:rPr>
          <w:rFonts w:ascii="Arial" w:hAnsi="Arial" w:cs="Arial"/>
          <w:sz w:val="22"/>
          <w:szCs w:val="22"/>
        </w:rPr>
        <w:t xml:space="preserve">ropane </w:t>
      </w:r>
      <w:r w:rsidR="00324AC3" w:rsidRPr="003548DD">
        <w:rPr>
          <w:rFonts w:ascii="Arial" w:hAnsi="Arial" w:cs="Arial"/>
          <w:sz w:val="22"/>
          <w:szCs w:val="22"/>
        </w:rPr>
        <w:t>tanks</w:t>
      </w:r>
      <w:r w:rsidR="002167CC" w:rsidRPr="003548DD">
        <w:rPr>
          <w:rFonts w:ascii="Arial" w:hAnsi="Arial" w:cs="Arial"/>
          <w:sz w:val="22"/>
          <w:szCs w:val="22"/>
        </w:rPr>
        <w:t xml:space="preserve"> must be secured with a chain to a fixed object. </w:t>
      </w:r>
    </w:p>
    <w:p w14:paraId="3714ACF1" w14:textId="77777777" w:rsidR="002167CC" w:rsidRPr="003548DD" w:rsidRDefault="002167CC" w:rsidP="00491B92">
      <w:pPr>
        <w:numPr>
          <w:ilvl w:val="0"/>
          <w:numId w:val="9"/>
        </w:numPr>
        <w:spacing w:after="120"/>
        <w:rPr>
          <w:rFonts w:ascii="Arial" w:hAnsi="Arial" w:cs="Arial"/>
          <w:sz w:val="22"/>
          <w:szCs w:val="22"/>
        </w:rPr>
      </w:pPr>
      <w:r w:rsidRPr="003548DD">
        <w:rPr>
          <w:rFonts w:ascii="Arial" w:hAnsi="Arial" w:cs="Arial"/>
          <w:sz w:val="22"/>
          <w:szCs w:val="22"/>
        </w:rPr>
        <w:t>Secure valves with covers when possible.</w:t>
      </w:r>
    </w:p>
    <w:p w14:paraId="2F3B5D36" w14:textId="5D009D2C" w:rsidR="002167CC" w:rsidRPr="003548DD" w:rsidRDefault="00324AC3" w:rsidP="00491B92">
      <w:pPr>
        <w:numPr>
          <w:ilvl w:val="0"/>
          <w:numId w:val="9"/>
        </w:numPr>
        <w:spacing w:after="120"/>
        <w:rPr>
          <w:rFonts w:ascii="Arial" w:hAnsi="Arial" w:cs="Arial"/>
          <w:sz w:val="22"/>
          <w:szCs w:val="22"/>
        </w:rPr>
      </w:pPr>
      <w:r w:rsidRPr="003548DD">
        <w:rPr>
          <w:rFonts w:ascii="Arial" w:hAnsi="Arial" w:cs="Arial"/>
          <w:sz w:val="22"/>
          <w:szCs w:val="22"/>
        </w:rPr>
        <w:t>K</w:t>
      </w:r>
      <w:r w:rsidR="002167CC" w:rsidRPr="003548DD">
        <w:rPr>
          <w:rFonts w:ascii="Arial" w:hAnsi="Arial" w:cs="Arial"/>
          <w:sz w:val="22"/>
          <w:szCs w:val="22"/>
        </w:rPr>
        <w:t xml:space="preserve">eep the following nearby for refueling or inspecting </w:t>
      </w:r>
      <w:r w:rsidRPr="003548DD">
        <w:rPr>
          <w:rFonts w:ascii="Arial" w:hAnsi="Arial" w:cs="Arial"/>
          <w:sz w:val="22"/>
          <w:szCs w:val="22"/>
        </w:rPr>
        <w:t>tanks</w:t>
      </w:r>
      <w:r w:rsidR="002167CC" w:rsidRPr="003548DD">
        <w:rPr>
          <w:rFonts w:ascii="Arial" w:hAnsi="Arial" w:cs="Arial"/>
          <w:sz w:val="22"/>
          <w:szCs w:val="22"/>
        </w:rPr>
        <w:t xml:space="preserve"> and connections: wrench, screwdrivers, other related tools, copper wire, flashlight, liquid soap.</w:t>
      </w:r>
    </w:p>
    <w:p w14:paraId="1373BB49" w14:textId="25FEBCB7" w:rsidR="002167CC" w:rsidRPr="003548DD" w:rsidRDefault="002167CC" w:rsidP="00491B92">
      <w:pPr>
        <w:numPr>
          <w:ilvl w:val="0"/>
          <w:numId w:val="9"/>
        </w:numPr>
        <w:spacing w:after="120"/>
        <w:rPr>
          <w:rFonts w:ascii="Arial" w:hAnsi="Arial" w:cs="Arial"/>
          <w:sz w:val="22"/>
          <w:szCs w:val="22"/>
        </w:rPr>
      </w:pPr>
      <w:r w:rsidRPr="003548DD">
        <w:rPr>
          <w:rFonts w:ascii="Arial" w:hAnsi="Arial" w:cs="Arial"/>
          <w:sz w:val="22"/>
          <w:szCs w:val="22"/>
        </w:rPr>
        <w:t xml:space="preserve">Have </w:t>
      </w:r>
      <w:r w:rsidR="00324AC3" w:rsidRPr="003548DD">
        <w:rPr>
          <w:rFonts w:ascii="Arial" w:hAnsi="Arial" w:cs="Arial"/>
          <w:sz w:val="22"/>
          <w:szCs w:val="22"/>
        </w:rPr>
        <w:t>tanks</w:t>
      </w:r>
      <w:r w:rsidRPr="003548DD">
        <w:rPr>
          <w:rFonts w:ascii="Arial" w:hAnsi="Arial" w:cs="Arial"/>
          <w:sz w:val="22"/>
          <w:szCs w:val="22"/>
        </w:rPr>
        <w:t xml:space="preserve"> filled by a professional dealer or capable representative. Refuel in </w:t>
      </w:r>
      <w:r w:rsidR="008A5F39" w:rsidRPr="003548DD">
        <w:rPr>
          <w:rFonts w:ascii="Arial" w:hAnsi="Arial" w:cs="Arial"/>
          <w:sz w:val="22"/>
          <w:szCs w:val="22"/>
        </w:rPr>
        <w:t>an open</w:t>
      </w:r>
      <w:r w:rsidRPr="003548DD">
        <w:rPr>
          <w:rFonts w:ascii="Arial" w:hAnsi="Arial" w:cs="Arial"/>
          <w:sz w:val="22"/>
          <w:szCs w:val="22"/>
        </w:rPr>
        <w:t xml:space="preserve"> area. Only essential </w:t>
      </w:r>
      <w:r w:rsidR="008A5F39" w:rsidRPr="003548DD">
        <w:rPr>
          <w:rFonts w:ascii="Arial" w:hAnsi="Arial" w:cs="Arial"/>
          <w:sz w:val="22"/>
          <w:szCs w:val="22"/>
        </w:rPr>
        <w:t>people</w:t>
      </w:r>
      <w:r w:rsidRPr="003548DD">
        <w:rPr>
          <w:rFonts w:ascii="Arial" w:hAnsi="Arial" w:cs="Arial"/>
          <w:sz w:val="22"/>
          <w:szCs w:val="22"/>
        </w:rPr>
        <w:t xml:space="preserve"> should be in the area.</w:t>
      </w:r>
    </w:p>
    <w:p w14:paraId="59E48AC0" w14:textId="77777777" w:rsidR="002167CC" w:rsidRPr="003548DD" w:rsidRDefault="002167CC" w:rsidP="00491B92">
      <w:pPr>
        <w:numPr>
          <w:ilvl w:val="0"/>
          <w:numId w:val="9"/>
        </w:numPr>
        <w:spacing w:after="60"/>
        <w:ind w:hanging="450"/>
        <w:rPr>
          <w:rFonts w:ascii="Arial" w:hAnsi="Arial" w:cs="Arial"/>
          <w:sz w:val="22"/>
          <w:szCs w:val="22"/>
        </w:rPr>
      </w:pPr>
      <w:r w:rsidRPr="003548DD">
        <w:rPr>
          <w:rFonts w:ascii="Arial" w:hAnsi="Arial" w:cs="Arial"/>
          <w:sz w:val="22"/>
          <w:szCs w:val="22"/>
        </w:rPr>
        <w:t>Instruct volunteers prior to start of refueling:</w:t>
      </w:r>
    </w:p>
    <w:p w14:paraId="2FABE089" w14:textId="179603D4" w:rsidR="002167CC" w:rsidRPr="003548DD" w:rsidRDefault="002167CC" w:rsidP="00491B92">
      <w:pPr>
        <w:numPr>
          <w:ilvl w:val="1"/>
          <w:numId w:val="9"/>
        </w:numPr>
        <w:spacing w:after="60"/>
        <w:ind w:left="1440"/>
        <w:rPr>
          <w:rFonts w:ascii="Arial" w:hAnsi="Arial" w:cs="Arial"/>
          <w:sz w:val="22"/>
          <w:szCs w:val="22"/>
        </w:rPr>
      </w:pPr>
      <w:r w:rsidRPr="003548DD">
        <w:rPr>
          <w:rFonts w:ascii="Arial" w:hAnsi="Arial" w:cs="Arial"/>
          <w:sz w:val="22"/>
          <w:szCs w:val="22"/>
        </w:rPr>
        <w:t xml:space="preserve">Extinguish fires, flames, and pilots; remove potential </w:t>
      </w:r>
      <w:r w:rsidR="00960EE0" w:rsidRPr="003548DD">
        <w:rPr>
          <w:rFonts w:ascii="Arial" w:hAnsi="Arial" w:cs="Arial"/>
          <w:sz w:val="22"/>
          <w:szCs w:val="22"/>
        </w:rPr>
        <w:t>spark</w:t>
      </w:r>
      <w:r w:rsidRPr="003548DD">
        <w:rPr>
          <w:rFonts w:ascii="Arial" w:hAnsi="Arial" w:cs="Arial"/>
          <w:sz w:val="22"/>
          <w:szCs w:val="22"/>
        </w:rPr>
        <w:t xml:space="preserve"> sources (electric sources, motors, static electricity). </w:t>
      </w:r>
      <w:r w:rsidR="00324AC3" w:rsidRPr="003548DD">
        <w:rPr>
          <w:rFonts w:ascii="Arial" w:hAnsi="Arial" w:cs="Arial"/>
          <w:sz w:val="22"/>
          <w:szCs w:val="22"/>
        </w:rPr>
        <w:t>Make</w:t>
      </w:r>
      <w:r w:rsidRPr="003548DD">
        <w:rPr>
          <w:rFonts w:ascii="Arial" w:hAnsi="Arial" w:cs="Arial"/>
          <w:sz w:val="22"/>
          <w:szCs w:val="22"/>
        </w:rPr>
        <w:t xml:space="preserve"> sure generators are shut down.</w:t>
      </w:r>
    </w:p>
    <w:p w14:paraId="6FD1BA1D" w14:textId="77777777" w:rsidR="002167CC" w:rsidRPr="003548DD" w:rsidRDefault="002167CC" w:rsidP="00491B92">
      <w:pPr>
        <w:numPr>
          <w:ilvl w:val="1"/>
          <w:numId w:val="9"/>
        </w:numPr>
        <w:spacing w:after="60"/>
        <w:ind w:left="1440"/>
        <w:rPr>
          <w:rFonts w:ascii="Arial" w:hAnsi="Arial" w:cs="Arial"/>
          <w:sz w:val="22"/>
          <w:szCs w:val="22"/>
        </w:rPr>
      </w:pPr>
      <w:r w:rsidRPr="003548DD">
        <w:rPr>
          <w:rFonts w:ascii="Arial" w:hAnsi="Arial" w:cs="Arial"/>
          <w:sz w:val="22"/>
          <w:szCs w:val="22"/>
        </w:rPr>
        <w:t>Evacuate away from unit.</w:t>
      </w:r>
    </w:p>
    <w:p w14:paraId="5BDDDC46" w14:textId="376BFEB6" w:rsidR="002167CC" w:rsidRPr="003548DD" w:rsidRDefault="002167CC" w:rsidP="00491B92">
      <w:pPr>
        <w:numPr>
          <w:ilvl w:val="1"/>
          <w:numId w:val="9"/>
        </w:numPr>
        <w:spacing w:after="60"/>
        <w:ind w:left="1440"/>
        <w:rPr>
          <w:rFonts w:ascii="Arial" w:hAnsi="Arial" w:cs="Arial"/>
          <w:sz w:val="22"/>
          <w:szCs w:val="22"/>
        </w:rPr>
      </w:pPr>
      <w:r w:rsidRPr="003548DD">
        <w:rPr>
          <w:rFonts w:ascii="Arial" w:hAnsi="Arial" w:cs="Arial"/>
          <w:sz w:val="22"/>
          <w:szCs w:val="22"/>
        </w:rPr>
        <w:t xml:space="preserve">Do not offer to help, or help when </w:t>
      </w:r>
      <w:r w:rsidR="00324AC3" w:rsidRPr="003548DD">
        <w:rPr>
          <w:rFonts w:ascii="Arial" w:hAnsi="Arial" w:cs="Arial"/>
          <w:sz w:val="22"/>
          <w:szCs w:val="22"/>
        </w:rPr>
        <w:t>asked</w:t>
      </w:r>
      <w:r w:rsidRPr="003548DD">
        <w:rPr>
          <w:rFonts w:ascii="Arial" w:hAnsi="Arial" w:cs="Arial"/>
          <w:sz w:val="22"/>
          <w:szCs w:val="22"/>
        </w:rPr>
        <w:t>.</w:t>
      </w:r>
    </w:p>
    <w:p w14:paraId="69585F71" w14:textId="73E84575" w:rsidR="002167CC" w:rsidRPr="003548DD" w:rsidRDefault="002167CC" w:rsidP="00491B92">
      <w:pPr>
        <w:numPr>
          <w:ilvl w:val="1"/>
          <w:numId w:val="9"/>
        </w:numPr>
        <w:spacing w:after="60"/>
        <w:ind w:left="1440"/>
        <w:rPr>
          <w:rFonts w:ascii="Arial" w:hAnsi="Arial" w:cs="Arial"/>
          <w:sz w:val="22"/>
          <w:szCs w:val="22"/>
        </w:rPr>
      </w:pPr>
      <w:r w:rsidRPr="003548DD">
        <w:rPr>
          <w:rFonts w:ascii="Arial" w:hAnsi="Arial" w:cs="Arial"/>
          <w:sz w:val="22"/>
          <w:szCs w:val="22"/>
        </w:rPr>
        <w:t xml:space="preserve">No </w:t>
      </w:r>
      <w:r w:rsidR="00324AC3" w:rsidRPr="003548DD">
        <w:rPr>
          <w:rFonts w:ascii="Arial" w:hAnsi="Arial" w:cs="Arial"/>
          <w:sz w:val="22"/>
          <w:szCs w:val="22"/>
        </w:rPr>
        <w:t>smoking</w:t>
      </w:r>
      <w:r w:rsidRPr="003548DD">
        <w:rPr>
          <w:rFonts w:ascii="Arial" w:hAnsi="Arial" w:cs="Arial"/>
          <w:sz w:val="22"/>
          <w:szCs w:val="22"/>
        </w:rPr>
        <w:t xml:space="preserve"> </w:t>
      </w:r>
      <w:r w:rsidR="00AC2E0E" w:rsidRPr="003548DD">
        <w:rPr>
          <w:rFonts w:ascii="Arial" w:hAnsi="Arial" w:cs="Arial"/>
          <w:sz w:val="22"/>
          <w:szCs w:val="22"/>
        </w:rPr>
        <w:t xml:space="preserve">or vaping </w:t>
      </w:r>
      <w:r w:rsidRPr="003548DD">
        <w:rPr>
          <w:rFonts w:ascii="Arial" w:hAnsi="Arial" w:cs="Arial"/>
          <w:sz w:val="22"/>
          <w:szCs w:val="22"/>
        </w:rPr>
        <w:t>anywhere in area by anyone.</w:t>
      </w:r>
    </w:p>
    <w:p w14:paraId="7E524F1C" w14:textId="77777777" w:rsidR="002167CC" w:rsidRPr="003548DD" w:rsidRDefault="002167CC" w:rsidP="00491B92">
      <w:pPr>
        <w:numPr>
          <w:ilvl w:val="1"/>
          <w:numId w:val="9"/>
        </w:numPr>
        <w:spacing w:after="120"/>
        <w:ind w:left="1440"/>
        <w:rPr>
          <w:rFonts w:ascii="Arial" w:hAnsi="Arial" w:cs="Arial"/>
          <w:sz w:val="22"/>
          <w:szCs w:val="22"/>
        </w:rPr>
      </w:pPr>
      <w:r w:rsidRPr="003548DD">
        <w:rPr>
          <w:rFonts w:ascii="Arial" w:hAnsi="Arial" w:cs="Arial"/>
          <w:sz w:val="22"/>
          <w:szCs w:val="22"/>
        </w:rPr>
        <w:t>Warn guests and insist upon strict compliance with all of the above.</w:t>
      </w:r>
    </w:p>
    <w:p w14:paraId="5AAF2864" w14:textId="77777777" w:rsidR="00491B92" w:rsidRPr="003548DD" w:rsidRDefault="002167CC" w:rsidP="00491B92">
      <w:pPr>
        <w:numPr>
          <w:ilvl w:val="0"/>
          <w:numId w:val="9"/>
        </w:numPr>
        <w:spacing w:after="60"/>
        <w:ind w:hanging="450"/>
        <w:rPr>
          <w:rFonts w:ascii="Arial" w:hAnsi="Arial" w:cs="Arial"/>
          <w:sz w:val="22"/>
          <w:szCs w:val="22"/>
        </w:rPr>
      </w:pPr>
      <w:r w:rsidRPr="003548DD">
        <w:rPr>
          <w:rFonts w:ascii="Arial" w:hAnsi="Arial" w:cs="Arial"/>
          <w:sz w:val="22"/>
          <w:szCs w:val="22"/>
        </w:rPr>
        <w:t xml:space="preserve">Use a CALL-OUT WARNING SYSTEM prior to refueling or connecting/disconnecting </w:t>
      </w:r>
      <w:r w:rsidR="00324AC3" w:rsidRPr="003548DD">
        <w:rPr>
          <w:rFonts w:ascii="Arial" w:hAnsi="Arial" w:cs="Arial"/>
          <w:sz w:val="22"/>
          <w:szCs w:val="22"/>
        </w:rPr>
        <w:t>tanks</w:t>
      </w:r>
      <w:r w:rsidRPr="003548DD">
        <w:rPr>
          <w:rFonts w:ascii="Arial" w:hAnsi="Arial" w:cs="Arial"/>
          <w:sz w:val="22"/>
          <w:szCs w:val="22"/>
        </w:rPr>
        <w:t xml:space="preserve">, lines, or appliances. That is, </w:t>
      </w:r>
    </w:p>
    <w:p w14:paraId="6161793F" w14:textId="77777777" w:rsidR="00491B92" w:rsidRPr="003548DD" w:rsidRDefault="00491B92" w:rsidP="00491B92">
      <w:pPr>
        <w:numPr>
          <w:ilvl w:val="1"/>
          <w:numId w:val="9"/>
        </w:numPr>
        <w:spacing w:after="60"/>
        <w:ind w:left="1440"/>
        <w:rPr>
          <w:rFonts w:ascii="Arial" w:hAnsi="Arial" w:cs="Arial"/>
          <w:sz w:val="22"/>
          <w:szCs w:val="22"/>
        </w:rPr>
      </w:pPr>
      <w:r w:rsidRPr="003548DD">
        <w:rPr>
          <w:rFonts w:ascii="Arial" w:hAnsi="Arial" w:cs="Arial"/>
          <w:sz w:val="22"/>
          <w:szCs w:val="22"/>
        </w:rPr>
        <w:t>C</w:t>
      </w:r>
      <w:r w:rsidR="002167CC" w:rsidRPr="003548DD">
        <w:rPr>
          <w:rFonts w:ascii="Arial" w:hAnsi="Arial" w:cs="Arial"/>
          <w:sz w:val="22"/>
          <w:szCs w:val="22"/>
        </w:rPr>
        <w:t xml:space="preserve">all loudly that refueling is about to </w:t>
      </w:r>
      <w:r w:rsidR="00324AC3" w:rsidRPr="003548DD">
        <w:rPr>
          <w:rFonts w:ascii="Arial" w:hAnsi="Arial" w:cs="Arial"/>
          <w:sz w:val="22"/>
          <w:szCs w:val="22"/>
        </w:rPr>
        <w:t>take</w:t>
      </w:r>
      <w:r w:rsidR="002167CC" w:rsidRPr="003548DD">
        <w:rPr>
          <w:rFonts w:ascii="Arial" w:hAnsi="Arial" w:cs="Arial"/>
          <w:sz w:val="22"/>
          <w:szCs w:val="22"/>
        </w:rPr>
        <w:t xml:space="preserve"> place. </w:t>
      </w:r>
    </w:p>
    <w:p w14:paraId="36B1D5F1" w14:textId="1850733C" w:rsidR="002167CC" w:rsidRPr="003548DD" w:rsidRDefault="002167CC" w:rsidP="00491B92">
      <w:pPr>
        <w:numPr>
          <w:ilvl w:val="1"/>
          <w:numId w:val="9"/>
        </w:numPr>
        <w:spacing w:after="120"/>
        <w:ind w:left="1440"/>
        <w:rPr>
          <w:rFonts w:ascii="Arial" w:hAnsi="Arial" w:cs="Arial"/>
          <w:sz w:val="22"/>
          <w:szCs w:val="22"/>
        </w:rPr>
      </w:pPr>
      <w:r w:rsidRPr="003548DD">
        <w:rPr>
          <w:rFonts w:ascii="Arial" w:hAnsi="Arial" w:cs="Arial"/>
          <w:sz w:val="22"/>
          <w:szCs w:val="22"/>
        </w:rPr>
        <w:t>See that the warning is repeated again so that no volunteer or anyone else fails to get the warning.</w:t>
      </w:r>
    </w:p>
    <w:p w14:paraId="5F694043" w14:textId="77777777" w:rsidR="002167CC" w:rsidRPr="003548DD" w:rsidRDefault="002167CC" w:rsidP="00491B92">
      <w:pPr>
        <w:numPr>
          <w:ilvl w:val="0"/>
          <w:numId w:val="9"/>
        </w:numPr>
        <w:spacing w:after="60"/>
        <w:ind w:hanging="450"/>
        <w:rPr>
          <w:rFonts w:ascii="Arial" w:hAnsi="Arial" w:cs="Arial"/>
          <w:sz w:val="22"/>
          <w:szCs w:val="22"/>
        </w:rPr>
      </w:pPr>
      <w:r w:rsidRPr="003548DD">
        <w:rPr>
          <w:rFonts w:ascii="Arial" w:hAnsi="Arial" w:cs="Arial"/>
          <w:sz w:val="22"/>
          <w:szCs w:val="22"/>
        </w:rPr>
        <w:t>When connecting or disconnecting lines, close all valves.</w:t>
      </w:r>
    </w:p>
    <w:p w14:paraId="63D32FA4" w14:textId="555938D5" w:rsidR="002167CC" w:rsidRPr="003548DD" w:rsidRDefault="002167CC" w:rsidP="00491B92">
      <w:pPr>
        <w:numPr>
          <w:ilvl w:val="1"/>
          <w:numId w:val="9"/>
        </w:numPr>
        <w:spacing w:after="60"/>
        <w:ind w:left="1440"/>
        <w:rPr>
          <w:rFonts w:ascii="Arial" w:hAnsi="Arial" w:cs="Arial"/>
          <w:sz w:val="22"/>
          <w:szCs w:val="22"/>
        </w:rPr>
      </w:pPr>
      <w:r w:rsidRPr="003548DD">
        <w:rPr>
          <w:rFonts w:ascii="Arial" w:hAnsi="Arial" w:cs="Arial"/>
          <w:sz w:val="22"/>
          <w:szCs w:val="22"/>
        </w:rPr>
        <w:t xml:space="preserve">When connecting fuel lines, begin at appliance and proceed to </w:t>
      </w:r>
      <w:r w:rsidR="00324AC3" w:rsidRPr="003548DD">
        <w:rPr>
          <w:rFonts w:ascii="Arial" w:hAnsi="Arial" w:cs="Arial"/>
          <w:sz w:val="22"/>
          <w:szCs w:val="22"/>
        </w:rPr>
        <w:t>tank</w:t>
      </w:r>
      <w:r w:rsidRPr="003548DD">
        <w:rPr>
          <w:rFonts w:ascii="Arial" w:hAnsi="Arial" w:cs="Arial"/>
          <w:sz w:val="22"/>
          <w:szCs w:val="22"/>
        </w:rPr>
        <w:t>, with all valves closed.</w:t>
      </w:r>
    </w:p>
    <w:p w14:paraId="37D79699" w14:textId="3A714C90" w:rsidR="002167CC" w:rsidRPr="003548DD" w:rsidRDefault="002167CC" w:rsidP="00491B92">
      <w:pPr>
        <w:numPr>
          <w:ilvl w:val="1"/>
          <w:numId w:val="9"/>
        </w:numPr>
        <w:spacing w:after="120"/>
        <w:ind w:left="1440"/>
        <w:rPr>
          <w:rFonts w:ascii="Arial" w:hAnsi="Arial" w:cs="Arial"/>
          <w:sz w:val="22"/>
          <w:szCs w:val="22"/>
        </w:rPr>
      </w:pPr>
      <w:r w:rsidRPr="003548DD">
        <w:rPr>
          <w:rFonts w:ascii="Arial" w:hAnsi="Arial" w:cs="Arial"/>
          <w:sz w:val="22"/>
          <w:szCs w:val="22"/>
        </w:rPr>
        <w:t xml:space="preserve">When disconnecting appliance, turn off main valve at </w:t>
      </w:r>
      <w:r w:rsidR="00324AC3" w:rsidRPr="003548DD">
        <w:rPr>
          <w:rFonts w:ascii="Arial" w:hAnsi="Arial" w:cs="Arial"/>
          <w:sz w:val="22"/>
          <w:szCs w:val="22"/>
        </w:rPr>
        <w:t>tank</w:t>
      </w:r>
      <w:r w:rsidRPr="003548DD">
        <w:rPr>
          <w:rFonts w:ascii="Arial" w:hAnsi="Arial" w:cs="Arial"/>
          <w:sz w:val="22"/>
          <w:szCs w:val="22"/>
        </w:rPr>
        <w:t xml:space="preserve"> and </w:t>
      </w:r>
      <w:r w:rsidR="00324AC3" w:rsidRPr="003548DD">
        <w:rPr>
          <w:rFonts w:ascii="Arial" w:hAnsi="Arial" w:cs="Arial"/>
          <w:sz w:val="22"/>
          <w:szCs w:val="22"/>
        </w:rPr>
        <w:t>check</w:t>
      </w:r>
      <w:r w:rsidRPr="003548DD">
        <w:rPr>
          <w:rFonts w:ascii="Arial" w:hAnsi="Arial" w:cs="Arial"/>
          <w:sz w:val="22"/>
          <w:szCs w:val="22"/>
        </w:rPr>
        <w:t xml:space="preserve"> valves </w:t>
      </w:r>
      <w:r w:rsidR="00324AC3" w:rsidRPr="003548DD">
        <w:rPr>
          <w:rFonts w:ascii="Arial" w:hAnsi="Arial" w:cs="Arial"/>
          <w:sz w:val="22"/>
          <w:szCs w:val="22"/>
        </w:rPr>
        <w:t>back</w:t>
      </w:r>
      <w:r w:rsidRPr="003548DD">
        <w:rPr>
          <w:rFonts w:ascii="Arial" w:hAnsi="Arial" w:cs="Arial"/>
          <w:sz w:val="22"/>
          <w:szCs w:val="22"/>
        </w:rPr>
        <w:t xml:space="preserve"> to </w:t>
      </w:r>
      <w:r w:rsidR="001274EA" w:rsidRPr="003548DD">
        <w:rPr>
          <w:rFonts w:ascii="Arial" w:hAnsi="Arial" w:cs="Arial"/>
          <w:sz w:val="22"/>
          <w:szCs w:val="22"/>
        </w:rPr>
        <w:t xml:space="preserve">the </w:t>
      </w:r>
      <w:r w:rsidRPr="003548DD">
        <w:rPr>
          <w:rFonts w:ascii="Arial" w:hAnsi="Arial" w:cs="Arial"/>
          <w:sz w:val="22"/>
          <w:szCs w:val="22"/>
        </w:rPr>
        <w:t>appliance. Chec</w:t>
      </w:r>
      <w:r w:rsidR="00050175" w:rsidRPr="003548DD">
        <w:rPr>
          <w:rFonts w:ascii="Arial" w:hAnsi="Arial" w:cs="Arial"/>
          <w:sz w:val="22"/>
          <w:szCs w:val="22"/>
        </w:rPr>
        <w:t>k</w:t>
      </w:r>
      <w:r w:rsidRPr="003548DD">
        <w:rPr>
          <w:rFonts w:ascii="Arial" w:hAnsi="Arial" w:cs="Arial"/>
          <w:sz w:val="22"/>
          <w:szCs w:val="22"/>
        </w:rPr>
        <w:t xml:space="preserve"> and extinguish all flames within </w:t>
      </w:r>
      <w:r w:rsidR="00FE689C" w:rsidRPr="003548DD">
        <w:rPr>
          <w:rFonts w:ascii="Arial" w:hAnsi="Arial" w:cs="Arial"/>
          <w:sz w:val="22"/>
          <w:szCs w:val="22"/>
        </w:rPr>
        <w:t>a safe</w:t>
      </w:r>
      <w:r w:rsidRPr="003548DD">
        <w:rPr>
          <w:rFonts w:ascii="Arial" w:hAnsi="Arial" w:cs="Arial"/>
          <w:sz w:val="22"/>
          <w:szCs w:val="22"/>
        </w:rPr>
        <w:t xml:space="preserve"> distance. Then disconnect from </w:t>
      </w:r>
      <w:r w:rsidR="00324AC3" w:rsidRPr="003548DD">
        <w:rPr>
          <w:rFonts w:ascii="Arial" w:hAnsi="Arial" w:cs="Arial"/>
          <w:sz w:val="22"/>
          <w:szCs w:val="22"/>
        </w:rPr>
        <w:t>tank</w:t>
      </w:r>
      <w:r w:rsidRPr="003548DD">
        <w:rPr>
          <w:rFonts w:ascii="Arial" w:hAnsi="Arial" w:cs="Arial"/>
          <w:sz w:val="22"/>
          <w:szCs w:val="22"/>
        </w:rPr>
        <w:t xml:space="preserve"> to appliance.</w:t>
      </w:r>
    </w:p>
    <w:p w14:paraId="64B93443" w14:textId="1F19270B" w:rsidR="002167CC" w:rsidRPr="003548DD" w:rsidRDefault="002167CC" w:rsidP="00491B92">
      <w:pPr>
        <w:numPr>
          <w:ilvl w:val="0"/>
          <w:numId w:val="9"/>
        </w:numPr>
        <w:spacing w:after="120"/>
        <w:ind w:left="810" w:hanging="540"/>
        <w:rPr>
          <w:rFonts w:ascii="Arial" w:hAnsi="Arial" w:cs="Arial"/>
          <w:sz w:val="22"/>
          <w:szCs w:val="22"/>
        </w:rPr>
      </w:pPr>
      <w:r w:rsidRPr="003548DD">
        <w:rPr>
          <w:rFonts w:ascii="Arial" w:hAnsi="Arial" w:cs="Arial"/>
          <w:sz w:val="22"/>
          <w:szCs w:val="22"/>
        </w:rPr>
        <w:t xml:space="preserve">Install </w:t>
      </w:r>
      <w:r w:rsidR="00324AC3" w:rsidRPr="003548DD">
        <w:rPr>
          <w:rFonts w:ascii="Arial" w:hAnsi="Arial" w:cs="Arial"/>
          <w:sz w:val="22"/>
          <w:szCs w:val="22"/>
        </w:rPr>
        <w:t>check</w:t>
      </w:r>
      <w:r w:rsidRPr="003548DD">
        <w:rPr>
          <w:rFonts w:ascii="Arial" w:hAnsi="Arial" w:cs="Arial"/>
          <w:sz w:val="22"/>
          <w:szCs w:val="22"/>
        </w:rPr>
        <w:t xml:space="preserve"> valves on lines as </w:t>
      </w:r>
      <w:r w:rsidR="00324AC3" w:rsidRPr="003548DD">
        <w:rPr>
          <w:rFonts w:ascii="Arial" w:hAnsi="Arial" w:cs="Arial"/>
          <w:sz w:val="22"/>
          <w:szCs w:val="22"/>
        </w:rPr>
        <w:t>backup</w:t>
      </w:r>
      <w:r w:rsidRPr="003548DD">
        <w:rPr>
          <w:rFonts w:ascii="Arial" w:hAnsi="Arial" w:cs="Arial"/>
          <w:sz w:val="22"/>
          <w:szCs w:val="22"/>
        </w:rPr>
        <w:t>, where possible.</w:t>
      </w:r>
    </w:p>
    <w:p w14:paraId="3016CF86" w14:textId="2AC7B549" w:rsidR="002167CC" w:rsidRPr="003548DD" w:rsidRDefault="00324AC3" w:rsidP="00491B92">
      <w:pPr>
        <w:numPr>
          <w:ilvl w:val="0"/>
          <w:numId w:val="9"/>
        </w:numPr>
        <w:spacing w:after="120"/>
        <w:ind w:left="810" w:hanging="540"/>
        <w:rPr>
          <w:rFonts w:ascii="Arial" w:hAnsi="Arial" w:cs="Arial"/>
          <w:sz w:val="22"/>
          <w:szCs w:val="22"/>
        </w:rPr>
      </w:pPr>
      <w:r w:rsidRPr="003548DD">
        <w:rPr>
          <w:rFonts w:ascii="Arial" w:hAnsi="Arial" w:cs="Arial"/>
          <w:sz w:val="22"/>
          <w:szCs w:val="22"/>
        </w:rPr>
        <w:t>Check</w:t>
      </w:r>
      <w:r w:rsidR="002167CC" w:rsidRPr="003548DD">
        <w:rPr>
          <w:rFonts w:ascii="Arial" w:hAnsi="Arial" w:cs="Arial"/>
          <w:sz w:val="22"/>
          <w:szCs w:val="22"/>
        </w:rPr>
        <w:t xml:space="preserve"> for open flames or other fire or </w:t>
      </w:r>
      <w:r w:rsidRPr="003548DD">
        <w:rPr>
          <w:rFonts w:ascii="Arial" w:hAnsi="Arial" w:cs="Arial"/>
          <w:sz w:val="22"/>
          <w:szCs w:val="22"/>
        </w:rPr>
        <w:t>spark</w:t>
      </w:r>
      <w:r w:rsidR="002167CC" w:rsidRPr="003548DD">
        <w:rPr>
          <w:rFonts w:ascii="Arial" w:hAnsi="Arial" w:cs="Arial"/>
          <w:sz w:val="22"/>
          <w:szCs w:val="22"/>
        </w:rPr>
        <w:t xml:space="preserve"> sources.</w:t>
      </w:r>
    </w:p>
    <w:p w14:paraId="762411B5" w14:textId="48898503" w:rsidR="002167CC" w:rsidRPr="003548DD" w:rsidRDefault="002167CC" w:rsidP="00491B92">
      <w:pPr>
        <w:numPr>
          <w:ilvl w:val="0"/>
          <w:numId w:val="9"/>
        </w:numPr>
        <w:spacing w:after="120"/>
        <w:ind w:left="810" w:hanging="540"/>
        <w:rPr>
          <w:rFonts w:ascii="Arial" w:hAnsi="Arial" w:cs="Arial"/>
          <w:sz w:val="22"/>
          <w:szCs w:val="22"/>
        </w:rPr>
      </w:pPr>
      <w:r w:rsidRPr="003548DD">
        <w:rPr>
          <w:rFonts w:ascii="Arial" w:hAnsi="Arial" w:cs="Arial"/>
          <w:sz w:val="22"/>
          <w:szCs w:val="22"/>
        </w:rPr>
        <w:t xml:space="preserve">After each refill, </w:t>
      </w:r>
      <w:r w:rsidR="00324AC3" w:rsidRPr="003548DD">
        <w:rPr>
          <w:rFonts w:ascii="Arial" w:hAnsi="Arial" w:cs="Arial"/>
          <w:sz w:val="22"/>
          <w:szCs w:val="22"/>
        </w:rPr>
        <w:t>check</w:t>
      </w:r>
      <w:r w:rsidRPr="003548DD">
        <w:rPr>
          <w:rFonts w:ascii="Arial" w:hAnsi="Arial" w:cs="Arial"/>
          <w:sz w:val="22"/>
          <w:szCs w:val="22"/>
        </w:rPr>
        <w:t xml:space="preserve"> connections for </w:t>
      </w:r>
      <w:r w:rsidR="00324AC3" w:rsidRPr="003548DD">
        <w:rPr>
          <w:rFonts w:ascii="Arial" w:hAnsi="Arial" w:cs="Arial"/>
          <w:sz w:val="22"/>
          <w:szCs w:val="22"/>
        </w:rPr>
        <w:t>leaks</w:t>
      </w:r>
      <w:r w:rsidRPr="003548DD">
        <w:rPr>
          <w:rFonts w:ascii="Arial" w:hAnsi="Arial" w:cs="Arial"/>
          <w:sz w:val="22"/>
          <w:szCs w:val="22"/>
        </w:rPr>
        <w:t xml:space="preserve"> with liquid soap. If </w:t>
      </w:r>
      <w:r w:rsidR="00324AC3" w:rsidRPr="003548DD">
        <w:rPr>
          <w:rFonts w:ascii="Arial" w:hAnsi="Arial" w:cs="Arial"/>
          <w:sz w:val="22"/>
          <w:szCs w:val="22"/>
        </w:rPr>
        <w:t>leak</w:t>
      </w:r>
      <w:r w:rsidRPr="003548DD">
        <w:rPr>
          <w:rFonts w:ascii="Arial" w:hAnsi="Arial" w:cs="Arial"/>
          <w:sz w:val="22"/>
          <w:szCs w:val="22"/>
        </w:rPr>
        <w:t xml:space="preserve"> is present, </w:t>
      </w:r>
      <w:r w:rsidR="00682CD6" w:rsidRPr="003548DD">
        <w:rPr>
          <w:rFonts w:ascii="Arial" w:hAnsi="Arial" w:cs="Arial"/>
          <w:sz w:val="22"/>
          <w:szCs w:val="22"/>
        </w:rPr>
        <w:t>k</w:t>
      </w:r>
      <w:r w:rsidRPr="003548DD">
        <w:rPr>
          <w:rFonts w:ascii="Arial" w:hAnsi="Arial" w:cs="Arial"/>
          <w:sz w:val="22"/>
          <w:szCs w:val="22"/>
        </w:rPr>
        <w:t>eep volunteers and others away until safe.</w:t>
      </w:r>
    </w:p>
    <w:p w14:paraId="60C83846" w14:textId="77777777" w:rsidR="002167CC" w:rsidRPr="003548DD" w:rsidRDefault="002167CC" w:rsidP="00491B92">
      <w:pPr>
        <w:numPr>
          <w:ilvl w:val="0"/>
          <w:numId w:val="9"/>
        </w:numPr>
        <w:spacing w:after="120"/>
        <w:ind w:left="810" w:hanging="540"/>
        <w:rPr>
          <w:rFonts w:ascii="Arial" w:hAnsi="Arial" w:cs="Arial"/>
          <w:sz w:val="22"/>
          <w:szCs w:val="22"/>
        </w:rPr>
      </w:pPr>
      <w:r w:rsidRPr="003548DD">
        <w:rPr>
          <w:rFonts w:ascii="Arial" w:hAnsi="Arial" w:cs="Arial"/>
          <w:sz w:val="22"/>
          <w:szCs w:val="22"/>
        </w:rPr>
        <w:t>Light pilots with a small torch (flame that won’t blow out).</w:t>
      </w:r>
    </w:p>
    <w:p w14:paraId="7C23C871" w14:textId="77777777" w:rsidR="002167CC" w:rsidRPr="003548DD" w:rsidRDefault="002167CC" w:rsidP="00491B92">
      <w:pPr>
        <w:numPr>
          <w:ilvl w:val="0"/>
          <w:numId w:val="9"/>
        </w:numPr>
        <w:spacing w:after="120"/>
        <w:ind w:left="810" w:hanging="540"/>
        <w:rPr>
          <w:rFonts w:ascii="Arial" w:hAnsi="Arial" w:cs="Arial"/>
          <w:sz w:val="22"/>
          <w:szCs w:val="22"/>
        </w:rPr>
      </w:pPr>
      <w:r w:rsidRPr="003548DD">
        <w:rPr>
          <w:rFonts w:ascii="Arial" w:hAnsi="Arial" w:cs="Arial"/>
          <w:sz w:val="22"/>
          <w:szCs w:val="22"/>
        </w:rPr>
        <w:t>Turn appliances on; adjust pilot lights and flames.</w:t>
      </w:r>
    </w:p>
    <w:p w14:paraId="03CD904A" w14:textId="77777777" w:rsidR="002167CC" w:rsidRPr="003548DD" w:rsidRDefault="002167CC" w:rsidP="00491B92">
      <w:pPr>
        <w:numPr>
          <w:ilvl w:val="0"/>
          <w:numId w:val="9"/>
        </w:numPr>
        <w:spacing w:after="120"/>
        <w:ind w:left="810" w:hanging="540"/>
        <w:rPr>
          <w:rFonts w:ascii="Arial" w:hAnsi="Arial" w:cs="Arial"/>
          <w:sz w:val="22"/>
          <w:szCs w:val="22"/>
        </w:rPr>
      </w:pPr>
      <w:r w:rsidRPr="003548DD">
        <w:rPr>
          <w:rFonts w:ascii="Arial" w:hAnsi="Arial" w:cs="Arial"/>
          <w:sz w:val="22"/>
          <w:szCs w:val="22"/>
        </w:rPr>
        <w:t>Be acquainted with maintenance procedures on refueling.</w:t>
      </w:r>
    </w:p>
    <w:p w14:paraId="29DB93D2" w14:textId="1B60CA5D" w:rsidR="002167CC" w:rsidRPr="003548DD" w:rsidRDefault="002167CC" w:rsidP="002167CC">
      <w:pPr>
        <w:rPr>
          <w:rFonts w:ascii="Arial" w:hAnsi="Arial" w:cs="Arial"/>
          <w:b/>
          <w:sz w:val="22"/>
          <w:szCs w:val="22"/>
        </w:rPr>
      </w:pPr>
      <w:r w:rsidRPr="003548DD">
        <w:rPr>
          <w:rFonts w:ascii="Arial" w:hAnsi="Arial" w:cs="Arial"/>
          <w:b/>
          <w:sz w:val="22"/>
          <w:szCs w:val="22"/>
        </w:rPr>
        <w:t>Onsite Refueling – IF PERMITTED</w:t>
      </w:r>
      <w:r w:rsidR="0080627F" w:rsidRPr="003548DD">
        <w:rPr>
          <w:rFonts w:ascii="Arial" w:hAnsi="Arial" w:cs="Arial"/>
          <w:b/>
          <w:sz w:val="22"/>
          <w:szCs w:val="22"/>
        </w:rPr>
        <w:t xml:space="preserve"> According to Local Vendor</w:t>
      </w:r>
    </w:p>
    <w:p w14:paraId="67C2A8CB" w14:textId="77777777" w:rsidR="002167CC" w:rsidRDefault="002167CC" w:rsidP="002167CC">
      <w:pPr>
        <w:rPr>
          <w:rFonts w:ascii="Arial" w:hAnsi="Arial" w:cs="Arial"/>
          <w:sz w:val="22"/>
          <w:szCs w:val="22"/>
        </w:rPr>
      </w:pPr>
    </w:p>
    <w:p w14:paraId="2045BADA" w14:textId="77777777" w:rsidR="00836931" w:rsidRDefault="002167CC" w:rsidP="00836931">
      <w:pPr>
        <w:rPr>
          <w:rFonts w:ascii="Arial" w:hAnsi="Arial" w:cs="Arial"/>
          <w:sz w:val="22"/>
          <w:szCs w:val="22"/>
        </w:rPr>
      </w:pPr>
      <w:r w:rsidRPr="003548DD">
        <w:rPr>
          <w:rFonts w:ascii="Arial" w:hAnsi="Arial" w:cs="Arial"/>
          <w:sz w:val="22"/>
          <w:szCs w:val="22"/>
        </w:rPr>
        <w:t xml:space="preserve">Small LP </w:t>
      </w:r>
      <w:r w:rsidR="00324AC3" w:rsidRPr="003548DD">
        <w:rPr>
          <w:rFonts w:ascii="Arial" w:hAnsi="Arial" w:cs="Arial"/>
          <w:sz w:val="22"/>
          <w:szCs w:val="22"/>
        </w:rPr>
        <w:t>tanks</w:t>
      </w:r>
      <w:r w:rsidRPr="003548DD">
        <w:rPr>
          <w:rFonts w:ascii="Arial" w:hAnsi="Arial" w:cs="Arial"/>
          <w:sz w:val="22"/>
          <w:szCs w:val="22"/>
        </w:rPr>
        <w:t xml:space="preserve"> (4 lb. to 100 lb.) may be filled on site if they are equipped with an OPD (overfill prevention device) valve. The delivery </w:t>
      </w:r>
      <w:r w:rsidR="00324AC3" w:rsidRPr="003548DD">
        <w:rPr>
          <w:rFonts w:ascii="Arial" w:hAnsi="Arial" w:cs="Arial"/>
          <w:sz w:val="22"/>
          <w:szCs w:val="22"/>
        </w:rPr>
        <w:t>truck</w:t>
      </w:r>
      <w:r w:rsidR="009808B1" w:rsidRPr="003548DD">
        <w:rPr>
          <w:rFonts w:ascii="Arial" w:hAnsi="Arial" w:cs="Arial"/>
          <w:sz w:val="22"/>
          <w:szCs w:val="22"/>
        </w:rPr>
        <w:t xml:space="preserve"> or kitchen</w:t>
      </w:r>
      <w:r w:rsidRPr="003548DD">
        <w:rPr>
          <w:rFonts w:ascii="Arial" w:hAnsi="Arial" w:cs="Arial"/>
          <w:sz w:val="22"/>
          <w:szCs w:val="22"/>
        </w:rPr>
        <w:t xml:space="preserve"> must have an adapter for these </w:t>
      </w:r>
      <w:r w:rsidR="00324AC3" w:rsidRPr="003548DD">
        <w:rPr>
          <w:rFonts w:ascii="Arial" w:hAnsi="Arial" w:cs="Arial"/>
          <w:sz w:val="22"/>
          <w:szCs w:val="22"/>
        </w:rPr>
        <w:t>tanks</w:t>
      </w:r>
      <w:r w:rsidRPr="003548DD">
        <w:rPr>
          <w:rFonts w:ascii="Arial" w:hAnsi="Arial" w:cs="Arial"/>
          <w:sz w:val="22"/>
          <w:szCs w:val="22"/>
        </w:rPr>
        <w:t>.</w:t>
      </w:r>
    </w:p>
    <w:p w14:paraId="6F35FFC9" w14:textId="2E1DEECD" w:rsidR="002167CC" w:rsidRPr="003548DD" w:rsidRDefault="002167CC" w:rsidP="00836931">
      <w:pPr>
        <w:rPr>
          <w:rStyle w:val="Strong"/>
          <w:rFonts w:ascii="Arial" w:hAnsi="Arial" w:cs="Arial"/>
          <w:b w:val="0"/>
          <w:sz w:val="22"/>
          <w:szCs w:val="22"/>
        </w:rPr>
      </w:pPr>
      <w:r w:rsidRPr="003548DD">
        <w:rPr>
          <w:rFonts w:ascii="Arial" w:hAnsi="Arial" w:cs="Arial"/>
          <w:bCs/>
          <w:noProof/>
          <w:sz w:val="22"/>
          <w:szCs w:val="22"/>
        </w:rPr>
        <w:drawing>
          <wp:anchor distT="0" distB="0" distL="114300" distR="114300" simplePos="0" relativeHeight="251644928" behindDoc="1" locked="0" layoutInCell="1" allowOverlap="1" wp14:anchorId="55758E4C" wp14:editId="55FE719F">
            <wp:simplePos x="0" y="0"/>
            <wp:positionH relativeFrom="column">
              <wp:posOffset>0</wp:posOffset>
            </wp:positionH>
            <wp:positionV relativeFrom="paragraph">
              <wp:posOffset>342900</wp:posOffset>
            </wp:positionV>
            <wp:extent cx="1438275" cy="1724660"/>
            <wp:effectExtent l="19050" t="19050" r="28575" b="27940"/>
            <wp:wrapTight wrapText="bothSides">
              <wp:wrapPolygon edited="0">
                <wp:start x="-286" y="-239"/>
                <wp:lineTo x="-286" y="21711"/>
                <wp:lineTo x="21743" y="21711"/>
                <wp:lineTo x="21743" y="-239"/>
                <wp:lineTo x="-286" y="-239"/>
              </wp:wrapPolygon>
            </wp:wrapTight>
            <wp:docPr id="15" name="Picture 4" descr="http://www.fropane.com/Web%20Content/OP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ropane.com/Web%20Content/OPD.gif"/>
                    <pic:cNvPicPr>
                      <a:picLocks noChangeAspect="1" noChangeArrowheads="1"/>
                    </pic:cNvPicPr>
                  </pic:nvPicPr>
                  <pic:blipFill>
                    <a:blip r:embed="rId22" cstate="print"/>
                    <a:srcRect/>
                    <a:stretch>
                      <a:fillRect/>
                    </a:stretch>
                  </pic:blipFill>
                  <pic:spPr bwMode="auto">
                    <a:xfrm>
                      <a:off x="0" y="0"/>
                      <a:ext cx="1438275" cy="1724660"/>
                    </a:xfrm>
                    <a:prstGeom prst="rect">
                      <a:avLst/>
                    </a:prstGeom>
                    <a:noFill/>
                    <a:ln w="12700">
                      <a:solidFill>
                        <a:schemeClr val="tx1"/>
                      </a:solidFill>
                    </a:ln>
                  </pic:spPr>
                </pic:pic>
              </a:graphicData>
            </a:graphic>
          </wp:anchor>
        </w:drawing>
      </w:r>
      <w:r w:rsidR="00836931">
        <w:rPr>
          <w:rStyle w:val="Strong"/>
          <w:rFonts w:ascii="Arial" w:hAnsi="Arial" w:cs="Arial"/>
          <w:b w:val="0"/>
          <w:sz w:val="22"/>
          <w:szCs w:val="22"/>
        </w:rPr>
        <w:t>H</w:t>
      </w:r>
      <w:r w:rsidRPr="003548DD">
        <w:rPr>
          <w:rStyle w:val="Strong"/>
          <w:rFonts w:ascii="Arial" w:hAnsi="Arial" w:cs="Arial"/>
          <w:b w:val="0"/>
          <w:sz w:val="22"/>
          <w:szCs w:val="22"/>
        </w:rPr>
        <w:t>ow to tell if you have an OPD valve:</w:t>
      </w:r>
    </w:p>
    <w:p w14:paraId="05A2C00E" w14:textId="337472BA" w:rsidR="002167CC" w:rsidRPr="003548DD" w:rsidRDefault="002167CC" w:rsidP="00204ED9">
      <w:pPr>
        <w:pStyle w:val="NormalWeb"/>
        <w:numPr>
          <w:ilvl w:val="0"/>
          <w:numId w:val="10"/>
        </w:numPr>
        <w:spacing w:after="120" w:afterAutospacing="0"/>
        <w:ind w:left="2250" w:firstLine="0"/>
        <w:rPr>
          <w:rFonts w:ascii="Arial" w:hAnsi="Arial" w:cs="Arial"/>
          <w:sz w:val="22"/>
          <w:szCs w:val="22"/>
        </w:rPr>
      </w:pPr>
      <w:r w:rsidRPr="003548DD">
        <w:rPr>
          <w:rFonts w:ascii="Arial" w:hAnsi="Arial" w:cs="Arial"/>
          <w:sz w:val="22"/>
          <w:szCs w:val="22"/>
        </w:rPr>
        <w:t xml:space="preserve">The valve must have </w:t>
      </w:r>
      <w:r w:rsidR="00491B92" w:rsidRPr="003548DD">
        <w:rPr>
          <w:rFonts w:ascii="Arial" w:hAnsi="Arial" w:cs="Arial"/>
          <w:sz w:val="22"/>
          <w:szCs w:val="22"/>
        </w:rPr>
        <w:t>a</w:t>
      </w:r>
      <w:r w:rsidRPr="003548DD">
        <w:rPr>
          <w:rFonts w:ascii="Arial" w:hAnsi="Arial" w:cs="Arial"/>
          <w:sz w:val="22"/>
          <w:szCs w:val="22"/>
        </w:rPr>
        <w:t xml:space="preserve"> triangular handwheel.</w:t>
      </w:r>
    </w:p>
    <w:p w14:paraId="4FAE7A47" w14:textId="2FF6D00F" w:rsidR="002167CC" w:rsidRPr="003548DD" w:rsidRDefault="002167CC" w:rsidP="00204ED9">
      <w:pPr>
        <w:pStyle w:val="NormalWeb"/>
        <w:numPr>
          <w:ilvl w:val="0"/>
          <w:numId w:val="10"/>
        </w:numPr>
        <w:spacing w:after="120" w:afterAutospacing="0"/>
        <w:ind w:left="2250" w:firstLine="0"/>
        <w:rPr>
          <w:rFonts w:ascii="Arial" w:hAnsi="Arial" w:cs="Arial"/>
          <w:sz w:val="22"/>
          <w:szCs w:val="22"/>
        </w:rPr>
      </w:pPr>
      <w:r w:rsidRPr="003548DD">
        <w:rPr>
          <w:rFonts w:ascii="Arial" w:hAnsi="Arial" w:cs="Arial"/>
          <w:sz w:val="22"/>
          <w:szCs w:val="22"/>
        </w:rPr>
        <w:t xml:space="preserve">The handwheel (if triangular) should have the letters OPD </w:t>
      </w:r>
      <w:r w:rsidR="00204ED9" w:rsidRPr="003548DD">
        <w:rPr>
          <w:rFonts w:ascii="Arial" w:hAnsi="Arial" w:cs="Arial"/>
          <w:sz w:val="22"/>
          <w:szCs w:val="22"/>
        </w:rPr>
        <w:t xml:space="preserve">        </w:t>
      </w:r>
      <w:r w:rsidRPr="003548DD">
        <w:rPr>
          <w:rFonts w:ascii="Arial" w:hAnsi="Arial" w:cs="Arial"/>
          <w:sz w:val="22"/>
          <w:szCs w:val="22"/>
        </w:rPr>
        <w:t>stamped into it.</w:t>
      </w:r>
    </w:p>
    <w:p w14:paraId="7395E189" w14:textId="77777777" w:rsidR="002167CC" w:rsidRPr="003548DD" w:rsidRDefault="002167CC" w:rsidP="00204ED9">
      <w:pPr>
        <w:pStyle w:val="NormalWeb"/>
        <w:numPr>
          <w:ilvl w:val="0"/>
          <w:numId w:val="10"/>
        </w:numPr>
        <w:spacing w:after="120" w:afterAutospacing="0"/>
        <w:ind w:left="2250" w:firstLine="0"/>
        <w:rPr>
          <w:rFonts w:ascii="Arial" w:hAnsi="Arial" w:cs="Arial"/>
          <w:sz w:val="22"/>
          <w:szCs w:val="22"/>
        </w:rPr>
      </w:pPr>
      <w:r w:rsidRPr="003548DD">
        <w:rPr>
          <w:rFonts w:ascii="Arial" w:hAnsi="Arial" w:cs="Arial"/>
          <w:sz w:val="22"/>
          <w:szCs w:val="22"/>
        </w:rPr>
        <w:t xml:space="preserve">Not all OPD valves have outside threads; however, most do. </w:t>
      </w:r>
    </w:p>
    <w:p w14:paraId="57FA4C9D" w14:textId="77777777" w:rsidR="00BD4F8C" w:rsidRPr="003548DD" w:rsidRDefault="00BD4F8C" w:rsidP="00204ED9">
      <w:pPr>
        <w:pStyle w:val="NormalWeb"/>
        <w:tabs>
          <w:tab w:val="left" w:pos="720"/>
        </w:tabs>
        <w:ind w:left="2250"/>
        <w:rPr>
          <w:rFonts w:ascii="Arial" w:hAnsi="Arial" w:cs="Arial"/>
          <w:b/>
          <w:color w:val="000000"/>
        </w:rPr>
      </w:pPr>
    </w:p>
    <w:p w14:paraId="385A0903" w14:textId="77777777" w:rsidR="00BD4F8C" w:rsidRPr="003548DD" w:rsidRDefault="00BD4F8C" w:rsidP="00E97F62">
      <w:pPr>
        <w:pStyle w:val="NormalWeb"/>
        <w:tabs>
          <w:tab w:val="left" w:pos="720"/>
        </w:tabs>
        <w:rPr>
          <w:rFonts w:ascii="Arial" w:hAnsi="Arial" w:cs="Arial"/>
          <w:b/>
          <w:color w:val="000000"/>
        </w:rPr>
      </w:pPr>
    </w:p>
    <w:p w14:paraId="55F80921" w14:textId="77777777" w:rsidR="00491B92" w:rsidRPr="003548DD" w:rsidRDefault="00491B92" w:rsidP="00491B92">
      <w:pPr>
        <w:pStyle w:val="NormalWeb"/>
        <w:tabs>
          <w:tab w:val="left" w:pos="720"/>
        </w:tabs>
        <w:spacing w:before="0" w:beforeAutospacing="0" w:after="0" w:afterAutospacing="0"/>
        <w:rPr>
          <w:rFonts w:ascii="Arial" w:hAnsi="Arial" w:cs="Arial"/>
          <w:b/>
          <w:color w:val="000000"/>
          <w:sz w:val="8"/>
          <w:szCs w:val="8"/>
        </w:rPr>
      </w:pPr>
    </w:p>
    <w:p w14:paraId="15BA4856" w14:textId="77777777" w:rsidR="00C97406" w:rsidRPr="003548DD" w:rsidRDefault="00E97F62" w:rsidP="00491B92">
      <w:pPr>
        <w:pStyle w:val="NormalWeb"/>
        <w:tabs>
          <w:tab w:val="left" w:pos="720"/>
        </w:tabs>
        <w:spacing w:before="120" w:beforeAutospacing="0"/>
        <w:rPr>
          <w:rFonts w:ascii="Arial" w:hAnsi="Arial" w:cs="Arial"/>
          <w:b/>
          <w:color w:val="000000"/>
          <w:sz w:val="22"/>
          <w:szCs w:val="22"/>
        </w:rPr>
      </w:pPr>
      <w:r w:rsidRPr="003548DD">
        <w:rPr>
          <w:rFonts w:ascii="Arial" w:hAnsi="Arial" w:cs="Arial"/>
          <w:b/>
          <w:color w:val="000000"/>
          <w:sz w:val="22"/>
          <w:szCs w:val="22"/>
        </w:rPr>
        <w:t>Information</w:t>
      </w:r>
    </w:p>
    <w:p w14:paraId="10E0A359" w14:textId="19AE0DEA" w:rsidR="00E97F62" w:rsidRPr="003548DD" w:rsidRDefault="00E97F62" w:rsidP="00E97F62">
      <w:pPr>
        <w:pStyle w:val="NormalWeb"/>
        <w:tabs>
          <w:tab w:val="left" w:pos="720"/>
        </w:tabs>
        <w:rPr>
          <w:rFonts w:ascii="Arial" w:hAnsi="Arial" w:cs="Arial"/>
          <w:b/>
          <w:color w:val="000000"/>
          <w:sz w:val="22"/>
          <w:szCs w:val="22"/>
        </w:rPr>
      </w:pPr>
      <w:r w:rsidRPr="003548DD">
        <w:rPr>
          <w:rFonts w:ascii="Arial" w:hAnsi="Arial" w:cs="Arial"/>
          <w:color w:val="000000"/>
          <w:sz w:val="22"/>
          <w:szCs w:val="22"/>
        </w:rPr>
        <w:t xml:space="preserve">There are multi valves for 100 # cylinders which can be located at propane supply warehouses. These valves must be installed by a certified technician.  The advantage to using this valve </w:t>
      </w:r>
      <w:r w:rsidR="00DB3D69" w:rsidRPr="003548DD">
        <w:rPr>
          <w:rFonts w:ascii="Arial" w:hAnsi="Arial" w:cs="Arial"/>
          <w:color w:val="000000"/>
          <w:sz w:val="22"/>
          <w:szCs w:val="22"/>
        </w:rPr>
        <w:t xml:space="preserve">is </w:t>
      </w:r>
      <w:r w:rsidRPr="003548DD">
        <w:rPr>
          <w:rFonts w:ascii="Arial" w:hAnsi="Arial" w:cs="Arial"/>
          <w:color w:val="000000"/>
          <w:sz w:val="22"/>
          <w:szCs w:val="22"/>
        </w:rPr>
        <w:t xml:space="preserve">most states will fill the </w:t>
      </w:r>
      <w:r w:rsidR="00324AC3" w:rsidRPr="003548DD">
        <w:rPr>
          <w:rFonts w:ascii="Arial" w:hAnsi="Arial" w:cs="Arial"/>
          <w:color w:val="000000"/>
          <w:sz w:val="22"/>
          <w:szCs w:val="22"/>
        </w:rPr>
        <w:t>tanks</w:t>
      </w:r>
      <w:r w:rsidRPr="003548DD">
        <w:rPr>
          <w:rFonts w:ascii="Arial" w:hAnsi="Arial" w:cs="Arial"/>
          <w:color w:val="000000"/>
          <w:sz w:val="22"/>
          <w:szCs w:val="22"/>
        </w:rPr>
        <w:t xml:space="preserve"> on site from propane </w:t>
      </w:r>
      <w:r w:rsidR="00324AC3" w:rsidRPr="003548DD">
        <w:rPr>
          <w:rFonts w:ascii="Arial" w:hAnsi="Arial" w:cs="Arial"/>
          <w:color w:val="000000"/>
          <w:sz w:val="22"/>
          <w:szCs w:val="22"/>
        </w:rPr>
        <w:t>tanker</w:t>
      </w:r>
      <w:r w:rsidRPr="003548DD">
        <w:rPr>
          <w:rFonts w:ascii="Arial" w:hAnsi="Arial" w:cs="Arial"/>
          <w:color w:val="000000"/>
          <w:sz w:val="22"/>
          <w:szCs w:val="22"/>
        </w:rPr>
        <w:t xml:space="preserve"> </w:t>
      </w:r>
      <w:r w:rsidR="00324AC3" w:rsidRPr="003548DD">
        <w:rPr>
          <w:rFonts w:ascii="Arial" w:hAnsi="Arial" w:cs="Arial"/>
          <w:color w:val="000000"/>
          <w:sz w:val="22"/>
          <w:szCs w:val="22"/>
        </w:rPr>
        <w:t>trucks</w:t>
      </w:r>
      <w:r w:rsidRPr="003548DD">
        <w:rPr>
          <w:rFonts w:ascii="Arial" w:hAnsi="Arial" w:cs="Arial"/>
          <w:color w:val="000000"/>
          <w:sz w:val="22"/>
          <w:szCs w:val="22"/>
        </w:rPr>
        <w:t xml:space="preserve"> without </w:t>
      </w:r>
      <w:r w:rsidR="00324AC3" w:rsidRPr="003548DD">
        <w:rPr>
          <w:rFonts w:ascii="Arial" w:hAnsi="Arial" w:cs="Arial"/>
          <w:color w:val="000000"/>
          <w:sz w:val="22"/>
          <w:szCs w:val="22"/>
        </w:rPr>
        <w:t>breaking</w:t>
      </w:r>
      <w:r w:rsidRPr="003548DD">
        <w:rPr>
          <w:rFonts w:ascii="Arial" w:hAnsi="Arial" w:cs="Arial"/>
          <w:color w:val="000000"/>
          <w:sz w:val="22"/>
          <w:szCs w:val="22"/>
        </w:rPr>
        <w:t xml:space="preserve"> connections. </w:t>
      </w:r>
    </w:p>
    <w:p w14:paraId="2BABEFDF" w14:textId="20DE27F0" w:rsidR="002819C4" w:rsidRPr="003548DD" w:rsidRDefault="00E97F62" w:rsidP="00B75B71">
      <w:pPr>
        <w:pStyle w:val="NormalWeb"/>
        <w:tabs>
          <w:tab w:val="left" w:pos="720"/>
        </w:tabs>
        <w:rPr>
          <w:rFonts w:ascii="Arial" w:hAnsi="Arial" w:cs="Arial"/>
          <w:color w:val="000000"/>
          <w:sz w:val="22"/>
          <w:szCs w:val="22"/>
        </w:rPr>
      </w:pPr>
      <w:r w:rsidRPr="003548DD">
        <w:rPr>
          <w:rFonts w:ascii="Arial" w:hAnsi="Arial" w:cs="Arial"/>
          <w:color w:val="000000"/>
          <w:sz w:val="22"/>
          <w:szCs w:val="22"/>
        </w:rPr>
        <w:t xml:space="preserve">Propane </w:t>
      </w:r>
      <w:r w:rsidR="00324AC3" w:rsidRPr="003548DD">
        <w:rPr>
          <w:rFonts w:ascii="Arial" w:hAnsi="Arial" w:cs="Arial"/>
          <w:color w:val="000000"/>
          <w:sz w:val="22"/>
          <w:szCs w:val="22"/>
        </w:rPr>
        <w:t>tanks</w:t>
      </w:r>
      <w:r w:rsidRPr="003548DD">
        <w:rPr>
          <w:rFonts w:ascii="Arial" w:hAnsi="Arial" w:cs="Arial"/>
          <w:color w:val="000000"/>
          <w:sz w:val="22"/>
          <w:szCs w:val="22"/>
        </w:rPr>
        <w:t xml:space="preserve"> are "date stamped.  Date stamps are located on the collar of the </w:t>
      </w:r>
      <w:r w:rsidR="00324AC3" w:rsidRPr="003548DD">
        <w:rPr>
          <w:rFonts w:ascii="Arial" w:hAnsi="Arial" w:cs="Arial"/>
          <w:color w:val="000000"/>
          <w:sz w:val="22"/>
          <w:szCs w:val="22"/>
        </w:rPr>
        <w:t>tank</w:t>
      </w:r>
      <w:r w:rsidRPr="003548DD">
        <w:rPr>
          <w:rFonts w:ascii="Arial" w:hAnsi="Arial" w:cs="Arial"/>
          <w:color w:val="000000"/>
          <w:sz w:val="22"/>
          <w:szCs w:val="22"/>
        </w:rPr>
        <w:t>. An example is 09-</w:t>
      </w:r>
      <w:r w:rsidR="00F27E82">
        <w:rPr>
          <w:rFonts w:ascii="Arial" w:hAnsi="Arial" w:cs="Arial"/>
          <w:color w:val="000000"/>
          <w:sz w:val="22"/>
          <w:szCs w:val="22"/>
        </w:rPr>
        <w:t>2</w:t>
      </w:r>
      <w:r w:rsidRPr="003548DD">
        <w:rPr>
          <w:rFonts w:ascii="Arial" w:hAnsi="Arial" w:cs="Arial"/>
          <w:color w:val="000000"/>
          <w:sz w:val="22"/>
          <w:szCs w:val="22"/>
        </w:rPr>
        <w:t xml:space="preserve">2 which is </w:t>
      </w:r>
      <w:r w:rsidR="009A1AD6" w:rsidRPr="003548DD">
        <w:rPr>
          <w:rFonts w:ascii="Arial" w:hAnsi="Arial" w:cs="Arial"/>
          <w:color w:val="000000"/>
          <w:sz w:val="22"/>
          <w:szCs w:val="22"/>
        </w:rPr>
        <w:t>September</w:t>
      </w:r>
      <w:r w:rsidRPr="003548DD">
        <w:rPr>
          <w:rFonts w:ascii="Arial" w:hAnsi="Arial" w:cs="Arial"/>
          <w:color w:val="000000"/>
          <w:sz w:val="22"/>
          <w:szCs w:val="22"/>
        </w:rPr>
        <w:t xml:space="preserve"> 20</w:t>
      </w:r>
      <w:r w:rsidR="00F27E82">
        <w:rPr>
          <w:rFonts w:ascii="Arial" w:hAnsi="Arial" w:cs="Arial"/>
          <w:color w:val="000000"/>
          <w:sz w:val="22"/>
          <w:szCs w:val="22"/>
        </w:rPr>
        <w:t>2</w:t>
      </w:r>
      <w:r w:rsidRPr="003548DD">
        <w:rPr>
          <w:rFonts w:ascii="Arial" w:hAnsi="Arial" w:cs="Arial"/>
          <w:color w:val="000000"/>
          <w:sz w:val="22"/>
          <w:szCs w:val="22"/>
        </w:rPr>
        <w:t xml:space="preserve">2.  The </w:t>
      </w:r>
      <w:r w:rsidR="00324AC3" w:rsidRPr="003548DD">
        <w:rPr>
          <w:rFonts w:ascii="Arial" w:hAnsi="Arial" w:cs="Arial"/>
          <w:color w:val="000000"/>
          <w:sz w:val="22"/>
          <w:szCs w:val="22"/>
        </w:rPr>
        <w:t>tank</w:t>
      </w:r>
      <w:r w:rsidRPr="003548DD">
        <w:rPr>
          <w:rFonts w:ascii="Arial" w:hAnsi="Arial" w:cs="Arial"/>
          <w:color w:val="000000"/>
          <w:sz w:val="22"/>
          <w:szCs w:val="22"/>
        </w:rPr>
        <w:t xml:space="preserve"> is good for 12 years and if a </w:t>
      </w:r>
      <w:r w:rsidR="00324AC3" w:rsidRPr="003548DD">
        <w:rPr>
          <w:rFonts w:ascii="Arial" w:hAnsi="Arial" w:cs="Arial"/>
          <w:color w:val="000000"/>
          <w:sz w:val="22"/>
          <w:szCs w:val="22"/>
        </w:rPr>
        <w:t>tank</w:t>
      </w:r>
      <w:r w:rsidRPr="003548DD">
        <w:rPr>
          <w:rFonts w:ascii="Arial" w:hAnsi="Arial" w:cs="Arial"/>
          <w:color w:val="000000"/>
          <w:sz w:val="22"/>
          <w:szCs w:val="22"/>
        </w:rPr>
        <w:t xml:space="preserve"> is out of </w:t>
      </w:r>
      <w:r w:rsidR="009A1AD6" w:rsidRPr="003548DD">
        <w:rPr>
          <w:rFonts w:ascii="Arial" w:hAnsi="Arial" w:cs="Arial"/>
          <w:color w:val="000000"/>
          <w:sz w:val="22"/>
          <w:szCs w:val="22"/>
        </w:rPr>
        <w:t>date,</w:t>
      </w:r>
      <w:r w:rsidRPr="003548DD">
        <w:rPr>
          <w:rFonts w:ascii="Arial" w:hAnsi="Arial" w:cs="Arial"/>
          <w:color w:val="000000"/>
          <w:sz w:val="22"/>
          <w:szCs w:val="22"/>
        </w:rPr>
        <w:t xml:space="preserve"> it must be recertified before it can be filled. A recertification is good for 5 years and can receive the recertification 3 times total. </w:t>
      </w:r>
    </w:p>
    <w:p w14:paraId="090F7B75" w14:textId="6249A617" w:rsidR="00B75B71" w:rsidRPr="003548DD" w:rsidRDefault="00C7510E" w:rsidP="002819C4">
      <w:pPr>
        <w:pStyle w:val="NormalWeb"/>
        <w:tabs>
          <w:tab w:val="left" w:pos="720"/>
        </w:tabs>
        <w:spacing w:before="0" w:beforeAutospacing="0" w:after="120" w:afterAutospacing="0"/>
        <w:rPr>
          <w:rFonts w:ascii="Arial" w:hAnsi="Arial" w:cs="Arial"/>
          <w:b/>
          <w:u w:val="single"/>
        </w:rPr>
      </w:pPr>
      <w:r w:rsidRPr="003548DD">
        <w:rPr>
          <w:rFonts w:ascii="Arial" w:hAnsi="Arial" w:cs="Arial"/>
          <w:b/>
          <w:u w:val="single"/>
        </w:rPr>
        <w:t>G</w:t>
      </w:r>
      <w:r w:rsidR="00B75B71" w:rsidRPr="003548DD">
        <w:rPr>
          <w:rFonts w:ascii="Arial" w:hAnsi="Arial" w:cs="Arial"/>
          <w:b/>
          <w:u w:val="single"/>
        </w:rPr>
        <w:t>asoline/Diesel</w:t>
      </w:r>
    </w:p>
    <w:p w14:paraId="4322A2A1" w14:textId="6093DCA7" w:rsidR="00B75B71" w:rsidRPr="003548DD" w:rsidRDefault="00B75B71" w:rsidP="002819C4">
      <w:pPr>
        <w:pStyle w:val="ListParagraph"/>
        <w:numPr>
          <w:ilvl w:val="0"/>
          <w:numId w:val="27"/>
        </w:numPr>
        <w:spacing w:after="60"/>
        <w:ind w:left="1080"/>
        <w:rPr>
          <w:rFonts w:ascii="Arial" w:hAnsi="Arial" w:cs="Arial"/>
          <w:color w:val="000000"/>
          <w:sz w:val="22"/>
          <w:szCs w:val="22"/>
        </w:rPr>
      </w:pPr>
      <w:r w:rsidRPr="003548DD">
        <w:rPr>
          <w:rFonts w:ascii="Arial" w:hAnsi="Arial" w:cs="Arial"/>
          <w:color w:val="000000"/>
          <w:sz w:val="22"/>
          <w:szCs w:val="22"/>
        </w:rPr>
        <w:t xml:space="preserve">No </w:t>
      </w:r>
      <w:r w:rsidR="00324AC3" w:rsidRPr="003548DD">
        <w:rPr>
          <w:rFonts w:ascii="Arial" w:hAnsi="Arial" w:cs="Arial"/>
          <w:color w:val="000000"/>
          <w:sz w:val="22"/>
          <w:szCs w:val="22"/>
        </w:rPr>
        <w:t>smoking</w:t>
      </w:r>
      <w:r w:rsidR="00AC2E0E" w:rsidRPr="003548DD">
        <w:rPr>
          <w:rFonts w:ascii="Arial" w:hAnsi="Arial" w:cs="Arial"/>
          <w:color w:val="000000"/>
          <w:sz w:val="22"/>
          <w:szCs w:val="22"/>
        </w:rPr>
        <w:t xml:space="preserve"> or vaping </w:t>
      </w:r>
    </w:p>
    <w:p w14:paraId="22C5DAEC" w14:textId="77777777"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Have a secure refueling area</w:t>
      </w:r>
    </w:p>
    <w:p w14:paraId="27CAAD35" w14:textId="3CFA3F8E" w:rsidR="00B75B71" w:rsidRPr="001A2EB4" w:rsidRDefault="00B75B71" w:rsidP="00B44EAF">
      <w:pPr>
        <w:pStyle w:val="ListParagraph"/>
        <w:numPr>
          <w:ilvl w:val="0"/>
          <w:numId w:val="27"/>
        </w:numPr>
        <w:spacing w:after="60"/>
        <w:ind w:left="1080"/>
        <w:rPr>
          <w:rFonts w:ascii="Arial" w:hAnsi="Arial" w:cs="Arial"/>
          <w:sz w:val="22"/>
          <w:szCs w:val="22"/>
        </w:rPr>
      </w:pPr>
      <w:r w:rsidRPr="001A2EB4">
        <w:rPr>
          <w:rFonts w:ascii="Arial" w:hAnsi="Arial" w:cs="Arial"/>
          <w:color w:val="000000"/>
          <w:sz w:val="22"/>
          <w:szCs w:val="22"/>
        </w:rPr>
        <w:t>Shut off engine</w:t>
      </w:r>
      <w:r w:rsidR="00DB319B" w:rsidRPr="001A2EB4">
        <w:rPr>
          <w:rFonts w:ascii="Arial" w:hAnsi="Arial" w:cs="Arial"/>
          <w:color w:val="000000"/>
          <w:sz w:val="22"/>
          <w:szCs w:val="22"/>
        </w:rPr>
        <w:t xml:space="preserve"> and </w:t>
      </w:r>
      <w:r w:rsidR="001A2EB4">
        <w:rPr>
          <w:rFonts w:ascii="Arial" w:hAnsi="Arial" w:cs="Arial"/>
          <w:color w:val="000000"/>
          <w:sz w:val="22"/>
          <w:szCs w:val="22"/>
        </w:rPr>
        <w:t>m</w:t>
      </w:r>
      <w:r w:rsidR="00324AC3" w:rsidRPr="001A2EB4">
        <w:rPr>
          <w:rFonts w:ascii="Arial" w:hAnsi="Arial" w:cs="Arial"/>
          <w:color w:val="000000"/>
          <w:sz w:val="22"/>
          <w:szCs w:val="22"/>
        </w:rPr>
        <w:t>ake</w:t>
      </w:r>
      <w:r w:rsidRPr="001A2EB4">
        <w:rPr>
          <w:rFonts w:ascii="Arial" w:hAnsi="Arial" w:cs="Arial"/>
          <w:color w:val="000000"/>
          <w:sz w:val="22"/>
          <w:szCs w:val="22"/>
        </w:rPr>
        <w:t xml:space="preserve"> sure you have a cool</w:t>
      </w:r>
      <w:r w:rsidR="00DB3D69" w:rsidRPr="001A2EB4">
        <w:rPr>
          <w:rFonts w:ascii="Arial" w:hAnsi="Arial" w:cs="Arial"/>
          <w:color w:val="000000"/>
          <w:sz w:val="22"/>
          <w:szCs w:val="22"/>
        </w:rPr>
        <w:t>-</w:t>
      </w:r>
      <w:r w:rsidRPr="001A2EB4">
        <w:rPr>
          <w:rFonts w:ascii="Arial" w:hAnsi="Arial" w:cs="Arial"/>
          <w:color w:val="000000"/>
          <w:sz w:val="22"/>
          <w:szCs w:val="22"/>
        </w:rPr>
        <w:t>down period,</w:t>
      </w:r>
      <w:r w:rsidRPr="001A2EB4">
        <w:rPr>
          <w:rFonts w:ascii="Arial" w:hAnsi="Arial" w:cs="Arial"/>
          <w:b/>
          <w:color w:val="000000"/>
          <w:sz w:val="22"/>
          <w:szCs w:val="22"/>
        </w:rPr>
        <w:t xml:space="preserve"> NEVER</w:t>
      </w:r>
      <w:r w:rsidRPr="001A2EB4">
        <w:rPr>
          <w:rFonts w:ascii="Arial" w:hAnsi="Arial" w:cs="Arial"/>
          <w:color w:val="000000"/>
          <w:sz w:val="22"/>
          <w:szCs w:val="22"/>
        </w:rPr>
        <w:t xml:space="preserve"> fill a hot engine</w:t>
      </w:r>
    </w:p>
    <w:p w14:paraId="25639316" w14:textId="77777777"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Do not fuel if there is a source of ignition in the immediate area</w:t>
      </w:r>
    </w:p>
    <w:p w14:paraId="780E7BBF" w14:textId="0E34EA3E" w:rsidR="00B75B71" w:rsidRPr="003548DD" w:rsidRDefault="00324AC3"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Make</w:t>
      </w:r>
      <w:r w:rsidR="00B75B71" w:rsidRPr="003548DD">
        <w:rPr>
          <w:rFonts w:ascii="Arial" w:hAnsi="Arial" w:cs="Arial"/>
          <w:color w:val="000000"/>
          <w:sz w:val="22"/>
          <w:szCs w:val="22"/>
        </w:rPr>
        <w:t xml:space="preserve"> sure equipment is </w:t>
      </w:r>
      <w:r w:rsidR="00213137" w:rsidRPr="003548DD">
        <w:rPr>
          <w:rFonts w:ascii="Arial" w:hAnsi="Arial" w:cs="Arial"/>
          <w:color w:val="000000"/>
          <w:sz w:val="22"/>
          <w:szCs w:val="22"/>
        </w:rPr>
        <w:t>grounded.</w:t>
      </w:r>
    </w:p>
    <w:p w14:paraId="52927D77" w14:textId="44286667" w:rsidR="00213137" w:rsidRPr="003548DD" w:rsidRDefault="00213137"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No Smoking signs need to be posted.</w:t>
      </w:r>
    </w:p>
    <w:p w14:paraId="5EAE3689" w14:textId="77777777"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Fuel with proper fuel/equipment</w:t>
      </w:r>
    </w:p>
    <w:p w14:paraId="5C6F1230" w14:textId="77777777"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b/>
          <w:color w:val="000000"/>
          <w:sz w:val="22"/>
          <w:szCs w:val="22"/>
        </w:rPr>
        <w:t>DO NOT OVERFILL</w:t>
      </w:r>
    </w:p>
    <w:p w14:paraId="2C19B546" w14:textId="77777777"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Do not leave unattended while fueling</w:t>
      </w:r>
    </w:p>
    <w:p w14:paraId="714BFF3D" w14:textId="7B78B549"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 xml:space="preserve">After filling </w:t>
      </w:r>
      <w:r w:rsidR="00324AC3" w:rsidRPr="003548DD">
        <w:rPr>
          <w:rFonts w:ascii="Arial" w:hAnsi="Arial" w:cs="Arial"/>
          <w:color w:val="000000"/>
          <w:sz w:val="22"/>
          <w:szCs w:val="22"/>
        </w:rPr>
        <w:t>check</w:t>
      </w:r>
      <w:r w:rsidRPr="003548DD">
        <w:rPr>
          <w:rFonts w:ascii="Arial" w:hAnsi="Arial" w:cs="Arial"/>
          <w:color w:val="000000"/>
          <w:sz w:val="22"/>
          <w:szCs w:val="22"/>
        </w:rPr>
        <w:t xml:space="preserve"> for any spillage</w:t>
      </w:r>
    </w:p>
    <w:p w14:paraId="0B8BCBF0" w14:textId="463BD68C" w:rsidR="00B75B71" w:rsidRPr="003548DD" w:rsidRDefault="00DB3D69" w:rsidP="002819C4">
      <w:pPr>
        <w:pStyle w:val="ListParagraph"/>
        <w:numPr>
          <w:ilvl w:val="0"/>
          <w:numId w:val="27"/>
        </w:numPr>
        <w:spacing w:after="60"/>
        <w:ind w:left="1080"/>
        <w:rPr>
          <w:rFonts w:ascii="Arial" w:hAnsi="Arial" w:cs="Arial"/>
          <w:sz w:val="22"/>
          <w:szCs w:val="22"/>
        </w:rPr>
      </w:pPr>
      <w:r w:rsidRPr="003548DD">
        <w:rPr>
          <w:rFonts w:ascii="Arial" w:hAnsi="Arial" w:cs="Arial"/>
          <w:color w:val="000000"/>
          <w:sz w:val="22"/>
          <w:szCs w:val="22"/>
        </w:rPr>
        <w:t>Return</w:t>
      </w:r>
      <w:r w:rsidR="00B75B71" w:rsidRPr="003548DD">
        <w:rPr>
          <w:rFonts w:ascii="Arial" w:hAnsi="Arial" w:cs="Arial"/>
          <w:color w:val="000000"/>
          <w:sz w:val="22"/>
          <w:szCs w:val="22"/>
        </w:rPr>
        <w:t xml:space="preserve"> all equipment in the area </w:t>
      </w:r>
      <w:r w:rsidR="00324AC3" w:rsidRPr="003548DD">
        <w:rPr>
          <w:rFonts w:ascii="Arial" w:hAnsi="Arial" w:cs="Arial"/>
          <w:color w:val="000000"/>
          <w:sz w:val="22"/>
          <w:szCs w:val="22"/>
        </w:rPr>
        <w:t>back</w:t>
      </w:r>
      <w:r w:rsidR="00B75B71" w:rsidRPr="003548DD">
        <w:rPr>
          <w:rFonts w:ascii="Arial" w:hAnsi="Arial" w:cs="Arial"/>
          <w:color w:val="000000"/>
          <w:sz w:val="22"/>
          <w:szCs w:val="22"/>
        </w:rPr>
        <w:t xml:space="preserve"> to operational </w:t>
      </w:r>
      <w:r w:rsidRPr="003548DD">
        <w:rPr>
          <w:rFonts w:ascii="Arial" w:hAnsi="Arial" w:cs="Arial"/>
          <w:color w:val="000000"/>
          <w:sz w:val="22"/>
          <w:szCs w:val="22"/>
        </w:rPr>
        <w:t>status</w:t>
      </w:r>
    </w:p>
    <w:p w14:paraId="0D1B6492" w14:textId="789FF3D7" w:rsidR="00B75B71" w:rsidRPr="003548DD" w:rsidRDefault="00B75B71" w:rsidP="002819C4">
      <w:pPr>
        <w:pStyle w:val="ListParagraph"/>
        <w:numPr>
          <w:ilvl w:val="0"/>
          <w:numId w:val="27"/>
        </w:numPr>
        <w:spacing w:after="60"/>
        <w:ind w:left="1080"/>
        <w:rPr>
          <w:rFonts w:ascii="Arial" w:hAnsi="Arial" w:cs="Arial"/>
          <w:sz w:val="22"/>
          <w:szCs w:val="22"/>
        </w:rPr>
      </w:pPr>
      <w:r w:rsidRPr="003548DD">
        <w:rPr>
          <w:rFonts w:ascii="Arial" w:hAnsi="Arial" w:cs="Arial"/>
          <w:sz w:val="22"/>
          <w:szCs w:val="22"/>
        </w:rPr>
        <w:t xml:space="preserve">It is important to have someone in maintenance to be responsible for </w:t>
      </w:r>
      <w:r w:rsidR="00324AC3" w:rsidRPr="003548DD">
        <w:rPr>
          <w:rFonts w:ascii="Arial" w:hAnsi="Arial" w:cs="Arial"/>
          <w:sz w:val="22"/>
          <w:szCs w:val="22"/>
        </w:rPr>
        <w:t>tracking</w:t>
      </w:r>
      <w:r w:rsidRPr="003548DD">
        <w:rPr>
          <w:rFonts w:ascii="Arial" w:hAnsi="Arial" w:cs="Arial"/>
          <w:sz w:val="22"/>
          <w:szCs w:val="22"/>
        </w:rPr>
        <w:t xml:space="preserve"> fuel and temperature in refrigerated units.  </w:t>
      </w:r>
      <w:r w:rsidR="00D85D57" w:rsidRPr="003548DD">
        <w:rPr>
          <w:rFonts w:ascii="Arial" w:hAnsi="Arial" w:cs="Arial"/>
          <w:sz w:val="22"/>
          <w:szCs w:val="22"/>
        </w:rPr>
        <w:t>C</w:t>
      </w:r>
      <w:r w:rsidRPr="003548DD">
        <w:rPr>
          <w:rFonts w:ascii="Arial" w:hAnsi="Arial" w:cs="Arial"/>
          <w:sz w:val="22"/>
          <w:szCs w:val="22"/>
        </w:rPr>
        <w:t xml:space="preserve">hart in Appendix. </w:t>
      </w:r>
    </w:p>
    <w:p w14:paraId="38367373" w14:textId="77777777" w:rsidR="002819C4" w:rsidRPr="003548DD" w:rsidRDefault="00B75B71" w:rsidP="002819C4">
      <w:pPr>
        <w:ind w:left="990" w:hanging="990"/>
        <w:rPr>
          <w:rFonts w:ascii="Arial" w:hAnsi="Arial" w:cs="Arial"/>
          <w:color w:val="000000"/>
          <w:sz w:val="22"/>
          <w:szCs w:val="22"/>
        </w:rPr>
      </w:pPr>
      <w:r w:rsidRPr="003548DD">
        <w:rPr>
          <w:rFonts w:ascii="Arial" w:hAnsi="Arial" w:cs="Arial"/>
          <w:color w:val="000000"/>
          <w:sz w:val="22"/>
          <w:szCs w:val="22"/>
        </w:rPr>
        <w:t xml:space="preserve">** </w:t>
      </w:r>
      <w:r w:rsidRPr="003548DD">
        <w:rPr>
          <w:rFonts w:ascii="Arial" w:hAnsi="Arial" w:cs="Arial"/>
          <w:b/>
          <w:color w:val="000000"/>
          <w:sz w:val="22"/>
          <w:szCs w:val="22"/>
        </w:rPr>
        <w:t>MSDS</w:t>
      </w:r>
      <w:r w:rsidRPr="003548DD">
        <w:rPr>
          <w:rFonts w:ascii="Arial" w:hAnsi="Arial" w:cs="Arial"/>
          <w:color w:val="000000"/>
          <w:sz w:val="22"/>
          <w:szCs w:val="22"/>
        </w:rPr>
        <w:t xml:space="preserve"> (material safety data sheet) by calling 800-689-3998. MSDS provides safety and first aid information in case of eye or </w:t>
      </w:r>
      <w:r w:rsidR="00324AC3" w:rsidRPr="003548DD">
        <w:rPr>
          <w:rFonts w:ascii="Arial" w:hAnsi="Arial" w:cs="Arial"/>
          <w:color w:val="000000"/>
          <w:sz w:val="22"/>
          <w:szCs w:val="22"/>
        </w:rPr>
        <w:t>skin</w:t>
      </w:r>
      <w:r w:rsidRPr="003548DD">
        <w:rPr>
          <w:rFonts w:ascii="Arial" w:hAnsi="Arial" w:cs="Arial"/>
          <w:color w:val="000000"/>
          <w:sz w:val="22"/>
          <w:szCs w:val="22"/>
        </w:rPr>
        <w:t xml:space="preserve"> contact, </w:t>
      </w:r>
      <w:r w:rsidR="00254857" w:rsidRPr="003548DD">
        <w:rPr>
          <w:rFonts w:ascii="Arial" w:hAnsi="Arial" w:cs="Arial"/>
          <w:color w:val="000000"/>
          <w:sz w:val="22"/>
          <w:szCs w:val="22"/>
        </w:rPr>
        <w:t>inhalation,</w:t>
      </w:r>
      <w:r w:rsidRPr="003548DD">
        <w:rPr>
          <w:rFonts w:ascii="Arial" w:hAnsi="Arial" w:cs="Arial"/>
          <w:color w:val="000000"/>
          <w:sz w:val="22"/>
          <w:szCs w:val="22"/>
        </w:rPr>
        <w:t xml:space="preserve"> or ingestion of fuel. </w:t>
      </w:r>
    </w:p>
    <w:p w14:paraId="12C2A345" w14:textId="0691A881" w:rsidR="00B75B71" w:rsidRPr="003548DD" w:rsidRDefault="002819C4" w:rsidP="002819C4">
      <w:pPr>
        <w:jc w:val="center"/>
        <w:rPr>
          <w:rFonts w:ascii="Arial" w:hAnsi="Arial" w:cs="Arial"/>
          <w:b/>
          <w:color w:val="000000"/>
          <w:sz w:val="28"/>
          <w:szCs w:val="28"/>
        </w:rPr>
      </w:pPr>
      <w:r w:rsidRPr="003548DD">
        <w:rPr>
          <w:rFonts w:ascii="Arial" w:hAnsi="Arial" w:cs="Arial"/>
          <w:b/>
          <w:color w:val="000000"/>
          <w:sz w:val="28"/>
          <w:szCs w:val="28"/>
        </w:rPr>
        <w:t xml:space="preserve">----  </w:t>
      </w:r>
      <w:r w:rsidR="00B75B71" w:rsidRPr="003548DD">
        <w:rPr>
          <w:rFonts w:ascii="Arial" w:hAnsi="Arial" w:cs="Arial"/>
          <w:b/>
          <w:color w:val="000000"/>
          <w:sz w:val="28"/>
          <w:szCs w:val="28"/>
        </w:rPr>
        <w:t>SAFETY IS EVERYONE’S DUTY</w:t>
      </w:r>
      <w:r w:rsidRPr="003548DD">
        <w:rPr>
          <w:rFonts w:ascii="Arial" w:hAnsi="Arial" w:cs="Arial"/>
          <w:b/>
          <w:color w:val="000000"/>
          <w:sz w:val="28"/>
          <w:szCs w:val="28"/>
        </w:rPr>
        <w:t xml:space="preserve">  ----</w:t>
      </w:r>
    </w:p>
    <w:p w14:paraId="501B7EA3" w14:textId="70F55CC3" w:rsidR="00324AC3" w:rsidRPr="006C1489" w:rsidRDefault="0007116F" w:rsidP="00324AC3">
      <w:pPr>
        <w:pStyle w:val="NormalWeb"/>
        <w:jc w:val="center"/>
        <w:rPr>
          <w:rFonts w:ascii="Arial" w:hAnsi="Arial" w:cs="Arial"/>
          <w:b/>
        </w:rPr>
      </w:pPr>
      <w:r w:rsidRPr="006C1489">
        <w:rPr>
          <w:rFonts w:ascii="Arial" w:hAnsi="Arial" w:cs="Arial"/>
          <w:b/>
        </w:rPr>
        <w:t>INVENTORY MANAGEMENT</w:t>
      </w:r>
    </w:p>
    <w:p w14:paraId="6015FF45" w14:textId="7DD225E9" w:rsidR="00E860C7" w:rsidRPr="003548DD" w:rsidRDefault="00E860C7" w:rsidP="00205A1A">
      <w:pPr>
        <w:pStyle w:val="NormalWeb"/>
        <w:rPr>
          <w:rFonts w:ascii="Arial" w:hAnsi="Arial" w:cs="Arial"/>
          <w:b/>
          <w:sz w:val="22"/>
          <w:szCs w:val="22"/>
        </w:rPr>
      </w:pPr>
      <w:r w:rsidRPr="003548DD">
        <w:rPr>
          <w:rFonts w:ascii="Arial" w:hAnsi="Arial" w:cs="Arial"/>
          <w:sz w:val="22"/>
          <w:szCs w:val="22"/>
        </w:rPr>
        <w:t xml:space="preserve">For proper food use and handling, a good inventory plan is essential during the initial, </w:t>
      </w:r>
      <w:r w:rsidR="009A1AD6" w:rsidRPr="003548DD">
        <w:rPr>
          <w:rFonts w:ascii="Arial" w:hAnsi="Arial" w:cs="Arial"/>
          <w:sz w:val="22"/>
          <w:szCs w:val="22"/>
        </w:rPr>
        <w:t>on-going,</w:t>
      </w:r>
      <w:r w:rsidRPr="003548DD">
        <w:rPr>
          <w:rFonts w:ascii="Arial" w:hAnsi="Arial" w:cs="Arial"/>
          <w:sz w:val="22"/>
          <w:szCs w:val="22"/>
        </w:rPr>
        <w:t xml:space="preserve"> and closing phases of a disaster response.</w:t>
      </w:r>
      <w:r w:rsidRPr="003548DD">
        <w:rPr>
          <w:rFonts w:ascii="Arial" w:hAnsi="Arial" w:cs="Arial"/>
        </w:rPr>
        <w:t xml:space="preserve"> </w:t>
      </w:r>
      <w:r w:rsidRPr="003548DD">
        <w:rPr>
          <w:rFonts w:ascii="Arial" w:hAnsi="Arial" w:cs="Arial"/>
          <w:sz w:val="22"/>
          <w:szCs w:val="22"/>
        </w:rPr>
        <w:t xml:space="preserve">A person who has the gift of organization should be given the </w:t>
      </w:r>
      <w:r w:rsidR="000D0FD8" w:rsidRPr="003548DD">
        <w:rPr>
          <w:rFonts w:ascii="Arial" w:hAnsi="Arial" w:cs="Arial"/>
          <w:sz w:val="22"/>
          <w:szCs w:val="22"/>
        </w:rPr>
        <w:t>task</w:t>
      </w:r>
      <w:r w:rsidRPr="003548DD">
        <w:rPr>
          <w:rFonts w:ascii="Arial" w:hAnsi="Arial" w:cs="Arial"/>
          <w:sz w:val="22"/>
          <w:szCs w:val="22"/>
        </w:rPr>
        <w:t xml:space="preserve"> of inventory manager.</w:t>
      </w:r>
    </w:p>
    <w:p w14:paraId="46EEDEC5" w14:textId="77777777" w:rsidR="00E860C7" w:rsidRPr="003548DD" w:rsidRDefault="00E860C7" w:rsidP="002819C4">
      <w:pPr>
        <w:pStyle w:val="NormalWeb"/>
        <w:spacing w:before="0" w:beforeAutospacing="0" w:after="120" w:afterAutospacing="0"/>
        <w:rPr>
          <w:rFonts w:ascii="Arial" w:hAnsi="Arial" w:cs="Arial"/>
          <w:sz w:val="22"/>
          <w:szCs w:val="22"/>
        </w:rPr>
      </w:pPr>
      <w:r w:rsidRPr="003548DD">
        <w:rPr>
          <w:rFonts w:ascii="Arial" w:hAnsi="Arial" w:cs="Arial"/>
          <w:b/>
        </w:rPr>
        <w:t xml:space="preserve">Initial Inventory Control </w:t>
      </w:r>
    </w:p>
    <w:p w14:paraId="54E50A33" w14:textId="62CB9354" w:rsidR="00E860C7" w:rsidRPr="003548DD" w:rsidRDefault="00E860C7" w:rsidP="002819C4">
      <w:pPr>
        <w:pStyle w:val="NormalWeb"/>
        <w:numPr>
          <w:ilvl w:val="0"/>
          <w:numId w:val="11"/>
        </w:numPr>
        <w:spacing w:before="0" w:beforeAutospacing="0" w:after="120" w:afterAutospacing="0"/>
        <w:rPr>
          <w:rFonts w:ascii="Arial" w:hAnsi="Arial" w:cs="Arial"/>
          <w:sz w:val="22"/>
          <w:szCs w:val="22"/>
        </w:rPr>
      </w:pPr>
      <w:r w:rsidRPr="003548DD">
        <w:rPr>
          <w:rFonts w:ascii="Arial" w:hAnsi="Arial" w:cs="Arial"/>
          <w:sz w:val="22"/>
          <w:szCs w:val="22"/>
        </w:rPr>
        <w:t xml:space="preserve">Prepare within 24-48 hours of arrival at the </w:t>
      </w:r>
      <w:r w:rsidR="00AA0BFC" w:rsidRPr="003548DD">
        <w:rPr>
          <w:rFonts w:ascii="Arial" w:hAnsi="Arial" w:cs="Arial"/>
          <w:sz w:val="22"/>
          <w:szCs w:val="22"/>
        </w:rPr>
        <w:t>k</w:t>
      </w:r>
      <w:r w:rsidRPr="003548DD">
        <w:rPr>
          <w:rFonts w:ascii="Arial" w:hAnsi="Arial" w:cs="Arial"/>
          <w:sz w:val="22"/>
          <w:szCs w:val="22"/>
        </w:rPr>
        <w:t>itchen site an initial inventory of food and equipment brought to the disaster with the feeding unit.</w:t>
      </w:r>
    </w:p>
    <w:p w14:paraId="71C5302C" w14:textId="69A70EBF" w:rsidR="00E860C7" w:rsidRPr="003548DD" w:rsidRDefault="00E860C7" w:rsidP="002819C4">
      <w:pPr>
        <w:pStyle w:val="NormalWeb"/>
        <w:numPr>
          <w:ilvl w:val="0"/>
          <w:numId w:val="11"/>
        </w:numPr>
        <w:spacing w:before="0" w:beforeAutospacing="0" w:after="120" w:afterAutospacing="0"/>
        <w:rPr>
          <w:rFonts w:ascii="Arial" w:hAnsi="Arial" w:cs="Arial"/>
          <w:sz w:val="22"/>
          <w:szCs w:val="22"/>
        </w:rPr>
      </w:pPr>
      <w:r w:rsidRPr="003548DD">
        <w:rPr>
          <w:rFonts w:ascii="Arial" w:hAnsi="Arial" w:cs="Arial"/>
          <w:sz w:val="22"/>
          <w:szCs w:val="22"/>
        </w:rPr>
        <w:t xml:space="preserve">Initial inventory with documentation will be presented to the </w:t>
      </w:r>
      <w:r w:rsidR="00204ED9" w:rsidRPr="003548DD">
        <w:rPr>
          <w:rFonts w:ascii="Arial" w:hAnsi="Arial" w:cs="Arial"/>
          <w:sz w:val="22"/>
          <w:szCs w:val="22"/>
        </w:rPr>
        <w:t>Unit Director</w:t>
      </w:r>
      <w:r w:rsidRPr="003548DD">
        <w:rPr>
          <w:rFonts w:ascii="Arial" w:hAnsi="Arial" w:cs="Arial"/>
        </w:rPr>
        <w:t>.</w:t>
      </w:r>
    </w:p>
    <w:p w14:paraId="34D60C89" w14:textId="77777777" w:rsidR="00E860C7" w:rsidRPr="003548DD" w:rsidRDefault="00E860C7" w:rsidP="002819C4">
      <w:pPr>
        <w:pStyle w:val="NormalWeb"/>
        <w:spacing w:before="0" w:beforeAutospacing="0" w:after="120" w:afterAutospacing="0"/>
        <w:rPr>
          <w:rFonts w:ascii="Arial" w:hAnsi="Arial" w:cs="Arial"/>
          <w:b/>
        </w:rPr>
      </w:pPr>
      <w:r w:rsidRPr="003548DD">
        <w:rPr>
          <w:rFonts w:ascii="Arial" w:hAnsi="Arial" w:cs="Arial"/>
          <w:b/>
        </w:rPr>
        <w:t>On-going Inventory Control</w:t>
      </w:r>
    </w:p>
    <w:p w14:paraId="12ABA3B0" w14:textId="1DDB81E6" w:rsidR="00DB3D69" w:rsidRPr="003548DD" w:rsidRDefault="00324AC3" w:rsidP="002819C4">
      <w:pPr>
        <w:numPr>
          <w:ilvl w:val="0"/>
          <w:numId w:val="11"/>
        </w:numPr>
        <w:tabs>
          <w:tab w:val="left" w:pos="720"/>
        </w:tabs>
        <w:spacing w:after="120"/>
        <w:rPr>
          <w:rFonts w:ascii="Arial" w:hAnsi="Arial" w:cs="Arial"/>
          <w:sz w:val="22"/>
          <w:szCs w:val="22"/>
        </w:rPr>
      </w:pPr>
      <w:r w:rsidRPr="003548DD">
        <w:rPr>
          <w:rFonts w:ascii="Arial" w:hAnsi="Arial" w:cs="Arial"/>
          <w:sz w:val="22"/>
          <w:szCs w:val="22"/>
        </w:rPr>
        <w:t>K</w:t>
      </w:r>
      <w:r w:rsidR="00E860C7" w:rsidRPr="003548DD">
        <w:rPr>
          <w:rFonts w:ascii="Arial" w:hAnsi="Arial" w:cs="Arial"/>
          <w:sz w:val="22"/>
          <w:szCs w:val="22"/>
        </w:rPr>
        <w:t>eep a copy and list of invoices and receipts related to food and supplies.</w:t>
      </w:r>
    </w:p>
    <w:p w14:paraId="5DB34817" w14:textId="69DC314B" w:rsidR="00E860C7" w:rsidRPr="003548DD" w:rsidRDefault="00E860C7" w:rsidP="002819C4">
      <w:pPr>
        <w:numPr>
          <w:ilvl w:val="0"/>
          <w:numId w:val="11"/>
        </w:numPr>
        <w:tabs>
          <w:tab w:val="left" w:pos="720"/>
        </w:tabs>
        <w:spacing w:after="120"/>
        <w:rPr>
          <w:rFonts w:ascii="Arial" w:hAnsi="Arial" w:cs="Arial"/>
          <w:sz w:val="22"/>
          <w:szCs w:val="22"/>
        </w:rPr>
      </w:pPr>
      <w:r w:rsidRPr="003548DD">
        <w:rPr>
          <w:rFonts w:ascii="Arial" w:hAnsi="Arial" w:cs="Arial"/>
          <w:sz w:val="22"/>
          <w:szCs w:val="22"/>
        </w:rPr>
        <w:t>On-going Inventory and Bill of Lading must be submitted wi</w:t>
      </w:r>
      <w:r w:rsidR="00DB3D69" w:rsidRPr="003548DD">
        <w:rPr>
          <w:rFonts w:ascii="Arial" w:hAnsi="Arial" w:cs="Arial"/>
          <w:sz w:val="22"/>
          <w:szCs w:val="22"/>
        </w:rPr>
        <w:t xml:space="preserve">thin 24-48 hours of arrival at </w:t>
      </w:r>
      <w:r w:rsidRPr="003548DD">
        <w:rPr>
          <w:rFonts w:ascii="Arial" w:hAnsi="Arial" w:cs="Arial"/>
          <w:sz w:val="22"/>
          <w:szCs w:val="22"/>
        </w:rPr>
        <w:t xml:space="preserve">designated </w:t>
      </w:r>
      <w:r w:rsidR="00DF4C15" w:rsidRPr="003548DD">
        <w:rPr>
          <w:rFonts w:ascii="Arial" w:hAnsi="Arial" w:cs="Arial"/>
          <w:sz w:val="22"/>
          <w:szCs w:val="22"/>
        </w:rPr>
        <w:t>k</w:t>
      </w:r>
      <w:r w:rsidRPr="003548DD">
        <w:rPr>
          <w:rFonts w:ascii="Arial" w:hAnsi="Arial" w:cs="Arial"/>
          <w:sz w:val="22"/>
          <w:szCs w:val="22"/>
        </w:rPr>
        <w:t xml:space="preserve">itchen site to the </w:t>
      </w:r>
      <w:r w:rsidR="00204ED9" w:rsidRPr="003548DD">
        <w:rPr>
          <w:rFonts w:ascii="Arial" w:hAnsi="Arial" w:cs="Arial"/>
          <w:sz w:val="22"/>
          <w:szCs w:val="22"/>
        </w:rPr>
        <w:t>Unit Director.</w:t>
      </w:r>
      <w:r w:rsidR="003F1790" w:rsidRPr="003548DD">
        <w:rPr>
          <w:rFonts w:ascii="Arial" w:hAnsi="Arial" w:cs="Arial"/>
          <w:sz w:val="22"/>
          <w:szCs w:val="22"/>
        </w:rPr>
        <w:t xml:space="preserve"> </w:t>
      </w:r>
    </w:p>
    <w:p w14:paraId="41E17A30" w14:textId="53ABB89B" w:rsidR="00E860C7" w:rsidRPr="003548DD" w:rsidRDefault="00324AC3" w:rsidP="002819C4">
      <w:pPr>
        <w:numPr>
          <w:ilvl w:val="0"/>
          <w:numId w:val="11"/>
        </w:numPr>
        <w:tabs>
          <w:tab w:val="left" w:pos="720"/>
        </w:tabs>
        <w:spacing w:after="120"/>
        <w:rPr>
          <w:rFonts w:ascii="Arial" w:hAnsi="Arial" w:cs="Arial"/>
          <w:sz w:val="22"/>
          <w:szCs w:val="22"/>
        </w:rPr>
      </w:pPr>
      <w:r w:rsidRPr="003548DD">
        <w:rPr>
          <w:rFonts w:ascii="Arial" w:hAnsi="Arial" w:cs="Arial"/>
          <w:sz w:val="22"/>
          <w:szCs w:val="22"/>
        </w:rPr>
        <w:t>K</w:t>
      </w:r>
      <w:r w:rsidR="00E860C7" w:rsidRPr="003548DD">
        <w:rPr>
          <w:rFonts w:ascii="Arial" w:hAnsi="Arial" w:cs="Arial"/>
          <w:sz w:val="22"/>
          <w:szCs w:val="22"/>
        </w:rPr>
        <w:t xml:space="preserve">eep a daily inventory after initial processing of food and supplies that is available to the </w:t>
      </w:r>
      <w:r w:rsidR="00204ED9" w:rsidRPr="003548DD">
        <w:rPr>
          <w:rFonts w:ascii="Arial" w:hAnsi="Arial" w:cs="Arial"/>
          <w:sz w:val="22"/>
          <w:szCs w:val="22"/>
        </w:rPr>
        <w:t>Unit Director</w:t>
      </w:r>
      <w:r w:rsidR="00E860C7" w:rsidRPr="003548DD">
        <w:rPr>
          <w:rFonts w:ascii="Arial" w:hAnsi="Arial" w:cs="Arial"/>
          <w:sz w:val="22"/>
          <w:szCs w:val="22"/>
        </w:rPr>
        <w:t>.</w:t>
      </w:r>
    </w:p>
    <w:p w14:paraId="0219697E" w14:textId="4B684E5E" w:rsidR="00E860C7" w:rsidRPr="003548DD" w:rsidRDefault="00204ED9" w:rsidP="002819C4">
      <w:pPr>
        <w:numPr>
          <w:ilvl w:val="0"/>
          <w:numId w:val="11"/>
        </w:numPr>
        <w:tabs>
          <w:tab w:val="left" w:pos="720"/>
        </w:tabs>
        <w:spacing w:after="120"/>
        <w:rPr>
          <w:rFonts w:ascii="Arial" w:hAnsi="Arial" w:cs="Arial"/>
          <w:sz w:val="22"/>
          <w:szCs w:val="22"/>
        </w:rPr>
      </w:pPr>
      <w:r w:rsidRPr="003548DD">
        <w:rPr>
          <w:rFonts w:ascii="Arial" w:hAnsi="Arial" w:cs="Arial"/>
          <w:sz w:val="22"/>
          <w:szCs w:val="22"/>
        </w:rPr>
        <w:t>The Unit Director</w:t>
      </w:r>
      <w:r w:rsidR="00E860C7" w:rsidRPr="003548DD">
        <w:rPr>
          <w:rFonts w:ascii="Arial" w:hAnsi="Arial" w:cs="Arial"/>
          <w:sz w:val="22"/>
          <w:szCs w:val="22"/>
        </w:rPr>
        <w:t xml:space="preserve"> will prepare a pull order daily for the Inventory team.</w:t>
      </w:r>
    </w:p>
    <w:p w14:paraId="23F0C963" w14:textId="628166D7" w:rsidR="00E860C7" w:rsidRPr="003548DD" w:rsidRDefault="00324AC3" w:rsidP="002819C4">
      <w:pPr>
        <w:numPr>
          <w:ilvl w:val="0"/>
          <w:numId w:val="11"/>
        </w:numPr>
        <w:tabs>
          <w:tab w:val="left" w:pos="720"/>
        </w:tabs>
        <w:spacing w:after="120"/>
        <w:rPr>
          <w:rFonts w:ascii="Arial" w:hAnsi="Arial" w:cs="Arial"/>
          <w:sz w:val="22"/>
          <w:szCs w:val="22"/>
        </w:rPr>
      </w:pPr>
      <w:r w:rsidRPr="003548DD">
        <w:rPr>
          <w:rFonts w:ascii="Arial" w:hAnsi="Arial" w:cs="Arial"/>
          <w:sz w:val="22"/>
          <w:szCs w:val="22"/>
        </w:rPr>
        <w:t>K</w:t>
      </w:r>
      <w:r w:rsidR="00E860C7" w:rsidRPr="003548DD">
        <w:rPr>
          <w:rFonts w:ascii="Arial" w:hAnsi="Arial" w:cs="Arial"/>
          <w:sz w:val="22"/>
          <w:szCs w:val="22"/>
        </w:rPr>
        <w:t>eep pertinent information of all trailers (owner, vehicle number and license number).</w:t>
      </w:r>
    </w:p>
    <w:p w14:paraId="676AA0CC" w14:textId="77777777" w:rsidR="00E860C7" w:rsidRPr="003548DD" w:rsidRDefault="00E860C7" w:rsidP="002819C4">
      <w:pPr>
        <w:numPr>
          <w:ilvl w:val="0"/>
          <w:numId w:val="11"/>
        </w:numPr>
        <w:tabs>
          <w:tab w:val="left" w:pos="720"/>
        </w:tabs>
        <w:spacing w:after="120"/>
        <w:rPr>
          <w:rFonts w:ascii="Arial" w:hAnsi="Arial" w:cs="Arial"/>
          <w:sz w:val="22"/>
          <w:szCs w:val="22"/>
        </w:rPr>
      </w:pPr>
      <w:r w:rsidRPr="003548DD">
        <w:rPr>
          <w:rFonts w:ascii="Arial" w:hAnsi="Arial" w:cs="Arial"/>
          <w:sz w:val="22"/>
          <w:szCs w:val="22"/>
        </w:rPr>
        <w:t>Establish a warehouse or trailer grid identifying the location of products.</w:t>
      </w:r>
    </w:p>
    <w:p w14:paraId="00A7AE0C" w14:textId="77777777" w:rsidR="00E860C7" w:rsidRPr="003548DD" w:rsidRDefault="00E860C7">
      <w:pPr>
        <w:numPr>
          <w:ilvl w:val="0"/>
          <w:numId w:val="11"/>
        </w:numPr>
        <w:tabs>
          <w:tab w:val="left" w:pos="720"/>
        </w:tabs>
        <w:rPr>
          <w:rFonts w:ascii="Arial" w:hAnsi="Arial" w:cs="Arial"/>
          <w:sz w:val="22"/>
          <w:szCs w:val="22"/>
        </w:rPr>
      </w:pPr>
      <w:r w:rsidRPr="003548DD">
        <w:rPr>
          <w:rFonts w:ascii="Arial" w:hAnsi="Arial" w:cs="Arial"/>
          <w:sz w:val="22"/>
          <w:szCs w:val="22"/>
        </w:rPr>
        <w:t>Store all food on pallets.</w:t>
      </w:r>
    </w:p>
    <w:p w14:paraId="3BCCA01B" w14:textId="77777777" w:rsidR="00E860C7" w:rsidRPr="003548DD" w:rsidRDefault="00E860C7" w:rsidP="00E860C7">
      <w:pPr>
        <w:tabs>
          <w:tab w:val="left" w:pos="720"/>
        </w:tabs>
        <w:rPr>
          <w:rFonts w:ascii="Arial" w:hAnsi="Arial" w:cs="Arial"/>
        </w:rPr>
      </w:pPr>
    </w:p>
    <w:p w14:paraId="342709EC" w14:textId="77777777" w:rsidR="00E860C7" w:rsidRPr="003548DD" w:rsidRDefault="00E860C7" w:rsidP="00E860C7">
      <w:pPr>
        <w:tabs>
          <w:tab w:val="left" w:pos="720"/>
        </w:tabs>
        <w:rPr>
          <w:rFonts w:ascii="Arial" w:hAnsi="Arial" w:cs="Arial"/>
          <w:b/>
          <w:sz w:val="22"/>
          <w:szCs w:val="22"/>
        </w:rPr>
      </w:pPr>
      <w:r w:rsidRPr="003548DD">
        <w:rPr>
          <w:rFonts w:ascii="Arial" w:hAnsi="Arial" w:cs="Arial"/>
          <w:b/>
          <w:sz w:val="22"/>
          <w:szCs w:val="22"/>
        </w:rPr>
        <w:t>Closing</w:t>
      </w:r>
    </w:p>
    <w:p w14:paraId="58B46711" w14:textId="77777777" w:rsidR="00E860C7" w:rsidRPr="003548DD" w:rsidRDefault="00E860C7" w:rsidP="00E860C7">
      <w:pPr>
        <w:tabs>
          <w:tab w:val="left" w:pos="720"/>
        </w:tabs>
        <w:rPr>
          <w:rFonts w:ascii="Arial" w:hAnsi="Arial" w:cs="Arial"/>
        </w:rPr>
      </w:pPr>
    </w:p>
    <w:p w14:paraId="6E21E62B" w14:textId="73EA70E1" w:rsidR="00E860C7" w:rsidRPr="003548DD" w:rsidRDefault="00E860C7" w:rsidP="002819C4">
      <w:pPr>
        <w:numPr>
          <w:ilvl w:val="0"/>
          <w:numId w:val="11"/>
        </w:numPr>
        <w:tabs>
          <w:tab w:val="left" w:pos="720"/>
        </w:tabs>
        <w:rPr>
          <w:rFonts w:ascii="Arial" w:hAnsi="Arial" w:cs="Arial"/>
          <w:sz w:val="22"/>
          <w:szCs w:val="22"/>
        </w:rPr>
      </w:pPr>
      <w:r w:rsidRPr="003548DD">
        <w:rPr>
          <w:rFonts w:ascii="Arial" w:hAnsi="Arial" w:cs="Arial"/>
          <w:sz w:val="22"/>
          <w:szCs w:val="22"/>
        </w:rPr>
        <w:t>Prepare a complete closing inventory of food, paper goods, and all equipment.</w:t>
      </w:r>
    </w:p>
    <w:p w14:paraId="2587E467" w14:textId="77777777" w:rsidR="00E860C7" w:rsidRPr="003548DD" w:rsidRDefault="00E860C7" w:rsidP="002167CC">
      <w:pPr>
        <w:pStyle w:val="Title"/>
        <w:rPr>
          <w:rFonts w:ascii="Arial" w:hAnsi="Arial" w:cs="Arial"/>
          <w:sz w:val="22"/>
          <w:szCs w:val="22"/>
        </w:rPr>
      </w:pPr>
    </w:p>
    <w:p w14:paraId="2D6BB2F2" w14:textId="77777777" w:rsidR="005E3106" w:rsidRPr="003548DD" w:rsidRDefault="005E3106">
      <w:pPr>
        <w:spacing w:after="200" w:line="276" w:lineRule="auto"/>
        <w:rPr>
          <w:rFonts w:ascii="Arial" w:hAnsi="Arial" w:cs="Arial"/>
          <w:b/>
          <w:bCs/>
          <w:kern w:val="28"/>
          <w:sz w:val="28"/>
          <w:szCs w:val="28"/>
        </w:rPr>
      </w:pPr>
      <w:r w:rsidRPr="003548DD">
        <w:rPr>
          <w:rFonts w:ascii="Arial" w:hAnsi="Arial" w:cs="Arial"/>
          <w:sz w:val="28"/>
          <w:szCs w:val="28"/>
        </w:rPr>
        <w:br w:type="page"/>
      </w:r>
    </w:p>
    <w:p w14:paraId="4535CD03" w14:textId="6C63ED3F" w:rsidR="002167CC" w:rsidRPr="006C1489" w:rsidRDefault="006C1489" w:rsidP="00EE4488">
      <w:pPr>
        <w:pStyle w:val="Title"/>
        <w:rPr>
          <w:rFonts w:ascii="Arial" w:hAnsi="Arial" w:cs="Arial"/>
          <w:sz w:val="24"/>
          <w:szCs w:val="24"/>
        </w:rPr>
      </w:pPr>
      <w:r w:rsidRPr="006C1489">
        <w:rPr>
          <w:rFonts w:ascii="Arial" w:hAnsi="Arial" w:cs="Arial"/>
          <w:sz w:val="24"/>
          <w:szCs w:val="24"/>
        </w:rPr>
        <w:t>WASTE DISPOSAL</w:t>
      </w:r>
    </w:p>
    <w:p w14:paraId="3C06D30B" w14:textId="77777777" w:rsidR="002167CC" w:rsidRPr="006C1489" w:rsidRDefault="002167CC" w:rsidP="002167CC">
      <w:pPr>
        <w:rPr>
          <w:rFonts w:ascii="Arial" w:hAnsi="Arial" w:cs="Arial"/>
        </w:rPr>
      </w:pPr>
    </w:p>
    <w:p w14:paraId="6CDB1680" w14:textId="1F264DAC" w:rsidR="002167CC" w:rsidRPr="003548DD" w:rsidRDefault="002167CC" w:rsidP="002819C4">
      <w:pPr>
        <w:spacing w:after="120"/>
        <w:rPr>
          <w:rFonts w:ascii="Arial" w:hAnsi="Arial" w:cs="Arial"/>
          <w:b/>
          <w:sz w:val="22"/>
          <w:szCs w:val="22"/>
        </w:rPr>
      </w:pPr>
      <w:r w:rsidRPr="003548DD">
        <w:rPr>
          <w:rFonts w:ascii="Arial" w:hAnsi="Arial" w:cs="Arial"/>
          <w:b/>
          <w:sz w:val="22"/>
          <w:szCs w:val="22"/>
        </w:rPr>
        <w:t xml:space="preserve">Liquid </w:t>
      </w:r>
      <w:r w:rsidR="009A1AD6" w:rsidRPr="003548DD">
        <w:rPr>
          <w:rFonts w:ascii="Arial" w:hAnsi="Arial" w:cs="Arial"/>
          <w:b/>
          <w:sz w:val="22"/>
          <w:szCs w:val="22"/>
        </w:rPr>
        <w:t>Wastewater</w:t>
      </w:r>
    </w:p>
    <w:p w14:paraId="2BFB0D9C" w14:textId="77777777" w:rsidR="002167CC" w:rsidRPr="003548DD" w:rsidRDefault="002167CC" w:rsidP="002819C4">
      <w:pPr>
        <w:numPr>
          <w:ilvl w:val="0"/>
          <w:numId w:val="12"/>
        </w:numPr>
        <w:tabs>
          <w:tab w:val="left" w:pos="720"/>
        </w:tabs>
        <w:spacing w:after="120"/>
        <w:rPr>
          <w:rFonts w:ascii="Arial" w:hAnsi="Arial" w:cs="Arial"/>
          <w:sz w:val="22"/>
          <w:szCs w:val="22"/>
        </w:rPr>
      </w:pPr>
      <w:r w:rsidRPr="003548DD">
        <w:rPr>
          <w:rFonts w:ascii="Arial" w:hAnsi="Arial" w:cs="Arial"/>
          <w:sz w:val="22"/>
          <w:szCs w:val="22"/>
        </w:rPr>
        <w:t xml:space="preserve">Consult with local authorities on the disposal of liquid gray water.  </w:t>
      </w:r>
    </w:p>
    <w:p w14:paraId="5945DCBB" w14:textId="77777777" w:rsidR="002167CC" w:rsidRPr="003548DD" w:rsidRDefault="002167CC" w:rsidP="002819C4">
      <w:pPr>
        <w:numPr>
          <w:ilvl w:val="0"/>
          <w:numId w:val="12"/>
        </w:numPr>
        <w:tabs>
          <w:tab w:val="left" w:pos="720"/>
        </w:tabs>
        <w:rPr>
          <w:rFonts w:ascii="Arial" w:hAnsi="Arial" w:cs="Arial"/>
          <w:sz w:val="22"/>
          <w:szCs w:val="22"/>
        </w:rPr>
      </w:pPr>
      <w:r w:rsidRPr="003548DD">
        <w:rPr>
          <w:rFonts w:ascii="Arial" w:hAnsi="Arial" w:cs="Arial"/>
          <w:sz w:val="22"/>
          <w:szCs w:val="22"/>
        </w:rPr>
        <w:t>If a large collection bladder is used, a professional hauler must be obtained to transport gray water.</w:t>
      </w:r>
    </w:p>
    <w:p w14:paraId="6831E193" w14:textId="77777777" w:rsidR="002167CC" w:rsidRPr="003548DD" w:rsidRDefault="002167CC" w:rsidP="002819C4">
      <w:pPr>
        <w:spacing w:after="120"/>
        <w:rPr>
          <w:rFonts w:ascii="Arial" w:hAnsi="Arial" w:cs="Arial"/>
          <w:sz w:val="22"/>
          <w:szCs w:val="22"/>
        </w:rPr>
      </w:pPr>
    </w:p>
    <w:p w14:paraId="5CA7B6F7" w14:textId="77777777" w:rsidR="002167CC" w:rsidRPr="003548DD" w:rsidRDefault="002167CC" w:rsidP="002819C4">
      <w:pPr>
        <w:spacing w:after="120"/>
        <w:rPr>
          <w:rFonts w:ascii="Arial" w:hAnsi="Arial" w:cs="Arial"/>
          <w:b/>
          <w:sz w:val="22"/>
          <w:szCs w:val="22"/>
        </w:rPr>
      </w:pPr>
      <w:r w:rsidRPr="003548DD">
        <w:rPr>
          <w:rFonts w:ascii="Arial" w:hAnsi="Arial" w:cs="Arial"/>
          <w:b/>
          <w:sz w:val="22"/>
          <w:szCs w:val="22"/>
        </w:rPr>
        <w:t>Solid Waste (paper, cardboard, cans, food, etc.)</w:t>
      </w:r>
    </w:p>
    <w:p w14:paraId="29231785" w14:textId="68A53AD5" w:rsidR="002167CC" w:rsidRPr="003548DD" w:rsidRDefault="002167CC" w:rsidP="002819C4">
      <w:pPr>
        <w:numPr>
          <w:ilvl w:val="0"/>
          <w:numId w:val="13"/>
        </w:numPr>
        <w:tabs>
          <w:tab w:val="left" w:pos="720"/>
        </w:tabs>
        <w:spacing w:after="120"/>
        <w:rPr>
          <w:rFonts w:ascii="Arial" w:hAnsi="Arial" w:cs="Arial"/>
          <w:sz w:val="22"/>
          <w:szCs w:val="22"/>
        </w:rPr>
      </w:pPr>
      <w:r w:rsidRPr="003548DD">
        <w:rPr>
          <w:rFonts w:ascii="Arial" w:hAnsi="Arial" w:cs="Arial"/>
          <w:sz w:val="22"/>
          <w:szCs w:val="22"/>
        </w:rPr>
        <w:t xml:space="preserve">Garbage and refuse should be </w:t>
      </w:r>
      <w:r w:rsidR="00092A7C" w:rsidRPr="003548DD">
        <w:rPr>
          <w:rFonts w:ascii="Arial" w:hAnsi="Arial" w:cs="Arial"/>
          <w:sz w:val="22"/>
          <w:szCs w:val="22"/>
        </w:rPr>
        <w:t>k</w:t>
      </w:r>
      <w:r w:rsidRPr="003548DD">
        <w:rPr>
          <w:rFonts w:ascii="Arial" w:hAnsi="Arial" w:cs="Arial"/>
          <w:sz w:val="22"/>
          <w:szCs w:val="22"/>
        </w:rPr>
        <w:t xml:space="preserve">ept in durable, easy-to-clean, insect proof, rodent proof containers that do not </w:t>
      </w:r>
      <w:r w:rsidR="00324AC3" w:rsidRPr="003548DD">
        <w:rPr>
          <w:rFonts w:ascii="Arial" w:hAnsi="Arial" w:cs="Arial"/>
          <w:sz w:val="22"/>
          <w:szCs w:val="22"/>
        </w:rPr>
        <w:t>leak</w:t>
      </w:r>
      <w:r w:rsidRPr="003548DD">
        <w:rPr>
          <w:rFonts w:ascii="Arial" w:hAnsi="Arial" w:cs="Arial"/>
          <w:sz w:val="22"/>
          <w:szCs w:val="22"/>
        </w:rPr>
        <w:t>, do not absorb liquids, and have covers that fit. Plastic bags may be used to line these containers.</w:t>
      </w:r>
    </w:p>
    <w:p w14:paraId="424A1179" w14:textId="402BCDA9" w:rsidR="002167CC" w:rsidRPr="003548DD" w:rsidRDefault="002167CC" w:rsidP="002819C4">
      <w:pPr>
        <w:numPr>
          <w:ilvl w:val="0"/>
          <w:numId w:val="13"/>
        </w:numPr>
        <w:tabs>
          <w:tab w:val="left" w:pos="720"/>
        </w:tabs>
        <w:spacing w:after="120"/>
        <w:rPr>
          <w:rFonts w:ascii="Arial" w:hAnsi="Arial" w:cs="Arial"/>
          <w:sz w:val="22"/>
          <w:szCs w:val="22"/>
        </w:rPr>
      </w:pPr>
      <w:r w:rsidRPr="003548DD">
        <w:rPr>
          <w:rFonts w:ascii="Arial" w:hAnsi="Arial" w:cs="Arial"/>
          <w:sz w:val="22"/>
          <w:szCs w:val="22"/>
        </w:rPr>
        <w:t xml:space="preserve">There should be </w:t>
      </w:r>
      <w:r w:rsidR="00D777FC" w:rsidRPr="003548DD">
        <w:rPr>
          <w:rFonts w:ascii="Arial" w:hAnsi="Arial" w:cs="Arial"/>
          <w:sz w:val="22"/>
          <w:szCs w:val="22"/>
        </w:rPr>
        <w:t>enough</w:t>
      </w:r>
      <w:r w:rsidRPr="003548DD">
        <w:rPr>
          <w:rFonts w:ascii="Arial" w:hAnsi="Arial" w:cs="Arial"/>
          <w:sz w:val="22"/>
          <w:szCs w:val="22"/>
        </w:rPr>
        <w:t xml:space="preserve"> garbage containers to hold the garbage and refuse that accumulates.</w:t>
      </w:r>
    </w:p>
    <w:p w14:paraId="2E8D25BA" w14:textId="77777777" w:rsidR="002167CC" w:rsidRPr="003548DD" w:rsidRDefault="002167CC" w:rsidP="002819C4">
      <w:pPr>
        <w:numPr>
          <w:ilvl w:val="0"/>
          <w:numId w:val="13"/>
        </w:numPr>
        <w:tabs>
          <w:tab w:val="left" w:pos="720"/>
        </w:tabs>
        <w:spacing w:after="120"/>
        <w:rPr>
          <w:rFonts w:ascii="Arial" w:hAnsi="Arial" w:cs="Arial"/>
          <w:sz w:val="22"/>
          <w:szCs w:val="22"/>
        </w:rPr>
      </w:pPr>
      <w:r w:rsidRPr="003548DD">
        <w:rPr>
          <w:rFonts w:ascii="Arial" w:hAnsi="Arial" w:cs="Arial"/>
          <w:sz w:val="22"/>
          <w:szCs w:val="22"/>
        </w:rPr>
        <w:t>Garbage and refuse should be disposed of frequently to prevent the development of odors and the attraction of insects and flies.</w:t>
      </w:r>
    </w:p>
    <w:p w14:paraId="398A74E3" w14:textId="122A4188" w:rsidR="00C81480" w:rsidRPr="003548DD" w:rsidRDefault="00C81480" w:rsidP="002819C4">
      <w:pPr>
        <w:numPr>
          <w:ilvl w:val="0"/>
          <w:numId w:val="13"/>
        </w:numPr>
        <w:tabs>
          <w:tab w:val="left" w:pos="720"/>
        </w:tabs>
        <w:rPr>
          <w:rFonts w:ascii="Arial" w:hAnsi="Arial" w:cs="Arial"/>
          <w:sz w:val="22"/>
          <w:szCs w:val="22"/>
        </w:rPr>
      </w:pPr>
      <w:r w:rsidRPr="003548DD">
        <w:rPr>
          <w:rFonts w:ascii="Arial" w:hAnsi="Arial" w:cs="Arial"/>
          <w:sz w:val="22"/>
          <w:szCs w:val="22"/>
        </w:rPr>
        <w:t xml:space="preserve">If recycling is available, and used by </w:t>
      </w:r>
      <w:r w:rsidR="00511BFA" w:rsidRPr="003548DD">
        <w:rPr>
          <w:rFonts w:ascii="Arial" w:hAnsi="Arial" w:cs="Arial"/>
          <w:sz w:val="22"/>
          <w:szCs w:val="22"/>
        </w:rPr>
        <w:t>the host</w:t>
      </w:r>
      <w:r w:rsidRPr="003548DD">
        <w:rPr>
          <w:rFonts w:ascii="Arial" w:hAnsi="Arial" w:cs="Arial"/>
          <w:sz w:val="22"/>
          <w:szCs w:val="22"/>
        </w:rPr>
        <w:t xml:space="preserve"> site, an additional recycle container is needed</w:t>
      </w:r>
      <w:r w:rsidR="00053151" w:rsidRPr="003548DD">
        <w:rPr>
          <w:rFonts w:ascii="Arial" w:hAnsi="Arial" w:cs="Arial"/>
          <w:sz w:val="22"/>
          <w:szCs w:val="22"/>
        </w:rPr>
        <w:t>.</w:t>
      </w:r>
    </w:p>
    <w:p w14:paraId="77ED1115" w14:textId="77777777" w:rsidR="002167CC" w:rsidRPr="003548DD" w:rsidRDefault="002167CC" w:rsidP="002819C4">
      <w:pPr>
        <w:spacing w:after="120"/>
        <w:rPr>
          <w:rFonts w:ascii="Arial" w:hAnsi="Arial" w:cs="Arial"/>
          <w:sz w:val="22"/>
          <w:szCs w:val="22"/>
        </w:rPr>
      </w:pPr>
    </w:p>
    <w:p w14:paraId="12E95071" w14:textId="77777777" w:rsidR="002819C4" w:rsidRPr="003548DD" w:rsidRDefault="002819C4" w:rsidP="002819C4">
      <w:pPr>
        <w:spacing w:after="120"/>
        <w:rPr>
          <w:rFonts w:ascii="Arial" w:hAnsi="Arial" w:cs="Arial"/>
          <w:b/>
          <w:bCs/>
          <w:sz w:val="22"/>
          <w:szCs w:val="22"/>
        </w:rPr>
      </w:pPr>
      <w:r w:rsidRPr="003548DD">
        <w:rPr>
          <w:rFonts w:ascii="Arial" w:hAnsi="Arial" w:cs="Arial"/>
          <w:b/>
          <w:bCs/>
          <w:sz w:val="22"/>
          <w:szCs w:val="22"/>
        </w:rPr>
        <w:t xml:space="preserve">Outside garbage storage </w:t>
      </w:r>
    </w:p>
    <w:p w14:paraId="05DEB4C5" w14:textId="1BF4A1A1" w:rsidR="002819C4" w:rsidRPr="003548DD" w:rsidRDefault="002167CC" w:rsidP="002819C4">
      <w:pPr>
        <w:spacing w:after="120"/>
        <w:rPr>
          <w:rFonts w:ascii="Arial" w:hAnsi="Arial" w:cs="Arial"/>
          <w:sz w:val="22"/>
          <w:szCs w:val="22"/>
        </w:rPr>
      </w:pPr>
      <w:r w:rsidRPr="003548DD">
        <w:rPr>
          <w:rFonts w:ascii="Arial" w:hAnsi="Arial" w:cs="Arial"/>
          <w:sz w:val="22"/>
          <w:szCs w:val="22"/>
        </w:rPr>
        <w:t xml:space="preserve">Outside garbage storage containers are traditionally large construction dumpsters. </w:t>
      </w:r>
    </w:p>
    <w:p w14:paraId="1260AC3D" w14:textId="77777777" w:rsidR="002819C4" w:rsidRPr="003548DD" w:rsidRDefault="002167CC" w:rsidP="002819C4">
      <w:pPr>
        <w:pStyle w:val="ListParagraph"/>
        <w:numPr>
          <w:ilvl w:val="0"/>
          <w:numId w:val="52"/>
        </w:numPr>
        <w:spacing w:after="120"/>
        <w:rPr>
          <w:rFonts w:ascii="Arial" w:hAnsi="Arial" w:cs="Arial"/>
          <w:sz w:val="22"/>
          <w:szCs w:val="22"/>
        </w:rPr>
      </w:pPr>
      <w:r w:rsidRPr="003548DD">
        <w:rPr>
          <w:rFonts w:ascii="Arial" w:hAnsi="Arial" w:cs="Arial"/>
          <w:sz w:val="22"/>
          <w:szCs w:val="22"/>
        </w:rPr>
        <w:t xml:space="preserve">These containers should be located away from the food production area yet close enough for frequent trash dumps. </w:t>
      </w:r>
    </w:p>
    <w:p w14:paraId="50F864DA" w14:textId="77777777" w:rsidR="002819C4" w:rsidRPr="003548DD" w:rsidRDefault="002167CC" w:rsidP="002819C4">
      <w:pPr>
        <w:pStyle w:val="ListParagraph"/>
        <w:numPr>
          <w:ilvl w:val="0"/>
          <w:numId w:val="52"/>
        </w:numPr>
        <w:spacing w:after="120"/>
        <w:rPr>
          <w:rFonts w:ascii="Arial" w:hAnsi="Arial" w:cs="Arial"/>
          <w:sz w:val="22"/>
          <w:szCs w:val="22"/>
        </w:rPr>
      </w:pPr>
      <w:r w:rsidRPr="003548DD">
        <w:rPr>
          <w:rFonts w:ascii="Arial" w:hAnsi="Arial" w:cs="Arial"/>
          <w:sz w:val="22"/>
          <w:szCs w:val="22"/>
        </w:rPr>
        <w:t xml:space="preserve">The areas around the containers must be </w:t>
      </w:r>
      <w:r w:rsidR="00092A7C" w:rsidRPr="003548DD">
        <w:rPr>
          <w:rFonts w:ascii="Arial" w:hAnsi="Arial" w:cs="Arial"/>
          <w:sz w:val="22"/>
          <w:szCs w:val="22"/>
        </w:rPr>
        <w:t>k</w:t>
      </w:r>
      <w:r w:rsidRPr="003548DD">
        <w:rPr>
          <w:rFonts w:ascii="Arial" w:hAnsi="Arial" w:cs="Arial"/>
          <w:sz w:val="22"/>
          <w:szCs w:val="22"/>
        </w:rPr>
        <w:t xml:space="preserve">ept as clean as possible. </w:t>
      </w:r>
    </w:p>
    <w:p w14:paraId="4DEDB768" w14:textId="77777777" w:rsidR="002819C4" w:rsidRPr="003548DD" w:rsidRDefault="002167CC" w:rsidP="002819C4">
      <w:pPr>
        <w:pStyle w:val="ListParagraph"/>
        <w:numPr>
          <w:ilvl w:val="0"/>
          <w:numId w:val="52"/>
        </w:numPr>
        <w:spacing w:after="120"/>
        <w:rPr>
          <w:rFonts w:ascii="Arial" w:hAnsi="Arial" w:cs="Arial"/>
          <w:sz w:val="22"/>
          <w:szCs w:val="22"/>
        </w:rPr>
      </w:pPr>
      <w:r w:rsidRPr="003548DD">
        <w:rPr>
          <w:rFonts w:ascii="Arial" w:hAnsi="Arial" w:cs="Arial"/>
          <w:sz w:val="22"/>
          <w:szCs w:val="22"/>
        </w:rPr>
        <w:t xml:space="preserve">All </w:t>
      </w:r>
      <w:r w:rsidR="00324AC3" w:rsidRPr="003548DD">
        <w:rPr>
          <w:rFonts w:ascii="Arial" w:hAnsi="Arial" w:cs="Arial"/>
          <w:sz w:val="22"/>
          <w:szCs w:val="22"/>
        </w:rPr>
        <w:t>bulk</w:t>
      </w:r>
      <w:r w:rsidRPr="003548DD">
        <w:rPr>
          <w:rFonts w:ascii="Arial" w:hAnsi="Arial" w:cs="Arial"/>
          <w:sz w:val="22"/>
          <w:szCs w:val="22"/>
        </w:rPr>
        <w:t xml:space="preserve"> food should be double plastic bagged before depositing in the dumpster. </w:t>
      </w:r>
    </w:p>
    <w:p w14:paraId="651D2E28" w14:textId="77777777" w:rsidR="002819C4" w:rsidRPr="003548DD" w:rsidRDefault="002167CC" w:rsidP="002819C4">
      <w:pPr>
        <w:pStyle w:val="ListParagraph"/>
        <w:numPr>
          <w:ilvl w:val="0"/>
          <w:numId w:val="52"/>
        </w:numPr>
        <w:spacing w:after="120"/>
        <w:rPr>
          <w:rFonts w:ascii="Arial" w:hAnsi="Arial" w:cs="Arial"/>
          <w:sz w:val="22"/>
          <w:szCs w:val="22"/>
        </w:rPr>
      </w:pPr>
      <w:r w:rsidRPr="003548DD">
        <w:rPr>
          <w:rFonts w:ascii="Arial" w:hAnsi="Arial" w:cs="Arial"/>
          <w:sz w:val="22"/>
          <w:szCs w:val="22"/>
        </w:rPr>
        <w:t xml:space="preserve">The schedule for </w:t>
      </w:r>
      <w:r w:rsidR="00EE4488" w:rsidRPr="003548DD">
        <w:rPr>
          <w:rFonts w:ascii="Arial" w:hAnsi="Arial" w:cs="Arial"/>
          <w:sz w:val="22"/>
          <w:szCs w:val="22"/>
        </w:rPr>
        <w:t>picking up</w:t>
      </w:r>
      <w:r w:rsidRPr="003548DD">
        <w:rPr>
          <w:rFonts w:ascii="Arial" w:hAnsi="Arial" w:cs="Arial"/>
          <w:sz w:val="22"/>
          <w:szCs w:val="22"/>
        </w:rPr>
        <w:t xml:space="preserve"> or emptying of these dumpsters should be daily (or more often if necessary) to be free of pests and to </w:t>
      </w:r>
      <w:r w:rsidR="00391E5C" w:rsidRPr="003548DD">
        <w:rPr>
          <w:rFonts w:ascii="Arial" w:hAnsi="Arial" w:cs="Arial"/>
          <w:sz w:val="22"/>
          <w:szCs w:val="22"/>
        </w:rPr>
        <w:t>k</w:t>
      </w:r>
      <w:r w:rsidRPr="003548DD">
        <w:rPr>
          <w:rFonts w:ascii="Arial" w:hAnsi="Arial" w:cs="Arial"/>
          <w:sz w:val="22"/>
          <w:szCs w:val="22"/>
        </w:rPr>
        <w:t xml:space="preserve">eep the area clean. </w:t>
      </w:r>
    </w:p>
    <w:p w14:paraId="5CB53B87" w14:textId="33A1E6BA" w:rsidR="002167CC" w:rsidRPr="003548DD" w:rsidRDefault="00324AC3" w:rsidP="002819C4">
      <w:pPr>
        <w:pStyle w:val="ListParagraph"/>
        <w:numPr>
          <w:ilvl w:val="0"/>
          <w:numId w:val="52"/>
        </w:numPr>
        <w:spacing w:after="120"/>
        <w:rPr>
          <w:rFonts w:ascii="Arial" w:hAnsi="Arial" w:cs="Arial"/>
          <w:sz w:val="22"/>
          <w:szCs w:val="22"/>
        </w:rPr>
      </w:pPr>
      <w:r w:rsidRPr="003548DD">
        <w:rPr>
          <w:rFonts w:ascii="Arial" w:hAnsi="Arial" w:cs="Arial"/>
          <w:sz w:val="22"/>
          <w:szCs w:val="22"/>
        </w:rPr>
        <w:t>Leakage</w:t>
      </w:r>
      <w:r w:rsidR="002167CC" w:rsidRPr="003548DD">
        <w:rPr>
          <w:rFonts w:ascii="Arial" w:hAnsi="Arial" w:cs="Arial"/>
          <w:sz w:val="22"/>
          <w:szCs w:val="22"/>
        </w:rPr>
        <w:t xml:space="preserve"> around a dumpster should be pressure washed daily.</w:t>
      </w:r>
    </w:p>
    <w:p w14:paraId="479BA82A" w14:textId="688A8397" w:rsidR="002167CC" w:rsidRPr="00BC5F6C" w:rsidRDefault="0007116F" w:rsidP="002167CC">
      <w:pPr>
        <w:pStyle w:val="Title"/>
        <w:rPr>
          <w:rFonts w:ascii="Arial" w:hAnsi="Arial" w:cs="Arial"/>
          <w:sz w:val="24"/>
          <w:szCs w:val="24"/>
        </w:rPr>
      </w:pPr>
      <w:r w:rsidRPr="00BC5F6C">
        <w:rPr>
          <w:rFonts w:ascii="Arial" w:hAnsi="Arial" w:cs="Arial"/>
          <w:sz w:val="24"/>
          <w:szCs w:val="24"/>
        </w:rPr>
        <w:t>POTABLE WATER SAFETY</w:t>
      </w:r>
    </w:p>
    <w:p w14:paraId="398F28E7" w14:textId="77777777" w:rsidR="002167CC" w:rsidRPr="00BC5F6C" w:rsidRDefault="002167CC" w:rsidP="002167CC">
      <w:pPr>
        <w:rPr>
          <w:rFonts w:ascii="Arial" w:hAnsi="Arial" w:cs="Arial"/>
        </w:rPr>
      </w:pPr>
    </w:p>
    <w:p w14:paraId="4420F0FF" w14:textId="26443098" w:rsidR="002167CC" w:rsidRPr="003548DD" w:rsidRDefault="00324AC3" w:rsidP="00491517">
      <w:pPr>
        <w:numPr>
          <w:ilvl w:val="0"/>
          <w:numId w:val="14"/>
        </w:numPr>
        <w:tabs>
          <w:tab w:val="left" w:pos="720"/>
        </w:tabs>
        <w:spacing w:before="120"/>
        <w:rPr>
          <w:rFonts w:ascii="Arial" w:hAnsi="Arial" w:cs="Arial"/>
          <w:sz w:val="22"/>
          <w:szCs w:val="22"/>
        </w:rPr>
      </w:pPr>
      <w:r w:rsidRPr="003548DD">
        <w:rPr>
          <w:rFonts w:ascii="Arial" w:hAnsi="Arial" w:cs="Arial"/>
          <w:sz w:val="22"/>
          <w:szCs w:val="22"/>
        </w:rPr>
        <w:t>Drinking</w:t>
      </w:r>
      <w:r w:rsidR="002167CC" w:rsidRPr="003548DD">
        <w:rPr>
          <w:rFonts w:ascii="Arial" w:hAnsi="Arial" w:cs="Arial"/>
          <w:sz w:val="22"/>
          <w:szCs w:val="22"/>
        </w:rPr>
        <w:t xml:space="preserve"> water should be obtained from one of the following approved sources:</w:t>
      </w:r>
    </w:p>
    <w:p w14:paraId="3ECA40A0" w14:textId="441A792C" w:rsidR="002167CC" w:rsidRPr="003548DD" w:rsidRDefault="00491517" w:rsidP="00491517">
      <w:pPr>
        <w:numPr>
          <w:ilvl w:val="1"/>
          <w:numId w:val="14"/>
        </w:numPr>
        <w:tabs>
          <w:tab w:val="left" w:pos="720"/>
          <w:tab w:val="left" w:pos="1440"/>
        </w:tabs>
        <w:spacing w:before="60"/>
        <w:rPr>
          <w:rFonts w:ascii="Arial" w:hAnsi="Arial" w:cs="Arial"/>
          <w:sz w:val="22"/>
          <w:szCs w:val="22"/>
        </w:rPr>
      </w:pPr>
      <w:r w:rsidRPr="003548DD">
        <w:rPr>
          <w:rFonts w:ascii="Arial" w:hAnsi="Arial" w:cs="Arial"/>
          <w:sz w:val="22"/>
          <w:szCs w:val="22"/>
        </w:rPr>
        <w:t>P</w:t>
      </w:r>
      <w:r w:rsidR="002167CC" w:rsidRPr="003548DD">
        <w:rPr>
          <w:rFonts w:ascii="Arial" w:hAnsi="Arial" w:cs="Arial"/>
          <w:sz w:val="22"/>
          <w:szCs w:val="22"/>
        </w:rPr>
        <w:t>ublic water system</w:t>
      </w:r>
    </w:p>
    <w:p w14:paraId="701E19BB" w14:textId="1CB39A43" w:rsidR="002167CC" w:rsidRPr="003548DD" w:rsidRDefault="00491517" w:rsidP="00491517">
      <w:pPr>
        <w:numPr>
          <w:ilvl w:val="1"/>
          <w:numId w:val="14"/>
        </w:numPr>
        <w:tabs>
          <w:tab w:val="left" w:pos="720"/>
          <w:tab w:val="left" w:pos="1440"/>
        </w:tabs>
        <w:spacing w:before="60"/>
        <w:rPr>
          <w:rFonts w:ascii="Arial" w:hAnsi="Arial" w:cs="Arial"/>
          <w:sz w:val="22"/>
          <w:szCs w:val="22"/>
        </w:rPr>
      </w:pPr>
      <w:r w:rsidRPr="003548DD">
        <w:rPr>
          <w:rFonts w:ascii="Arial" w:hAnsi="Arial" w:cs="Arial"/>
          <w:sz w:val="22"/>
          <w:szCs w:val="22"/>
        </w:rPr>
        <w:t>N</w:t>
      </w:r>
      <w:r w:rsidR="002167CC" w:rsidRPr="003548DD">
        <w:rPr>
          <w:rFonts w:ascii="Arial" w:hAnsi="Arial" w:cs="Arial"/>
          <w:sz w:val="22"/>
          <w:szCs w:val="22"/>
        </w:rPr>
        <w:t xml:space="preserve">on-public water system that is constructed, maintained, and operated according to law of state </w:t>
      </w:r>
      <w:r w:rsidR="00324AC3" w:rsidRPr="003548DD">
        <w:rPr>
          <w:rFonts w:ascii="Arial" w:hAnsi="Arial" w:cs="Arial"/>
          <w:sz w:val="22"/>
          <w:szCs w:val="22"/>
        </w:rPr>
        <w:t>drinking</w:t>
      </w:r>
      <w:r w:rsidR="002167CC" w:rsidRPr="003548DD">
        <w:rPr>
          <w:rFonts w:ascii="Arial" w:hAnsi="Arial" w:cs="Arial"/>
          <w:sz w:val="22"/>
          <w:szCs w:val="22"/>
        </w:rPr>
        <w:t xml:space="preserve"> water quality </w:t>
      </w:r>
      <w:r w:rsidR="00F5181A" w:rsidRPr="003548DD">
        <w:rPr>
          <w:rFonts w:ascii="Arial" w:hAnsi="Arial" w:cs="Arial"/>
          <w:sz w:val="22"/>
          <w:szCs w:val="22"/>
        </w:rPr>
        <w:t>standards.</w:t>
      </w:r>
    </w:p>
    <w:p w14:paraId="4DCE1272" w14:textId="5B4C69EC" w:rsidR="002167CC" w:rsidRPr="003548DD" w:rsidRDefault="00491517" w:rsidP="00491517">
      <w:pPr>
        <w:numPr>
          <w:ilvl w:val="1"/>
          <w:numId w:val="14"/>
        </w:numPr>
        <w:tabs>
          <w:tab w:val="left" w:pos="720"/>
          <w:tab w:val="left" w:pos="1440"/>
        </w:tabs>
        <w:spacing w:before="60"/>
        <w:rPr>
          <w:rFonts w:ascii="Arial" w:hAnsi="Arial" w:cs="Arial"/>
          <w:sz w:val="22"/>
          <w:szCs w:val="22"/>
        </w:rPr>
      </w:pPr>
      <w:r w:rsidRPr="003548DD">
        <w:rPr>
          <w:rFonts w:ascii="Arial" w:hAnsi="Arial" w:cs="Arial"/>
          <w:sz w:val="22"/>
          <w:szCs w:val="22"/>
        </w:rPr>
        <w:t>W</w:t>
      </w:r>
      <w:r w:rsidR="002167CC" w:rsidRPr="003548DD">
        <w:rPr>
          <w:rFonts w:ascii="Arial" w:hAnsi="Arial" w:cs="Arial"/>
          <w:sz w:val="22"/>
          <w:szCs w:val="22"/>
        </w:rPr>
        <w:t xml:space="preserve">ater buffalo or </w:t>
      </w:r>
      <w:r w:rsidR="00324AC3" w:rsidRPr="003548DD">
        <w:rPr>
          <w:rFonts w:ascii="Arial" w:hAnsi="Arial" w:cs="Arial"/>
          <w:sz w:val="22"/>
          <w:szCs w:val="22"/>
        </w:rPr>
        <w:t>tanker</w:t>
      </w:r>
      <w:r w:rsidR="002167CC" w:rsidRPr="003548DD">
        <w:rPr>
          <w:rFonts w:ascii="Arial" w:hAnsi="Arial" w:cs="Arial"/>
          <w:sz w:val="22"/>
          <w:szCs w:val="22"/>
        </w:rPr>
        <w:t xml:space="preserve"> supplied by a local government </w:t>
      </w:r>
      <w:r w:rsidR="00F5181A" w:rsidRPr="003548DD">
        <w:rPr>
          <w:rFonts w:ascii="Arial" w:hAnsi="Arial" w:cs="Arial"/>
          <w:sz w:val="22"/>
          <w:szCs w:val="22"/>
        </w:rPr>
        <w:t>agency.</w:t>
      </w:r>
    </w:p>
    <w:p w14:paraId="75A66E76" w14:textId="325F6BBE" w:rsidR="002167CC" w:rsidRPr="003548DD" w:rsidRDefault="002167CC" w:rsidP="00491517">
      <w:pPr>
        <w:numPr>
          <w:ilvl w:val="0"/>
          <w:numId w:val="14"/>
        </w:numPr>
        <w:tabs>
          <w:tab w:val="left" w:pos="720"/>
        </w:tabs>
        <w:spacing w:before="120"/>
        <w:rPr>
          <w:rFonts w:ascii="Arial" w:hAnsi="Arial" w:cs="Arial"/>
          <w:sz w:val="22"/>
          <w:szCs w:val="22"/>
        </w:rPr>
      </w:pPr>
      <w:r w:rsidRPr="003548DD">
        <w:rPr>
          <w:rFonts w:ascii="Arial" w:hAnsi="Arial" w:cs="Arial"/>
          <w:sz w:val="22"/>
          <w:szCs w:val="22"/>
        </w:rPr>
        <w:t xml:space="preserve">Verify that </w:t>
      </w:r>
      <w:r w:rsidR="009A1AD6" w:rsidRPr="003548DD">
        <w:rPr>
          <w:rFonts w:ascii="Arial" w:hAnsi="Arial" w:cs="Arial"/>
          <w:sz w:val="22"/>
          <w:szCs w:val="22"/>
        </w:rPr>
        <w:t>the water</w:t>
      </w:r>
      <w:r w:rsidRPr="003548DD">
        <w:rPr>
          <w:rFonts w:ascii="Arial" w:hAnsi="Arial" w:cs="Arial"/>
          <w:sz w:val="22"/>
          <w:szCs w:val="22"/>
        </w:rPr>
        <w:t xml:space="preserve"> systems being used are potable</w:t>
      </w:r>
      <w:r w:rsidR="004D7A46" w:rsidRPr="003548DD">
        <w:rPr>
          <w:rFonts w:ascii="Arial" w:hAnsi="Arial" w:cs="Arial"/>
          <w:sz w:val="22"/>
          <w:szCs w:val="22"/>
        </w:rPr>
        <w:t>,</w:t>
      </w:r>
      <w:r w:rsidR="00124C3B" w:rsidRPr="003548DD">
        <w:rPr>
          <w:rFonts w:ascii="Arial" w:hAnsi="Arial" w:cs="Arial"/>
          <w:sz w:val="22"/>
          <w:szCs w:val="22"/>
        </w:rPr>
        <w:t xml:space="preserve"> by contacting local health department</w:t>
      </w:r>
      <w:r w:rsidRPr="003548DD">
        <w:rPr>
          <w:rFonts w:ascii="Arial" w:hAnsi="Arial" w:cs="Arial"/>
          <w:sz w:val="22"/>
          <w:szCs w:val="22"/>
        </w:rPr>
        <w:t>.</w:t>
      </w:r>
    </w:p>
    <w:p w14:paraId="0CE896E9" w14:textId="23CF86CC" w:rsidR="002167CC" w:rsidRPr="003548DD" w:rsidRDefault="002167CC" w:rsidP="00491517">
      <w:pPr>
        <w:numPr>
          <w:ilvl w:val="0"/>
          <w:numId w:val="14"/>
        </w:numPr>
        <w:tabs>
          <w:tab w:val="left" w:pos="720"/>
        </w:tabs>
        <w:spacing w:before="120"/>
        <w:rPr>
          <w:rFonts w:ascii="Arial" w:hAnsi="Arial" w:cs="Arial"/>
          <w:sz w:val="22"/>
          <w:szCs w:val="22"/>
        </w:rPr>
      </w:pPr>
      <w:r w:rsidRPr="003548DD">
        <w:rPr>
          <w:rFonts w:ascii="Arial" w:hAnsi="Arial" w:cs="Arial"/>
          <w:sz w:val="22"/>
          <w:szCs w:val="22"/>
        </w:rPr>
        <w:t xml:space="preserve">Bottled </w:t>
      </w:r>
      <w:r w:rsidR="00324AC3" w:rsidRPr="003548DD">
        <w:rPr>
          <w:rFonts w:ascii="Arial" w:hAnsi="Arial" w:cs="Arial"/>
          <w:sz w:val="22"/>
          <w:szCs w:val="22"/>
        </w:rPr>
        <w:t>drinking</w:t>
      </w:r>
      <w:r w:rsidRPr="003548DD">
        <w:rPr>
          <w:rFonts w:ascii="Arial" w:hAnsi="Arial" w:cs="Arial"/>
          <w:sz w:val="22"/>
          <w:szCs w:val="22"/>
        </w:rPr>
        <w:t xml:space="preserve"> water used or sold in a retail establishment should be obtained from approved sources in accordance with local and state health department regulations.</w:t>
      </w:r>
    </w:p>
    <w:p w14:paraId="220BD4DC" w14:textId="77777777" w:rsidR="0007116F" w:rsidRPr="003548DD" w:rsidRDefault="0007116F" w:rsidP="002167CC">
      <w:pPr>
        <w:tabs>
          <w:tab w:val="left" w:pos="360"/>
        </w:tabs>
        <w:jc w:val="center"/>
        <w:rPr>
          <w:rFonts w:ascii="Arial" w:hAnsi="Arial" w:cs="Arial"/>
          <w:b/>
        </w:rPr>
      </w:pPr>
      <w:bookmarkStart w:id="1" w:name="OLE_LINK1"/>
      <w:bookmarkStart w:id="2" w:name="OLE_LINK2"/>
    </w:p>
    <w:p w14:paraId="691073CC" w14:textId="7C03D58D" w:rsidR="00D54074" w:rsidRPr="00BC5F6C" w:rsidRDefault="0007116F" w:rsidP="002167CC">
      <w:pPr>
        <w:tabs>
          <w:tab w:val="left" w:pos="360"/>
        </w:tabs>
        <w:jc w:val="center"/>
        <w:rPr>
          <w:rFonts w:ascii="Arial" w:hAnsi="Arial" w:cs="Arial"/>
          <w:b/>
        </w:rPr>
      </w:pPr>
      <w:r w:rsidRPr="00BC5F6C">
        <w:rPr>
          <w:rFonts w:ascii="Arial" w:hAnsi="Arial" w:cs="Arial"/>
          <w:b/>
        </w:rPr>
        <w:t xml:space="preserve">SHUT </w:t>
      </w:r>
      <w:r w:rsidR="000B0A3A">
        <w:rPr>
          <w:rFonts w:ascii="Arial" w:hAnsi="Arial" w:cs="Arial"/>
          <w:b/>
        </w:rPr>
        <w:t>D</w:t>
      </w:r>
      <w:r w:rsidR="000B0A3A" w:rsidRPr="00BC5F6C">
        <w:rPr>
          <w:rFonts w:ascii="Arial" w:hAnsi="Arial" w:cs="Arial"/>
          <w:b/>
        </w:rPr>
        <w:t>OWN PROCEDURES</w:t>
      </w:r>
    </w:p>
    <w:p w14:paraId="37373DAA" w14:textId="77777777" w:rsidR="00D54074" w:rsidRPr="003548DD" w:rsidRDefault="00D54074" w:rsidP="002167CC">
      <w:pPr>
        <w:tabs>
          <w:tab w:val="left" w:pos="360"/>
        </w:tabs>
        <w:jc w:val="center"/>
        <w:rPr>
          <w:rFonts w:ascii="Arial" w:hAnsi="Arial" w:cs="Arial"/>
          <w:b/>
          <w:sz w:val="22"/>
          <w:szCs w:val="22"/>
        </w:rPr>
      </w:pPr>
    </w:p>
    <w:p w14:paraId="43F8DF58" w14:textId="7FC97C69" w:rsidR="002F1602" w:rsidRPr="003548DD" w:rsidRDefault="00324AC3" w:rsidP="002F1602">
      <w:pPr>
        <w:pStyle w:val="Heading2"/>
        <w:rPr>
          <w:rFonts w:ascii="Arial" w:hAnsi="Arial" w:cs="Arial"/>
          <w:b/>
          <w:color w:val="auto"/>
          <w:sz w:val="24"/>
          <w:szCs w:val="24"/>
          <w:u w:val="single"/>
        </w:rPr>
      </w:pPr>
      <w:bookmarkStart w:id="3" w:name="_Toc397003425"/>
      <w:r w:rsidRPr="003548DD">
        <w:rPr>
          <w:rFonts w:ascii="Arial" w:hAnsi="Arial" w:cs="Arial"/>
          <w:b/>
          <w:color w:val="auto"/>
          <w:sz w:val="24"/>
          <w:szCs w:val="24"/>
          <w:u w:val="single"/>
        </w:rPr>
        <w:t>K</w:t>
      </w:r>
      <w:r w:rsidR="002F1602" w:rsidRPr="003548DD">
        <w:rPr>
          <w:rFonts w:ascii="Arial" w:hAnsi="Arial" w:cs="Arial"/>
          <w:b/>
          <w:color w:val="auto"/>
          <w:sz w:val="24"/>
          <w:szCs w:val="24"/>
          <w:u w:val="single"/>
        </w:rPr>
        <w:t>itchen Site Closing</w:t>
      </w:r>
      <w:bookmarkEnd w:id="3"/>
    </w:p>
    <w:p w14:paraId="3D9CF9DA" w14:textId="77777777" w:rsidR="002F1602" w:rsidRPr="003548DD" w:rsidRDefault="002F1602" w:rsidP="002F1602">
      <w:pPr>
        <w:rPr>
          <w:rFonts w:ascii="Arial" w:hAnsi="Arial" w:cs="Arial"/>
        </w:rPr>
      </w:pPr>
    </w:p>
    <w:p w14:paraId="4672C810" w14:textId="0DB215ED" w:rsidR="002F1602" w:rsidRPr="003548DD" w:rsidRDefault="002F1602" w:rsidP="00491517">
      <w:pPr>
        <w:pStyle w:val="ListParagraph"/>
        <w:numPr>
          <w:ilvl w:val="0"/>
          <w:numId w:val="36"/>
        </w:numPr>
        <w:spacing w:before="60"/>
        <w:ind w:left="360"/>
        <w:rPr>
          <w:rFonts w:ascii="Arial" w:hAnsi="Arial" w:cs="Arial"/>
          <w:sz w:val="22"/>
          <w:szCs w:val="22"/>
        </w:rPr>
      </w:pPr>
      <w:r w:rsidRPr="003548DD">
        <w:rPr>
          <w:rFonts w:ascii="Arial" w:hAnsi="Arial" w:cs="Arial"/>
          <w:sz w:val="22"/>
          <w:szCs w:val="22"/>
        </w:rPr>
        <w:t xml:space="preserve">Plan at the </w:t>
      </w:r>
      <w:r w:rsidR="00307FB5" w:rsidRPr="003548DD">
        <w:rPr>
          <w:rFonts w:ascii="Arial" w:hAnsi="Arial" w:cs="Arial"/>
          <w:sz w:val="22"/>
          <w:szCs w:val="22"/>
        </w:rPr>
        <w:t>k</w:t>
      </w:r>
      <w:r w:rsidRPr="003548DD">
        <w:rPr>
          <w:rFonts w:ascii="Arial" w:hAnsi="Arial" w:cs="Arial"/>
          <w:sz w:val="22"/>
          <w:szCs w:val="22"/>
        </w:rPr>
        <w:t xml:space="preserve">itchen site with the </w:t>
      </w:r>
      <w:r w:rsidR="00051ECC">
        <w:rPr>
          <w:rFonts w:ascii="Arial" w:hAnsi="Arial" w:cs="Arial"/>
          <w:sz w:val="22"/>
          <w:szCs w:val="22"/>
        </w:rPr>
        <w:t>Kitchen Manage</w:t>
      </w:r>
      <w:r w:rsidR="00204ED9" w:rsidRPr="003548DD">
        <w:rPr>
          <w:rFonts w:ascii="Arial" w:hAnsi="Arial" w:cs="Arial"/>
          <w:sz w:val="22"/>
          <w:szCs w:val="22"/>
        </w:rPr>
        <w:t>r</w:t>
      </w:r>
      <w:r w:rsidRPr="003548DD">
        <w:rPr>
          <w:rFonts w:ascii="Arial" w:hAnsi="Arial" w:cs="Arial"/>
          <w:sz w:val="22"/>
          <w:szCs w:val="22"/>
        </w:rPr>
        <w:t xml:space="preserve"> a recommendation for the closing of the field </w:t>
      </w:r>
      <w:r w:rsidR="00307FB5" w:rsidRPr="003548DD">
        <w:rPr>
          <w:rFonts w:ascii="Arial" w:hAnsi="Arial" w:cs="Arial"/>
          <w:sz w:val="22"/>
          <w:szCs w:val="22"/>
        </w:rPr>
        <w:t>k</w:t>
      </w:r>
      <w:r w:rsidRPr="003548DD">
        <w:rPr>
          <w:rFonts w:ascii="Arial" w:hAnsi="Arial" w:cs="Arial"/>
          <w:sz w:val="22"/>
          <w:szCs w:val="22"/>
        </w:rPr>
        <w:t>itchen operation including:</w:t>
      </w:r>
    </w:p>
    <w:p w14:paraId="3C71F058" w14:textId="77777777" w:rsidR="002F1602" w:rsidRPr="003548DD" w:rsidRDefault="002F1602" w:rsidP="00491517">
      <w:pPr>
        <w:pStyle w:val="ListParagraph"/>
        <w:numPr>
          <w:ilvl w:val="0"/>
          <w:numId w:val="37"/>
        </w:numPr>
        <w:suppressAutoHyphens/>
        <w:spacing w:before="60"/>
        <w:rPr>
          <w:rFonts w:ascii="Arial" w:hAnsi="Arial" w:cs="Arial"/>
          <w:sz w:val="22"/>
          <w:szCs w:val="22"/>
        </w:rPr>
      </w:pPr>
      <w:r w:rsidRPr="003548DD">
        <w:rPr>
          <w:rFonts w:ascii="Arial" w:hAnsi="Arial" w:cs="Arial"/>
          <w:sz w:val="22"/>
          <w:szCs w:val="22"/>
        </w:rPr>
        <w:t>The date and time (lunch, dinner) of the last day of feeding</w:t>
      </w:r>
    </w:p>
    <w:p w14:paraId="7A1E3456" w14:textId="4252E490" w:rsidR="002F1602" w:rsidRPr="003548DD" w:rsidRDefault="002F1602" w:rsidP="00491517">
      <w:pPr>
        <w:pStyle w:val="ListParagraph"/>
        <w:numPr>
          <w:ilvl w:val="0"/>
          <w:numId w:val="37"/>
        </w:numPr>
        <w:suppressAutoHyphens/>
        <w:spacing w:before="60"/>
        <w:rPr>
          <w:rFonts w:ascii="Arial" w:hAnsi="Arial" w:cs="Arial"/>
          <w:sz w:val="22"/>
          <w:szCs w:val="22"/>
        </w:rPr>
      </w:pPr>
      <w:r w:rsidRPr="003548DD">
        <w:rPr>
          <w:rFonts w:ascii="Arial" w:hAnsi="Arial" w:cs="Arial"/>
          <w:sz w:val="22"/>
          <w:szCs w:val="22"/>
        </w:rPr>
        <w:t>Arrangements for the return</w:t>
      </w:r>
      <w:r w:rsidR="00DA4FAA" w:rsidRPr="003548DD">
        <w:rPr>
          <w:rFonts w:ascii="Arial" w:hAnsi="Arial" w:cs="Arial"/>
          <w:sz w:val="22"/>
          <w:szCs w:val="22"/>
        </w:rPr>
        <w:t xml:space="preserve"> or disbursement</w:t>
      </w:r>
      <w:r w:rsidRPr="003548DD">
        <w:rPr>
          <w:rFonts w:ascii="Arial" w:hAnsi="Arial" w:cs="Arial"/>
          <w:sz w:val="22"/>
          <w:szCs w:val="22"/>
        </w:rPr>
        <w:t xml:space="preserve"> of USDA commodities</w:t>
      </w:r>
      <w:r w:rsidR="00FA418F" w:rsidRPr="003548DD">
        <w:rPr>
          <w:rFonts w:ascii="Arial" w:hAnsi="Arial" w:cs="Arial"/>
          <w:sz w:val="22"/>
          <w:szCs w:val="22"/>
        </w:rPr>
        <w:t xml:space="preserve"> (representative will have instructions)</w:t>
      </w:r>
      <w:r w:rsidR="007F7226" w:rsidRPr="003548DD">
        <w:rPr>
          <w:rFonts w:ascii="Arial" w:hAnsi="Arial" w:cs="Arial"/>
          <w:sz w:val="22"/>
          <w:szCs w:val="22"/>
        </w:rPr>
        <w:t>. See Appendix for USDA</w:t>
      </w:r>
    </w:p>
    <w:p w14:paraId="73CAB54F" w14:textId="77777777" w:rsidR="002F1602" w:rsidRPr="003548DD" w:rsidRDefault="002F1602" w:rsidP="00491517">
      <w:pPr>
        <w:pStyle w:val="ListParagraph"/>
        <w:numPr>
          <w:ilvl w:val="0"/>
          <w:numId w:val="37"/>
        </w:numPr>
        <w:suppressAutoHyphens/>
        <w:spacing w:before="60"/>
        <w:rPr>
          <w:rFonts w:ascii="Arial" w:hAnsi="Arial" w:cs="Arial"/>
          <w:sz w:val="22"/>
          <w:szCs w:val="22"/>
        </w:rPr>
      </w:pPr>
      <w:r w:rsidRPr="003548DD">
        <w:rPr>
          <w:rFonts w:ascii="Arial" w:hAnsi="Arial" w:cs="Arial"/>
          <w:sz w:val="22"/>
          <w:szCs w:val="22"/>
        </w:rPr>
        <w:t xml:space="preserve">Disposition of all remaining food and supplies </w:t>
      </w:r>
    </w:p>
    <w:p w14:paraId="429A9175" w14:textId="21CCE7CC" w:rsidR="002F1602" w:rsidRPr="003548DD" w:rsidRDefault="002F1602" w:rsidP="00491517">
      <w:pPr>
        <w:pStyle w:val="ListParagraph"/>
        <w:numPr>
          <w:ilvl w:val="0"/>
          <w:numId w:val="37"/>
        </w:numPr>
        <w:suppressAutoHyphens/>
        <w:spacing w:before="60"/>
        <w:rPr>
          <w:rFonts w:ascii="Arial" w:hAnsi="Arial" w:cs="Arial"/>
          <w:sz w:val="22"/>
          <w:szCs w:val="22"/>
        </w:rPr>
      </w:pPr>
      <w:r w:rsidRPr="003548DD">
        <w:rPr>
          <w:rFonts w:ascii="Arial" w:hAnsi="Arial" w:cs="Arial"/>
          <w:sz w:val="22"/>
          <w:szCs w:val="22"/>
        </w:rPr>
        <w:t xml:space="preserve">Deliver 48 hours advance closing notice to all parties including the organizations’ management, </w:t>
      </w:r>
      <w:r w:rsidR="00AF7F54" w:rsidRPr="003548DD">
        <w:rPr>
          <w:rFonts w:ascii="Arial" w:hAnsi="Arial" w:cs="Arial"/>
          <w:sz w:val="22"/>
          <w:szCs w:val="22"/>
        </w:rPr>
        <w:t>clients,</w:t>
      </w:r>
      <w:r w:rsidRPr="003548DD">
        <w:rPr>
          <w:rFonts w:ascii="Arial" w:hAnsi="Arial" w:cs="Arial"/>
          <w:sz w:val="22"/>
          <w:szCs w:val="22"/>
        </w:rPr>
        <w:t xml:space="preserve"> and </w:t>
      </w:r>
      <w:r w:rsidR="00F5181A" w:rsidRPr="003548DD">
        <w:rPr>
          <w:rFonts w:ascii="Arial" w:hAnsi="Arial" w:cs="Arial"/>
          <w:sz w:val="22"/>
          <w:szCs w:val="22"/>
        </w:rPr>
        <w:t>workers.</w:t>
      </w:r>
    </w:p>
    <w:p w14:paraId="3ECB15CA" w14:textId="4CA207A6" w:rsidR="002F1602" w:rsidRPr="003548DD" w:rsidRDefault="002F1602" w:rsidP="00491517">
      <w:pPr>
        <w:pStyle w:val="ListParagraph"/>
        <w:numPr>
          <w:ilvl w:val="0"/>
          <w:numId w:val="37"/>
        </w:numPr>
        <w:suppressAutoHyphens/>
        <w:spacing w:before="60"/>
        <w:rPr>
          <w:rFonts w:ascii="Arial" w:hAnsi="Arial" w:cs="Arial"/>
          <w:sz w:val="22"/>
          <w:szCs w:val="22"/>
        </w:rPr>
      </w:pPr>
      <w:r w:rsidRPr="003548DD">
        <w:rPr>
          <w:rFonts w:ascii="Arial" w:hAnsi="Arial" w:cs="Arial"/>
          <w:sz w:val="22"/>
          <w:szCs w:val="22"/>
        </w:rPr>
        <w:t>Communicate recommendation to</w:t>
      </w:r>
      <w:r w:rsidR="00FA418F" w:rsidRPr="003548DD">
        <w:rPr>
          <w:rFonts w:ascii="Arial" w:hAnsi="Arial" w:cs="Arial"/>
          <w:sz w:val="22"/>
          <w:szCs w:val="22"/>
        </w:rPr>
        <w:t xml:space="preserve"> </w:t>
      </w:r>
      <w:r w:rsidR="00FD777B">
        <w:rPr>
          <w:rFonts w:ascii="Arial" w:hAnsi="Arial" w:cs="Arial"/>
          <w:sz w:val="22"/>
          <w:szCs w:val="22"/>
        </w:rPr>
        <w:t xml:space="preserve">State Director and </w:t>
      </w:r>
      <w:r w:rsidR="00727670">
        <w:rPr>
          <w:rFonts w:ascii="Arial" w:hAnsi="Arial" w:cs="Arial"/>
          <w:sz w:val="22"/>
          <w:szCs w:val="22"/>
        </w:rPr>
        <w:t>SBDR</w:t>
      </w:r>
      <w:r w:rsidR="00FA418F" w:rsidRPr="003548DD">
        <w:rPr>
          <w:rFonts w:ascii="Arial" w:hAnsi="Arial" w:cs="Arial"/>
          <w:sz w:val="22"/>
          <w:szCs w:val="22"/>
        </w:rPr>
        <w:t>.</w:t>
      </w:r>
    </w:p>
    <w:p w14:paraId="100FA986" w14:textId="30AC0AE1" w:rsidR="002F1602" w:rsidRPr="003548DD" w:rsidRDefault="002F1602" w:rsidP="00491517">
      <w:pPr>
        <w:pStyle w:val="ListParagraph"/>
        <w:numPr>
          <w:ilvl w:val="0"/>
          <w:numId w:val="36"/>
        </w:numPr>
        <w:spacing w:before="120"/>
        <w:ind w:left="360"/>
        <w:rPr>
          <w:rFonts w:ascii="Arial" w:hAnsi="Arial" w:cs="Arial"/>
          <w:sz w:val="22"/>
          <w:szCs w:val="22"/>
        </w:rPr>
      </w:pPr>
      <w:r w:rsidRPr="003548DD">
        <w:rPr>
          <w:rFonts w:ascii="Arial" w:hAnsi="Arial" w:cs="Arial"/>
          <w:sz w:val="22"/>
          <w:szCs w:val="22"/>
        </w:rPr>
        <w:t>Establish procedures for the removal of ancillary services (</w:t>
      </w:r>
      <w:r w:rsidR="00886DCF" w:rsidRPr="003548DD">
        <w:rPr>
          <w:rFonts w:ascii="Arial" w:hAnsi="Arial" w:cs="Arial"/>
          <w:sz w:val="22"/>
          <w:szCs w:val="22"/>
        </w:rPr>
        <w:t>i.e.,</w:t>
      </w:r>
      <w:r w:rsidRPr="003548DD">
        <w:rPr>
          <w:rFonts w:ascii="Arial" w:hAnsi="Arial" w:cs="Arial"/>
          <w:sz w:val="22"/>
          <w:szCs w:val="22"/>
        </w:rPr>
        <w:t xml:space="preserve"> garbage, recycling, etc.) at the </w:t>
      </w:r>
      <w:r w:rsidR="00886DCF" w:rsidRPr="003548DD">
        <w:rPr>
          <w:rFonts w:ascii="Arial" w:hAnsi="Arial" w:cs="Arial"/>
          <w:sz w:val="22"/>
          <w:szCs w:val="22"/>
        </w:rPr>
        <w:t>k</w:t>
      </w:r>
      <w:r w:rsidRPr="003548DD">
        <w:rPr>
          <w:rFonts w:ascii="Arial" w:hAnsi="Arial" w:cs="Arial"/>
          <w:sz w:val="22"/>
          <w:szCs w:val="22"/>
        </w:rPr>
        <w:t>itchen site.</w:t>
      </w:r>
    </w:p>
    <w:p w14:paraId="43E72391" w14:textId="599CCB8B" w:rsidR="002F1602" w:rsidRPr="003548DD" w:rsidRDefault="002F1602" w:rsidP="00491517">
      <w:pPr>
        <w:pStyle w:val="ListParagraph"/>
        <w:numPr>
          <w:ilvl w:val="0"/>
          <w:numId w:val="36"/>
        </w:numPr>
        <w:spacing w:before="120"/>
        <w:ind w:left="360"/>
        <w:rPr>
          <w:rFonts w:ascii="Arial" w:hAnsi="Arial" w:cs="Arial"/>
          <w:sz w:val="22"/>
          <w:szCs w:val="22"/>
        </w:rPr>
      </w:pPr>
      <w:r w:rsidRPr="003548DD">
        <w:rPr>
          <w:rFonts w:ascii="Arial" w:hAnsi="Arial" w:cs="Arial"/>
          <w:sz w:val="22"/>
          <w:szCs w:val="22"/>
        </w:rPr>
        <w:t xml:space="preserve">Develop a plan for </w:t>
      </w:r>
      <w:r w:rsidR="00324AC3" w:rsidRPr="003548DD">
        <w:rPr>
          <w:rFonts w:ascii="Arial" w:hAnsi="Arial" w:cs="Arial"/>
          <w:sz w:val="22"/>
          <w:szCs w:val="22"/>
        </w:rPr>
        <w:t>restocking</w:t>
      </w:r>
      <w:r w:rsidRPr="003548DD">
        <w:rPr>
          <w:rFonts w:ascii="Arial" w:hAnsi="Arial" w:cs="Arial"/>
          <w:sz w:val="22"/>
          <w:szCs w:val="22"/>
        </w:rPr>
        <w:t xml:space="preserve"> the field </w:t>
      </w:r>
      <w:r w:rsidR="00886DCF" w:rsidRPr="003548DD">
        <w:rPr>
          <w:rFonts w:ascii="Arial" w:hAnsi="Arial" w:cs="Arial"/>
          <w:sz w:val="22"/>
          <w:szCs w:val="22"/>
        </w:rPr>
        <w:t>k</w:t>
      </w:r>
      <w:r w:rsidRPr="003548DD">
        <w:rPr>
          <w:rFonts w:ascii="Arial" w:hAnsi="Arial" w:cs="Arial"/>
          <w:sz w:val="22"/>
          <w:szCs w:val="22"/>
        </w:rPr>
        <w:t xml:space="preserve">itchens based on conversations with the Field </w:t>
      </w:r>
      <w:r w:rsidR="00324AC3" w:rsidRPr="003548DD">
        <w:rPr>
          <w:rFonts w:ascii="Arial" w:hAnsi="Arial" w:cs="Arial"/>
          <w:sz w:val="22"/>
          <w:szCs w:val="22"/>
        </w:rPr>
        <w:t>K</w:t>
      </w:r>
      <w:r w:rsidRPr="003548DD">
        <w:rPr>
          <w:rFonts w:ascii="Arial" w:hAnsi="Arial" w:cs="Arial"/>
          <w:sz w:val="22"/>
          <w:szCs w:val="22"/>
        </w:rPr>
        <w:t xml:space="preserve">itchen Manager and from the initial order or orders at the DRO location. </w:t>
      </w:r>
    </w:p>
    <w:p w14:paraId="154C39C2" w14:textId="3D4DB879" w:rsidR="002F1602" w:rsidRPr="003548DD" w:rsidRDefault="00FA418F" w:rsidP="00491517">
      <w:pPr>
        <w:pStyle w:val="ListParagraph"/>
        <w:numPr>
          <w:ilvl w:val="0"/>
          <w:numId w:val="36"/>
        </w:numPr>
        <w:spacing w:before="120"/>
        <w:ind w:left="360"/>
        <w:rPr>
          <w:rFonts w:ascii="Arial" w:hAnsi="Arial" w:cs="Arial"/>
          <w:sz w:val="22"/>
          <w:szCs w:val="22"/>
        </w:rPr>
      </w:pPr>
      <w:r w:rsidRPr="003548DD">
        <w:rPr>
          <w:rFonts w:ascii="Arial" w:hAnsi="Arial" w:cs="Arial"/>
          <w:sz w:val="22"/>
          <w:szCs w:val="22"/>
        </w:rPr>
        <w:t xml:space="preserve">Prepare </w:t>
      </w:r>
      <w:r w:rsidR="002F1602" w:rsidRPr="003548DD">
        <w:rPr>
          <w:rFonts w:ascii="Arial" w:hAnsi="Arial" w:cs="Arial"/>
          <w:sz w:val="22"/>
          <w:szCs w:val="22"/>
        </w:rPr>
        <w:t xml:space="preserve">a closing inventory of food, paper goods, and all equipment remaining on the unit. All food needs to be restored to supply </w:t>
      </w:r>
      <w:r w:rsidR="00EC6C67" w:rsidRPr="003548DD">
        <w:rPr>
          <w:rFonts w:ascii="Arial" w:hAnsi="Arial" w:cs="Arial"/>
          <w:sz w:val="22"/>
          <w:szCs w:val="22"/>
        </w:rPr>
        <w:t>trailers if</w:t>
      </w:r>
      <w:r w:rsidR="002F1602" w:rsidRPr="003548DD">
        <w:rPr>
          <w:rFonts w:ascii="Arial" w:hAnsi="Arial" w:cs="Arial"/>
          <w:sz w:val="22"/>
          <w:szCs w:val="22"/>
        </w:rPr>
        <w:t xml:space="preserve"> they have been stored outside.</w:t>
      </w:r>
    </w:p>
    <w:p w14:paraId="28509747" w14:textId="77777777" w:rsidR="002F1602" w:rsidRPr="003548DD" w:rsidRDefault="002F1602" w:rsidP="00491517">
      <w:pPr>
        <w:pStyle w:val="ListParagraph"/>
        <w:numPr>
          <w:ilvl w:val="0"/>
          <w:numId w:val="36"/>
        </w:numPr>
        <w:spacing w:before="120"/>
        <w:ind w:left="360"/>
        <w:rPr>
          <w:rFonts w:ascii="Arial" w:hAnsi="Arial" w:cs="Arial"/>
          <w:sz w:val="22"/>
          <w:szCs w:val="22"/>
        </w:rPr>
      </w:pPr>
      <w:r w:rsidRPr="003548DD">
        <w:rPr>
          <w:rFonts w:ascii="Arial" w:hAnsi="Arial" w:cs="Arial"/>
          <w:sz w:val="22"/>
          <w:szCs w:val="22"/>
        </w:rPr>
        <w:t xml:space="preserve">Products need to be secured to pallets with plastic wrap ready to be transported. </w:t>
      </w:r>
    </w:p>
    <w:p w14:paraId="36C8436E" w14:textId="77777777" w:rsidR="002F1602" w:rsidRPr="003548DD" w:rsidRDefault="002F1602" w:rsidP="00491517">
      <w:pPr>
        <w:pStyle w:val="ListParagraph"/>
        <w:numPr>
          <w:ilvl w:val="0"/>
          <w:numId w:val="36"/>
        </w:numPr>
        <w:spacing w:before="120"/>
        <w:ind w:left="360"/>
        <w:rPr>
          <w:rFonts w:ascii="Arial" w:hAnsi="Arial" w:cs="Arial"/>
          <w:sz w:val="22"/>
          <w:szCs w:val="22"/>
        </w:rPr>
      </w:pPr>
      <w:r w:rsidRPr="003548DD">
        <w:rPr>
          <w:rFonts w:ascii="Arial" w:hAnsi="Arial" w:cs="Arial"/>
          <w:sz w:val="22"/>
          <w:szCs w:val="22"/>
        </w:rPr>
        <w:t>Clean the site completely.</w:t>
      </w:r>
    </w:p>
    <w:p w14:paraId="5709804D" w14:textId="559EDF23" w:rsidR="00FA418F" w:rsidRPr="003548DD" w:rsidRDefault="00FA418F" w:rsidP="00491517">
      <w:pPr>
        <w:pStyle w:val="ListParagraph"/>
        <w:numPr>
          <w:ilvl w:val="0"/>
          <w:numId w:val="36"/>
        </w:numPr>
        <w:spacing w:before="120"/>
        <w:ind w:left="360"/>
        <w:rPr>
          <w:rFonts w:ascii="Arial" w:hAnsi="Arial" w:cs="Arial"/>
          <w:sz w:val="22"/>
          <w:szCs w:val="22"/>
        </w:rPr>
      </w:pPr>
      <w:r w:rsidRPr="003548DD">
        <w:rPr>
          <w:rFonts w:ascii="Arial" w:hAnsi="Arial" w:cs="Arial"/>
          <w:sz w:val="22"/>
          <w:szCs w:val="22"/>
        </w:rPr>
        <w:t>This plan works whether</w:t>
      </w:r>
      <w:r w:rsidR="00EC6C67">
        <w:rPr>
          <w:rFonts w:ascii="Arial" w:hAnsi="Arial" w:cs="Arial"/>
          <w:sz w:val="22"/>
          <w:szCs w:val="22"/>
        </w:rPr>
        <w:t xml:space="preserve"> Mobile Kitchen</w:t>
      </w:r>
      <w:r w:rsidRPr="003548DD">
        <w:rPr>
          <w:rFonts w:ascii="Arial" w:hAnsi="Arial" w:cs="Arial"/>
          <w:sz w:val="22"/>
          <w:szCs w:val="22"/>
        </w:rPr>
        <w:t xml:space="preserve"> or Fixed Site kitchens.</w:t>
      </w:r>
    </w:p>
    <w:p w14:paraId="77600ABA" w14:textId="77777777" w:rsidR="00843C2B" w:rsidRPr="003548DD" w:rsidRDefault="00843C2B">
      <w:pPr>
        <w:spacing w:after="200" w:line="276" w:lineRule="auto"/>
        <w:rPr>
          <w:rFonts w:ascii="Arial" w:hAnsi="Arial" w:cs="Arial"/>
          <w:b/>
        </w:rPr>
      </w:pPr>
      <w:r w:rsidRPr="003548DD">
        <w:rPr>
          <w:rFonts w:ascii="Arial" w:hAnsi="Arial" w:cs="Arial"/>
          <w:b/>
        </w:rPr>
        <w:br w:type="page"/>
      </w:r>
    </w:p>
    <w:p w14:paraId="2549A998" w14:textId="72367F46" w:rsidR="002167CC" w:rsidRPr="003548DD" w:rsidRDefault="0007116F" w:rsidP="002167CC">
      <w:pPr>
        <w:tabs>
          <w:tab w:val="left" w:pos="360"/>
        </w:tabs>
        <w:jc w:val="center"/>
        <w:rPr>
          <w:rFonts w:ascii="Arial" w:hAnsi="Arial" w:cs="Arial"/>
          <w:b/>
          <w:sz w:val="28"/>
          <w:szCs w:val="28"/>
        </w:rPr>
      </w:pPr>
      <w:r w:rsidRPr="003548DD">
        <w:rPr>
          <w:rFonts w:ascii="Arial" w:hAnsi="Arial" w:cs="Arial"/>
          <w:b/>
          <w:sz w:val="28"/>
          <w:szCs w:val="28"/>
        </w:rPr>
        <w:t>APPENDIX</w:t>
      </w:r>
    </w:p>
    <w:p w14:paraId="15FBE684" w14:textId="77777777" w:rsidR="000E1AF1" w:rsidRPr="003548DD" w:rsidRDefault="000E1AF1" w:rsidP="002167CC">
      <w:pPr>
        <w:tabs>
          <w:tab w:val="left" w:pos="360"/>
        </w:tabs>
        <w:jc w:val="center"/>
        <w:rPr>
          <w:rFonts w:ascii="Arial" w:hAnsi="Arial" w:cs="Arial"/>
          <w:b/>
        </w:rPr>
      </w:pPr>
    </w:p>
    <w:p w14:paraId="7BC71590" w14:textId="77777777" w:rsidR="000E1AF1" w:rsidRPr="003548DD" w:rsidRDefault="000E1AF1" w:rsidP="002167CC">
      <w:pPr>
        <w:tabs>
          <w:tab w:val="left" w:pos="360"/>
        </w:tabs>
        <w:jc w:val="center"/>
        <w:rPr>
          <w:rFonts w:ascii="Arial" w:hAnsi="Arial" w:cs="Arial"/>
          <w:b/>
        </w:rPr>
      </w:pPr>
    </w:p>
    <w:p w14:paraId="6EB22C87" w14:textId="1952A6BC" w:rsidR="00393F74" w:rsidRDefault="00491517" w:rsidP="00491517">
      <w:pPr>
        <w:tabs>
          <w:tab w:val="left" w:pos="1080"/>
          <w:tab w:val="right" w:pos="9180"/>
        </w:tabs>
        <w:jc w:val="both"/>
        <w:rPr>
          <w:rFonts w:ascii="Arial" w:hAnsi="Arial" w:cs="Arial"/>
          <w:sz w:val="22"/>
          <w:szCs w:val="22"/>
        </w:rPr>
      </w:pPr>
      <w:r w:rsidRPr="003548DD">
        <w:rPr>
          <w:rFonts w:ascii="Arial" w:hAnsi="Arial" w:cs="Arial"/>
          <w:sz w:val="22"/>
          <w:szCs w:val="22"/>
        </w:rPr>
        <w:tab/>
      </w:r>
      <w:r w:rsidRPr="003548DD">
        <w:rPr>
          <w:rFonts w:ascii="Arial" w:hAnsi="Arial" w:cs="Arial"/>
          <w:sz w:val="22"/>
          <w:szCs w:val="22"/>
        </w:rPr>
        <w:tab/>
        <w:t>Page</w:t>
      </w:r>
    </w:p>
    <w:p w14:paraId="118CB182" w14:textId="77777777" w:rsidR="00C8095F" w:rsidRPr="003548DD" w:rsidRDefault="00C8095F" w:rsidP="00491517">
      <w:pPr>
        <w:tabs>
          <w:tab w:val="left" w:pos="1080"/>
          <w:tab w:val="right" w:pos="9180"/>
        </w:tabs>
        <w:jc w:val="both"/>
        <w:rPr>
          <w:rFonts w:ascii="Arial" w:hAnsi="Arial" w:cs="Arial"/>
          <w:sz w:val="22"/>
          <w:szCs w:val="22"/>
        </w:rPr>
      </w:pPr>
    </w:p>
    <w:p w14:paraId="156AE4B5" w14:textId="37B1C3DF" w:rsidR="00834484" w:rsidRPr="000437EE" w:rsidRDefault="00834484" w:rsidP="000437EE">
      <w:pPr>
        <w:pStyle w:val="ListParagraph"/>
        <w:numPr>
          <w:ilvl w:val="0"/>
          <w:numId w:val="43"/>
        </w:numPr>
        <w:tabs>
          <w:tab w:val="left" w:pos="720"/>
          <w:tab w:val="right" w:leader="dot" w:pos="9180"/>
        </w:tabs>
        <w:spacing w:after="120"/>
        <w:ind w:hanging="450"/>
        <w:jc w:val="both"/>
        <w:rPr>
          <w:rFonts w:ascii="Arial" w:hAnsi="Arial" w:cs="Arial"/>
          <w:sz w:val="22"/>
          <w:szCs w:val="22"/>
        </w:rPr>
      </w:pPr>
      <w:r w:rsidRPr="000437EE">
        <w:rPr>
          <w:rFonts w:ascii="Arial" w:hAnsi="Arial" w:cs="Arial"/>
          <w:sz w:val="22"/>
          <w:szCs w:val="22"/>
        </w:rPr>
        <w:t>Checklist</w:t>
      </w:r>
      <w:r w:rsidR="00491517" w:rsidRPr="000437EE">
        <w:rPr>
          <w:rFonts w:ascii="Arial" w:hAnsi="Arial" w:cs="Arial"/>
          <w:sz w:val="22"/>
          <w:szCs w:val="22"/>
        </w:rPr>
        <w:tab/>
      </w:r>
      <w:r w:rsidR="00DD28C6" w:rsidRPr="000437EE">
        <w:rPr>
          <w:rFonts w:ascii="Arial" w:hAnsi="Arial" w:cs="Arial"/>
          <w:sz w:val="22"/>
          <w:szCs w:val="22"/>
        </w:rPr>
        <w:t>29</w:t>
      </w:r>
      <w:r w:rsidR="00F936CD" w:rsidRPr="000437EE">
        <w:rPr>
          <w:rFonts w:ascii="Arial" w:hAnsi="Arial" w:cs="Arial"/>
          <w:sz w:val="22"/>
          <w:szCs w:val="22"/>
        </w:rPr>
        <w:t>-30</w:t>
      </w:r>
    </w:p>
    <w:p w14:paraId="537F1EFE" w14:textId="77777777" w:rsidR="00834484" w:rsidRPr="003548DD" w:rsidRDefault="00834484" w:rsidP="00CB2755">
      <w:pPr>
        <w:tabs>
          <w:tab w:val="left" w:pos="720"/>
          <w:tab w:val="right" w:leader="dot" w:pos="9180"/>
        </w:tabs>
        <w:spacing w:after="120"/>
        <w:ind w:hanging="450"/>
        <w:jc w:val="both"/>
        <w:rPr>
          <w:rFonts w:ascii="Arial" w:hAnsi="Arial" w:cs="Arial"/>
          <w:sz w:val="16"/>
          <w:szCs w:val="16"/>
        </w:rPr>
      </w:pPr>
    </w:p>
    <w:p w14:paraId="782FEE5C" w14:textId="44263161" w:rsidR="00920E6C" w:rsidRPr="003548DD" w:rsidRDefault="00920E6C" w:rsidP="00CB2755">
      <w:pPr>
        <w:pStyle w:val="ListParagraph"/>
        <w:numPr>
          <w:ilvl w:val="0"/>
          <w:numId w:val="43"/>
        </w:numPr>
        <w:tabs>
          <w:tab w:val="left" w:pos="720"/>
          <w:tab w:val="right" w:leader="dot" w:pos="9180"/>
        </w:tabs>
        <w:spacing w:after="120"/>
        <w:ind w:hanging="450"/>
        <w:rPr>
          <w:rFonts w:ascii="Arial" w:hAnsi="Arial" w:cs="Arial"/>
          <w:sz w:val="22"/>
          <w:szCs w:val="22"/>
        </w:rPr>
      </w:pPr>
      <w:r w:rsidRPr="003548DD">
        <w:rPr>
          <w:rFonts w:ascii="Arial" w:hAnsi="Arial" w:cs="Arial"/>
          <w:sz w:val="22"/>
          <w:szCs w:val="22"/>
        </w:rPr>
        <w:t>Information on and Chart to Track Freezer/Refrigerator Trailer</w:t>
      </w:r>
      <w:r w:rsidR="00491517" w:rsidRPr="003548DD">
        <w:rPr>
          <w:rFonts w:ascii="Arial" w:hAnsi="Arial" w:cs="Arial"/>
          <w:sz w:val="22"/>
          <w:szCs w:val="22"/>
        </w:rPr>
        <w:tab/>
      </w:r>
      <w:r w:rsidR="006E27D9">
        <w:rPr>
          <w:rFonts w:ascii="Arial" w:hAnsi="Arial" w:cs="Arial"/>
          <w:sz w:val="22"/>
          <w:szCs w:val="22"/>
        </w:rPr>
        <w:t>31</w:t>
      </w:r>
    </w:p>
    <w:p w14:paraId="5F8F000A" w14:textId="77777777" w:rsidR="007E6B8E" w:rsidRPr="003548DD" w:rsidRDefault="007E6B8E" w:rsidP="00CB2755">
      <w:pPr>
        <w:tabs>
          <w:tab w:val="left" w:pos="720"/>
          <w:tab w:val="right" w:leader="dot" w:pos="9180"/>
        </w:tabs>
        <w:spacing w:after="120"/>
        <w:ind w:hanging="450"/>
        <w:rPr>
          <w:rFonts w:ascii="Arial" w:hAnsi="Arial" w:cs="Arial"/>
          <w:sz w:val="16"/>
          <w:szCs w:val="16"/>
        </w:rPr>
      </w:pPr>
    </w:p>
    <w:p w14:paraId="03F4D174" w14:textId="4987ADCC" w:rsidR="00855F8D" w:rsidRPr="003548DD" w:rsidRDefault="00C43FF1" w:rsidP="00CB2755">
      <w:pPr>
        <w:pStyle w:val="ListParagraph"/>
        <w:numPr>
          <w:ilvl w:val="0"/>
          <w:numId w:val="43"/>
        </w:numPr>
        <w:tabs>
          <w:tab w:val="left" w:pos="720"/>
          <w:tab w:val="right" w:leader="dot" w:pos="9180"/>
        </w:tabs>
        <w:spacing w:after="120"/>
        <w:ind w:hanging="450"/>
        <w:rPr>
          <w:rFonts w:ascii="Arial" w:hAnsi="Arial" w:cs="Arial"/>
          <w:sz w:val="22"/>
          <w:szCs w:val="22"/>
        </w:rPr>
      </w:pPr>
      <w:r>
        <w:rPr>
          <w:rFonts w:ascii="Arial" w:hAnsi="Arial" w:cs="Arial"/>
          <w:sz w:val="22"/>
          <w:szCs w:val="22"/>
        </w:rPr>
        <w:t>Inv</w:t>
      </w:r>
      <w:r w:rsidR="00855F8D" w:rsidRPr="003548DD">
        <w:rPr>
          <w:rFonts w:ascii="Arial" w:hAnsi="Arial" w:cs="Arial"/>
          <w:sz w:val="22"/>
          <w:szCs w:val="22"/>
        </w:rPr>
        <w:t>entory Sheet</w:t>
      </w:r>
      <w:r w:rsidR="00491517" w:rsidRPr="003548DD">
        <w:rPr>
          <w:rFonts w:ascii="Arial" w:hAnsi="Arial" w:cs="Arial"/>
          <w:sz w:val="22"/>
          <w:szCs w:val="22"/>
        </w:rPr>
        <w:tab/>
      </w:r>
      <w:r w:rsidR="006B04FC" w:rsidRPr="003548DD">
        <w:rPr>
          <w:rFonts w:ascii="Arial" w:hAnsi="Arial" w:cs="Arial"/>
          <w:sz w:val="22"/>
          <w:szCs w:val="22"/>
        </w:rPr>
        <w:t>3</w:t>
      </w:r>
      <w:r w:rsidR="006E27D9">
        <w:rPr>
          <w:rFonts w:ascii="Arial" w:hAnsi="Arial" w:cs="Arial"/>
          <w:sz w:val="22"/>
          <w:szCs w:val="22"/>
        </w:rPr>
        <w:t>2</w:t>
      </w:r>
    </w:p>
    <w:p w14:paraId="12A7972B" w14:textId="77777777" w:rsidR="006B04FC" w:rsidRPr="003548DD" w:rsidRDefault="006B04FC" w:rsidP="00CB2755">
      <w:pPr>
        <w:pStyle w:val="ListParagraph"/>
        <w:spacing w:after="120"/>
        <w:rPr>
          <w:rFonts w:ascii="Arial" w:hAnsi="Arial" w:cs="Arial"/>
          <w:sz w:val="16"/>
          <w:szCs w:val="16"/>
        </w:rPr>
      </w:pPr>
    </w:p>
    <w:p w14:paraId="71E5A994" w14:textId="32D817D2" w:rsidR="006B04FC" w:rsidRDefault="006B04FC" w:rsidP="00CB2755">
      <w:pPr>
        <w:pStyle w:val="ListParagraph"/>
        <w:numPr>
          <w:ilvl w:val="0"/>
          <w:numId w:val="43"/>
        </w:numPr>
        <w:tabs>
          <w:tab w:val="left" w:pos="720"/>
          <w:tab w:val="right" w:leader="dot" w:pos="9180"/>
        </w:tabs>
        <w:spacing w:after="120"/>
        <w:ind w:hanging="450"/>
        <w:rPr>
          <w:rFonts w:ascii="Arial" w:hAnsi="Arial" w:cs="Arial"/>
          <w:sz w:val="22"/>
          <w:szCs w:val="22"/>
        </w:rPr>
      </w:pPr>
      <w:r w:rsidRPr="003548DD">
        <w:rPr>
          <w:rFonts w:ascii="Arial" w:hAnsi="Arial" w:cs="Arial"/>
          <w:sz w:val="22"/>
          <w:szCs w:val="22"/>
        </w:rPr>
        <w:t>Temperature Guides for Cooking and Storage</w:t>
      </w:r>
      <w:r w:rsidRPr="003548DD">
        <w:rPr>
          <w:rFonts w:ascii="Arial" w:hAnsi="Arial" w:cs="Arial"/>
          <w:sz w:val="22"/>
          <w:szCs w:val="22"/>
        </w:rPr>
        <w:tab/>
        <w:t>3</w:t>
      </w:r>
      <w:r w:rsidR="000156FE">
        <w:rPr>
          <w:rFonts w:ascii="Arial" w:hAnsi="Arial" w:cs="Arial"/>
          <w:sz w:val="22"/>
          <w:szCs w:val="22"/>
        </w:rPr>
        <w:t>3-34</w:t>
      </w:r>
    </w:p>
    <w:p w14:paraId="4AB7B0A9" w14:textId="77777777" w:rsidR="00637571" w:rsidRPr="00637571" w:rsidRDefault="00637571" w:rsidP="00637571">
      <w:pPr>
        <w:pStyle w:val="ListParagraph"/>
        <w:rPr>
          <w:rFonts w:ascii="Arial" w:hAnsi="Arial" w:cs="Arial"/>
          <w:sz w:val="22"/>
          <w:szCs w:val="22"/>
        </w:rPr>
      </w:pPr>
    </w:p>
    <w:p w14:paraId="5E3FA55C" w14:textId="0EC9B6B2" w:rsidR="00637571" w:rsidRDefault="00637571" w:rsidP="00CB2755">
      <w:pPr>
        <w:pStyle w:val="ListParagraph"/>
        <w:numPr>
          <w:ilvl w:val="0"/>
          <w:numId w:val="43"/>
        </w:numPr>
        <w:tabs>
          <w:tab w:val="left" w:pos="720"/>
          <w:tab w:val="right" w:leader="dot" w:pos="9180"/>
        </w:tabs>
        <w:spacing w:after="120"/>
        <w:ind w:hanging="450"/>
        <w:rPr>
          <w:rFonts w:ascii="Arial" w:hAnsi="Arial" w:cs="Arial"/>
          <w:sz w:val="22"/>
          <w:szCs w:val="22"/>
        </w:rPr>
      </w:pPr>
      <w:r>
        <w:rPr>
          <w:rFonts w:ascii="Arial" w:hAnsi="Arial" w:cs="Arial"/>
          <w:sz w:val="22"/>
          <w:szCs w:val="22"/>
        </w:rPr>
        <w:t>Spices</w:t>
      </w:r>
      <w:r w:rsidR="0069519B">
        <w:rPr>
          <w:rFonts w:ascii="Arial" w:hAnsi="Arial" w:cs="Arial"/>
          <w:sz w:val="22"/>
          <w:szCs w:val="22"/>
        </w:rPr>
        <w:tab/>
        <w:t>3</w:t>
      </w:r>
      <w:r w:rsidR="000156FE">
        <w:rPr>
          <w:rFonts w:ascii="Arial" w:hAnsi="Arial" w:cs="Arial"/>
          <w:sz w:val="22"/>
          <w:szCs w:val="22"/>
        </w:rPr>
        <w:t>5-38</w:t>
      </w:r>
    </w:p>
    <w:p w14:paraId="323FABFF" w14:textId="77777777" w:rsidR="005362FB" w:rsidRPr="005362FB" w:rsidRDefault="005362FB" w:rsidP="005362FB">
      <w:pPr>
        <w:pStyle w:val="ListParagraph"/>
        <w:rPr>
          <w:rFonts w:ascii="Arial" w:hAnsi="Arial" w:cs="Arial"/>
          <w:sz w:val="22"/>
          <w:szCs w:val="22"/>
        </w:rPr>
      </w:pPr>
    </w:p>
    <w:p w14:paraId="4D0E221E" w14:textId="6C1024FD" w:rsidR="005362FB" w:rsidRDefault="005362FB" w:rsidP="00CB2755">
      <w:pPr>
        <w:pStyle w:val="ListParagraph"/>
        <w:numPr>
          <w:ilvl w:val="0"/>
          <w:numId w:val="43"/>
        </w:numPr>
        <w:tabs>
          <w:tab w:val="left" w:pos="720"/>
          <w:tab w:val="right" w:leader="dot" w:pos="9180"/>
        </w:tabs>
        <w:spacing w:after="120"/>
        <w:ind w:hanging="450"/>
        <w:rPr>
          <w:rFonts w:ascii="Arial" w:hAnsi="Arial" w:cs="Arial"/>
          <w:sz w:val="22"/>
          <w:szCs w:val="22"/>
        </w:rPr>
      </w:pPr>
      <w:r>
        <w:rPr>
          <w:rFonts w:ascii="Arial" w:hAnsi="Arial" w:cs="Arial"/>
          <w:sz w:val="22"/>
          <w:szCs w:val="22"/>
        </w:rPr>
        <w:t xml:space="preserve">Standard Serving Sizes and Cambro </w:t>
      </w:r>
      <w:r w:rsidR="00CA729A">
        <w:rPr>
          <w:rFonts w:ascii="Arial" w:hAnsi="Arial" w:cs="Arial"/>
          <w:sz w:val="22"/>
          <w:szCs w:val="22"/>
        </w:rPr>
        <w:t>Measurements…………………………………</w:t>
      </w:r>
      <w:r w:rsidR="003903C9">
        <w:rPr>
          <w:rFonts w:ascii="Arial" w:hAnsi="Arial" w:cs="Arial"/>
          <w:sz w:val="22"/>
          <w:szCs w:val="22"/>
        </w:rPr>
        <w:t>39-40</w:t>
      </w:r>
    </w:p>
    <w:p w14:paraId="2DDFAB09" w14:textId="77777777" w:rsidR="00F71573" w:rsidRPr="00F71573" w:rsidRDefault="00F71573" w:rsidP="00F71573">
      <w:pPr>
        <w:pStyle w:val="ListParagraph"/>
        <w:rPr>
          <w:rFonts w:ascii="Arial" w:hAnsi="Arial" w:cs="Arial"/>
          <w:sz w:val="22"/>
          <w:szCs w:val="22"/>
        </w:rPr>
      </w:pPr>
    </w:p>
    <w:p w14:paraId="3EE5CD41" w14:textId="27873C4E" w:rsidR="00CE70D9" w:rsidRDefault="00F71573" w:rsidP="0015576F">
      <w:pPr>
        <w:pStyle w:val="ListParagraph"/>
        <w:numPr>
          <w:ilvl w:val="0"/>
          <w:numId w:val="43"/>
        </w:numPr>
        <w:tabs>
          <w:tab w:val="left" w:pos="720"/>
          <w:tab w:val="right" w:leader="dot" w:pos="9180"/>
        </w:tabs>
        <w:spacing w:after="120"/>
        <w:ind w:hanging="450"/>
        <w:rPr>
          <w:rFonts w:ascii="Arial" w:hAnsi="Arial" w:cs="Arial"/>
          <w:sz w:val="22"/>
          <w:szCs w:val="22"/>
        </w:rPr>
      </w:pPr>
      <w:r w:rsidRPr="00CA5BA6">
        <w:rPr>
          <w:rFonts w:ascii="Arial" w:hAnsi="Arial" w:cs="Arial"/>
          <w:sz w:val="22"/>
          <w:szCs w:val="22"/>
        </w:rPr>
        <w:t>Standard Operating Procedures for Cambro Liners</w:t>
      </w:r>
      <w:r w:rsidR="00CE70D9" w:rsidRPr="00CA5BA6">
        <w:rPr>
          <w:rFonts w:ascii="Arial" w:hAnsi="Arial" w:cs="Arial"/>
          <w:sz w:val="22"/>
          <w:szCs w:val="22"/>
        </w:rPr>
        <w:t>……………………………………4</w:t>
      </w:r>
      <w:r w:rsidR="002928DD">
        <w:rPr>
          <w:rFonts w:ascii="Arial" w:hAnsi="Arial" w:cs="Arial"/>
          <w:sz w:val="22"/>
          <w:szCs w:val="22"/>
        </w:rPr>
        <w:t>1-43</w:t>
      </w:r>
    </w:p>
    <w:p w14:paraId="175E8EA8" w14:textId="77777777" w:rsidR="002928DD" w:rsidRPr="002928DD" w:rsidRDefault="002928DD" w:rsidP="002928DD">
      <w:pPr>
        <w:pStyle w:val="ListParagraph"/>
        <w:rPr>
          <w:rFonts w:ascii="Arial" w:hAnsi="Arial" w:cs="Arial"/>
          <w:sz w:val="22"/>
          <w:szCs w:val="22"/>
        </w:rPr>
      </w:pPr>
    </w:p>
    <w:p w14:paraId="16A7D011" w14:textId="2265AB92" w:rsidR="00CE70D9" w:rsidRPr="003548DD" w:rsidRDefault="00CE70D9" w:rsidP="00CB2755">
      <w:pPr>
        <w:pStyle w:val="ListParagraph"/>
        <w:numPr>
          <w:ilvl w:val="0"/>
          <w:numId w:val="43"/>
        </w:numPr>
        <w:tabs>
          <w:tab w:val="left" w:pos="720"/>
          <w:tab w:val="right" w:leader="dot" w:pos="9180"/>
        </w:tabs>
        <w:spacing w:after="120"/>
        <w:ind w:hanging="450"/>
        <w:rPr>
          <w:rFonts w:ascii="Arial" w:hAnsi="Arial" w:cs="Arial"/>
          <w:sz w:val="22"/>
          <w:szCs w:val="22"/>
        </w:rPr>
      </w:pPr>
      <w:r>
        <w:rPr>
          <w:rFonts w:ascii="Arial" w:hAnsi="Arial" w:cs="Arial"/>
          <w:sz w:val="22"/>
          <w:szCs w:val="22"/>
        </w:rPr>
        <w:t>Sample Cambro Labels…………………………………………………………</w:t>
      </w:r>
      <w:r w:rsidR="00223A13">
        <w:rPr>
          <w:rFonts w:ascii="Arial" w:hAnsi="Arial" w:cs="Arial"/>
          <w:sz w:val="22"/>
          <w:szCs w:val="22"/>
        </w:rPr>
        <w:t>….</w:t>
      </w:r>
      <w:r>
        <w:rPr>
          <w:rFonts w:ascii="Arial" w:hAnsi="Arial" w:cs="Arial"/>
          <w:sz w:val="22"/>
          <w:szCs w:val="22"/>
        </w:rPr>
        <w:t>……</w:t>
      </w:r>
      <w:r w:rsidR="00777C9B">
        <w:rPr>
          <w:rFonts w:ascii="Arial" w:hAnsi="Arial" w:cs="Arial"/>
          <w:sz w:val="22"/>
          <w:szCs w:val="22"/>
        </w:rPr>
        <w:t>….</w:t>
      </w:r>
      <w:r>
        <w:rPr>
          <w:rFonts w:ascii="Arial" w:hAnsi="Arial" w:cs="Arial"/>
          <w:sz w:val="22"/>
          <w:szCs w:val="22"/>
        </w:rPr>
        <w:t>4</w:t>
      </w:r>
      <w:r w:rsidR="002928DD">
        <w:rPr>
          <w:rFonts w:ascii="Arial" w:hAnsi="Arial" w:cs="Arial"/>
          <w:sz w:val="22"/>
          <w:szCs w:val="22"/>
        </w:rPr>
        <w:t>4</w:t>
      </w:r>
    </w:p>
    <w:p w14:paraId="403E5285" w14:textId="6117B9FA" w:rsidR="00521444" w:rsidRPr="003548DD" w:rsidRDefault="00521444" w:rsidP="00CB2755">
      <w:pPr>
        <w:tabs>
          <w:tab w:val="left" w:pos="720"/>
          <w:tab w:val="right" w:leader="dot" w:pos="9180"/>
        </w:tabs>
        <w:spacing w:after="120"/>
        <w:ind w:hanging="450"/>
        <w:rPr>
          <w:rFonts w:ascii="Arial" w:hAnsi="Arial" w:cs="Arial"/>
          <w:sz w:val="16"/>
          <w:szCs w:val="16"/>
        </w:rPr>
      </w:pPr>
    </w:p>
    <w:p w14:paraId="155A1797" w14:textId="7CD7868F" w:rsidR="00E861B2" w:rsidRPr="000E4991" w:rsidRDefault="003E3711" w:rsidP="000E4991">
      <w:pPr>
        <w:pStyle w:val="ListParagraph"/>
        <w:numPr>
          <w:ilvl w:val="0"/>
          <w:numId w:val="43"/>
        </w:numPr>
        <w:tabs>
          <w:tab w:val="left" w:pos="720"/>
          <w:tab w:val="right" w:leader="dot" w:pos="9180"/>
        </w:tabs>
        <w:spacing w:after="120"/>
        <w:ind w:hanging="450"/>
        <w:rPr>
          <w:rFonts w:ascii="Arial" w:hAnsi="Arial" w:cs="Arial"/>
          <w:sz w:val="22"/>
          <w:szCs w:val="22"/>
        </w:rPr>
      </w:pPr>
      <w:r>
        <w:rPr>
          <w:rFonts w:ascii="Arial" w:hAnsi="Arial" w:cs="Arial"/>
          <w:sz w:val="22"/>
          <w:szCs w:val="22"/>
        </w:rPr>
        <w:t>Ice P</w:t>
      </w:r>
      <w:r w:rsidR="00E861B2" w:rsidRPr="003548DD">
        <w:rPr>
          <w:rFonts w:ascii="Arial" w:hAnsi="Arial" w:cs="Arial"/>
          <w:sz w:val="22"/>
          <w:szCs w:val="22"/>
        </w:rPr>
        <w:t>oint Method of Calibrating a Thermometer</w:t>
      </w:r>
      <w:r w:rsidR="00491517" w:rsidRPr="003548DD">
        <w:rPr>
          <w:rFonts w:ascii="Arial" w:hAnsi="Arial" w:cs="Arial"/>
          <w:sz w:val="22"/>
          <w:szCs w:val="22"/>
        </w:rPr>
        <w:tab/>
      </w:r>
      <w:r w:rsidR="00223A13">
        <w:rPr>
          <w:rFonts w:ascii="Arial" w:hAnsi="Arial" w:cs="Arial"/>
          <w:sz w:val="22"/>
          <w:szCs w:val="22"/>
        </w:rPr>
        <w:t>4</w:t>
      </w:r>
      <w:r w:rsidR="002928DD">
        <w:rPr>
          <w:rFonts w:ascii="Arial" w:hAnsi="Arial" w:cs="Arial"/>
          <w:sz w:val="22"/>
          <w:szCs w:val="22"/>
        </w:rPr>
        <w:t>5</w:t>
      </w:r>
    </w:p>
    <w:p w14:paraId="36FD0266" w14:textId="77777777" w:rsidR="00914B08" w:rsidRPr="00914B08" w:rsidRDefault="00914B08" w:rsidP="00914B08">
      <w:pPr>
        <w:pStyle w:val="ListParagraph"/>
        <w:rPr>
          <w:rFonts w:ascii="Arial" w:hAnsi="Arial" w:cs="Arial"/>
          <w:sz w:val="22"/>
          <w:szCs w:val="22"/>
        </w:rPr>
      </w:pPr>
    </w:p>
    <w:p w14:paraId="76550711" w14:textId="142999C3" w:rsidR="00914B08" w:rsidRPr="003548DD" w:rsidRDefault="00914B08" w:rsidP="00CB2755">
      <w:pPr>
        <w:pStyle w:val="ListParagraph"/>
        <w:numPr>
          <w:ilvl w:val="0"/>
          <w:numId w:val="43"/>
        </w:numPr>
        <w:tabs>
          <w:tab w:val="left" w:pos="720"/>
          <w:tab w:val="right" w:leader="dot" w:pos="9180"/>
        </w:tabs>
        <w:spacing w:after="120"/>
        <w:ind w:hanging="450"/>
        <w:rPr>
          <w:rFonts w:ascii="Arial" w:hAnsi="Arial" w:cs="Arial"/>
          <w:sz w:val="22"/>
          <w:szCs w:val="22"/>
        </w:rPr>
      </w:pPr>
      <w:r>
        <w:rPr>
          <w:rFonts w:ascii="Arial" w:hAnsi="Arial" w:cs="Arial"/>
          <w:sz w:val="22"/>
          <w:szCs w:val="22"/>
        </w:rPr>
        <w:t>Norovirus Procedures</w:t>
      </w:r>
      <w:r>
        <w:rPr>
          <w:rFonts w:ascii="Arial" w:hAnsi="Arial" w:cs="Arial"/>
          <w:sz w:val="22"/>
          <w:szCs w:val="22"/>
        </w:rPr>
        <w:tab/>
      </w:r>
      <w:r w:rsidR="005E49E8">
        <w:rPr>
          <w:rFonts w:ascii="Arial" w:hAnsi="Arial" w:cs="Arial"/>
          <w:sz w:val="22"/>
          <w:szCs w:val="22"/>
        </w:rPr>
        <w:t>46-47</w:t>
      </w:r>
    </w:p>
    <w:p w14:paraId="2D42A651" w14:textId="77777777" w:rsidR="007E6B8E" w:rsidRPr="003548DD" w:rsidRDefault="007E6B8E" w:rsidP="00CB2755">
      <w:pPr>
        <w:tabs>
          <w:tab w:val="left" w:pos="720"/>
          <w:tab w:val="right" w:leader="dot" w:pos="9180"/>
        </w:tabs>
        <w:spacing w:after="120"/>
        <w:ind w:hanging="450"/>
        <w:rPr>
          <w:rFonts w:ascii="Arial" w:hAnsi="Arial" w:cs="Arial"/>
          <w:sz w:val="16"/>
          <w:szCs w:val="16"/>
        </w:rPr>
      </w:pPr>
    </w:p>
    <w:p w14:paraId="278DCA5A" w14:textId="74EE43D6" w:rsidR="006B04FC" w:rsidRPr="003548DD" w:rsidRDefault="006B04FC" w:rsidP="00CB2755">
      <w:pPr>
        <w:pStyle w:val="ListParagraph"/>
        <w:numPr>
          <w:ilvl w:val="0"/>
          <w:numId w:val="43"/>
        </w:numPr>
        <w:tabs>
          <w:tab w:val="left" w:pos="720"/>
          <w:tab w:val="right" w:leader="dot" w:pos="9180"/>
        </w:tabs>
        <w:spacing w:after="120"/>
        <w:ind w:hanging="540"/>
        <w:rPr>
          <w:rFonts w:ascii="Arial" w:hAnsi="Arial" w:cs="Arial"/>
          <w:sz w:val="22"/>
          <w:szCs w:val="22"/>
        </w:rPr>
      </w:pPr>
      <w:r w:rsidRPr="003548DD">
        <w:rPr>
          <w:rFonts w:ascii="Arial" w:hAnsi="Arial" w:cs="Arial"/>
          <w:sz w:val="22"/>
          <w:szCs w:val="22"/>
        </w:rPr>
        <w:t xml:space="preserve">USDA </w:t>
      </w:r>
      <w:r w:rsidR="007F16B8">
        <w:rPr>
          <w:rFonts w:ascii="Arial" w:hAnsi="Arial" w:cs="Arial"/>
          <w:sz w:val="22"/>
          <w:szCs w:val="22"/>
        </w:rPr>
        <w:t xml:space="preserve">for </w:t>
      </w:r>
      <w:r w:rsidR="00AB6CF5">
        <w:rPr>
          <w:rFonts w:ascii="Arial" w:hAnsi="Arial" w:cs="Arial"/>
          <w:sz w:val="22"/>
          <w:szCs w:val="22"/>
        </w:rPr>
        <w:t>SBDR</w:t>
      </w:r>
      <w:r w:rsidRPr="003548DD">
        <w:rPr>
          <w:rFonts w:ascii="Arial" w:hAnsi="Arial" w:cs="Arial"/>
          <w:sz w:val="22"/>
          <w:szCs w:val="22"/>
        </w:rPr>
        <w:tab/>
      </w:r>
      <w:r w:rsidR="002F4EA5">
        <w:rPr>
          <w:rFonts w:ascii="Arial" w:hAnsi="Arial" w:cs="Arial"/>
          <w:sz w:val="22"/>
          <w:szCs w:val="22"/>
        </w:rPr>
        <w:t>4</w:t>
      </w:r>
      <w:r w:rsidR="005E49E8">
        <w:rPr>
          <w:rFonts w:ascii="Arial" w:hAnsi="Arial" w:cs="Arial"/>
          <w:sz w:val="22"/>
          <w:szCs w:val="22"/>
        </w:rPr>
        <w:t>8</w:t>
      </w:r>
    </w:p>
    <w:p w14:paraId="3A1A694C" w14:textId="77777777" w:rsidR="006B04FC" w:rsidRPr="003548DD" w:rsidRDefault="006B04FC" w:rsidP="00CB2755">
      <w:pPr>
        <w:pStyle w:val="ListParagraph"/>
        <w:spacing w:after="120"/>
        <w:rPr>
          <w:rFonts w:ascii="Arial" w:hAnsi="Arial" w:cs="Arial"/>
          <w:sz w:val="16"/>
          <w:szCs w:val="16"/>
        </w:rPr>
      </w:pPr>
    </w:p>
    <w:p w14:paraId="1B01CA98" w14:textId="0A7EAA97" w:rsidR="006B04FC" w:rsidRPr="003548DD" w:rsidRDefault="006B04FC" w:rsidP="00CB2755">
      <w:pPr>
        <w:pStyle w:val="ListParagraph"/>
        <w:numPr>
          <w:ilvl w:val="0"/>
          <w:numId w:val="43"/>
        </w:numPr>
        <w:tabs>
          <w:tab w:val="left" w:pos="720"/>
          <w:tab w:val="right" w:leader="dot" w:pos="9180"/>
        </w:tabs>
        <w:spacing w:after="120"/>
        <w:ind w:hanging="540"/>
        <w:rPr>
          <w:rFonts w:ascii="Arial" w:hAnsi="Arial" w:cs="Arial"/>
          <w:sz w:val="22"/>
          <w:szCs w:val="22"/>
        </w:rPr>
      </w:pPr>
      <w:r w:rsidRPr="003548DD">
        <w:rPr>
          <w:rFonts w:ascii="Arial" w:hAnsi="Arial" w:cs="Arial"/>
          <w:sz w:val="22"/>
          <w:szCs w:val="22"/>
        </w:rPr>
        <w:t>Web Search</w:t>
      </w:r>
      <w:r w:rsidR="00C910A5">
        <w:rPr>
          <w:rFonts w:ascii="Arial" w:hAnsi="Arial" w:cs="Arial"/>
          <w:sz w:val="22"/>
          <w:szCs w:val="22"/>
        </w:rPr>
        <w:t>, Acronyms and Recognition Page</w:t>
      </w:r>
      <w:r w:rsidRPr="003548DD">
        <w:rPr>
          <w:rFonts w:ascii="Arial" w:hAnsi="Arial" w:cs="Arial"/>
          <w:sz w:val="22"/>
          <w:szCs w:val="22"/>
        </w:rPr>
        <w:tab/>
      </w:r>
      <w:r w:rsidR="000851EF">
        <w:rPr>
          <w:rFonts w:ascii="Arial" w:hAnsi="Arial" w:cs="Arial"/>
          <w:sz w:val="22"/>
          <w:szCs w:val="22"/>
        </w:rPr>
        <w:t>4</w:t>
      </w:r>
      <w:r w:rsidR="005E49E8">
        <w:rPr>
          <w:rFonts w:ascii="Arial" w:hAnsi="Arial" w:cs="Arial"/>
          <w:sz w:val="22"/>
          <w:szCs w:val="22"/>
        </w:rPr>
        <w:t>9</w:t>
      </w:r>
    </w:p>
    <w:p w14:paraId="62674163" w14:textId="77777777" w:rsidR="000E1AF1" w:rsidRDefault="000E1AF1" w:rsidP="00491517">
      <w:pPr>
        <w:tabs>
          <w:tab w:val="left" w:pos="720"/>
          <w:tab w:val="right" w:leader="dot" w:pos="9180"/>
        </w:tabs>
        <w:spacing w:before="120"/>
        <w:jc w:val="both"/>
        <w:rPr>
          <w:rFonts w:ascii="Arial" w:hAnsi="Arial" w:cs="Arial"/>
          <w:sz w:val="22"/>
          <w:szCs w:val="22"/>
        </w:rPr>
      </w:pPr>
    </w:p>
    <w:p w14:paraId="306CA703" w14:textId="77777777" w:rsidR="000851EF" w:rsidRDefault="000851EF" w:rsidP="00491517">
      <w:pPr>
        <w:tabs>
          <w:tab w:val="left" w:pos="720"/>
          <w:tab w:val="right" w:leader="dot" w:pos="9180"/>
        </w:tabs>
        <w:spacing w:before="120"/>
        <w:jc w:val="both"/>
        <w:rPr>
          <w:rFonts w:ascii="Arial" w:hAnsi="Arial" w:cs="Arial"/>
          <w:sz w:val="22"/>
          <w:szCs w:val="22"/>
        </w:rPr>
      </w:pPr>
    </w:p>
    <w:p w14:paraId="3C6BC834" w14:textId="77777777" w:rsidR="000851EF" w:rsidRDefault="000851EF" w:rsidP="00491517">
      <w:pPr>
        <w:tabs>
          <w:tab w:val="left" w:pos="720"/>
          <w:tab w:val="right" w:leader="dot" w:pos="9180"/>
        </w:tabs>
        <w:spacing w:before="120"/>
        <w:jc w:val="both"/>
        <w:rPr>
          <w:rFonts w:ascii="Arial" w:hAnsi="Arial" w:cs="Arial"/>
          <w:sz w:val="22"/>
          <w:szCs w:val="22"/>
        </w:rPr>
      </w:pPr>
    </w:p>
    <w:p w14:paraId="3E3FA87C" w14:textId="77777777" w:rsidR="000851EF" w:rsidRDefault="000851EF" w:rsidP="00491517">
      <w:pPr>
        <w:tabs>
          <w:tab w:val="left" w:pos="720"/>
          <w:tab w:val="right" w:leader="dot" w:pos="9180"/>
        </w:tabs>
        <w:spacing w:before="120"/>
        <w:jc w:val="both"/>
        <w:rPr>
          <w:rFonts w:ascii="Arial" w:hAnsi="Arial" w:cs="Arial"/>
          <w:sz w:val="22"/>
          <w:szCs w:val="22"/>
        </w:rPr>
      </w:pPr>
    </w:p>
    <w:p w14:paraId="5580C4B0" w14:textId="77777777" w:rsidR="000851EF" w:rsidRDefault="000851EF" w:rsidP="00491517">
      <w:pPr>
        <w:tabs>
          <w:tab w:val="left" w:pos="720"/>
          <w:tab w:val="right" w:leader="dot" w:pos="9180"/>
        </w:tabs>
        <w:spacing w:before="120"/>
        <w:jc w:val="both"/>
        <w:rPr>
          <w:rFonts w:ascii="Arial" w:hAnsi="Arial" w:cs="Arial"/>
          <w:sz w:val="22"/>
          <w:szCs w:val="22"/>
        </w:rPr>
      </w:pPr>
    </w:p>
    <w:p w14:paraId="3DECCC15" w14:textId="77777777" w:rsidR="000851EF" w:rsidRDefault="000851EF" w:rsidP="00491517">
      <w:pPr>
        <w:tabs>
          <w:tab w:val="left" w:pos="720"/>
          <w:tab w:val="right" w:leader="dot" w:pos="9180"/>
        </w:tabs>
        <w:spacing w:before="120"/>
        <w:jc w:val="both"/>
        <w:rPr>
          <w:rFonts w:ascii="Arial" w:hAnsi="Arial" w:cs="Arial"/>
          <w:sz w:val="22"/>
          <w:szCs w:val="22"/>
        </w:rPr>
      </w:pPr>
    </w:p>
    <w:p w14:paraId="71C44521" w14:textId="77777777" w:rsidR="000851EF" w:rsidRDefault="000851EF" w:rsidP="00491517">
      <w:pPr>
        <w:tabs>
          <w:tab w:val="left" w:pos="720"/>
          <w:tab w:val="right" w:leader="dot" w:pos="9180"/>
        </w:tabs>
        <w:spacing w:before="120"/>
        <w:jc w:val="both"/>
        <w:rPr>
          <w:rFonts w:ascii="Arial" w:hAnsi="Arial" w:cs="Arial"/>
          <w:sz w:val="22"/>
          <w:szCs w:val="22"/>
        </w:rPr>
      </w:pPr>
    </w:p>
    <w:p w14:paraId="4F2E84F2" w14:textId="77777777" w:rsidR="000851EF" w:rsidRDefault="000851EF" w:rsidP="00491517">
      <w:pPr>
        <w:tabs>
          <w:tab w:val="left" w:pos="720"/>
          <w:tab w:val="right" w:leader="dot" w:pos="9180"/>
        </w:tabs>
        <w:spacing w:before="120"/>
        <w:jc w:val="both"/>
        <w:rPr>
          <w:rFonts w:ascii="Arial" w:hAnsi="Arial" w:cs="Arial"/>
          <w:sz w:val="22"/>
          <w:szCs w:val="22"/>
        </w:rPr>
      </w:pPr>
    </w:p>
    <w:p w14:paraId="4443568E" w14:textId="77777777" w:rsidR="000851EF" w:rsidRDefault="000851EF" w:rsidP="00491517">
      <w:pPr>
        <w:tabs>
          <w:tab w:val="left" w:pos="720"/>
          <w:tab w:val="right" w:leader="dot" w:pos="9180"/>
        </w:tabs>
        <w:spacing w:before="120"/>
        <w:jc w:val="both"/>
        <w:rPr>
          <w:rFonts w:ascii="Arial" w:hAnsi="Arial" w:cs="Arial"/>
          <w:sz w:val="22"/>
          <w:szCs w:val="22"/>
        </w:rPr>
      </w:pPr>
    </w:p>
    <w:bookmarkEnd w:id="1"/>
    <w:bookmarkEnd w:id="2"/>
    <w:p w14:paraId="5E17EEB9" w14:textId="5485DAEF" w:rsidR="008F4236" w:rsidRPr="003548DD" w:rsidRDefault="00B030B6" w:rsidP="00B030B6">
      <w:pPr>
        <w:rPr>
          <w:rStyle w:val="TitleChar"/>
          <w:rFonts w:ascii="Arial" w:hAnsi="Arial" w:cs="Arial"/>
          <w:sz w:val="28"/>
          <w:szCs w:val="28"/>
        </w:rPr>
      </w:pPr>
      <w:r>
        <w:rPr>
          <w:rStyle w:val="TitleChar"/>
          <w:rFonts w:ascii="Arial" w:hAnsi="Arial" w:cs="Arial"/>
          <w:sz w:val="28"/>
          <w:szCs w:val="28"/>
        </w:rPr>
        <w:t>CH</w:t>
      </w:r>
      <w:r w:rsidR="00CB2755" w:rsidRPr="003548DD">
        <w:rPr>
          <w:rStyle w:val="TitleChar"/>
          <w:rFonts w:ascii="Arial" w:hAnsi="Arial" w:cs="Arial"/>
          <w:sz w:val="28"/>
          <w:szCs w:val="28"/>
        </w:rPr>
        <w:t>ECKLIST</w:t>
      </w:r>
    </w:p>
    <w:p w14:paraId="1D4315D8" w14:textId="77777777" w:rsidR="008F4236" w:rsidRPr="003548DD" w:rsidRDefault="008F4236" w:rsidP="00401931">
      <w:pPr>
        <w:tabs>
          <w:tab w:val="right" w:pos="8100"/>
        </w:tabs>
        <w:jc w:val="center"/>
        <w:rPr>
          <w:rStyle w:val="TitleChar"/>
          <w:rFonts w:ascii="Arial" w:hAnsi="Arial" w:cs="Arial"/>
          <w:sz w:val="24"/>
          <w:szCs w:val="24"/>
        </w:rPr>
      </w:pPr>
    </w:p>
    <w:tbl>
      <w:tblPr>
        <w:tblpPr w:leftFromText="180" w:rightFromText="180" w:vertAnchor="text" w:tblpY="1"/>
        <w:tblOverlap w:val="never"/>
        <w:tblW w:w="9625" w:type="dxa"/>
        <w:tblLook w:val="04A0" w:firstRow="1" w:lastRow="0" w:firstColumn="1" w:lastColumn="0" w:noHBand="0" w:noVBand="1"/>
      </w:tblPr>
      <w:tblGrid>
        <w:gridCol w:w="3685"/>
        <w:gridCol w:w="1440"/>
        <w:gridCol w:w="2340"/>
        <w:gridCol w:w="2160"/>
      </w:tblGrid>
      <w:tr w:rsidR="00401931" w:rsidRPr="003548DD" w14:paraId="0AC79012" w14:textId="77777777" w:rsidTr="00B41780">
        <w:trPr>
          <w:trHeight w:val="533"/>
        </w:trPr>
        <w:tc>
          <w:tcPr>
            <w:tcW w:w="3685" w:type="dxa"/>
            <w:tcBorders>
              <w:top w:val="single" w:sz="4" w:space="0" w:color="auto"/>
              <w:left w:val="single" w:sz="4" w:space="0" w:color="000000"/>
              <w:bottom w:val="single" w:sz="4" w:space="0" w:color="000000"/>
              <w:right w:val="nil"/>
            </w:tcBorders>
            <w:shd w:val="clear" w:color="auto" w:fill="auto"/>
            <w:vAlign w:val="center"/>
          </w:tcPr>
          <w:p w14:paraId="47A2B4CD" w14:textId="431ECF8C" w:rsidR="00401931" w:rsidRPr="003548DD" w:rsidRDefault="00401931" w:rsidP="00401931">
            <w:pPr>
              <w:jc w:val="center"/>
              <w:rPr>
                <w:rFonts w:ascii="Arial" w:hAnsi="Arial" w:cs="Arial"/>
                <w:b/>
                <w:bCs/>
                <w:color w:val="000000"/>
              </w:rPr>
            </w:pPr>
            <w:r w:rsidRPr="003548DD">
              <w:rPr>
                <w:rFonts w:ascii="Arial" w:hAnsi="Arial" w:cs="Arial"/>
                <w:b/>
                <w:bCs/>
                <w:color w:val="000000"/>
              </w:rPr>
              <w:t>RESOURCE</w:t>
            </w: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47FF03F3" w14:textId="34AC271F" w:rsidR="00401931" w:rsidRPr="003548DD" w:rsidRDefault="00401931" w:rsidP="00401931">
            <w:pPr>
              <w:jc w:val="center"/>
              <w:rPr>
                <w:rFonts w:ascii="Arial" w:hAnsi="Arial" w:cs="Arial"/>
                <w:b/>
                <w:bCs/>
                <w:color w:val="000000"/>
              </w:rPr>
            </w:pPr>
            <w:r w:rsidRPr="003548DD">
              <w:rPr>
                <w:rFonts w:ascii="Arial" w:hAnsi="Arial" w:cs="Arial"/>
                <w:b/>
                <w:bCs/>
                <w:color w:val="000000"/>
              </w:rPr>
              <w:t>AMOUNT</w:t>
            </w: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1D475533" w14:textId="760235C7" w:rsidR="00401931" w:rsidRPr="003548DD" w:rsidRDefault="00401931" w:rsidP="00401931">
            <w:pPr>
              <w:jc w:val="center"/>
              <w:rPr>
                <w:rFonts w:ascii="Arial" w:hAnsi="Arial" w:cs="Arial"/>
                <w:b/>
                <w:bCs/>
                <w:color w:val="000000"/>
              </w:rPr>
            </w:pPr>
            <w:r w:rsidRPr="003548DD">
              <w:rPr>
                <w:rFonts w:ascii="Arial" w:hAnsi="Arial" w:cs="Arial"/>
                <w:b/>
                <w:bCs/>
                <w:color w:val="000000"/>
              </w:rPr>
              <w:t>CONTACT INFO</w:t>
            </w: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549C49C9" w14:textId="62696FA9" w:rsidR="00401931" w:rsidRPr="003548DD" w:rsidRDefault="00401931" w:rsidP="00401931">
            <w:pPr>
              <w:jc w:val="center"/>
              <w:rPr>
                <w:rFonts w:ascii="Arial" w:hAnsi="Arial" w:cs="Arial"/>
                <w:b/>
                <w:bCs/>
                <w:color w:val="000000"/>
              </w:rPr>
            </w:pPr>
            <w:r w:rsidRPr="003548DD">
              <w:rPr>
                <w:rFonts w:ascii="Arial" w:hAnsi="Arial" w:cs="Arial"/>
                <w:b/>
                <w:bCs/>
                <w:color w:val="000000"/>
              </w:rPr>
              <w:t>LOCATION</w:t>
            </w:r>
          </w:p>
        </w:tc>
      </w:tr>
      <w:tr w:rsidR="00BC59CC" w:rsidRPr="003548DD" w14:paraId="5691957B" w14:textId="77777777" w:rsidTr="00B41780">
        <w:trPr>
          <w:trHeight w:val="47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5145F0ED" w14:textId="74DC679F" w:rsidR="00BC59CC" w:rsidRPr="003548DD" w:rsidRDefault="00BC59CC" w:rsidP="00401931">
            <w:pPr>
              <w:rPr>
                <w:rFonts w:ascii="Arial" w:hAnsi="Arial" w:cs="Arial"/>
                <w:b/>
                <w:bCs/>
                <w:color w:val="000000"/>
              </w:rPr>
            </w:pPr>
            <w:r w:rsidRPr="003548DD">
              <w:rPr>
                <w:rFonts w:ascii="Arial" w:hAnsi="Arial" w:cs="Arial"/>
                <w:b/>
                <w:bCs/>
                <w:color w:val="000000"/>
              </w:rPr>
              <w:t>PREPLANNING</w:t>
            </w:r>
          </w:p>
        </w:tc>
        <w:tc>
          <w:tcPr>
            <w:tcW w:w="1440" w:type="dxa"/>
            <w:tcBorders>
              <w:top w:val="nil"/>
              <w:left w:val="nil"/>
              <w:bottom w:val="single" w:sz="4" w:space="0" w:color="000000"/>
              <w:right w:val="single" w:sz="4" w:space="0" w:color="000000"/>
            </w:tcBorders>
            <w:shd w:val="clear" w:color="auto" w:fill="auto"/>
            <w:noWrap/>
            <w:vAlign w:val="center"/>
            <w:hideMark/>
          </w:tcPr>
          <w:p w14:paraId="03388E3E"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2BB58158"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D2FD5E0" w14:textId="77777777" w:rsidR="00BC59CC" w:rsidRPr="003548DD" w:rsidRDefault="00BC59CC" w:rsidP="00401931">
            <w:pPr>
              <w:rPr>
                <w:rFonts w:ascii="Arial" w:hAnsi="Arial" w:cs="Arial"/>
                <w:color w:val="000000"/>
                <w:sz w:val="20"/>
                <w:szCs w:val="20"/>
              </w:rPr>
            </w:pPr>
            <w:r w:rsidRPr="003548DD">
              <w:rPr>
                <w:rFonts w:ascii="Arial" w:hAnsi="Arial" w:cs="Arial"/>
                <w:color w:val="000000"/>
                <w:sz w:val="20"/>
                <w:szCs w:val="20"/>
              </w:rPr>
              <w:t> </w:t>
            </w:r>
          </w:p>
        </w:tc>
      </w:tr>
      <w:tr w:rsidR="00BC59CC" w:rsidRPr="003548DD" w14:paraId="4FBED5D8"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2A208420" w14:textId="77777777" w:rsidR="00BC59CC" w:rsidRPr="003548DD" w:rsidRDefault="00BC59CC" w:rsidP="00401931">
            <w:pPr>
              <w:ind w:left="240"/>
              <w:rPr>
                <w:color w:val="000000"/>
              </w:rPr>
            </w:pPr>
            <w:r w:rsidRPr="003548DD">
              <w:rPr>
                <w:color w:val="000000"/>
              </w:rPr>
              <w:t>Church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3C797D71"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1BCE2C46"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F853333" w14:textId="77777777" w:rsidR="00BC59CC" w:rsidRPr="003548DD" w:rsidRDefault="00BC59CC" w:rsidP="00401931">
            <w:pPr>
              <w:rPr>
                <w:rFonts w:ascii="Arial" w:hAnsi="Arial" w:cs="Arial"/>
                <w:color w:val="000000"/>
                <w:sz w:val="20"/>
                <w:szCs w:val="20"/>
              </w:rPr>
            </w:pPr>
            <w:r w:rsidRPr="003548DD">
              <w:rPr>
                <w:rFonts w:ascii="Arial" w:hAnsi="Arial" w:cs="Arial"/>
                <w:color w:val="000000"/>
                <w:sz w:val="20"/>
                <w:szCs w:val="20"/>
              </w:rPr>
              <w:t> </w:t>
            </w:r>
          </w:p>
        </w:tc>
      </w:tr>
      <w:tr w:rsidR="00BC59CC" w:rsidRPr="003548DD" w14:paraId="01D60939"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671EAD29" w14:textId="79092C80" w:rsidR="00BC59CC" w:rsidRPr="003548DD" w:rsidRDefault="00BC59CC" w:rsidP="00401931">
            <w:pPr>
              <w:ind w:left="240"/>
              <w:rPr>
                <w:color w:val="000000"/>
              </w:rPr>
            </w:pPr>
            <w:r w:rsidRPr="003548DD">
              <w:rPr>
                <w:color w:val="000000"/>
              </w:rPr>
              <w:t>Church (Power, water, restrooms, kitchen, refrigerator. storage</w:t>
            </w:r>
          </w:p>
        </w:tc>
        <w:tc>
          <w:tcPr>
            <w:tcW w:w="1440" w:type="dxa"/>
            <w:tcBorders>
              <w:top w:val="nil"/>
              <w:left w:val="nil"/>
              <w:bottom w:val="single" w:sz="4" w:space="0" w:color="000000"/>
              <w:right w:val="single" w:sz="4" w:space="0" w:color="000000"/>
            </w:tcBorders>
            <w:shd w:val="clear" w:color="auto" w:fill="auto"/>
            <w:noWrap/>
            <w:vAlign w:val="center"/>
            <w:hideMark/>
          </w:tcPr>
          <w:p w14:paraId="1EE5FB1A"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77DEDBEC"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BA7F7E0" w14:textId="77777777" w:rsidR="00BC59CC" w:rsidRPr="003548DD" w:rsidRDefault="00BC59CC" w:rsidP="00401931">
            <w:pPr>
              <w:rPr>
                <w:rFonts w:ascii="Arial" w:hAnsi="Arial" w:cs="Arial"/>
                <w:color w:val="000000"/>
                <w:sz w:val="20"/>
                <w:szCs w:val="20"/>
              </w:rPr>
            </w:pPr>
            <w:r w:rsidRPr="003548DD">
              <w:rPr>
                <w:rFonts w:ascii="Arial" w:hAnsi="Arial" w:cs="Arial"/>
                <w:color w:val="000000"/>
                <w:sz w:val="20"/>
                <w:szCs w:val="20"/>
              </w:rPr>
              <w:t> </w:t>
            </w:r>
          </w:p>
        </w:tc>
      </w:tr>
      <w:tr w:rsidR="00BC59CC" w:rsidRPr="003548DD" w14:paraId="3CCC3F49"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0B2C83C9" w14:textId="77777777" w:rsidR="00BC59CC" w:rsidRPr="003548DD" w:rsidRDefault="00BC59CC" w:rsidP="00401931">
            <w:pPr>
              <w:ind w:left="240"/>
              <w:rPr>
                <w:color w:val="000000"/>
              </w:rPr>
            </w:pPr>
            <w:r w:rsidRPr="003548DD">
              <w:rPr>
                <w:color w:val="000000"/>
              </w:rPr>
              <w:t>Fuse box</w:t>
            </w:r>
          </w:p>
        </w:tc>
        <w:tc>
          <w:tcPr>
            <w:tcW w:w="1440" w:type="dxa"/>
            <w:tcBorders>
              <w:top w:val="nil"/>
              <w:left w:val="nil"/>
              <w:bottom w:val="single" w:sz="4" w:space="0" w:color="000000"/>
              <w:right w:val="single" w:sz="4" w:space="0" w:color="000000"/>
            </w:tcBorders>
            <w:shd w:val="clear" w:color="auto" w:fill="auto"/>
            <w:noWrap/>
            <w:vAlign w:val="center"/>
            <w:hideMark/>
          </w:tcPr>
          <w:p w14:paraId="45C872B7"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35E5A5E5"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61A216D" w14:textId="77777777" w:rsidR="00BC59CC" w:rsidRPr="003548DD" w:rsidRDefault="00BC59CC" w:rsidP="00401931">
            <w:pPr>
              <w:rPr>
                <w:rFonts w:ascii="Arial" w:hAnsi="Arial" w:cs="Arial"/>
                <w:color w:val="000000"/>
                <w:sz w:val="20"/>
                <w:szCs w:val="20"/>
              </w:rPr>
            </w:pPr>
            <w:r w:rsidRPr="003548DD">
              <w:rPr>
                <w:rFonts w:ascii="Arial" w:hAnsi="Arial" w:cs="Arial"/>
                <w:color w:val="000000"/>
                <w:sz w:val="20"/>
                <w:szCs w:val="20"/>
              </w:rPr>
              <w:t> </w:t>
            </w:r>
          </w:p>
        </w:tc>
      </w:tr>
      <w:tr w:rsidR="00BC59CC" w:rsidRPr="003548DD" w14:paraId="23DD063E"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02A4966F" w14:textId="77777777" w:rsidR="00BC59CC" w:rsidRPr="003548DD" w:rsidRDefault="00BC59CC" w:rsidP="00401931">
            <w:pPr>
              <w:ind w:left="240"/>
              <w:rPr>
                <w:color w:val="000000"/>
              </w:rPr>
            </w:pPr>
            <w:r w:rsidRPr="003548DD">
              <w:rPr>
                <w:color w:val="000000"/>
              </w:rPr>
              <w:t>Gas emergency cut off.</w:t>
            </w:r>
          </w:p>
        </w:tc>
        <w:tc>
          <w:tcPr>
            <w:tcW w:w="1440" w:type="dxa"/>
            <w:tcBorders>
              <w:top w:val="nil"/>
              <w:left w:val="nil"/>
              <w:bottom w:val="single" w:sz="4" w:space="0" w:color="000000"/>
              <w:right w:val="single" w:sz="4" w:space="0" w:color="000000"/>
            </w:tcBorders>
            <w:shd w:val="clear" w:color="auto" w:fill="auto"/>
            <w:noWrap/>
            <w:vAlign w:val="center"/>
            <w:hideMark/>
          </w:tcPr>
          <w:p w14:paraId="7F2BDBAA"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50970391" w14:textId="77777777" w:rsidR="00BC59CC" w:rsidRPr="003548DD" w:rsidRDefault="00BC59CC"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C70B75A" w14:textId="77777777" w:rsidR="00BC59CC" w:rsidRPr="003548DD" w:rsidRDefault="00BC59CC"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3B2426C6"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1453536" w14:textId="3EB7A5F4" w:rsidR="007C45DA" w:rsidRPr="003548DD" w:rsidRDefault="00B951D5" w:rsidP="007C45DA">
            <w:pPr>
              <w:rPr>
                <w:color w:val="000000"/>
              </w:rPr>
            </w:pPr>
            <w:r>
              <w:rPr>
                <w:color w:val="000000"/>
              </w:rPr>
              <w:t xml:space="preserve">  </w:t>
            </w:r>
            <w:r w:rsidR="007C45DA" w:rsidRPr="003548DD">
              <w:rPr>
                <w:color w:val="000000"/>
              </w:rPr>
              <w:t xml:space="preserve">  Local Vendors</w:t>
            </w:r>
          </w:p>
        </w:tc>
        <w:tc>
          <w:tcPr>
            <w:tcW w:w="1440" w:type="dxa"/>
            <w:tcBorders>
              <w:top w:val="nil"/>
              <w:left w:val="nil"/>
              <w:bottom w:val="single" w:sz="4" w:space="0" w:color="000000"/>
              <w:right w:val="single" w:sz="4" w:space="0" w:color="000000"/>
            </w:tcBorders>
            <w:shd w:val="clear" w:color="auto" w:fill="auto"/>
            <w:noWrap/>
            <w:vAlign w:val="center"/>
            <w:hideMark/>
          </w:tcPr>
          <w:p w14:paraId="07175DC5" w14:textId="7F62ABFC"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2674F981" w14:textId="77383203"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0948069" w14:textId="51C8D294"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06AFDE49"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4F05E7B" w14:textId="57CDBDA7" w:rsidR="007C45DA" w:rsidRPr="003548DD" w:rsidRDefault="007C45DA" w:rsidP="00401931">
            <w:pPr>
              <w:rPr>
                <w:color w:val="000000"/>
              </w:rPr>
            </w:pPr>
            <w:r w:rsidRPr="003548DD">
              <w:rPr>
                <w:color w:val="000000"/>
              </w:rPr>
              <w:t xml:space="preserve">     Food Banks</w:t>
            </w:r>
          </w:p>
        </w:tc>
        <w:tc>
          <w:tcPr>
            <w:tcW w:w="1440" w:type="dxa"/>
            <w:tcBorders>
              <w:top w:val="nil"/>
              <w:left w:val="nil"/>
              <w:bottom w:val="single" w:sz="4" w:space="0" w:color="000000"/>
              <w:right w:val="single" w:sz="4" w:space="0" w:color="000000"/>
            </w:tcBorders>
            <w:shd w:val="clear" w:color="auto" w:fill="auto"/>
            <w:noWrap/>
            <w:vAlign w:val="center"/>
            <w:hideMark/>
          </w:tcPr>
          <w:p w14:paraId="44658BBF" w14:textId="0BEFC25C"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06AEE9FE" w14:textId="024240A3"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F53734F" w14:textId="66D6B86F"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72E0F6D2"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23EF53D0" w14:textId="75F17EDB" w:rsidR="007C45DA" w:rsidRPr="003548DD" w:rsidRDefault="007C45DA" w:rsidP="00401931">
            <w:pPr>
              <w:rPr>
                <w:color w:val="000000"/>
              </w:rPr>
            </w:pPr>
            <w:r w:rsidRPr="003548DD">
              <w:rPr>
                <w:color w:val="000000"/>
              </w:rPr>
              <w:t xml:space="preserve">     Pickup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2F6F1C5E" w14:textId="30C4099A"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54A018C4" w14:textId="06806B82"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CE2F025" w14:textId="7B3A872A"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119DED28"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3B69C662" w14:textId="796E982F" w:rsidR="007C45DA" w:rsidRPr="003548DD" w:rsidRDefault="007C45DA" w:rsidP="00401931">
            <w:pPr>
              <w:rPr>
                <w:color w:val="000000"/>
              </w:rPr>
            </w:pPr>
            <w:r w:rsidRPr="003548DD">
              <w:rPr>
                <w:color w:val="000000"/>
              </w:rPr>
              <w:t xml:space="preserve">     Delivery (Location)</w:t>
            </w:r>
          </w:p>
        </w:tc>
        <w:tc>
          <w:tcPr>
            <w:tcW w:w="1440" w:type="dxa"/>
            <w:tcBorders>
              <w:top w:val="nil"/>
              <w:left w:val="nil"/>
              <w:bottom w:val="single" w:sz="4" w:space="0" w:color="000000"/>
              <w:right w:val="single" w:sz="4" w:space="0" w:color="000000"/>
            </w:tcBorders>
            <w:shd w:val="clear" w:color="auto" w:fill="auto"/>
            <w:noWrap/>
            <w:vAlign w:val="center"/>
            <w:hideMark/>
          </w:tcPr>
          <w:p w14:paraId="63EC6D40" w14:textId="43F5F8C8"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nil"/>
              <w:bottom w:val="single" w:sz="4" w:space="0" w:color="000000"/>
              <w:right w:val="single" w:sz="4" w:space="0" w:color="000000"/>
            </w:tcBorders>
            <w:shd w:val="clear" w:color="auto" w:fill="auto"/>
            <w:noWrap/>
            <w:vAlign w:val="center"/>
            <w:hideMark/>
          </w:tcPr>
          <w:p w14:paraId="00280D51" w14:textId="51317A63" w:rsidR="007C45DA" w:rsidRPr="003548DD" w:rsidRDefault="007C45DA" w:rsidP="00401931">
            <w:pPr>
              <w:jc w:val="cente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B938078" w14:textId="5C027A4F"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6DF6F9F7"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noWrap/>
            <w:vAlign w:val="center"/>
            <w:hideMark/>
          </w:tcPr>
          <w:p w14:paraId="729FE082" w14:textId="38D5106C" w:rsidR="007C45DA" w:rsidRPr="003548DD" w:rsidRDefault="007C45DA" w:rsidP="00401931">
            <w:pPr>
              <w:rPr>
                <w:color w:val="000000"/>
              </w:rPr>
            </w:pPr>
            <w:r w:rsidRPr="003548DD">
              <w:rPr>
                <w:rFonts w:ascii="Arial" w:hAnsi="Arial" w:cs="Arial"/>
                <w:b/>
                <w:bCs/>
                <w:color w:val="000000"/>
              </w:rPr>
              <w:t>KITCHENS (MOBILE/FEEDING)</w:t>
            </w:r>
          </w:p>
        </w:tc>
        <w:tc>
          <w:tcPr>
            <w:tcW w:w="1440" w:type="dxa"/>
            <w:tcBorders>
              <w:top w:val="nil"/>
              <w:left w:val="nil"/>
              <w:bottom w:val="single" w:sz="4" w:space="0" w:color="000000"/>
              <w:right w:val="single" w:sz="4" w:space="0" w:color="000000"/>
            </w:tcBorders>
            <w:shd w:val="clear" w:color="auto" w:fill="auto"/>
            <w:noWrap/>
            <w:vAlign w:val="center"/>
            <w:hideMark/>
          </w:tcPr>
          <w:p w14:paraId="7A74D847" w14:textId="1DD2592F" w:rsidR="007C45DA" w:rsidRPr="003548DD" w:rsidRDefault="007C45DA" w:rsidP="00401931">
            <w:pPr>
              <w:jc w:val="center"/>
              <w:rPr>
                <w:rFonts w:ascii="Arial" w:hAnsi="Arial" w:cs="Arial"/>
                <w:color w:val="000000"/>
                <w:sz w:val="20"/>
                <w:szCs w:val="20"/>
              </w:rPr>
            </w:pPr>
            <w:r w:rsidRPr="003548DD">
              <w:rPr>
                <w:rFonts w:ascii="Arial" w:hAnsi="Arial" w:cs="Arial"/>
                <w:color w:val="000000"/>
              </w:rPr>
              <w:t> </w:t>
            </w:r>
          </w:p>
        </w:tc>
        <w:tc>
          <w:tcPr>
            <w:tcW w:w="2340" w:type="dxa"/>
            <w:tcBorders>
              <w:top w:val="nil"/>
              <w:left w:val="nil"/>
              <w:bottom w:val="single" w:sz="4" w:space="0" w:color="000000"/>
              <w:right w:val="single" w:sz="4" w:space="0" w:color="000000"/>
            </w:tcBorders>
            <w:shd w:val="clear" w:color="auto" w:fill="auto"/>
            <w:noWrap/>
            <w:vAlign w:val="bottom"/>
            <w:hideMark/>
          </w:tcPr>
          <w:p w14:paraId="6F9A2223" w14:textId="7DDA48D2" w:rsidR="007C45DA" w:rsidRPr="003548DD" w:rsidRDefault="007C45DA" w:rsidP="00401931">
            <w:pPr>
              <w:jc w:val="center"/>
              <w:rPr>
                <w:rFonts w:ascii="Arial" w:hAnsi="Arial" w:cs="Arial"/>
                <w:color w:val="000000"/>
                <w:sz w:val="20"/>
                <w:szCs w:val="20"/>
              </w:rPr>
            </w:pPr>
            <w:r w:rsidRPr="003548DD">
              <w:rPr>
                <w:rFonts w:ascii="Arial" w:hAnsi="Arial" w:cs="Arial"/>
                <w:b/>
                <w:bCs/>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71C8CC8" w14:textId="42882032" w:rsidR="007C45DA" w:rsidRPr="003548DD" w:rsidRDefault="007C45DA" w:rsidP="00401931">
            <w:pPr>
              <w:rPr>
                <w:rFonts w:ascii="Arial" w:hAnsi="Arial" w:cs="Arial"/>
                <w:color w:val="000000"/>
                <w:sz w:val="20"/>
                <w:szCs w:val="20"/>
              </w:rPr>
            </w:pPr>
            <w:r w:rsidRPr="003548DD">
              <w:rPr>
                <w:rFonts w:ascii="Arial" w:hAnsi="Arial" w:cs="Arial"/>
                <w:b/>
                <w:bCs/>
                <w:color w:val="000000"/>
                <w:sz w:val="20"/>
                <w:szCs w:val="20"/>
              </w:rPr>
              <w:t> </w:t>
            </w:r>
          </w:p>
        </w:tc>
      </w:tr>
      <w:tr w:rsidR="007C45DA" w:rsidRPr="003548DD" w14:paraId="0DA75144" w14:textId="77777777" w:rsidTr="00B41780">
        <w:trPr>
          <w:trHeight w:val="300"/>
        </w:trPr>
        <w:tc>
          <w:tcPr>
            <w:tcW w:w="3685" w:type="dxa"/>
            <w:tcBorders>
              <w:top w:val="nil"/>
              <w:left w:val="single" w:sz="8" w:space="0" w:color="000000"/>
              <w:bottom w:val="single" w:sz="8" w:space="0" w:color="000000"/>
              <w:right w:val="nil"/>
            </w:tcBorders>
            <w:shd w:val="clear" w:color="auto" w:fill="auto"/>
            <w:hideMark/>
          </w:tcPr>
          <w:p w14:paraId="36E0793C" w14:textId="11448415" w:rsidR="007C45DA" w:rsidRPr="003548DD" w:rsidRDefault="007C45DA" w:rsidP="00401931">
            <w:pPr>
              <w:rPr>
                <w:rFonts w:ascii="Arial" w:hAnsi="Arial" w:cs="Arial"/>
                <w:b/>
                <w:bCs/>
                <w:color w:val="000000"/>
              </w:rPr>
            </w:pPr>
            <w:r w:rsidRPr="003548DD">
              <w:rPr>
                <w:color w:val="000000"/>
              </w:rPr>
              <w:t>Kitchen Site Inspection &amp; Agreement Completed</w:t>
            </w:r>
          </w:p>
        </w:tc>
        <w:tc>
          <w:tcPr>
            <w:tcW w:w="1440" w:type="dxa"/>
            <w:tcBorders>
              <w:top w:val="nil"/>
              <w:left w:val="single" w:sz="4" w:space="0" w:color="000000"/>
              <w:bottom w:val="single" w:sz="4" w:space="0" w:color="000000"/>
              <w:right w:val="nil"/>
            </w:tcBorders>
            <w:shd w:val="clear" w:color="auto" w:fill="auto"/>
            <w:vAlign w:val="center"/>
            <w:hideMark/>
          </w:tcPr>
          <w:p w14:paraId="5C97BA0D" w14:textId="6DF72C0F"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3C97AF6" w14:textId="582D17B5" w:rsidR="007C45DA" w:rsidRPr="003548DD" w:rsidRDefault="007C45DA" w:rsidP="00401931">
            <w:pPr>
              <w:jc w:val="center"/>
              <w:rPr>
                <w:rFonts w:ascii="Arial" w:hAnsi="Arial" w:cs="Arial"/>
                <w:b/>
                <w:bCs/>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37EFAF9" w14:textId="1A0ECE35" w:rsidR="007C45DA" w:rsidRPr="003548DD" w:rsidRDefault="007C45DA" w:rsidP="00401931">
            <w:pPr>
              <w:jc w:val="center"/>
              <w:rPr>
                <w:rFonts w:ascii="Arial" w:hAnsi="Arial" w:cs="Arial"/>
                <w:b/>
                <w:bCs/>
                <w:color w:val="000000"/>
                <w:sz w:val="20"/>
                <w:szCs w:val="20"/>
              </w:rPr>
            </w:pPr>
            <w:r w:rsidRPr="003548DD">
              <w:rPr>
                <w:rFonts w:ascii="Arial" w:hAnsi="Arial" w:cs="Arial"/>
                <w:color w:val="000000"/>
                <w:sz w:val="20"/>
                <w:szCs w:val="20"/>
              </w:rPr>
              <w:t> </w:t>
            </w:r>
          </w:p>
        </w:tc>
      </w:tr>
      <w:tr w:rsidR="007C45DA" w:rsidRPr="003548DD" w14:paraId="7A319909"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66E54B1C" w14:textId="18E9BBC5" w:rsidR="007C45DA" w:rsidRPr="003548DD" w:rsidRDefault="007C45DA" w:rsidP="00401931">
            <w:pPr>
              <w:ind w:left="240"/>
              <w:rPr>
                <w:color w:val="000000"/>
              </w:rPr>
            </w:pPr>
            <w:r w:rsidRPr="003548DD">
              <w:rPr>
                <w:color w:val="000000"/>
              </w:rPr>
              <w:t>Pictures of rooms</w:t>
            </w:r>
          </w:p>
        </w:tc>
        <w:tc>
          <w:tcPr>
            <w:tcW w:w="1440" w:type="dxa"/>
            <w:tcBorders>
              <w:top w:val="nil"/>
              <w:left w:val="single" w:sz="4" w:space="0" w:color="000000"/>
              <w:bottom w:val="single" w:sz="4" w:space="0" w:color="000000"/>
              <w:right w:val="nil"/>
            </w:tcBorders>
            <w:shd w:val="clear" w:color="auto" w:fill="auto"/>
            <w:noWrap/>
            <w:vAlign w:val="center"/>
            <w:hideMark/>
          </w:tcPr>
          <w:p w14:paraId="057F4DDD" w14:textId="64453EF2"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FDABED8" w14:textId="661BDF1D"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5D86114" w14:textId="20A43A85"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4424A298"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5BC8F31E" w14:textId="76C5C0DA" w:rsidR="007C45DA" w:rsidRPr="003548DD" w:rsidRDefault="007C45DA" w:rsidP="00401931">
            <w:pPr>
              <w:ind w:left="240"/>
              <w:rPr>
                <w:color w:val="000000"/>
              </w:rPr>
            </w:pPr>
            <w:r w:rsidRPr="003548DD">
              <w:rPr>
                <w:color w:val="000000"/>
              </w:rPr>
              <w:t>Site Security Arrangements</w:t>
            </w:r>
          </w:p>
        </w:tc>
        <w:tc>
          <w:tcPr>
            <w:tcW w:w="1440" w:type="dxa"/>
            <w:tcBorders>
              <w:top w:val="nil"/>
              <w:left w:val="single" w:sz="4" w:space="0" w:color="000000"/>
              <w:bottom w:val="single" w:sz="4" w:space="0" w:color="000000"/>
              <w:right w:val="nil"/>
            </w:tcBorders>
            <w:shd w:val="clear" w:color="auto" w:fill="auto"/>
            <w:noWrap/>
            <w:vAlign w:val="center"/>
            <w:hideMark/>
          </w:tcPr>
          <w:p w14:paraId="4723A1AF" w14:textId="3EEB7E53"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CFEA3F8" w14:textId="7B605B35"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FE5426E" w14:textId="721D33DB" w:rsidR="007C45DA" w:rsidRPr="003548DD" w:rsidRDefault="007C45DA" w:rsidP="00401931">
            <w:pPr>
              <w:rPr>
                <w:rFonts w:ascii="Arial" w:hAnsi="Arial" w:cs="Arial"/>
                <w:color w:val="000000"/>
                <w:sz w:val="20"/>
                <w:szCs w:val="20"/>
              </w:rPr>
            </w:pPr>
            <w:r w:rsidRPr="003548DD">
              <w:rPr>
                <w:rFonts w:ascii="Arial" w:hAnsi="Arial" w:cs="Arial"/>
                <w:color w:val="000000"/>
                <w:sz w:val="20"/>
                <w:szCs w:val="20"/>
              </w:rPr>
              <w:t> </w:t>
            </w:r>
          </w:p>
        </w:tc>
      </w:tr>
      <w:tr w:rsidR="007C45DA" w:rsidRPr="003548DD" w14:paraId="49522063"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4C7E6E8B" w14:textId="793007A0" w:rsidR="007C45DA" w:rsidRPr="003548DD" w:rsidRDefault="007C45DA" w:rsidP="00401931">
            <w:pPr>
              <w:ind w:left="240"/>
              <w:rPr>
                <w:color w:val="000000"/>
              </w:rPr>
            </w:pPr>
            <w:r w:rsidRPr="003548DD">
              <w:rPr>
                <w:color w:val="000000"/>
              </w:rPr>
              <w:t>Kitchen Support Trailer</w:t>
            </w:r>
          </w:p>
        </w:tc>
        <w:tc>
          <w:tcPr>
            <w:tcW w:w="1440" w:type="dxa"/>
            <w:tcBorders>
              <w:top w:val="nil"/>
              <w:left w:val="single" w:sz="4" w:space="0" w:color="000000"/>
              <w:bottom w:val="single" w:sz="4" w:space="0" w:color="000000"/>
              <w:right w:val="nil"/>
            </w:tcBorders>
            <w:shd w:val="clear" w:color="auto" w:fill="auto"/>
            <w:noWrap/>
            <w:vAlign w:val="center"/>
            <w:hideMark/>
          </w:tcPr>
          <w:p w14:paraId="2963B5B8" w14:textId="4879655D"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13F2AE8" w14:textId="518E272A" w:rsidR="007C45DA" w:rsidRPr="003548DD" w:rsidRDefault="007C45DA" w:rsidP="00401931">
            <w:pPr>
              <w:rPr>
                <w:rFonts w:ascii="Arial" w:hAnsi="Arial" w:cs="Arial"/>
                <w:color w:val="000000"/>
                <w:sz w:val="20"/>
                <w:szCs w:val="2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F5E0909" w14:textId="5E045414" w:rsidR="007C45DA" w:rsidRPr="003548DD" w:rsidRDefault="007C45DA" w:rsidP="00401931">
            <w:pPr>
              <w:rPr>
                <w:rFonts w:ascii="Arial" w:hAnsi="Arial" w:cs="Arial"/>
                <w:color w:val="000000"/>
                <w:sz w:val="20"/>
                <w:szCs w:val="20"/>
              </w:rPr>
            </w:pPr>
            <w:r w:rsidRPr="003548DD">
              <w:rPr>
                <w:rFonts w:ascii="Arial" w:hAnsi="Arial" w:cs="Arial"/>
                <w:color w:val="000000"/>
              </w:rPr>
              <w:t> </w:t>
            </w:r>
          </w:p>
        </w:tc>
      </w:tr>
      <w:tr w:rsidR="007C45DA" w:rsidRPr="003548DD" w14:paraId="50C60AAE"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6EB14CCE" w14:textId="7C1907F5" w:rsidR="007C45DA" w:rsidRPr="003548DD" w:rsidRDefault="007C45DA" w:rsidP="00401931">
            <w:pPr>
              <w:ind w:left="240"/>
              <w:rPr>
                <w:color w:val="000000"/>
              </w:rPr>
            </w:pPr>
            <w:r w:rsidRPr="003548DD">
              <w:rPr>
                <w:color w:val="000000"/>
              </w:rPr>
              <w:t>Ladders - Steps</w:t>
            </w:r>
          </w:p>
        </w:tc>
        <w:tc>
          <w:tcPr>
            <w:tcW w:w="1440" w:type="dxa"/>
            <w:tcBorders>
              <w:top w:val="nil"/>
              <w:left w:val="single" w:sz="4" w:space="0" w:color="000000"/>
              <w:bottom w:val="single" w:sz="4" w:space="0" w:color="000000"/>
              <w:right w:val="nil"/>
            </w:tcBorders>
            <w:shd w:val="clear" w:color="auto" w:fill="auto"/>
            <w:noWrap/>
            <w:vAlign w:val="center"/>
            <w:hideMark/>
          </w:tcPr>
          <w:p w14:paraId="22DC68AF" w14:textId="7E09150D"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CA8C023" w14:textId="7D0A12CF"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0DFF240" w14:textId="0B6966FF"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7A93C462"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58948F93" w14:textId="6AF0E6FD" w:rsidR="007C45DA" w:rsidRPr="003548DD" w:rsidRDefault="007C45DA" w:rsidP="00401931">
            <w:pPr>
              <w:ind w:left="240"/>
              <w:rPr>
                <w:color w:val="000000"/>
              </w:rPr>
            </w:pPr>
            <w:r w:rsidRPr="003548DD">
              <w:rPr>
                <w:color w:val="000000"/>
              </w:rPr>
              <w:t>Computer &amp; Printer/copier</w:t>
            </w:r>
          </w:p>
        </w:tc>
        <w:tc>
          <w:tcPr>
            <w:tcW w:w="1440" w:type="dxa"/>
            <w:tcBorders>
              <w:top w:val="nil"/>
              <w:left w:val="single" w:sz="4" w:space="0" w:color="000000"/>
              <w:bottom w:val="single" w:sz="4" w:space="0" w:color="000000"/>
              <w:right w:val="nil"/>
            </w:tcBorders>
            <w:shd w:val="clear" w:color="auto" w:fill="auto"/>
            <w:noWrap/>
            <w:vAlign w:val="center"/>
            <w:hideMark/>
          </w:tcPr>
          <w:p w14:paraId="5654D67D" w14:textId="760824A9"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FB55C52" w14:textId="33854877"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BA36046" w14:textId="137E506A"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39BC8066"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11E1D199" w14:textId="7384D3FB" w:rsidR="007C45DA" w:rsidRPr="003548DD" w:rsidRDefault="007C45DA" w:rsidP="00401931">
            <w:pPr>
              <w:ind w:left="240"/>
              <w:rPr>
                <w:color w:val="000000"/>
              </w:rPr>
            </w:pPr>
            <w:r w:rsidRPr="003548DD">
              <w:rPr>
                <w:color w:val="000000"/>
              </w:rPr>
              <w:t>Forklift(s)</w:t>
            </w:r>
          </w:p>
        </w:tc>
        <w:tc>
          <w:tcPr>
            <w:tcW w:w="1440" w:type="dxa"/>
            <w:tcBorders>
              <w:top w:val="nil"/>
              <w:left w:val="single" w:sz="4" w:space="0" w:color="000000"/>
              <w:bottom w:val="single" w:sz="4" w:space="0" w:color="000000"/>
              <w:right w:val="nil"/>
            </w:tcBorders>
            <w:shd w:val="clear" w:color="auto" w:fill="auto"/>
            <w:noWrap/>
            <w:vAlign w:val="center"/>
            <w:hideMark/>
          </w:tcPr>
          <w:p w14:paraId="1F32A6F0" w14:textId="2EF7660F"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53AFC2F" w14:textId="4C7B4334"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2E97D59" w14:textId="0C2AE784"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46BDED63"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0F968B99" w14:textId="59E80CD5" w:rsidR="007C45DA" w:rsidRPr="003548DD" w:rsidRDefault="007C45DA" w:rsidP="00401931">
            <w:pPr>
              <w:ind w:left="240"/>
              <w:rPr>
                <w:color w:val="000000"/>
              </w:rPr>
            </w:pPr>
            <w:r w:rsidRPr="003548DD">
              <w:rPr>
                <w:color w:val="000000"/>
              </w:rPr>
              <w:t>Pallet Jack(s)</w:t>
            </w:r>
          </w:p>
        </w:tc>
        <w:tc>
          <w:tcPr>
            <w:tcW w:w="1440" w:type="dxa"/>
            <w:tcBorders>
              <w:top w:val="nil"/>
              <w:left w:val="single" w:sz="4" w:space="0" w:color="000000"/>
              <w:bottom w:val="single" w:sz="4" w:space="0" w:color="000000"/>
              <w:right w:val="nil"/>
            </w:tcBorders>
            <w:shd w:val="clear" w:color="auto" w:fill="auto"/>
            <w:noWrap/>
            <w:vAlign w:val="center"/>
            <w:hideMark/>
          </w:tcPr>
          <w:p w14:paraId="1D761C17" w14:textId="7D3980C7"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72057F9" w14:textId="1996CE70"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EDBDF73" w14:textId="74FC836F"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36CB40AA"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7F48CCD9" w14:textId="5F6C1BE5" w:rsidR="007C45DA" w:rsidRPr="003548DD" w:rsidRDefault="007C45DA" w:rsidP="00401931">
            <w:pPr>
              <w:ind w:left="240"/>
              <w:rPr>
                <w:color w:val="000000"/>
              </w:rPr>
            </w:pPr>
            <w:r w:rsidRPr="003548DD">
              <w:rPr>
                <w:color w:val="000000"/>
              </w:rPr>
              <w:t>Pallets</w:t>
            </w:r>
          </w:p>
        </w:tc>
        <w:tc>
          <w:tcPr>
            <w:tcW w:w="1440" w:type="dxa"/>
            <w:tcBorders>
              <w:top w:val="nil"/>
              <w:left w:val="single" w:sz="4" w:space="0" w:color="000000"/>
              <w:bottom w:val="single" w:sz="4" w:space="0" w:color="000000"/>
              <w:right w:val="nil"/>
            </w:tcBorders>
            <w:shd w:val="clear" w:color="auto" w:fill="auto"/>
            <w:noWrap/>
            <w:vAlign w:val="center"/>
            <w:hideMark/>
          </w:tcPr>
          <w:p w14:paraId="26E79187" w14:textId="5D45EC5C"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CC6A2B7" w14:textId="59FB1DC6"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B5D0294" w14:textId="791DF404"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77995425"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2E7C8CB4" w14:textId="35B184FD" w:rsidR="007C45DA" w:rsidRPr="003548DD" w:rsidRDefault="007C45DA" w:rsidP="00401931">
            <w:pPr>
              <w:ind w:left="240"/>
              <w:rPr>
                <w:color w:val="000000"/>
              </w:rPr>
            </w:pPr>
            <w:r w:rsidRPr="003548DD">
              <w:rPr>
                <w:color w:val="000000"/>
              </w:rPr>
              <w:t>Hand Truck(s)</w:t>
            </w:r>
          </w:p>
        </w:tc>
        <w:tc>
          <w:tcPr>
            <w:tcW w:w="1440" w:type="dxa"/>
            <w:tcBorders>
              <w:top w:val="nil"/>
              <w:left w:val="single" w:sz="4" w:space="0" w:color="000000"/>
              <w:bottom w:val="single" w:sz="4" w:space="0" w:color="000000"/>
              <w:right w:val="nil"/>
            </w:tcBorders>
            <w:shd w:val="clear" w:color="auto" w:fill="auto"/>
            <w:noWrap/>
            <w:vAlign w:val="center"/>
            <w:hideMark/>
          </w:tcPr>
          <w:p w14:paraId="7B2EB226" w14:textId="36D74424"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9755710" w14:textId="5C8DC671"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599D303" w14:textId="71C493C6"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66242297"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503E042E" w14:textId="6C8938AB" w:rsidR="007C45DA" w:rsidRPr="003548DD" w:rsidRDefault="007C45DA" w:rsidP="00401931">
            <w:pPr>
              <w:ind w:left="240"/>
              <w:rPr>
                <w:color w:val="000000"/>
              </w:rPr>
            </w:pPr>
            <w:r w:rsidRPr="003548DD">
              <w:rPr>
                <w:color w:val="000000"/>
              </w:rPr>
              <w:t>Drag Chain w/ Hooks</w:t>
            </w:r>
          </w:p>
        </w:tc>
        <w:tc>
          <w:tcPr>
            <w:tcW w:w="1440" w:type="dxa"/>
            <w:tcBorders>
              <w:top w:val="nil"/>
              <w:left w:val="single" w:sz="4" w:space="0" w:color="000000"/>
              <w:bottom w:val="single" w:sz="4" w:space="0" w:color="000000"/>
              <w:right w:val="nil"/>
            </w:tcBorders>
            <w:shd w:val="clear" w:color="auto" w:fill="auto"/>
            <w:noWrap/>
            <w:vAlign w:val="center"/>
            <w:hideMark/>
          </w:tcPr>
          <w:p w14:paraId="7633328C" w14:textId="0232B71D"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5271CE5" w14:textId="2A69817C"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88C56BB" w14:textId="0C01C32E"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26BD5610"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134FEE06" w14:textId="126E86DA" w:rsidR="007C45DA" w:rsidRPr="003548DD" w:rsidRDefault="007C45DA" w:rsidP="00401931">
            <w:pPr>
              <w:ind w:left="240"/>
              <w:rPr>
                <w:color w:val="000000"/>
              </w:rPr>
            </w:pPr>
            <w:r w:rsidRPr="003548DD">
              <w:rPr>
                <w:color w:val="000000"/>
              </w:rPr>
              <w:t>Refrigerated Drop Trailer(s)</w:t>
            </w:r>
          </w:p>
        </w:tc>
        <w:tc>
          <w:tcPr>
            <w:tcW w:w="1440" w:type="dxa"/>
            <w:tcBorders>
              <w:top w:val="nil"/>
              <w:left w:val="single" w:sz="4" w:space="0" w:color="000000"/>
              <w:bottom w:val="single" w:sz="4" w:space="0" w:color="000000"/>
              <w:right w:val="nil"/>
            </w:tcBorders>
            <w:shd w:val="clear" w:color="auto" w:fill="auto"/>
            <w:noWrap/>
            <w:vAlign w:val="center"/>
            <w:hideMark/>
          </w:tcPr>
          <w:p w14:paraId="7C6B169F" w14:textId="4416DF77"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34FC5AD" w14:textId="3BA1FB67"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65F57B1" w14:textId="545FD145"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3E2D6A1D" w14:textId="77777777" w:rsidTr="00B41780">
        <w:trPr>
          <w:trHeight w:val="315"/>
        </w:trPr>
        <w:tc>
          <w:tcPr>
            <w:tcW w:w="3685" w:type="dxa"/>
            <w:tcBorders>
              <w:top w:val="nil"/>
              <w:left w:val="single" w:sz="8" w:space="0" w:color="000000"/>
              <w:bottom w:val="single" w:sz="8" w:space="0" w:color="000000"/>
              <w:right w:val="nil"/>
            </w:tcBorders>
            <w:shd w:val="clear" w:color="FFFFFF" w:fill="FFFFFF"/>
            <w:hideMark/>
          </w:tcPr>
          <w:p w14:paraId="489B720A" w14:textId="4F3E5F36" w:rsidR="007C45DA" w:rsidRPr="003548DD" w:rsidRDefault="007C45DA" w:rsidP="00401931">
            <w:pPr>
              <w:ind w:left="240"/>
              <w:rPr>
                <w:color w:val="000000"/>
              </w:rPr>
            </w:pPr>
            <w:r w:rsidRPr="003548DD">
              <w:rPr>
                <w:color w:val="000000"/>
              </w:rPr>
              <w:t>Dry Storage Drop Trailer(s)</w:t>
            </w:r>
          </w:p>
        </w:tc>
        <w:tc>
          <w:tcPr>
            <w:tcW w:w="1440" w:type="dxa"/>
            <w:tcBorders>
              <w:top w:val="nil"/>
              <w:left w:val="single" w:sz="4" w:space="0" w:color="000000"/>
              <w:bottom w:val="single" w:sz="4" w:space="0" w:color="000000"/>
              <w:right w:val="nil"/>
            </w:tcBorders>
            <w:shd w:val="clear" w:color="auto" w:fill="auto"/>
            <w:noWrap/>
            <w:vAlign w:val="center"/>
            <w:hideMark/>
          </w:tcPr>
          <w:p w14:paraId="0E72B563" w14:textId="33C670BA"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1A562F1" w14:textId="3ACD7EF9"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0D1986F" w14:textId="5269DF97"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01B04585"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6F4CA59C" w14:textId="7C70D5BF" w:rsidR="007C45DA" w:rsidRPr="003548DD" w:rsidRDefault="007C45DA" w:rsidP="00401931">
            <w:pPr>
              <w:ind w:left="240"/>
              <w:rPr>
                <w:color w:val="000000"/>
              </w:rPr>
            </w:pPr>
            <w:r w:rsidRPr="003548DD">
              <w:rPr>
                <w:color w:val="000000"/>
              </w:rPr>
              <w:t>Padlocks, keyed alike</w:t>
            </w:r>
          </w:p>
        </w:tc>
        <w:tc>
          <w:tcPr>
            <w:tcW w:w="1440" w:type="dxa"/>
            <w:tcBorders>
              <w:top w:val="nil"/>
              <w:left w:val="single" w:sz="4" w:space="0" w:color="000000"/>
              <w:bottom w:val="single" w:sz="4" w:space="0" w:color="000000"/>
              <w:right w:val="nil"/>
            </w:tcBorders>
            <w:shd w:val="clear" w:color="auto" w:fill="auto"/>
            <w:noWrap/>
            <w:vAlign w:val="center"/>
            <w:hideMark/>
          </w:tcPr>
          <w:p w14:paraId="6A7A5206" w14:textId="10225BBB"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1A98FDC" w14:textId="736BFFF5"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100E967" w14:textId="78682011"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5919B243"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62679EB6" w14:textId="04F09956" w:rsidR="007C45DA" w:rsidRPr="003548DD" w:rsidRDefault="007C45DA" w:rsidP="00401931">
            <w:pPr>
              <w:ind w:left="240"/>
              <w:rPr>
                <w:color w:val="000000"/>
              </w:rPr>
            </w:pPr>
            <w:r w:rsidRPr="003548DD">
              <w:rPr>
                <w:color w:val="000000"/>
              </w:rPr>
              <w:t>Dumpster(s) (Check with church first)</w:t>
            </w:r>
          </w:p>
        </w:tc>
        <w:tc>
          <w:tcPr>
            <w:tcW w:w="1440" w:type="dxa"/>
            <w:tcBorders>
              <w:top w:val="nil"/>
              <w:left w:val="single" w:sz="4" w:space="0" w:color="000000"/>
              <w:bottom w:val="single" w:sz="4" w:space="0" w:color="000000"/>
              <w:right w:val="nil"/>
            </w:tcBorders>
            <w:shd w:val="clear" w:color="auto" w:fill="auto"/>
            <w:noWrap/>
            <w:vAlign w:val="center"/>
            <w:hideMark/>
          </w:tcPr>
          <w:p w14:paraId="3C408A15" w14:textId="6789AF8A"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2FE0992" w14:textId="7857B355"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6C1D385" w14:textId="0F744034"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6B58209C"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49D88AF5" w14:textId="31CF8D6F" w:rsidR="007C45DA" w:rsidRPr="003548DD" w:rsidRDefault="007C45DA" w:rsidP="00401931">
            <w:pPr>
              <w:ind w:left="240"/>
              <w:rPr>
                <w:color w:val="000000"/>
              </w:rPr>
            </w:pPr>
            <w:r w:rsidRPr="003548DD">
              <w:rPr>
                <w:color w:val="000000"/>
              </w:rPr>
              <w:t>Trash Removal Service (Check with church first)</w:t>
            </w:r>
          </w:p>
        </w:tc>
        <w:tc>
          <w:tcPr>
            <w:tcW w:w="1440" w:type="dxa"/>
            <w:tcBorders>
              <w:top w:val="nil"/>
              <w:left w:val="single" w:sz="4" w:space="0" w:color="000000"/>
              <w:bottom w:val="single" w:sz="4" w:space="0" w:color="000000"/>
              <w:right w:val="nil"/>
            </w:tcBorders>
            <w:shd w:val="clear" w:color="auto" w:fill="auto"/>
            <w:noWrap/>
            <w:vAlign w:val="center"/>
            <w:hideMark/>
          </w:tcPr>
          <w:p w14:paraId="1357B1F2" w14:textId="5D5733EA"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6525BB2" w14:textId="50DF69F4"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09479C8" w14:textId="18C2F319"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597B0FF7" w14:textId="77777777" w:rsidTr="00B41780">
        <w:trPr>
          <w:trHeight w:val="315"/>
        </w:trPr>
        <w:tc>
          <w:tcPr>
            <w:tcW w:w="3685" w:type="dxa"/>
            <w:tcBorders>
              <w:top w:val="nil"/>
              <w:left w:val="single" w:sz="8" w:space="0" w:color="000000"/>
              <w:bottom w:val="nil"/>
              <w:right w:val="nil"/>
            </w:tcBorders>
            <w:shd w:val="clear" w:color="auto" w:fill="auto"/>
            <w:hideMark/>
          </w:tcPr>
          <w:p w14:paraId="2EE80419" w14:textId="10F1C169" w:rsidR="007C45DA" w:rsidRPr="003548DD" w:rsidRDefault="007C45DA" w:rsidP="00401931">
            <w:pPr>
              <w:ind w:left="240"/>
              <w:rPr>
                <w:color w:val="000000"/>
              </w:rPr>
            </w:pPr>
            <w:r w:rsidRPr="003548DD">
              <w:rPr>
                <w:color w:val="000000"/>
              </w:rPr>
              <w:t>Trash Bags</w:t>
            </w:r>
          </w:p>
        </w:tc>
        <w:tc>
          <w:tcPr>
            <w:tcW w:w="1440" w:type="dxa"/>
            <w:tcBorders>
              <w:top w:val="nil"/>
              <w:left w:val="single" w:sz="4" w:space="0" w:color="000000"/>
              <w:bottom w:val="single" w:sz="4" w:space="0" w:color="000000"/>
              <w:right w:val="nil"/>
            </w:tcBorders>
            <w:shd w:val="clear" w:color="auto" w:fill="auto"/>
            <w:noWrap/>
            <w:vAlign w:val="center"/>
            <w:hideMark/>
          </w:tcPr>
          <w:p w14:paraId="15F1FDA3" w14:textId="77D5A3AF"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F9C25C9" w14:textId="3992416B"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4628C7A" w14:textId="694C6E93"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0D735B4F" w14:textId="77777777" w:rsidTr="00B41780">
        <w:trPr>
          <w:trHeight w:val="300"/>
        </w:trPr>
        <w:tc>
          <w:tcPr>
            <w:tcW w:w="3685" w:type="dxa"/>
            <w:tcBorders>
              <w:top w:val="single" w:sz="4" w:space="0" w:color="000000"/>
              <w:left w:val="single" w:sz="4" w:space="0" w:color="000000"/>
              <w:bottom w:val="single" w:sz="4" w:space="0" w:color="000000"/>
              <w:right w:val="nil"/>
            </w:tcBorders>
            <w:shd w:val="clear" w:color="auto" w:fill="auto"/>
            <w:vAlign w:val="bottom"/>
            <w:hideMark/>
          </w:tcPr>
          <w:p w14:paraId="61205477" w14:textId="52CFFB21" w:rsidR="007C45DA" w:rsidRPr="003548DD" w:rsidRDefault="007C45DA" w:rsidP="00401931">
            <w:pPr>
              <w:ind w:left="240"/>
              <w:rPr>
                <w:color w:val="000000"/>
              </w:rPr>
            </w:pPr>
            <w:r w:rsidRPr="003548DD">
              <w:rPr>
                <w:color w:val="000000"/>
              </w:rPr>
              <w:t>Power Washer</w:t>
            </w:r>
          </w:p>
        </w:tc>
        <w:tc>
          <w:tcPr>
            <w:tcW w:w="1440" w:type="dxa"/>
            <w:tcBorders>
              <w:top w:val="nil"/>
              <w:left w:val="single" w:sz="4" w:space="0" w:color="000000"/>
              <w:bottom w:val="single" w:sz="4" w:space="0" w:color="000000"/>
              <w:right w:val="nil"/>
            </w:tcBorders>
            <w:shd w:val="clear" w:color="auto" w:fill="auto"/>
            <w:noWrap/>
            <w:vAlign w:val="center"/>
            <w:hideMark/>
          </w:tcPr>
          <w:p w14:paraId="30553BFD" w14:textId="6F45DBCF"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0EB1BD2" w14:textId="56B9781A"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9728FE" w14:textId="78798BCD" w:rsidR="007C45DA" w:rsidRPr="003548DD" w:rsidRDefault="007C45DA" w:rsidP="00401931">
            <w:pPr>
              <w:rPr>
                <w:rFonts w:ascii="Arial" w:hAnsi="Arial" w:cs="Arial"/>
                <w:color w:val="000000"/>
              </w:rPr>
            </w:pPr>
            <w:r w:rsidRPr="003548DD">
              <w:rPr>
                <w:rFonts w:ascii="Arial" w:hAnsi="Arial" w:cs="Arial"/>
                <w:color w:val="000000"/>
              </w:rPr>
              <w:t> </w:t>
            </w:r>
          </w:p>
        </w:tc>
      </w:tr>
      <w:tr w:rsidR="007C45DA" w:rsidRPr="003548DD" w14:paraId="78A372C3" w14:textId="77777777" w:rsidTr="00B41780">
        <w:trPr>
          <w:trHeight w:val="300"/>
        </w:trPr>
        <w:tc>
          <w:tcPr>
            <w:tcW w:w="3685" w:type="dxa"/>
            <w:tcBorders>
              <w:top w:val="single" w:sz="4" w:space="0" w:color="000000"/>
              <w:left w:val="single" w:sz="4" w:space="0" w:color="000000"/>
              <w:bottom w:val="single" w:sz="4" w:space="0" w:color="auto"/>
              <w:right w:val="nil"/>
            </w:tcBorders>
            <w:shd w:val="clear" w:color="auto" w:fill="auto"/>
            <w:noWrap/>
            <w:hideMark/>
          </w:tcPr>
          <w:p w14:paraId="1D828E8A" w14:textId="0020911E" w:rsidR="007C45DA" w:rsidRPr="003548DD" w:rsidRDefault="007C45DA" w:rsidP="00401931">
            <w:pPr>
              <w:ind w:left="240"/>
              <w:rPr>
                <w:color w:val="000000"/>
              </w:rPr>
            </w:pPr>
            <w:r w:rsidRPr="003548DD">
              <w:rPr>
                <w:color w:val="000000"/>
              </w:rPr>
              <w:t>Steam Jenny</w:t>
            </w:r>
          </w:p>
        </w:tc>
        <w:tc>
          <w:tcPr>
            <w:tcW w:w="1440" w:type="dxa"/>
            <w:tcBorders>
              <w:top w:val="single" w:sz="4" w:space="0" w:color="000000"/>
              <w:left w:val="single" w:sz="4" w:space="0" w:color="000000"/>
              <w:bottom w:val="single" w:sz="4" w:space="0" w:color="auto"/>
              <w:right w:val="nil"/>
            </w:tcBorders>
            <w:shd w:val="clear" w:color="auto" w:fill="auto"/>
            <w:noWrap/>
            <w:vAlign w:val="center"/>
            <w:hideMark/>
          </w:tcPr>
          <w:p w14:paraId="34A2F763" w14:textId="516DD729" w:rsidR="007C45DA" w:rsidRPr="003548DD" w:rsidRDefault="007C45DA" w:rsidP="00401931">
            <w:pPr>
              <w:jc w:val="center"/>
              <w:rPr>
                <w:rFonts w:ascii="Arial" w:hAnsi="Arial" w:cs="Arial"/>
                <w:color w:val="000000"/>
              </w:rPr>
            </w:pPr>
            <w:r w:rsidRPr="003548DD">
              <w:rPr>
                <w:rFonts w:ascii="Arial" w:hAnsi="Arial" w:cs="Arial"/>
                <w:color w:val="000000"/>
              </w:rPr>
              <w:t> </w:t>
            </w:r>
          </w:p>
        </w:tc>
        <w:tc>
          <w:tcPr>
            <w:tcW w:w="2340" w:type="dxa"/>
            <w:tcBorders>
              <w:top w:val="single" w:sz="4" w:space="0" w:color="000000"/>
              <w:left w:val="single" w:sz="4" w:space="0" w:color="000000"/>
              <w:bottom w:val="single" w:sz="4" w:space="0" w:color="auto"/>
              <w:right w:val="single" w:sz="4" w:space="0" w:color="000000"/>
            </w:tcBorders>
            <w:shd w:val="clear" w:color="auto" w:fill="auto"/>
            <w:noWrap/>
            <w:vAlign w:val="bottom"/>
            <w:hideMark/>
          </w:tcPr>
          <w:p w14:paraId="6AF94DBB" w14:textId="32FB5020" w:rsidR="007C45DA" w:rsidRPr="003548DD" w:rsidRDefault="007C45DA" w:rsidP="00401931">
            <w:pPr>
              <w:rPr>
                <w:rFonts w:ascii="Arial" w:hAnsi="Arial" w:cs="Arial"/>
                <w:color w:val="000000"/>
              </w:rPr>
            </w:pPr>
            <w:r w:rsidRPr="003548DD">
              <w:rPr>
                <w:rFonts w:ascii="Arial" w:hAnsi="Arial" w:cs="Arial"/>
                <w:color w:val="000000"/>
              </w:rPr>
              <w:t> </w:t>
            </w:r>
          </w:p>
        </w:tc>
        <w:tc>
          <w:tcPr>
            <w:tcW w:w="2160" w:type="dxa"/>
            <w:tcBorders>
              <w:top w:val="single" w:sz="4" w:space="0" w:color="000000"/>
              <w:left w:val="nil"/>
              <w:bottom w:val="single" w:sz="4" w:space="0" w:color="auto"/>
              <w:right w:val="single" w:sz="4" w:space="0" w:color="000000"/>
            </w:tcBorders>
            <w:shd w:val="clear" w:color="auto" w:fill="auto"/>
            <w:noWrap/>
            <w:vAlign w:val="bottom"/>
            <w:hideMark/>
          </w:tcPr>
          <w:p w14:paraId="7927E4AF" w14:textId="4E3F80BB" w:rsidR="007C45DA" w:rsidRPr="003548DD" w:rsidRDefault="007C45DA" w:rsidP="00401931">
            <w:pPr>
              <w:rPr>
                <w:rFonts w:ascii="Arial" w:hAnsi="Arial" w:cs="Arial"/>
                <w:color w:val="000000"/>
              </w:rPr>
            </w:pPr>
            <w:r w:rsidRPr="003548DD">
              <w:rPr>
                <w:rFonts w:ascii="Arial" w:hAnsi="Arial" w:cs="Arial"/>
                <w:color w:val="000000"/>
              </w:rPr>
              <w:t> </w:t>
            </w:r>
          </w:p>
        </w:tc>
      </w:tr>
      <w:tr w:rsidR="00960456" w:rsidRPr="003548DD" w14:paraId="0EEAF9E0" w14:textId="77777777" w:rsidTr="00B41780">
        <w:trPr>
          <w:trHeight w:val="300"/>
        </w:trPr>
        <w:tc>
          <w:tcPr>
            <w:tcW w:w="3685" w:type="dxa"/>
            <w:tcBorders>
              <w:top w:val="single" w:sz="4" w:space="0" w:color="auto"/>
              <w:left w:val="single" w:sz="4" w:space="0" w:color="000000"/>
              <w:bottom w:val="single" w:sz="4" w:space="0" w:color="000000"/>
              <w:right w:val="nil"/>
            </w:tcBorders>
            <w:shd w:val="clear" w:color="auto" w:fill="auto"/>
            <w:vAlign w:val="center"/>
          </w:tcPr>
          <w:p w14:paraId="72D44FDC" w14:textId="77777777" w:rsidR="00960456" w:rsidRPr="003548DD" w:rsidRDefault="00960456" w:rsidP="00401931">
            <w:pPr>
              <w:ind w:left="240"/>
              <w:rPr>
                <w:rFonts w:ascii="Arial" w:hAnsi="Arial" w:cs="Arial"/>
                <w:b/>
                <w:bCs/>
                <w:color w:val="000000"/>
              </w:rPr>
            </w:pP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5608A9ED" w14:textId="77777777" w:rsidR="00960456" w:rsidRPr="003548DD" w:rsidRDefault="00960456" w:rsidP="00401931">
            <w:pPr>
              <w:jc w:val="center"/>
              <w:rPr>
                <w:rFonts w:ascii="Arial" w:hAnsi="Arial" w:cs="Arial"/>
                <w:b/>
                <w:bCs/>
                <w:color w:val="000000"/>
              </w:rPr>
            </w:pP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256BBE71" w14:textId="77777777" w:rsidR="00960456" w:rsidRPr="003548DD" w:rsidRDefault="00960456" w:rsidP="00401931">
            <w:pPr>
              <w:rPr>
                <w:rFonts w:ascii="Arial" w:hAnsi="Arial" w:cs="Arial"/>
                <w:b/>
                <w:bCs/>
                <w:color w:val="000000"/>
              </w:rPr>
            </w:pP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3175CA9F" w14:textId="77777777" w:rsidR="00960456" w:rsidRPr="003548DD" w:rsidRDefault="00960456" w:rsidP="00401931">
            <w:pPr>
              <w:rPr>
                <w:rFonts w:ascii="Arial" w:hAnsi="Arial" w:cs="Arial"/>
                <w:b/>
                <w:bCs/>
                <w:color w:val="000000"/>
              </w:rPr>
            </w:pPr>
          </w:p>
        </w:tc>
      </w:tr>
      <w:tr w:rsidR="00960456" w:rsidRPr="003548DD" w14:paraId="008F41E4" w14:textId="77777777" w:rsidTr="00B41780">
        <w:trPr>
          <w:trHeight w:val="300"/>
        </w:trPr>
        <w:tc>
          <w:tcPr>
            <w:tcW w:w="3685" w:type="dxa"/>
            <w:tcBorders>
              <w:top w:val="single" w:sz="4" w:space="0" w:color="auto"/>
              <w:left w:val="single" w:sz="4" w:space="0" w:color="000000"/>
              <w:bottom w:val="single" w:sz="4" w:space="0" w:color="000000"/>
              <w:right w:val="nil"/>
            </w:tcBorders>
            <w:shd w:val="clear" w:color="auto" w:fill="auto"/>
            <w:vAlign w:val="center"/>
          </w:tcPr>
          <w:p w14:paraId="7D42B3B4" w14:textId="77777777" w:rsidR="00960456" w:rsidRPr="003548DD" w:rsidRDefault="00960456" w:rsidP="00401931">
            <w:pPr>
              <w:ind w:left="240"/>
              <w:rPr>
                <w:rFonts w:ascii="Arial" w:hAnsi="Arial" w:cs="Arial"/>
                <w:b/>
                <w:bCs/>
                <w:color w:val="000000"/>
              </w:rPr>
            </w:pP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02F5017F" w14:textId="77777777" w:rsidR="00960456" w:rsidRPr="003548DD" w:rsidRDefault="00960456" w:rsidP="00401931">
            <w:pPr>
              <w:jc w:val="center"/>
              <w:rPr>
                <w:rFonts w:ascii="Arial" w:hAnsi="Arial" w:cs="Arial"/>
                <w:b/>
                <w:bCs/>
                <w:color w:val="000000"/>
              </w:rPr>
            </w:pP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0C47176B" w14:textId="77777777" w:rsidR="00960456" w:rsidRPr="003548DD" w:rsidRDefault="00960456" w:rsidP="00401931">
            <w:pPr>
              <w:rPr>
                <w:rFonts w:ascii="Arial" w:hAnsi="Arial" w:cs="Arial"/>
                <w:b/>
                <w:bCs/>
                <w:color w:val="000000"/>
              </w:rPr>
            </w:pP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1E5A12C8" w14:textId="77777777" w:rsidR="00960456" w:rsidRPr="003548DD" w:rsidRDefault="00960456" w:rsidP="00401931">
            <w:pPr>
              <w:rPr>
                <w:rFonts w:ascii="Arial" w:hAnsi="Arial" w:cs="Arial"/>
                <w:b/>
                <w:bCs/>
                <w:color w:val="000000"/>
              </w:rPr>
            </w:pPr>
          </w:p>
        </w:tc>
      </w:tr>
      <w:tr w:rsidR="007C45DA" w:rsidRPr="003548DD" w14:paraId="56028B69" w14:textId="77777777" w:rsidTr="00B41780">
        <w:trPr>
          <w:trHeight w:val="300"/>
        </w:trPr>
        <w:tc>
          <w:tcPr>
            <w:tcW w:w="3685" w:type="dxa"/>
            <w:tcBorders>
              <w:top w:val="single" w:sz="4" w:space="0" w:color="auto"/>
              <w:left w:val="single" w:sz="4" w:space="0" w:color="000000"/>
              <w:bottom w:val="single" w:sz="4" w:space="0" w:color="000000"/>
              <w:right w:val="nil"/>
            </w:tcBorders>
            <w:shd w:val="clear" w:color="auto" w:fill="auto"/>
            <w:vAlign w:val="center"/>
            <w:hideMark/>
          </w:tcPr>
          <w:p w14:paraId="3176AB5C" w14:textId="5F0557BC" w:rsidR="007C45DA" w:rsidRPr="003548DD" w:rsidRDefault="007C45DA" w:rsidP="00401931">
            <w:pPr>
              <w:ind w:left="240"/>
              <w:rPr>
                <w:color w:val="000000"/>
              </w:rPr>
            </w:pPr>
            <w:r w:rsidRPr="003548DD">
              <w:rPr>
                <w:rFonts w:ascii="Arial" w:hAnsi="Arial" w:cs="Arial"/>
                <w:b/>
                <w:bCs/>
                <w:color w:val="000000"/>
              </w:rPr>
              <w:t>RESOURCE</w:t>
            </w:r>
          </w:p>
        </w:tc>
        <w:tc>
          <w:tcPr>
            <w:tcW w:w="1440" w:type="dxa"/>
            <w:tcBorders>
              <w:top w:val="single" w:sz="4" w:space="0" w:color="auto"/>
              <w:left w:val="single" w:sz="4" w:space="0" w:color="000000"/>
              <w:bottom w:val="single" w:sz="4" w:space="0" w:color="000000"/>
              <w:right w:val="nil"/>
            </w:tcBorders>
            <w:shd w:val="clear" w:color="auto" w:fill="auto"/>
            <w:noWrap/>
            <w:vAlign w:val="center"/>
            <w:hideMark/>
          </w:tcPr>
          <w:p w14:paraId="3098C077" w14:textId="058E8A49" w:rsidR="007C45DA" w:rsidRPr="003548DD" w:rsidRDefault="007C45DA" w:rsidP="00401931">
            <w:pPr>
              <w:jc w:val="center"/>
              <w:rPr>
                <w:rFonts w:ascii="Arial" w:hAnsi="Arial" w:cs="Arial"/>
                <w:color w:val="000000"/>
              </w:rPr>
            </w:pPr>
            <w:r w:rsidRPr="003548DD">
              <w:rPr>
                <w:rFonts w:ascii="Arial" w:hAnsi="Arial" w:cs="Arial"/>
                <w:b/>
                <w:bCs/>
                <w:color w:val="000000"/>
              </w:rPr>
              <w:t>AMOUNT</w:t>
            </w: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hideMark/>
          </w:tcPr>
          <w:p w14:paraId="6F1C591D" w14:textId="0628FDE5" w:rsidR="007C45DA" w:rsidRPr="003548DD" w:rsidRDefault="007C45DA" w:rsidP="00401931">
            <w:pPr>
              <w:rPr>
                <w:rFonts w:ascii="Arial" w:hAnsi="Arial" w:cs="Arial"/>
                <w:color w:val="000000"/>
              </w:rPr>
            </w:pPr>
            <w:r w:rsidRPr="003548DD">
              <w:rPr>
                <w:rFonts w:ascii="Arial" w:hAnsi="Arial" w:cs="Arial"/>
                <w:b/>
                <w:bCs/>
                <w:color w:val="000000"/>
              </w:rPr>
              <w:t>CONTACT INFO</w:t>
            </w:r>
          </w:p>
        </w:tc>
        <w:tc>
          <w:tcPr>
            <w:tcW w:w="2160" w:type="dxa"/>
            <w:tcBorders>
              <w:top w:val="single" w:sz="4" w:space="0" w:color="auto"/>
              <w:left w:val="nil"/>
              <w:bottom w:val="single" w:sz="4" w:space="0" w:color="000000"/>
              <w:right w:val="single" w:sz="4" w:space="0" w:color="000000"/>
            </w:tcBorders>
            <w:shd w:val="clear" w:color="auto" w:fill="auto"/>
            <w:noWrap/>
            <w:vAlign w:val="center"/>
            <w:hideMark/>
          </w:tcPr>
          <w:p w14:paraId="2D939D1B" w14:textId="5306BC91" w:rsidR="007C45DA" w:rsidRPr="003548DD" w:rsidRDefault="007C45DA" w:rsidP="00401931">
            <w:pPr>
              <w:rPr>
                <w:rFonts w:ascii="Arial" w:hAnsi="Arial" w:cs="Arial"/>
                <w:color w:val="000000"/>
              </w:rPr>
            </w:pPr>
            <w:r w:rsidRPr="003548DD">
              <w:rPr>
                <w:rFonts w:ascii="Arial" w:hAnsi="Arial" w:cs="Arial"/>
                <w:b/>
                <w:bCs/>
                <w:color w:val="000000"/>
              </w:rPr>
              <w:t>LOCATION</w:t>
            </w:r>
          </w:p>
        </w:tc>
      </w:tr>
      <w:tr w:rsidR="00960456" w:rsidRPr="003548DD" w14:paraId="7473B4F0" w14:textId="77777777" w:rsidTr="00B41780">
        <w:trPr>
          <w:trHeight w:val="300"/>
        </w:trPr>
        <w:tc>
          <w:tcPr>
            <w:tcW w:w="3685" w:type="dxa"/>
            <w:tcBorders>
              <w:top w:val="single" w:sz="4" w:space="0" w:color="auto"/>
              <w:left w:val="single" w:sz="4" w:space="0" w:color="000000"/>
              <w:bottom w:val="single" w:sz="4" w:space="0" w:color="000000"/>
              <w:right w:val="nil"/>
            </w:tcBorders>
            <w:shd w:val="clear" w:color="auto" w:fill="auto"/>
            <w:vAlign w:val="center"/>
          </w:tcPr>
          <w:p w14:paraId="3884E391" w14:textId="77777777" w:rsidR="00960456" w:rsidRPr="003548DD" w:rsidRDefault="00960456" w:rsidP="00401931">
            <w:pPr>
              <w:ind w:left="240"/>
              <w:rPr>
                <w:rFonts w:ascii="Arial" w:hAnsi="Arial" w:cs="Arial"/>
                <w:b/>
                <w:bCs/>
                <w:color w:val="000000"/>
              </w:rPr>
            </w:pPr>
          </w:p>
        </w:tc>
        <w:tc>
          <w:tcPr>
            <w:tcW w:w="1440" w:type="dxa"/>
            <w:tcBorders>
              <w:top w:val="single" w:sz="4" w:space="0" w:color="auto"/>
              <w:left w:val="single" w:sz="4" w:space="0" w:color="000000"/>
              <w:bottom w:val="single" w:sz="4" w:space="0" w:color="000000"/>
              <w:right w:val="nil"/>
            </w:tcBorders>
            <w:shd w:val="clear" w:color="auto" w:fill="auto"/>
            <w:noWrap/>
            <w:vAlign w:val="center"/>
          </w:tcPr>
          <w:p w14:paraId="5D1B1148" w14:textId="77777777" w:rsidR="00960456" w:rsidRPr="003548DD" w:rsidRDefault="00960456" w:rsidP="00401931">
            <w:pPr>
              <w:jc w:val="center"/>
              <w:rPr>
                <w:rFonts w:ascii="Arial" w:hAnsi="Arial" w:cs="Arial"/>
                <w:b/>
                <w:bCs/>
                <w:color w:val="000000"/>
              </w:rPr>
            </w:pPr>
          </w:p>
        </w:tc>
        <w:tc>
          <w:tcPr>
            <w:tcW w:w="2340"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7272EEAA" w14:textId="77777777" w:rsidR="00960456" w:rsidRPr="003548DD" w:rsidRDefault="00960456" w:rsidP="00401931">
            <w:pPr>
              <w:rPr>
                <w:rFonts w:ascii="Arial" w:hAnsi="Arial" w:cs="Arial"/>
                <w:b/>
                <w:bCs/>
                <w:color w:val="000000"/>
              </w:rPr>
            </w:pPr>
          </w:p>
        </w:tc>
        <w:tc>
          <w:tcPr>
            <w:tcW w:w="2160" w:type="dxa"/>
            <w:tcBorders>
              <w:top w:val="single" w:sz="4" w:space="0" w:color="auto"/>
              <w:left w:val="nil"/>
              <w:bottom w:val="single" w:sz="4" w:space="0" w:color="000000"/>
              <w:right w:val="single" w:sz="4" w:space="0" w:color="000000"/>
            </w:tcBorders>
            <w:shd w:val="clear" w:color="auto" w:fill="auto"/>
            <w:noWrap/>
            <w:vAlign w:val="center"/>
          </w:tcPr>
          <w:p w14:paraId="3E3AE519" w14:textId="77777777" w:rsidR="00960456" w:rsidRPr="003548DD" w:rsidRDefault="00960456" w:rsidP="00401931">
            <w:pPr>
              <w:rPr>
                <w:rFonts w:ascii="Arial" w:hAnsi="Arial" w:cs="Arial"/>
                <w:b/>
                <w:bCs/>
                <w:color w:val="000000"/>
              </w:rPr>
            </w:pPr>
          </w:p>
        </w:tc>
      </w:tr>
      <w:tr w:rsidR="007C45DA" w:rsidRPr="003548DD" w14:paraId="30A0ED9C" w14:textId="77777777" w:rsidTr="00B41780">
        <w:trPr>
          <w:trHeight w:val="530"/>
        </w:trPr>
        <w:tc>
          <w:tcPr>
            <w:tcW w:w="3685" w:type="dxa"/>
            <w:tcBorders>
              <w:top w:val="nil"/>
              <w:left w:val="single" w:sz="8" w:space="0" w:color="000000"/>
              <w:bottom w:val="single" w:sz="8" w:space="0" w:color="000000"/>
              <w:right w:val="nil"/>
            </w:tcBorders>
            <w:shd w:val="clear" w:color="auto" w:fill="auto"/>
          </w:tcPr>
          <w:p w14:paraId="2666DD4E" w14:textId="06BAEE40" w:rsidR="007C45DA" w:rsidRPr="003548DD" w:rsidRDefault="007C45DA" w:rsidP="00FB4076">
            <w:pPr>
              <w:jc w:val="center"/>
              <w:rPr>
                <w:color w:val="000000"/>
              </w:rPr>
            </w:pPr>
            <w:bookmarkStart w:id="4" w:name="_Hlk132795389"/>
            <w:r w:rsidRPr="003548DD">
              <w:rPr>
                <w:b/>
                <w:bCs/>
                <w:color w:val="000000"/>
              </w:rPr>
              <w:t>Vendor Accounts</w:t>
            </w:r>
            <w:r w:rsidRPr="003548DD">
              <w:rPr>
                <w:color w:val="000000"/>
              </w:rPr>
              <w:t xml:space="preserve"> – Propane</w:t>
            </w:r>
          </w:p>
        </w:tc>
        <w:tc>
          <w:tcPr>
            <w:tcW w:w="1440" w:type="dxa"/>
            <w:tcBorders>
              <w:top w:val="nil"/>
              <w:left w:val="single" w:sz="4" w:space="0" w:color="000000"/>
              <w:bottom w:val="single" w:sz="4" w:space="0" w:color="000000"/>
              <w:right w:val="nil"/>
            </w:tcBorders>
            <w:shd w:val="clear" w:color="auto" w:fill="auto"/>
            <w:noWrap/>
            <w:vAlign w:val="center"/>
          </w:tcPr>
          <w:p w14:paraId="5344CDEE" w14:textId="1B0C5006" w:rsidR="007C45DA" w:rsidRPr="003548DD" w:rsidRDefault="007C45DA" w:rsidP="00FB4076">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tcPr>
          <w:p w14:paraId="119D0013" w14:textId="7AB7BEF9" w:rsidR="007C45DA" w:rsidRPr="003548DD" w:rsidRDefault="007C45DA" w:rsidP="00FB4076">
            <w:pPr>
              <w:jc w:val="cente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tcPr>
          <w:p w14:paraId="4F189FDC" w14:textId="34DAC58B" w:rsidR="007C45DA" w:rsidRPr="003548DD" w:rsidRDefault="007C45DA" w:rsidP="00FB4076">
            <w:pPr>
              <w:jc w:val="center"/>
              <w:rPr>
                <w:rFonts w:ascii="Arial" w:hAnsi="Arial" w:cs="Arial"/>
                <w:color w:val="000000"/>
              </w:rPr>
            </w:pPr>
            <w:r w:rsidRPr="003548DD">
              <w:rPr>
                <w:rFonts w:ascii="Arial" w:hAnsi="Arial" w:cs="Arial"/>
                <w:color w:val="000000"/>
              </w:rPr>
              <w:t> </w:t>
            </w:r>
          </w:p>
        </w:tc>
      </w:tr>
      <w:bookmarkEnd w:id="4"/>
      <w:tr w:rsidR="007C45DA" w:rsidRPr="003548DD" w14:paraId="26B7E618"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3AAB252B" w14:textId="12410BF7" w:rsidR="007C45DA" w:rsidRPr="003548DD" w:rsidRDefault="007C45DA" w:rsidP="00DF7064">
            <w:pPr>
              <w:rPr>
                <w:color w:val="000000"/>
              </w:rPr>
            </w:pPr>
            <w:r w:rsidRPr="003548DD">
              <w:rPr>
                <w:color w:val="000000"/>
              </w:rPr>
              <w:t xml:space="preserve">“           “    </w:t>
            </w:r>
            <w:r w:rsidR="00CB1A78">
              <w:rPr>
                <w:color w:val="000000"/>
              </w:rPr>
              <w:t xml:space="preserve">     </w:t>
            </w:r>
            <w:r w:rsidRPr="003548DD">
              <w:rPr>
                <w:color w:val="000000"/>
              </w:rPr>
              <w:t xml:space="preserve">           - Diesel</w:t>
            </w:r>
          </w:p>
        </w:tc>
        <w:tc>
          <w:tcPr>
            <w:tcW w:w="1440" w:type="dxa"/>
            <w:tcBorders>
              <w:top w:val="nil"/>
              <w:left w:val="single" w:sz="4" w:space="0" w:color="000000"/>
              <w:bottom w:val="single" w:sz="4" w:space="0" w:color="000000"/>
              <w:right w:val="nil"/>
            </w:tcBorders>
            <w:shd w:val="clear" w:color="auto" w:fill="auto"/>
            <w:noWrap/>
            <w:vAlign w:val="center"/>
            <w:hideMark/>
          </w:tcPr>
          <w:p w14:paraId="52BDBD49" w14:textId="0607EE00"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4136B1E" w14:textId="78CB2FAC"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8013053" w14:textId="22FBD0C6"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559E6C4D"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7802F637" w14:textId="5708F61D" w:rsidR="007C45DA" w:rsidRPr="003548DD" w:rsidRDefault="007C45DA" w:rsidP="008A64F5">
            <w:pPr>
              <w:ind w:left="240"/>
              <w:rPr>
                <w:color w:val="000000"/>
              </w:rPr>
            </w:pPr>
            <w:r w:rsidRPr="003548DD">
              <w:rPr>
                <w:color w:val="000000"/>
              </w:rPr>
              <w:t>“           “               - Ice</w:t>
            </w:r>
          </w:p>
        </w:tc>
        <w:tc>
          <w:tcPr>
            <w:tcW w:w="1440" w:type="dxa"/>
            <w:tcBorders>
              <w:top w:val="nil"/>
              <w:left w:val="single" w:sz="4" w:space="0" w:color="000000"/>
              <w:bottom w:val="single" w:sz="4" w:space="0" w:color="000000"/>
              <w:right w:val="nil"/>
            </w:tcBorders>
            <w:shd w:val="clear" w:color="auto" w:fill="auto"/>
            <w:noWrap/>
            <w:vAlign w:val="center"/>
            <w:hideMark/>
          </w:tcPr>
          <w:p w14:paraId="24AC9178" w14:textId="7A4B319B"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B557B3E" w14:textId="6E2D68FE"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965BA69" w14:textId="2FEDB87B"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2EE93F3D"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39ADB0E5" w14:textId="02753FD5" w:rsidR="007C45DA" w:rsidRPr="003548DD" w:rsidRDefault="007C45DA" w:rsidP="008A64F5">
            <w:pPr>
              <w:ind w:left="240"/>
              <w:rPr>
                <w:color w:val="000000"/>
              </w:rPr>
            </w:pPr>
            <w:r w:rsidRPr="003548DD">
              <w:rPr>
                <w:color w:val="000000"/>
              </w:rPr>
              <w:t>“           “               - Gasoline</w:t>
            </w:r>
          </w:p>
        </w:tc>
        <w:tc>
          <w:tcPr>
            <w:tcW w:w="1440" w:type="dxa"/>
            <w:tcBorders>
              <w:top w:val="nil"/>
              <w:left w:val="single" w:sz="4" w:space="0" w:color="000000"/>
              <w:bottom w:val="single" w:sz="4" w:space="0" w:color="000000"/>
              <w:right w:val="nil"/>
            </w:tcBorders>
            <w:shd w:val="clear" w:color="auto" w:fill="auto"/>
            <w:noWrap/>
            <w:vAlign w:val="center"/>
            <w:hideMark/>
          </w:tcPr>
          <w:p w14:paraId="576822BF" w14:textId="1945D647"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109E642" w14:textId="7C2074C9"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3D348E6" w14:textId="55174EDF"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1267C8C1"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452BC6C6" w14:textId="0EA3129F" w:rsidR="007C45DA" w:rsidRPr="003548DD" w:rsidRDefault="007C45DA" w:rsidP="008A64F5">
            <w:pPr>
              <w:ind w:left="240"/>
              <w:rPr>
                <w:color w:val="000000"/>
              </w:rPr>
            </w:pPr>
            <w:r w:rsidRPr="003548DD">
              <w:rPr>
                <w:color w:val="000000"/>
              </w:rPr>
              <w:t>Portable Toilets</w:t>
            </w:r>
          </w:p>
        </w:tc>
        <w:tc>
          <w:tcPr>
            <w:tcW w:w="1440" w:type="dxa"/>
            <w:tcBorders>
              <w:top w:val="nil"/>
              <w:left w:val="single" w:sz="4" w:space="0" w:color="000000"/>
              <w:bottom w:val="single" w:sz="4" w:space="0" w:color="000000"/>
              <w:right w:val="nil"/>
            </w:tcBorders>
            <w:shd w:val="clear" w:color="auto" w:fill="auto"/>
            <w:noWrap/>
            <w:vAlign w:val="center"/>
            <w:hideMark/>
          </w:tcPr>
          <w:p w14:paraId="3B757BF0" w14:textId="34535BD9"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5207025" w14:textId="3C4B24BE"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87AF9A1" w14:textId="4618932B"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6BCF1532"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328D4B30" w14:textId="26D084AA" w:rsidR="007C45DA" w:rsidRPr="003548DD" w:rsidRDefault="007C45DA" w:rsidP="008A64F5">
            <w:pPr>
              <w:ind w:left="240"/>
              <w:rPr>
                <w:color w:val="000000"/>
              </w:rPr>
            </w:pPr>
            <w:r w:rsidRPr="003548DD">
              <w:rPr>
                <w:color w:val="000000"/>
              </w:rPr>
              <w:t>Hand Wash Stations</w:t>
            </w:r>
          </w:p>
        </w:tc>
        <w:tc>
          <w:tcPr>
            <w:tcW w:w="1440" w:type="dxa"/>
            <w:tcBorders>
              <w:top w:val="nil"/>
              <w:left w:val="single" w:sz="4" w:space="0" w:color="000000"/>
              <w:bottom w:val="single" w:sz="4" w:space="0" w:color="000000"/>
              <w:right w:val="nil"/>
            </w:tcBorders>
            <w:shd w:val="clear" w:color="auto" w:fill="auto"/>
            <w:noWrap/>
            <w:vAlign w:val="center"/>
            <w:hideMark/>
          </w:tcPr>
          <w:p w14:paraId="718A3751" w14:textId="0DC19EF3"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E79182F" w14:textId="67FD0925"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6A1A35B" w14:textId="59ECC89E"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3455C160"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026D0D9D" w14:textId="081DF001" w:rsidR="007C45DA" w:rsidRPr="003548DD" w:rsidRDefault="007C45DA" w:rsidP="008A64F5">
            <w:pPr>
              <w:ind w:left="240"/>
              <w:rPr>
                <w:color w:val="000000"/>
              </w:rPr>
            </w:pPr>
            <w:r w:rsidRPr="003548DD">
              <w:rPr>
                <w:color w:val="000000"/>
              </w:rPr>
              <w:t>Wall Tent/Canopy</w:t>
            </w:r>
          </w:p>
        </w:tc>
        <w:tc>
          <w:tcPr>
            <w:tcW w:w="1440" w:type="dxa"/>
            <w:tcBorders>
              <w:top w:val="nil"/>
              <w:left w:val="single" w:sz="4" w:space="0" w:color="000000"/>
              <w:bottom w:val="single" w:sz="4" w:space="0" w:color="000000"/>
              <w:right w:val="nil"/>
            </w:tcBorders>
            <w:shd w:val="clear" w:color="auto" w:fill="auto"/>
            <w:noWrap/>
            <w:vAlign w:val="center"/>
            <w:hideMark/>
          </w:tcPr>
          <w:p w14:paraId="2CAFE99F" w14:textId="62DBB676"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3A24B55" w14:textId="1FE40AAA"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430F32A" w14:textId="7EFBB7DC"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70A933B0"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58E847E1" w14:textId="615AD879" w:rsidR="007C45DA" w:rsidRPr="003548DD" w:rsidRDefault="007C45DA" w:rsidP="008A64F5">
            <w:pPr>
              <w:ind w:left="240"/>
              <w:rPr>
                <w:color w:val="000000"/>
              </w:rPr>
            </w:pPr>
            <w:r w:rsidRPr="003548DD">
              <w:rPr>
                <w:color w:val="000000"/>
              </w:rPr>
              <w:t>Portable Lighting System(s)</w:t>
            </w:r>
          </w:p>
        </w:tc>
        <w:tc>
          <w:tcPr>
            <w:tcW w:w="1440" w:type="dxa"/>
            <w:tcBorders>
              <w:top w:val="nil"/>
              <w:left w:val="single" w:sz="4" w:space="0" w:color="000000"/>
              <w:bottom w:val="single" w:sz="4" w:space="0" w:color="000000"/>
              <w:right w:val="nil"/>
            </w:tcBorders>
            <w:shd w:val="clear" w:color="auto" w:fill="auto"/>
            <w:noWrap/>
            <w:vAlign w:val="center"/>
            <w:hideMark/>
          </w:tcPr>
          <w:p w14:paraId="621A71EE" w14:textId="3A20B7C5"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B91A695" w14:textId="188ACC44"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DB063EB" w14:textId="4A00B450"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0DFEADAA"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2630D65C" w14:textId="0FF72FBF" w:rsidR="007C45DA" w:rsidRPr="003548DD" w:rsidRDefault="007C45DA" w:rsidP="008A64F5">
            <w:pPr>
              <w:ind w:left="240"/>
              <w:rPr>
                <w:color w:val="000000"/>
              </w:rPr>
            </w:pPr>
            <w:r w:rsidRPr="003548DD">
              <w:rPr>
                <w:color w:val="000000"/>
              </w:rPr>
              <w:t>Fire Extinguishers</w:t>
            </w:r>
          </w:p>
        </w:tc>
        <w:tc>
          <w:tcPr>
            <w:tcW w:w="1440" w:type="dxa"/>
            <w:tcBorders>
              <w:top w:val="nil"/>
              <w:left w:val="single" w:sz="4" w:space="0" w:color="000000"/>
              <w:bottom w:val="single" w:sz="4" w:space="0" w:color="000000"/>
              <w:right w:val="nil"/>
            </w:tcBorders>
            <w:shd w:val="clear" w:color="auto" w:fill="auto"/>
            <w:noWrap/>
            <w:vAlign w:val="center"/>
            <w:hideMark/>
          </w:tcPr>
          <w:p w14:paraId="3A9C3ECB" w14:textId="34151618"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721D481" w14:textId="40A031F3"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7E21BC7" w14:textId="5C8F82BE"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0EEA29B3"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7E58FB11" w14:textId="3AA77913" w:rsidR="007C45DA" w:rsidRPr="003548DD" w:rsidRDefault="007C45DA" w:rsidP="008A64F5">
            <w:pPr>
              <w:ind w:left="240"/>
              <w:rPr>
                <w:color w:val="000000"/>
              </w:rPr>
            </w:pPr>
            <w:r w:rsidRPr="003548DD">
              <w:rPr>
                <w:color w:val="000000"/>
              </w:rPr>
              <w:t>Electrical Drop/Generator</w:t>
            </w:r>
          </w:p>
        </w:tc>
        <w:tc>
          <w:tcPr>
            <w:tcW w:w="1440" w:type="dxa"/>
            <w:tcBorders>
              <w:top w:val="nil"/>
              <w:left w:val="single" w:sz="4" w:space="0" w:color="000000"/>
              <w:bottom w:val="single" w:sz="4" w:space="0" w:color="000000"/>
              <w:right w:val="nil"/>
            </w:tcBorders>
            <w:shd w:val="clear" w:color="auto" w:fill="auto"/>
            <w:noWrap/>
            <w:vAlign w:val="center"/>
            <w:hideMark/>
          </w:tcPr>
          <w:p w14:paraId="36A4B0BD" w14:textId="3EDC6185"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71D1C59" w14:textId="42A3D1F1"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2D56C6E" w14:textId="75478D4E"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257C1E86"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484E6476" w14:textId="375AF212" w:rsidR="007C45DA" w:rsidRPr="003548DD" w:rsidRDefault="007C45DA" w:rsidP="008A64F5">
            <w:pPr>
              <w:ind w:left="240"/>
              <w:rPr>
                <w:color w:val="000000"/>
              </w:rPr>
            </w:pPr>
            <w:r w:rsidRPr="003548DD">
              <w:rPr>
                <w:color w:val="000000"/>
              </w:rPr>
              <w:t>Generator</w:t>
            </w:r>
          </w:p>
        </w:tc>
        <w:tc>
          <w:tcPr>
            <w:tcW w:w="1440" w:type="dxa"/>
            <w:tcBorders>
              <w:top w:val="nil"/>
              <w:left w:val="single" w:sz="4" w:space="0" w:color="000000"/>
              <w:bottom w:val="single" w:sz="4" w:space="0" w:color="000000"/>
              <w:right w:val="nil"/>
            </w:tcBorders>
            <w:shd w:val="clear" w:color="auto" w:fill="auto"/>
            <w:noWrap/>
            <w:vAlign w:val="center"/>
            <w:hideMark/>
          </w:tcPr>
          <w:p w14:paraId="0270D1B2" w14:textId="68561080"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D295070" w14:textId="2217B0AD"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4FFAA0F" w14:textId="493EC5B9"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6E35E390"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25ABC5C3" w14:textId="5565D15E" w:rsidR="007C45DA" w:rsidRPr="003548DD" w:rsidRDefault="007C45DA" w:rsidP="008A64F5">
            <w:pPr>
              <w:ind w:left="240"/>
              <w:rPr>
                <w:color w:val="000000"/>
              </w:rPr>
            </w:pPr>
            <w:r w:rsidRPr="003548DD">
              <w:rPr>
                <w:color w:val="000000"/>
              </w:rPr>
              <w:t>Public Water System Connection</w:t>
            </w:r>
          </w:p>
        </w:tc>
        <w:tc>
          <w:tcPr>
            <w:tcW w:w="1440" w:type="dxa"/>
            <w:tcBorders>
              <w:top w:val="nil"/>
              <w:left w:val="single" w:sz="4" w:space="0" w:color="000000"/>
              <w:bottom w:val="single" w:sz="4" w:space="0" w:color="000000"/>
              <w:right w:val="nil"/>
            </w:tcBorders>
            <w:shd w:val="clear" w:color="auto" w:fill="auto"/>
            <w:noWrap/>
            <w:vAlign w:val="center"/>
            <w:hideMark/>
          </w:tcPr>
          <w:p w14:paraId="49CE7D77" w14:textId="1B3DA160"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1B01DD8" w14:textId="003E3E47"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C759241" w14:textId="516DE2BD"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40C74612"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2467FACF" w14:textId="422DB4A3" w:rsidR="007C45DA" w:rsidRPr="003548DD" w:rsidRDefault="007C45DA" w:rsidP="008A64F5">
            <w:pPr>
              <w:ind w:left="240"/>
              <w:rPr>
                <w:color w:val="000000"/>
              </w:rPr>
            </w:pPr>
            <w:r w:rsidRPr="003548DD">
              <w:rPr>
                <w:color w:val="000000"/>
              </w:rPr>
              <w:t>Water cut off valve</w:t>
            </w:r>
          </w:p>
        </w:tc>
        <w:tc>
          <w:tcPr>
            <w:tcW w:w="1440" w:type="dxa"/>
            <w:tcBorders>
              <w:top w:val="nil"/>
              <w:left w:val="single" w:sz="4" w:space="0" w:color="000000"/>
              <w:bottom w:val="single" w:sz="4" w:space="0" w:color="000000"/>
              <w:right w:val="nil"/>
            </w:tcBorders>
            <w:shd w:val="clear" w:color="auto" w:fill="auto"/>
            <w:noWrap/>
            <w:vAlign w:val="center"/>
            <w:hideMark/>
          </w:tcPr>
          <w:p w14:paraId="440D9577" w14:textId="01FAF1F7"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82BCDE5" w14:textId="7F8FE7EC"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386B7F7" w14:textId="68D2C873"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109623DB"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37D805B2" w14:textId="151F8578" w:rsidR="007C45DA" w:rsidRPr="003548DD" w:rsidRDefault="007C45DA" w:rsidP="008A64F5">
            <w:pPr>
              <w:ind w:left="240"/>
              <w:rPr>
                <w:color w:val="000000"/>
              </w:rPr>
            </w:pPr>
            <w:r w:rsidRPr="003548DD">
              <w:rPr>
                <w:color w:val="000000"/>
              </w:rPr>
              <w:t>Potable Water Storage System &amp; Bulk Water</w:t>
            </w:r>
          </w:p>
        </w:tc>
        <w:tc>
          <w:tcPr>
            <w:tcW w:w="1440" w:type="dxa"/>
            <w:tcBorders>
              <w:top w:val="nil"/>
              <w:left w:val="single" w:sz="4" w:space="0" w:color="000000"/>
              <w:bottom w:val="single" w:sz="4" w:space="0" w:color="000000"/>
              <w:right w:val="nil"/>
            </w:tcBorders>
            <w:shd w:val="clear" w:color="auto" w:fill="auto"/>
            <w:noWrap/>
            <w:vAlign w:val="center"/>
            <w:hideMark/>
          </w:tcPr>
          <w:p w14:paraId="755F5062" w14:textId="1CF697FC"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49BADD2" w14:textId="6F94714C"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368329F" w14:textId="0F529FC0"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3C00D02A"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6AEA2F85" w14:textId="49BD2A79" w:rsidR="007C45DA" w:rsidRPr="003548DD" w:rsidRDefault="007C45DA" w:rsidP="008A64F5">
            <w:pPr>
              <w:ind w:left="240"/>
              <w:rPr>
                <w:color w:val="000000"/>
              </w:rPr>
            </w:pPr>
            <w:r w:rsidRPr="003548DD">
              <w:rPr>
                <w:color w:val="000000"/>
              </w:rPr>
              <w:t>Water Purification</w:t>
            </w:r>
          </w:p>
        </w:tc>
        <w:tc>
          <w:tcPr>
            <w:tcW w:w="1440" w:type="dxa"/>
            <w:tcBorders>
              <w:top w:val="nil"/>
              <w:left w:val="single" w:sz="4" w:space="0" w:color="000000"/>
              <w:bottom w:val="single" w:sz="4" w:space="0" w:color="000000"/>
              <w:right w:val="nil"/>
            </w:tcBorders>
            <w:shd w:val="clear" w:color="auto" w:fill="auto"/>
            <w:noWrap/>
            <w:vAlign w:val="center"/>
            <w:hideMark/>
          </w:tcPr>
          <w:p w14:paraId="352DEC8A" w14:textId="74C5EF4B"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DD84146" w14:textId="2AF5FEA2"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C4CFDC9" w14:textId="52289BD4"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159D9C39"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063EB2B4" w14:textId="3BF992CA" w:rsidR="007C45DA" w:rsidRPr="003548DD" w:rsidRDefault="007C45DA" w:rsidP="008A64F5">
            <w:pPr>
              <w:ind w:left="240"/>
              <w:rPr>
                <w:color w:val="000000"/>
              </w:rPr>
            </w:pPr>
            <w:r w:rsidRPr="003548DD">
              <w:rPr>
                <w:color w:val="000000"/>
              </w:rPr>
              <w:t>Gray Water Storage System (grease separator or bladder)</w:t>
            </w:r>
          </w:p>
        </w:tc>
        <w:tc>
          <w:tcPr>
            <w:tcW w:w="1440" w:type="dxa"/>
            <w:tcBorders>
              <w:top w:val="nil"/>
              <w:left w:val="single" w:sz="4" w:space="0" w:color="000000"/>
              <w:bottom w:val="single" w:sz="4" w:space="0" w:color="000000"/>
              <w:right w:val="nil"/>
            </w:tcBorders>
            <w:shd w:val="clear" w:color="auto" w:fill="auto"/>
            <w:noWrap/>
            <w:vAlign w:val="center"/>
            <w:hideMark/>
          </w:tcPr>
          <w:p w14:paraId="2E5A55E5" w14:textId="26F1B78D"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A9DF600" w14:textId="119020DE"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8F34699" w14:textId="61E77811"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636EE0F7"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5A7EE29D" w14:textId="0735020E" w:rsidR="007C45DA" w:rsidRPr="003548DD" w:rsidRDefault="007C45DA" w:rsidP="008A64F5">
            <w:pPr>
              <w:ind w:left="240"/>
              <w:rPr>
                <w:color w:val="000000"/>
              </w:rPr>
            </w:pPr>
            <w:r w:rsidRPr="003548DD">
              <w:rPr>
                <w:color w:val="000000"/>
              </w:rPr>
              <w:t>First-aid Kit/Supplies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50C88BCF" w14:textId="6A3C5B7C"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8A857D2" w14:textId="7EC230A6"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D3DE20A" w14:textId="4ACB1FD1"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586497C0"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2FB9473D" w14:textId="5C09C370" w:rsidR="007C45DA" w:rsidRPr="003548DD" w:rsidRDefault="007C45DA" w:rsidP="008A64F5">
            <w:pPr>
              <w:ind w:left="240"/>
              <w:rPr>
                <w:color w:val="000000"/>
              </w:rPr>
            </w:pPr>
            <w:r w:rsidRPr="003548DD">
              <w:rPr>
                <w:color w:val="000000"/>
              </w:rPr>
              <w:t>Chairs</w:t>
            </w:r>
          </w:p>
        </w:tc>
        <w:tc>
          <w:tcPr>
            <w:tcW w:w="1440" w:type="dxa"/>
            <w:tcBorders>
              <w:top w:val="nil"/>
              <w:left w:val="single" w:sz="4" w:space="0" w:color="000000"/>
              <w:bottom w:val="single" w:sz="4" w:space="0" w:color="000000"/>
              <w:right w:val="nil"/>
            </w:tcBorders>
            <w:shd w:val="clear" w:color="auto" w:fill="auto"/>
            <w:noWrap/>
            <w:vAlign w:val="center"/>
            <w:hideMark/>
          </w:tcPr>
          <w:p w14:paraId="71EEAB06" w14:textId="53C25CFC"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C240A66" w14:textId="681BCC90"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DAFE9C2" w14:textId="0C5774D3"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42338BCA"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261E89BA" w14:textId="5AE22A74" w:rsidR="007C45DA" w:rsidRPr="003548DD" w:rsidRDefault="007C45DA" w:rsidP="008A64F5">
            <w:pPr>
              <w:ind w:left="240"/>
              <w:rPr>
                <w:color w:val="000000"/>
              </w:rPr>
            </w:pPr>
            <w:r w:rsidRPr="003548DD">
              <w:rPr>
                <w:color w:val="000000"/>
              </w:rPr>
              <w:t xml:space="preserve">Propane Space Heater(s) </w:t>
            </w:r>
          </w:p>
        </w:tc>
        <w:tc>
          <w:tcPr>
            <w:tcW w:w="1440" w:type="dxa"/>
            <w:tcBorders>
              <w:top w:val="nil"/>
              <w:left w:val="single" w:sz="4" w:space="0" w:color="000000"/>
              <w:bottom w:val="single" w:sz="4" w:space="0" w:color="000000"/>
              <w:right w:val="nil"/>
            </w:tcBorders>
            <w:shd w:val="clear" w:color="auto" w:fill="auto"/>
            <w:noWrap/>
            <w:vAlign w:val="center"/>
            <w:hideMark/>
          </w:tcPr>
          <w:p w14:paraId="7C966A66" w14:textId="1E340475"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317CD659" w14:textId="10C2C7EC"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D37E196" w14:textId="0C211E58"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2381E010"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4E86A065" w14:textId="29494A77" w:rsidR="007C45DA" w:rsidRPr="003548DD" w:rsidRDefault="007C45DA" w:rsidP="008A64F5">
            <w:pPr>
              <w:ind w:left="240"/>
              <w:rPr>
                <w:color w:val="000000"/>
              </w:rPr>
            </w:pPr>
            <w:r w:rsidRPr="003548DD">
              <w:rPr>
                <w:color w:val="000000"/>
              </w:rPr>
              <w:t>Office 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1DC41EA1" w14:textId="39F86F4A"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7D7DB76" w14:textId="3CED7F5E"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F0AF097" w14:textId="5EB4A7FB" w:rsidR="007C45DA" w:rsidRPr="003548DD" w:rsidRDefault="007C45DA" w:rsidP="00DF7064">
            <w:pPr>
              <w:rPr>
                <w:rFonts w:ascii="Arial" w:hAnsi="Arial" w:cs="Arial"/>
                <w:color w:val="000000"/>
              </w:rPr>
            </w:pPr>
            <w:r w:rsidRPr="003548DD">
              <w:rPr>
                <w:rFonts w:ascii="Arial" w:hAnsi="Arial" w:cs="Arial"/>
                <w:color w:val="000000"/>
              </w:rPr>
              <w:t> </w:t>
            </w:r>
          </w:p>
        </w:tc>
      </w:tr>
      <w:tr w:rsidR="007C45DA" w:rsidRPr="003548DD" w14:paraId="2B85D2CB"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487D904B" w14:textId="516AEC9B" w:rsidR="007C45DA" w:rsidRPr="003548DD" w:rsidRDefault="007C45DA" w:rsidP="008A64F5">
            <w:pPr>
              <w:ind w:left="240"/>
              <w:rPr>
                <w:color w:val="000000"/>
              </w:rPr>
            </w:pPr>
            <w:r w:rsidRPr="003548DD">
              <w:rPr>
                <w:color w:val="000000"/>
              </w:rPr>
              <w:t>Box Fans</w:t>
            </w:r>
          </w:p>
        </w:tc>
        <w:tc>
          <w:tcPr>
            <w:tcW w:w="1440" w:type="dxa"/>
            <w:tcBorders>
              <w:top w:val="nil"/>
              <w:left w:val="single" w:sz="4" w:space="0" w:color="000000"/>
              <w:bottom w:val="single" w:sz="4" w:space="0" w:color="000000"/>
              <w:right w:val="nil"/>
            </w:tcBorders>
            <w:shd w:val="clear" w:color="auto" w:fill="auto"/>
            <w:noWrap/>
            <w:vAlign w:val="center"/>
            <w:hideMark/>
          </w:tcPr>
          <w:p w14:paraId="141555DB" w14:textId="439FD01D" w:rsidR="007C45DA" w:rsidRPr="003548DD" w:rsidRDefault="007C45DA"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18B666A" w14:textId="43F0219D" w:rsidR="007C45DA" w:rsidRPr="003548DD" w:rsidRDefault="007C45DA"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BE4984C" w14:textId="1DF65BC1" w:rsidR="007C45DA" w:rsidRPr="003548DD" w:rsidRDefault="007C45DA" w:rsidP="00DF7064">
            <w:pPr>
              <w:rPr>
                <w:rFonts w:ascii="Arial" w:hAnsi="Arial" w:cs="Arial"/>
                <w:color w:val="000000"/>
              </w:rPr>
            </w:pPr>
            <w:r w:rsidRPr="003548DD">
              <w:rPr>
                <w:rFonts w:ascii="Arial" w:hAnsi="Arial" w:cs="Arial"/>
                <w:color w:val="000000"/>
              </w:rPr>
              <w:t> </w:t>
            </w:r>
          </w:p>
        </w:tc>
      </w:tr>
      <w:tr w:rsidR="00B41780" w:rsidRPr="003548DD" w14:paraId="6998C05A"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47F46FF7" w14:textId="07ABC94A" w:rsidR="00B41780" w:rsidRPr="003548DD" w:rsidRDefault="00B41780" w:rsidP="008A64F5">
            <w:pPr>
              <w:ind w:left="240"/>
              <w:rPr>
                <w:color w:val="000000"/>
              </w:rPr>
            </w:pPr>
            <w:r w:rsidRPr="003548DD">
              <w:rPr>
                <w:color w:val="000000"/>
              </w:rPr>
              <w:t>Fax Machine/Copier</w:t>
            </w:r>
          </w:p>
        </w:tc>
        <w:tc>
          <w:tcPr>
            <w:tcW w:w="1440" w:type="dxa"/>
            <w:tcBorders>
              <w:top w:val="nil"/>
              <w:left w:val="single" w:sz="4" w:space="0" w:color="000000"/>
              <w:bottom w:val="single" w:sz="4" w:space="0" w:color="000000"/>
              <w:right w:val="nil"/>
            </w:tcBorders>
            <w:shd w:val="clear" w:color="auto" w:fill="auto"/>
            <w:noWrap/>
            <w:vAlign w:val="center"/>
            <w:hideMark/>
          </w:tcPr>
          <w:p w14:paraId="077835BE" w14:textId="4CCCB967" w:rsidR="00B41780" w:rsidRPr="003548DD" w:rsidRDefault="00B41780"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9B279CA" w14:textId="1E6048D8" w:rsidR="00B41780" w:rsidRPr="003548DD" w:rsidRDefault="00B41780"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3EF703F6" w14:textId="51864E35" w:rsidR="00B41780" w:rsidRPr="003548DD" w:rsidRDefault="00B41780" w:rsidP="00DF7064">
            <w:pPr>
              <w:rPr>
                <w:rFonts w:ascii="Arial" w:hAnsi="Arial" w:cs="Arial"/>
                <w:color w:val="000000"/>
              </w:rPr>
            </w:pPr>
            <w:r w:rsidRPr="003548DD">
              <w:rPr>
                <w:rFonts w:ascii="Arial" w:hAnsi="Arial" w:cs="Arial"/>
                <w:color w:val="000000"/>
              </w:rPr>
              <w:t> </w:t>
            </w:r>
          </w:p>
        </w:tc>
      </w:tr>
      <w:tr w:rsidR="00B41780" w:rsidRPr="003548DD" w14:paraId="4890CA25" w14:textId="77777777" w:rsidTr="00B41780">
        <w:trPr>
          <w:trHeight w:val="315"/>
        </w:trPr>
        <w:tc>
          <w:tcPr>
            <w:tcW w:w="3685" w:type="dxa"/>
            <w:tcBorders>
              <w:top w:val="nil"/>
              <w:left w:val="single" w:sz="8" w:space="0" w:color="000000"/>
              <w:bottom w:val="single" w:sz="8" w:space="0" w:color="000000"/>
              <w:right w:val="nil"/>
            </w:tcBorders>
            <w:shd w:val="clear" w:color="auto" w:fill="auto"/>
            <w:hideMark/>
          </w:tcPr>
          <w:p w14:paraId="24182CB7" w14:textId="63C96764" w:rsidR="00B41780" w:rsidRPr="003548DD" w:rsidRDefault="00B41780" w:rsidP="008A64F5">
            <w:pPr>
              <w:ind w:left="240"/>
              <w:rPr>
                <w:color w:val="000000"/>
              </w:rPr>
            </w:pPr>
            <w:r w:rsidRPr="003548DD">
              <w:rPr>
                <w:color w:val="000000"/>
              </w:rPr>
              <w:t>Tarps</w:t>
            </w:r>
          </w:p>
        </w:tc>
        <w:tc>
          <w:tcPr>
            <w:tcW w:w="1440" w:type="dxa"/>
            <w:tcBorders>
              <w:top w:val="nil"/>
              <w:left w:val="single" w:sz="4" w:space="0" w:color="000000"/>
              <w:bottom w:val="single" w:sz="4" w:space="0" w:color="000000"/>
              <w:right w:val="nil"/>
            </w:tcBorders>
            <w:shd w:val="clear" w:color="auto" w:fill="auto"/>
            <w:noWrap/>
            <w:vAlign w:val="center"/>
            <w:hideMark/>
          </w:tcPr>
          <w:p w14:paraId="4E783129" w14:textId="790FA111" w:rsidR="00B41780" w:rsidRPr="003548DD" w:rsidRDefault="00B41780"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402D313" w14:textId="728F384C" w:rsidR="00B41780" w:rsidRPr="003548DD" w:rsidRDefault="00B41780"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2B68704C" w14:textId="04DEB66B" w:rsidR="00B41780" w:rsidRPr="003548DD" w:rsidRDefault="00B41780" w:rsidP="00DF7064">
            <w:pPr>
              <w:rPr>
                <w:rFonts w:ascii="Arial" w:hAnsi="Arial" w:cs="Arial"/>
                <w:color w:val="000000"/>
              </w:rPr>
            </w:pPr>
            <w:r w:rsidRPr="003548DD">
              <w:rPr>
                <w:rFonts w:ascii="Arial" w:hAnsi="Arial" w:cs="Arial"/>
                <w:color w:val="000000"/>
              </w:rPr>
              <w:t> </w:t>
            </w:r>
          </w:p>
        </w:tc>
      </w:tr>
      <w:tr w:rsidR="00B41780" w:rsidRPr="003548DD" w14:paraId="20ABB624" w14:textId="77777777" w:rsidTr="00B41780">
        <w:trPr>
          <w:trHeight w:val="315"/>
        </w:trPr>
        <w:tc>
          <w:tcPr>
            <w:tcW w:w="3685" w:type="dxa"/>
            <w:tcBorders>
              <w:top w:val="nil"/>
              <w:left w:val="single" w:sz="8" w:space="0" w:color="000000"/>
              <w:bottom w:val="nil"/>
              <w:right w:val="nil"/>
            </w:tcBorders>
            <w:shd w:val="clear" w:color="auto" w:fill="auto"/>
            <w:hideMark/>
          </w:tcPr>
          <w:p w14:paraId="75A7B957" w14:textId="4334486A" w:rsidR="00B41780" w:rsidRPr="003548DD" w:rsidRDefault="00B41780" w:rsidP="008A64F5">
            <w:pPr>
              <w:ind w:left="240"/>
              <w:rPr>
                <w:color w:val="000000"/>
              </w:rPr>
            </w:pPr>
            <w:r w:rsidRPr="003548DD">
              <w:rPr>
                <w:color w:val="000000"/>
              </w:rPr>
              <w:t>Miscellaneous Supplies</w:t>
            </w:r>
          </w:p>
        </w:tc>
        <w:tc>
          <w:tcPr>
            <w:tcW w:w="1440" w:type="dxa"/>
            <w:tcBorders>
              <w:top w:val="nil"/>
              <w:left w:val="single" w:sz="4" w:space="0" w:color="000000"/>
              <w:bottom w:val="single" w:sz="4" w:space="0" w:color="000000"/>
              <w:right w:val="nil"/>
            </w:tcBorders>
            <w:shd w:val="clear" w:color="auto" w:fill="auto"/>
            <w:noWrap/>
            <w:vAlign w:val="center"/>
            <w:hideMark/>
          </w:tcPr>
          <w:p w14:paraId="3E7E3EE2" w14:textId="4FDA62A8" w:rsidR="00B41780" w:rsidRPr="003548DD" w:rsidRDefault="00B41780"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0C3F3CBF" w14:textId="2751A115" w:rsidR="00B41780" w:rsidRPr="003548DD" w:rsidRDefault="00B41780"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10A1A4A" w14:textId="0FABF111" w:rsidR="00B41780" w:rsidRPr="003548DD" w:rsidRDefault="00B41780" w:rsidP="00DF7064">
            <w:pPr>
              <w:rPr>
                <w:rFonts w:ascii="Arial" w:hAnsi="Arial" w:cs="Arial"/>
                <w:color w:val="000000"/>
              </w:rPr>
            </w:pPr>
            <w:r w:rsidRPr="003548DD">
              <w:rPr>
                <w:rFonts w:ascii="Arial" w:hAnsi="Arial" w:cs="Arial"/>
                <w:color w:val="000000"/>
              </w:rPr>
              <w:t> </w:t>
            </w:r>
          </w:p>
        </w:tc>
      </w:tr>
      <w:tr w:rsidR="00B41780" w:rsidRPr="003548DD" w14:paraId="3D85F41A" w14:textId="77777777" w:rsidTr="00B41780">
        <w:trPr>
          <w:trHeight w:val="315"/>
        </w:trPr>
        <w:tc>
          <w:tcPr>
            <w:tcW w:w="3685" w:type="dxa"/>
            <w:tcBorders>
              <w:top w:val="single" w:sz="4" w:space="0" w:color="000000"/>
              <w:left w:val="single" w:sz="4" w:space="0" w:color="000000"/>
              <w:bottom w:val="single" w:sz="4" w:space="0" w:color="000000"/>
              <w:right w:val="single" w:sz="4" w:space="0" w:color="000000"/>
            </w:tcBorders>
            <w:shd w:val="clear" w:color="auto" w:fill="auto"/>
            <w:hideMark/>
          </w:tcPr>
          <w:p w14:paraId="7677416A" w14:textId="3F8CD023" w:rsidR="00B41780" w:rsidRPr="003548DD" w:rsidRDefault="00B41780" w:rsidP="008A64F5">
            <w:pPr>
              <w:ind w:left="240"/>
              <w:rPr>
                <w:color w:val="000000"/>
              </w:rPr>
            </w:pPr>
            <w:r w:rsidRPr="003548DD">
              <w:rPr>
                <w:color w:val="000000"/>
              </w:rPr>
              <w:t>Stretch Wrap for Palletizing</w:t>
            </w:r>
          </w:p>
        </w:tc>
        <w:tc>
          <w:tcPr>
            <w:tcW w:w="1440" w:type="dxa"/>
            <w:tcBorders>
              <w:top w:val="nil"/>
              <w:left w:val="nil"/>
              <w:bottom w:val="single" w:sz="4" w:space="0" w:color="000000"/>
              <w:right w:val="nil"/>
            </w:tcBorders>
            <w:shd w:val="clear" w:color="auto" w:fill="auto"/>
            <w:noWrap/>
            <w:vAlign w:val="center"/>
            <w:hideMark/>
          </w:tcPr>
          <w:p w14:paraId="58158481" w14:textId="2AD74799" w:rsidR="00B41780" w:rsidRPr="003548DD" w:rsidRDefault="00B41780"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C893296" w14:textId="4DCB1C70" w:rsidR="00B41780" w:rsidRPr="003548DD" w:rsidRDefault="00B41780"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66689A5" w14:textId="47D67A0D" w:rsidR="00B41780" w:rsidRPr="003548DD" w:rsidRDefault="00B41780" w:rsidP="00DF7064">
            <w:pPr>
              <w:rPr>
                <w:rFonts w:ascii="Arial" w:hAnsi="Arial" w:cs="Arial"/>
                <w:color w:val="000000"/>
              </w:rPr>
            </w:pPr>
            <w:r w:rsidRPr="003548DD">
              <w:rPr>
                <w:rFonts w:ascii="Arial" w:hAnsi="Arial" w:cs="Arial"/>
                <w:color w:val="000000"/>
              </w:rPr>
              <w:t> </w:t>
            </w:r>
          </w:p>
        </w:tc>
      </w:tr>
      <w:tr w:rsidR="00B41780" w:rsidRPr="003548DD" w14:paraId="44707B5A" w14:textId="77777777" w:rsidTr="00B41780">
        <w:trPr>
          <w:trHeight w:val="300"/>
        </w:trPr>
        <w:tc>
          <w:tcPr>
            <w:tcW w:w="3685" w:type="dxa"/>
            <w:tcBorders>
              <w:top w:val="nil"/>
              <w:left w:val="single" w:sz="4" w:space="0" w:color="000000"/>
              <w:bottom w:val="single" w:sz="4" w:space="0" w:color="000000"/>
              <w:right w:val="single" w:sz="4" w:space="0" w:color="000000"/>
            </w:tcBorders>
            <w:shd w:val="clear" w:color="auto" w:fill="auto"/>
            <w:hideMark/>
          </w:tcPr>
          <w:p w14:paraId="56F269E0" w14:textId="660EB9D2" w:rsidR="00B41780" w:rsidRPr="003548DD" w:rsidRDefault="00B41780" w:rsidP="008A64F5">
            <w:pPr>
              <w:ind w:left="240"/>
              <w:rPr>
                <w:color w:val="000000"/>
              </w:rPr>
            </w:pPr>
            <w:r w:rsidRPr="003548DD">
              <w:rPr>
                <w:color w:val="000000"/>
              </w:rPr>
              <w:t>No Smoking Signs</w:t>
            </w:r>
          </w:p>
        </w:tc>
        <w:tc>
          <w:tcPr>
            <w:tcW w:w="1440" w:type="dxa"/>
            <w:tcBorders>
              <w:top w:val="nil"/>
              <w:left w:val="nil"/>
              <w:bottom w:val="single" w:sz="4" w:space="0" w:color="000000"/>
              <w:right w:val="nil"/>
            </w:tcBorders>
            <w:shd w:val="clear" w:color="auto" w:fill="auto"/>
            <w:noWrap/>
            <w:vAlign w:val="center"/>
            <w:hideMark/>
          </w:tcPr>
          <w:p w14:paraId="2CD4ADD0" w14:textId="1841CEB8" w:rsidR="00B41780" w:rsidRPr="003548DD" w:rsidRDefault="00B41780" w:rsidP="00DF7064">
            <w:pPr>
              <w:jc w:val="center"/>
              <w:rPr>
                <w:rFonts w:ascii="Arial" w:hAnsi="Arial" w:cs="Arial"/>
                <w:color w:val="000000"/>
              </w:rPr>
            </w:pPr>
            <w:r w:rsidRPr="003548DD">
              <w:rPr>
                <w:rFonts w:ascii="Arial" w:hAnsi="Arial" w:cs="Arial"/>
                <w:color w:val="00000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761CCC91" w14:textId="487D0954" w:rsidR="00B41780" w:rsidRPr="003548DD" w:rsidRDefault="00B41780" w:rsidP="00DF7064">
            <w:pPr>
              <w:rPr>
                <w:rFonts w:ascii="Arial" w:hAnsi="Arial" w:cs="Arial"/>
                <w:color w:val="000000"/>
              </w:rPr>
            </w:pPr>
            <w:r w:rsidRPr="003548DD">
              <w:rPr>
                <w:rFonts w:ascii="Arial" w:hAnsi="Arial" w:cs="Arial"/>
                <w:color w:val="00000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49E0C5DE" w14:textId="2A8CD873" w:rsidR="00B41780" w:rsidRPr="003548DD" w:rsidRDefault="00B41780" w:rsidP="00DF7064">
            <w:pPr>
              <w:rPr>
                <w:rFonts w:ascii="Arial" w:hAnsi="Arial" w:cs="Arial"/>
                <w:color w:val="000000"/>
              </w:rPr>
            </w:pPr>
            <w:r w:rsidRPr="003548DD">
              <w:rPr>
                <w:rFonts w:ascii="Arial" w:hAnsi="Arial" w:cs="Arial"/>
                <w:color w:val="000000"/>
              </w:rPr>
              <w:t> </w:t>
            </w:r>
          </w:p>
        </w:tc>
      </w:tr>
      <w:tr w:rsidR="00B41780" w:rsidRPr="003548DD" w14:paraId="60DF65B6" w14:textId="77777777" w:rsidTr="00B41780">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2A3917F8" w14:textId="73E829FD" w:rsidR="00B41780" w:rsidRPr="003548DD" w:rsidRDefault="00B41780" w:rsidP="008A64F5">
            <w:pPr>
              <w:ind w:left="240"/>
              <w:rPr>
                <w:color w:val="000000"/>
              </w:rPr>
            </w:pPr>
            <w:r w:rsidRPr="003548DD">
              <w:rPr>
                <w:rFonts w:ascii="Arial" w:hAnsi="Arial" w:cs="Arial"/>
                <w:b/>
                <w:bCs/>
                <w:color w:val="000000"/>
                <w:sz w:val="32"/>
                <w:szCs w:val="32"/>
              </w:rPr>
              <w:t>Contacts for local agencies</w:t>
            </w:r>
          </w:p>
        </w:tc>
        <w:tc>
          <w:tcPr>
            <w:tcW w:w="1440" w:type="dxa"/>
            <w:tcBorders>
              <w:top w:val="nil"/>
              <w:left w:val="single" w:sz="4" w:space="0" w:color="000000"/>
              <w:bottom w:val="single" w:sz="4" w:space="0" w:color="000000"/>
              <w:right w:val="nil"/>
            </w:tcBorders>
            <w:shd w:val="clear" w:color="auto" w:fill="auto"/>
            <w:noWrap/>
            <w:vAlign w:val="center"/>
            <w:hideMark/>
          </w:tcPr>
          <w:p w14:paraId="6B594AA0" w14:textId="06B4817F" w:rsidR="00B41780" w:rsidRPr="003548DD" w:rsidRDefault="00B41780" w:rsidP="00DF7064">
            <w:pPr>
              <w:jc w:val="center"/>
              <w:rPr>
                <w:rFonts w:ascii="Arial" w:hAnsi="Arial" w:cs="Arial"/>
                <w:color w:val="00000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5B90CB8B" w14:textId="72D0A048" w:rsidR="00B41780" w:rsidRPr="003548DD" w:rsidRDefault="00B41780" w:rsidP="00DF7064">
            <w:pPr>
              <w:rPr>
                <w:rFonts w:ascii="Arial" w:hAnsi="Arial" w:cs="Arial"/>
                <w:color w:val="00000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5CDD713B" w14:textId="02E5A86C" w:rsidR="00B41780" w:rsidRPr="003548DD" w:rsidRDefault="00B41780" w:rsidP="00DF7064">
            <w:pPr>
              <w:rPr>
                <w:rFonts w:ascii="Arial" w:hAnsi="Arial" w:cs="Arial"/>
                <w:color w:val="000000"/>
              </w:rPr>
            </w:pPr>
            <w:r w:rsidRPr="003548DD">
              <w:rPr>
                <w:rFonts w:ascii="Arial" w:hAnsi="Arial" w:cs="Arial"/>
                <w:color w:val="000000"/>
                <w:sz w:val="20"/>
                <w:szCs w:val="20"/>
              </w:rPr>
              <w:t> </w:t>
            </w:r>
          </w:p>
        </w:tc>
      </w:tr>
      <w:tr w:rsidR="00B41780" w:rsidRPr="003548DD" w14:paraId="0C9E1547" w14:textId="77777777" w:rsidTr="00B41780">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54DD8D2" w14:textId="6965BB78" w:rsidR="00B41780" w:rsidRPr="003548DD" w:rsidRDefault="00B41780" w:rsidP="008A64F5">
            <w:pPr>
              <w:ind w:left="240"/>
              <w:rPr>
                <w:color w:val="000000"/>
              </w:rPr>
            </w:pPr>
            <w:r w:rsidRPr="003548DD">
              <w:rPr>
                <w:color w:val="000000"/>
              </w:rPr>
              <w:t>Sheriff's department</w:t>
            </w:r>
          </w:p>
        </w:tc>
        <w:tc>
          <w:tcPr>
            <w:tcW w:w="1440" w:type="dxa"/>
            <w:tcBorders>
              <w:top w:val="nil"/>
              <w:left w:val="single" w:sz="4" w:space="0" w:color="000000"/>
              <w:bottom w:val="single" w:sz="4" w:space="0" w:color="000000"/>
              <w:right w:val="nil"/>
            </w:tcBorders>
            <w:shd w:val="clear" w:color="auto" w:fill="auto"/>
            <w:noWrap/>
            <w:vAlign w:val="center"/>
            <w:hideMark/>
          </w:tcPr>
          <w:p w14:paraId="4683EB19" w14:textId="6F8666D0" w:rsidR="00B41780" w:rsidRPr="003548DD" w:rsidRDefault="00B41780" w:rsidP="00DF7064">
            <w:pPr>
              <w:jc w:val="center"/>
              <w:rPr>
                <w:rFonts w:ascii="Arial" w:hAnsi="Arial" w:cs="Arial"/>
                <w:color w:val="00000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4DDEECD5" w14:textId="6B916FC7" w:rsidR="00B41780" w:rsidRPr="003548DD" w:rsidRDefault="00B41780" w:rsidP="00DF7064">
            <w:pPr>
              <w:rPr>
                <w:rFonts w:ascii="Arial" w:hAnsi="Arial" w:cs="Arial"/>
                <w:color w:val="00000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C307D8B" w14:textId="7629170E" w:rsidR="00B41780" w:rsidRPr="003548DD" w:rsidRDefault="00B41780" w:rsidP="00DF7064">
            <w:pPr>
              <w:rPr>
                <w:rFonts w:ascii="Arial" w:hAnsi="Arial" w:cs="Arial"/>
                <w:color w:val="000000"/>
              </w:rPr>
            </w:pPr>
            <w:r w:rsidRPr="003548DD">
              <w:rPr>
                <w:rFonts w:ascii="Arial" w:hAnsi="Arial" w:cs="Arial"/>
                <w:color w:val="000000"/>
                <w:sz w:val="20"/>
                <w:szCs w:val="20"/>
              </w:rPr>
              <w:t> </w:t>
            </w:r>
          </w:p>
        </w:tc>
      </w:tr>
      <w:tr w:rsidR="00B41780" w:rsidRPr="003548DD" w14:paraId="43BE4FAF" w14:textId="77777777" w:rsidTr="00B41780">
        <w:trPr>
          <w:trHeight w:val="390"/>
        </w:trPr>
        <w:tc>
          <w:tcPr>
            <w:tcW w:w="3685" w:type="dxa"/>
            <w:tcBorders>
              <w:top w:val="nil"/>
              <w:left w:val="single" w:sz="4" w:space="0" w:color="000000"/>
              <w:bottom w:val="single" w:sz="4" w:space="0" w:color="000000"/>
              <w:right w:val="nil"/>
            </w:tcBorders>
            <w:shd w:val="clear" w:color="auto" w:fill="auto"/>
            <w:vAlign w:val="center"/>
            <w:hideMark/>
          </w:tcPr>
          <w:p w14:paraId="27A307B5" w14:textId="6F0952F2" w:rsidR="00B41780" w:rsidRPr="003548DD" w:rsidRDefault="00CB1A78" w:rsidP="00DF7064">
            <w:pPr>
              <w:rPr>
                <w:rFonts w:ascii="Arial" w:hAnsi="Arial" w:cs="Arial"/>
                <w:b/>
                <w:bCs/>
                <w:color w:val="000000"/>
                <w:sz w:val="32"/>
                <w:szCs w:val="32"/>
              </w:rPr>
            </w:pPr>
            <w:r>
              <w:rPr>
                <w:color w:val="000000"/>
              </w:rPr>
              <w:t xml:space="preserve">    </w:t>
            </w:r>
            <w:r w:rsidR="00B41780" w:rsidRPr="003548DD">
              <w:rPr>
                <w:color w:val="000000"/>
              </w:rPr>
              <w:t>Police Department</w:t>
            </w:r>
          </w:p>
        </w:tc>
        <w:tc>
          <w:tcPr>
            <w:tcW w:w="1440" w:type="dxa"/>
            <w:tcBorders>
              <w:top w:val="nil"/>
              <w:left w:val="single" w:sz="4" w:space="0" w:color="000000"/>
              <w:bottom w:val="single" w:sz="4" w:space="0" w:color="000000"/>
              <w:right w:val="nil"/>
            </w:tcBorders>
            <w:shd w:val="clear" w:color="auto" w:fill="auto"/>
            <w:noWrap/>
            <w:vAlign w:val="center"/>
            <w:hideMark/>
          </w:tcPr>
          <w:p w14:paraId="346B6619" w14:textId="17E35328" w:rsidR="00B41780" w:rsidRPr="003548DD" w:rsidRDefault="00B41780" w:rsidP="00DF7064">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738A187" w14:textId="391E1DE0"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29986B7" w14:textId="1418A838"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r>
      <w:tr w:rsidR="00B41780" w:rsidRPr="003548DD" w14:paraId="79978409" w14:textId="77777777" w:rsidTr="00B41780">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703D6AB" w14:textId="6708286F" w:rsidR="00B41780" w:rsidRPr="003548DD" w:rsidRDefault="00B41780" w:rsidP="008A64F5">
            <w:pPr>
              <w:ind w:left="240"/>
              <w:rPr>
                <w:color w:val="000000"/>
              </w:rPr>
            </w:pPr>
            <w:r w:rsidRPr="003548DD">
              <w:rPr>
                <w:color w:val="000000"/>
              </w:rPr>
              <w:t>Fire Departments</w:t>
            </w:r>
          </w:p>
        </w:tc>
        <w:tc>
          <w:tcPr>
            <w:tcW w:w="1440" w:type="dxa"/>
            <w:tcBorders>
              <w:top w:val="nil"/>
              <w:left w:val="single" w:sz="4" w:space="0" w:color="000000"/>
              <w:bottom w:val="single" w:sz="4" w:space="0" w:color="000000"/>
              <w:right w:val="nil"/>
            </w:tcBorders>
            <w:shd w:val="clear" w:color="auto" w:fill="auto"/>
            <w:noWrap/>
            <w:vAlign w:val="center"/>
            <w:hideMark/>
          </w:tcPr>
          <w:p w14:paraId="694F661D" w14:textId="1970E1CD" w:rsidR="00B41780" w:rsidRPr="003548DD" w:rsidRDefault="00B41780" w:rsidP="00DF7064">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260D5A73" w14:textId="1D00C826"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6953C78A" w14:textId="3C6B3BF1"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r>
      <w:tr w:rsidR="00B41780" w:rsidRPr="003548DD" w14:paraId="525A905D" w14:textId="77777777" w:rsidTr="00B41780">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44B1417C" w14:textId="5FB782DA" w:rsidR="00B41780" w:rsidRPr="003548DD" w:rsidRDefault="00B41780" w:rsidP="008A64F5">
            <w:pPr>
              <w:ind w:left="240"/>
              <w:rPr>
                <w:color w:val="000000"/>
              </w:rPr>
            </w:pPr>
            <w:r w:rsidRPr="003548DD">
              <w:rPr>
                <w:color w:val="000000"/>
              </w:rPr>
              <w:t>Emergency care/hospital/911</w:t>
            </w:r>
          </w:p>
        </w:tc>
        <w:tc>
          <w:tcPr>
            <w:tcW w:w="1440" w:type="dxa"/>
            <w:tcBorders>
              <w:top w:val="nil"/>
              <w:left w:val="single" w:sz="4" w:space="0" w:color="000000"/>
              <w:bottom w:val="single" w:sz="4" w:space="0" w:color="000000"/>
              <w:right w:val="nil"/>
            </w:tcBorders>
            <w:shd w:val="clear" w:color="auto" w:fill="auto"/>
            <w:noWrap/>
            <w:vAlign w:val="center"/>
            <w:hideMark/>
          </w:tcPr>
          <w:p w14:paraId="5F2A0165" w14:textId="6052A0AD" w:rsidR="00B41780" w:rsidRPr="003548DD" w:rsidRDefault="00B41780" w:rsidP="00DF7064">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984673D" w14:textId="3CDFA5BF"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1779906A" w14:textId="21ABE598"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r>
      <w:tr w:rsidR="00B41780" w:rsidRPr="003548DD" w14:paraId="352A4749" w14:textId="77777777" w:rsidTr="00B41780">
        <w:trPr>
          <w:trHeight w:val="300"/>
        </w:trPr>
        <w:tc>
          <w:tcPr>
            <w:tcW w:w="3685" w:type="dxa"/>
            <w:tcBorders>
              <w:top w:val="nil"/>
              <w:left w:val="single" w:sz="4" w:space="0" w:color="000000"/>
              <w:bottom w:val="single" w:sz="4" w:space="0" w:color="000000"/>
              <w:right w:val="nil"/>
            </w:tcBorders>
            <w:shd w:val="clear" w:color="auto" w:fill="auto"/>
            <w:vAlign w:val="center"/>
            <w:hideMark/>
          </w:tcPr>
          <w:p w14:paraId="77611341" w14:textId="6FC10B3A" w:rsidR="00B41780" w:rsidRPr="003548DD" w:rsidRDefault="00B41780" w:rsidP="008A64F5">
            <w:pPr>
              <w:ind w:left="240"/>
              <w:rPr>
                <w:color w:val="000000"/>
              </w:rPr>
            </w:pPr>
            <w:r w:rsidRPr="003548DD">
              <w:rPr>
                <w:color w:val="000000"/>
              </w:rPr>
              <w:t>Emergency management</w:t>
            </w:r>
          </w:p>
        </w:tc>
        <w:tc>
          <w:tcPr>
            <w:tcW w:w="1440" w:type="dxa"/>
            <w:tcBorders>
              <w:top w:val="nil"/>
              <w:left w:val="single" w:sz="4" w:space="0" w:color="000000"/>
              <w:bottom w:val="single" w:sz="4" w:space="0" w:color="000000"/>
              <w:right w:val="nil"/>
            </w:tcBorders>
            <w:shd w:val="clear" w:color="auto" w:fill="auto"/>
            <w:noWrap/>
            <w:vAlign w:val="center"/>
            <w:hideMark/>
          </w:tcPr>
          <w:p w14:paraId="622C8BCA" w14:textId="22A4828B" w:rsidR="00B41780" w:rsidRPr="003548DD" w:rsidRDefault="00B41780" w:rsidP="00DF7064">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61FBA2DE" w14:textId="1557A197"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0DA3FA5D" w14:textId="483C999C"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r>
      <w:tr w:rsidR="00B41780" w:rsidRPr="003548DD" w14:paraId="435AF40F" w14:textId="77777777" w:rsidTr="00B41780">
        <w:trPr>
          <w:trHeight w:val="300"/>
        </w:trPr>
        <w:tc>
          <w:tcPr>
            <w:tcW w:w="3685" w:type="dxa"/>
            <w:tcBorders>
              <w:top w:val="nil"/>
              <w:left w:val="single" w:sz="4" w:space="0" w:color="000000"/>
              <w:bottom w:val="single" w:sz="4" w:space="0" w:color="auto"/>
              <w:right w:val="single" w:sz="4" w:space="0" w:color="000000"/>
            </w:tcBorders>
            <w:shd w:val="clear" w:color="auto" w:fill="auto"/>
            <w:vAlign w:val="center"/>
            <w:hideMark/>
          </w:tcPr>
          <w:p w14:paraId="31FD931D" w14:textId="75996D4D" w:rsidR="00B41780" w:rsidRPr="003548DD" w:rsidRDefault="00B41780" w:rsidP="008A64F5">
            <w:pPr>
              <w:ind w:left="240"/>
              <w:rPr>
                <w:color w:val="000000"/>
              </w:rPr>
            </w:pPr>
            <w:r w:rsidRPr="003548DD">
              <w:rPr>
                <w:rFonts w:ascii="Arial" w:hAnsi="Arial" w:cs="Arial"/>
                <w:color w:val="000000"/>
                <w:sz w:val="20"/>
                <w:szCs w:val="20"/>
              </w:rPr>
              <w:t>Health Department</w:t>
            </w:r>
          </w:p>
        </w:tc>
        <w:tc>
          <w:tcPr>
            <w:tcW w:w="1440" w:type="dxa"/>
            <w:tcBorders>
              <w:top w:val="nil"/>
              <w:left w:val="nil"/>
              <w:bottom w:val="single" w:sz="4" w:space="0" w:color="auto"/>
              <w:right w:val="nil"/>
            </w:tcBorders>
            <w:shd w:val="clear" w:color="auto" w:fill="auto"/>
            <w:noWrap/>
            <w:vAlign w:val="center"/>
            <w:hideMark/>
          </w:tcPr>
          <w:p w14:paraId="68017FF9" w14:textId="01221872" w:rsidR="00B41780" w:rsidRPr="003548DD" w:rsidRDefault="00B41780" w:rsidP="00DF7064">
            <w:pPr>
              <w:jc w:val="center"/>
              <w:rPr>
                <w:rFonts w:ascii="Arial" w:hAnsi="Arial" w:cs="Arial"/>
                <w:color w:val="000000"/>
                <w:sz w:val="20"/>
                <w:szCs w:val="20"/>
              </w:rPr>
            </w:pPr>
            <w:r w:rsidRPr="003548DD">
              <w:rPr>
                <w:rFonts w:ascii="Arial" w:hAnsi="Arial" w:cs="Arial"/>
                <w:color w:val="000000"/>
                <w:sz w:val="20"/>
                <w:szCs w:val="20"/>
              </w:rPr>
              <w:t> </w:t>
            </w:r>
          </w:p>
        </w:tc>
        <w:tc>
          <w:tcPr>
            <w:tcW w:w="2340" w:type="dxa"/>
            <w:tcBorders>
              <w:top w:val="nil"/>
              <w:left w:val="single" w:sz="4" w:space="0" w:color="000000"/>
              <w:bottom w:val="single" w:sz="4" w:space="0" w:color="000000"/>
              <w:right w:val="single" w:sz="4" w:space="0" w:color="000000"/>
            </w:tcBorders>
            <w:shd w:val="clear" w:color="auto" w:fill="auto"/>
            <w:noWrap/>
            <w:vAlign w:val="bottom"/>
            <w:hideMark/>
          </w:tcPr>
          <w:p w14:paraId="1C975564" w14:textId="59C88A02"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c>
          <w:tcPr>
            <w:tcW w:w="2160" w:type="dxa"/>
            <w:tcBorders>
              <w:top w:val="nil"/>
              <w:left w:val="nil"/>
              <w:bottom w:val="single" w:sz="4" w:space="0" w:color="000000"/>
              <w:right w:val="single" w:sz="4" w:space="0" w:color="000000"/>
            </w:tcBorders>
            <w:shd w:val="clear" w:color="auto" w:fill="auto"/>
            <w:noWrap/>
            <w:vAlign w:val="bottom"/>
            <w:hideMark/>
          </w:tcPr>
          <w:p w14:paraId="74B3A050" w14:textId="6477E928" w:rsidR="00B41780" w:rsidRPr="003548DD" w:rsidRDefault="00B41780" w:rsidP="00DF7064">
            <w:pPr>
              <w:rPr>
                <w:rFonts w:ascii="Arial" w:hAnsi="Arial" w:cs="Arial"/>
                <w:color w:val="000000"/>
                <w:sz w:val="20"/>
                <w:szCs w:val="20"/>
              </w:rPr>
            </w:pPr>
            <w:r w:rsidRPr="003548DD">
              <w:rPr>
                <w:rFonts w:ascii="Arial" w:hAnsi="Arial" w:cs="Arial"/>
                <w:color w:val="000000"/>
                <w:sz w:val="20"/>
                <w:szCs w:val="20"/>
              </w:rPr>
              <w:t> </w:t>
            </w:r>
          </w:p>
        </w:tc>
      </w:tr>
      <w:tr w:rsidR="00B41780" w:rsidRPr="003548DD" w14:paraId="79BA8AC2" w14:textId="77777777" w:rsidTr="00B41780">
        <w:trPr>
          <w:trHeight w:val="240"/>
        </w:trPr>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23DA8ADF" w14:textId="77777777" w:rsidR="00B41780" w:rsidRPr="003548DD" w:rsidRDefault="00B41780" w:rsidP="008A64F5">
            <w:pPr>
              <w:ind w:left="240"/>
              <w:rPr>
                <w:rFonts w:ascii="Arial" w:hAnsi="Arial" w:cs="Arial"/>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E643B" w14:textId="3C28A36B" w:rsidR="00B41780" w:rsidRPr="003548DD" w:rsidRDefault="00B41780" w:rsidP="00DF7064">
            <w:pPr>
              <w:jc w:val="center"/>
              <w:rPr>
                <w:rFonts w:ascii="Arial" w:hAnsi="Arial" w:cs="Arial"/>
                <w:color w:val="000000"/>
                <w:sz w:val="20"/>
                <w:szCs w:val="20"/>
              </w:rPr>
            </w:pPr>
          </w:p>
        </w:tc>
        <w:tc>
          <w:tcPr>
            <w:tcW w:w="2340" w:type="dxa"/>
            <w:tcBorders>
              <w:top w:val="nil"/>
              <w:left w:val="single" w:sz="4" w:space="0" w:color="auto"/>
              <w:bottom w:val="single" w:sz="4" w:space="0" w:color="000000"/>
              <w:right w:val="single" w:sz="4" w:space="0" w:color="000000"/>
            </w:tcBorders>
            <w:shd w:val="clear" w:color="auto" w:fill="auto"/>
            <w:noWrap/>
            <w:vAlign w:val="bottom"/>
          </w:tcPr>
          <w:p w14:paraId="4D27EF65" w14:textId="033C5229" w:rsidR="00B41780" w:rsidRPr="003548DD" w:rsidRDefault="00B41780" w:rsidP="00DF7064">
            <w:pPr>
              <w:rPr>
                <w:rFonts w:ascii="Arial" w:hAnsi="Arial" w:cs="Arial"/>
                <w:color w:val="000000"/>
                <w:sz w:val="20"/>
                <w:szCs w:val="20"/>
              </w:rPr>
            </w:pPr>
          </w:p>
        </w:tc>
        <w:tc>
          <w:tcPr>
            <w:tcW w:w="2160" w:type="dxa"/>
            <w:tcBorders>
              <w:top w:val="nil"/>
              <w:left w:val="nil"/>
              <w:bottom w:val="single" w:sz="4" w:space="0" w:color="000000"/>
              <w:right w:val="single" w:sz="4" w:space="0" w:color="000000"/>
            </w:tcBorders>
            <w:shd w:val="clear" w:color="auto" w:fill="auto"/>
            <w:noWrap/>
            <w:vAlign w:val="bottom"/>
          </w:tcPr>
          <w:p w14:paraId="1017C5DE" w14:textId="7479E468" w:rsidR="00B41780" w:rsidRPr="003548DD" w:rsidRDefault="00B41780" w:rsidP="00DF7064">
            <w:pPr>
              <w:rPr>
                <w:rFonts w:ascii="Arial" w:hAnsi="Arial" w:cs="Arial"/>
                <w:color w:val="000000"/>
                <w:sz w:val="20"/>
                <w:szCs w:val="20"/>
              </w:rPr>
            </w:pPr>
          </w:p>
        </w:tc>
      </w:tr>
    </w:tbl>
    <w:p w14:paraId="63D3E4C4" w14:textId="77777777" w:rsidR="004D5349" w:rsidRDefault="004D5349" w:rsidP="00CB2755">
      <w:pPr>
        <w:tabs>
          <w:tab w:val="left" w:pos="1080"/>
        </w:tabs>
        <w:ind w:left="1800" w:right="1800"/>
        <w:jc w:val="center"/>
        <w:rPr>
          <w:rFonts w:ascii="Arial" w:hAnsi="Arial" w:cs="Arial"/>
          <w:b/>
        </w:rPr>
      </w:pPr>
    </w:p>
    <w:p w14:paraId="3E3EF3FE" w14:textId="679BECAF" w:rsidR="00C62F0F" w:rsidRPr="00B41780" w:rsidRDefault="00CB2755" w:rsidP="00CB2755">
      <w:pPr>
        <w:tabs>
          <w:tab w:val="left" w:pos="1080"/>
        </w:tabs>
        <w:ind w:left="1800" w:right="1800"/>
        <w:jc w:val="center"/>
        <w:rPr>
          <w:rFonts w:ascii="Arial" w:hAnsi="Arial" w:cs="Arial"/>
          <w:b/>
        </w:rPr>
      </w:pPr>
      <w:r w:rsidRPr="00B41780">
        <w:rPr>
          <w:rFonts w:ascii="Arial" w:hAnsi="Arial" w:cs="Arial"/>
          <w:b/>
        </w:rPr>
        <w:t xml:space="preserve">INFORMATION AND CHART </w:t>
      </w:r>
      <w:r w:rsidR="00B41780" w:rsidRPr="00B41780">
        <w:rPr>
          <w:rFonts w:ascii="Arial" w:hAnsi="Arial" w:cs="Arial"/>
          <w:b/>
        </w:rPr>
        <w:t>FOR REFRIGERATION</w:t>
      </w:r>
      <w:r w:rsidRPr="00B41780">
        <w:rPr>
          <w:rFonts w:ascii="Arial" w:hAnsi="Arial" w:cs="Arial"/>
          <w:b/>
        </w:rPr>
        <w:t xml:space="preserve"> UNITS</w:t>
      </w:r>
    </w:p>
    <w:p w14:paraId="2EBBB2C1" w14:textId="77777777" w:rsidR="00C62F0F" w:rsidRPr="003548DD" w:rsidRDefault="00C62F0F" w:rsidP="00C62F0F"/>
    <w:p w14:paraId="71C56AEE" w14:textId="77777777" w:rsidR="00C62F0F" w:rsidRPr="003548DD" w:rsidRDefault="00C62F0F" w:rsidP="00C62F0F"/>
    <w:p w14:paraId="3DA41DFA" w14:textId="77777777" w:rsidR="00C62F0F" w:rsidRPr="003548DD" w:rsidRDefault="00C62F0F" w:rsidP="00D845D9">
      <w:pPr>
        <w:pStyle w:val="ListParagraph"/>
        <w:numPr>
          <w:ilvl w:val="0"/>
          <w:numId w:val="29"/>
        </w:numPr>
        <w:rPr>
          <w:rFonts w:ascii="Arial" w:hAnsi="Arial" w:cs="Arial"/>
          <w:sz w:val="22"/>
          <w:szCs w:val="22"/>
        </w:rPr>
      </w:pPr>
      <w:r w:rsidRPr="003548DD">
        <w:rPr>
          <w:rFonts w:ascii="Arial" w:hAnsi="Arial" w:cs="Arial"/>
          <w:sz w:val="22"/>
          <w:szCs w:val="22"/>
        </w:rPr>
        <w:t xml:space="preserve">Document the temperature of both the freezer and refrigerator section twice each shift. </w:t>
      </w:r>
    </w:p>
    <w:p w14:paraId="7D3DED11" w14:textId="77777777" w:rsidR="00C62F0F" w:rsidRPr="003548DD" w:rsidRDefault="00C62F0F" w:rsidP="00C62F0F">
      <w:pPr>
        <w:rPr>
          <w:rFonts w:ascii="Arial" w:hAnsi="Arial" w:cs="Arial"/>
          <w:sz w:val="22"/>
          <w:szCs w:val="22"/>
        </w:rPr>
      </w:pPr>
    </w:p>
    <w:p w14:paraId="4BBC975E" w14:textId="77777777" w:rsidR="00C62F0F" w:rsidRPr="003548DD" w:rsidRDefault="00C62F0F" w:rsidP="00D845D9">
      <w:pPr>
        <w:pStyle w:val="ListParagraph"/>
        <w:numPr>
          <w:ilvl w:val="0"/>
          <w:numId w:val="29"/>
        </w:numPr>
        <w:rPr>
          <w:rFonts w:ascii="Arial" w:hAnsi="Arial" w:cs="Arial"/>
          <w:sz w:val="22"/>
          <w:szCs w:val="22"/>
        </w:rPr>
      </w:pPr>
      <w:r w:rsidRPr="003548DD">
        <w:rPr>
          <w:rFonts w:ascii="Arial" w:hAnsi="Arial" w:cs="Arial"/>
          <w:sz w:val="22"/>
          <w:szCs w:val="22"/>
        </w:rPr>
        <w:t>Check fuel levels every 4 hours for small tanks and once per shift for larger tanks.</w:t>
      </w:r>
    </w:p>
    <w:p w14:paraId="2444A894" w14:textId="77777777" w:rsidR="00C62F0F" w:rsidRPr="003548DD" w:rsidRDefault="00C62F0F" w:rsidP="00C62F0F">
      <w:pPr>
        <w:rPr>
          <w:rFonts w:ascii="Arial" w:hAnsi="Arial" w:cs="Arial"/>
          <w:sz w:val="22"/>
          <w:szCs w:val="22"/>
        </w:rPr>
      </w:pPr>
    </w:p>
    <w:p w14:paraId="790407E2" w14:textId="40A7D6D5" w:rsidR="00C62F0F" w:rsidRPr="003548DD" w:rsidRDefault="00C62F0F" w:rsidP="00D845D9">
      <w:pPr>
        <w:pStyle w:val="ListParagraph"/>
        <w:numPr>
          <w:ilvl w:val="0"/>
          <w:numId w:val="29"/>
        </w:numPr>
        <w:rPr>
          <w:rFonts w:ascii="Arial" w:hAnsi="Arial" w:cs="Arial"/>
          <w:sz w:val="22"/>
          <w:szCs w:val="22"/>
        </w:rPr>
      </w:pPr>
      <w:r w:rsidRPr="003548DD">
        <w:rPr>
          <w:rFonts w:ascii="Arial" w:hAnsi="Arial" w:cs="Arial"/>
          <w:sz w:val="22"/>
          <w:szCs w:val="22"/>
        </w:rPr>
        <w:t xml:space="preserve">Shut the unit off if the doors are to be open more than </w:t>
      </w:r>
      <w:r w:rsidRPr="003548DD">
        <w:rPr>
          <w:rFonts w:ascii="Arial" w:hAnsi="Arial" w:cs="Arial"/>
          <w:b/>
          <w:sz w:val="22"/>
          <w:szCs w:val="22"/>
        </w:rPr>
        <w:t>10 minutes.</w:t>
      </w:r>
      <w:r w:rsidRPr="003548DD">
        <w:rPr>
          <w:rFonts w:ascii="Arial" w:hAnsi="Arial" w:cs="Arial"/>
          <w:sz w:val="22"/>
          <w:szCs w:val="22"/>
        </w:rPr>
        <w:t xml:space="preserve">  </w:t>
      </w:r>
    </w:p>
    <w:p w14:paraId="2AAF6C4D" w14:textId="77777777" w:rsidR="00C62F0F" w:rsidRPr="003548DD" w:rsidRDefault="00C62F0F" w:rsidP="00C62F0F">
      <w:pPr>
        <w:rPr>
          <w:rFonts w:ascii="Arial" w:hAnsi="Arial" w:cs="Arial"/>
          <w:sz w:val="22"/>
          <w:szCs w:val="22"/>
        </w:rPr>
      </w:pPr>
    </w:p>
    <w:p w14:paraId="26DAA1E9" w14:textId="77777777" w:rsidR="00C62F0F" w:rsidRPr="003548DD" w:rsidRDefault="00C62F0F" w:rsidP="00D845D9">
      <w:pPr>
        <w:pStyle w:val="ListParagraph"/>
        <w:numPr>
          <w:ilvl w:val="0"/>
          <w:numId w:val="29"/>
        </w:numPr>
        <w:rPr>
          <w:rFonts w:ascii="Arial" w:hAnsi="Arial" w:cs="Arial"/>
          <w:sz w:val="22"/>
          <w:szCs w:val="22"/>
        </w:rPr>
      </w:pPr>
      <w:r w:rsidRPr="003548DD">
        <w:rPr>
          <w:rFonts w:ascii="Arial" w:hAnsi="Arial" w:cs="Arial"/>
          <w:sz w:val="22"/>
          <w:szCs w:val="22"/>
        </w:rPr>
        <w:t>Ensure that the doors are shut properly when exiting.</w:t>
      </w:r>
    </w:p>
    <w:p w14:paraId="2C823C9D" w14:textId="77777777" w:rsidR="00C62F0F" w:rsidRPr="003548DD" w:rsidRDefault="00C62F0F" w:rsidP="00C62F0F">
      <w:pPr>
        <w:rPr>
          <w:rFonts w:ascii="Arial" w:hAnsi="Arial" w:cs="Arial"/>
          <w:sz w:val="22"/>
          <w:szCs w:val="22"/>
        </w:rPr>
      </w:pPr>
    </w:p>
    <w:p w14:paraId="2C3AB248" w14:textId="77777777" w:rsidR="00C62F0F" w:rsidRPr="003548DD" w:rsidRDefault="00C62F0F" w:rsidP="00C62F0F">
      <w:pPr>
        <w:jc w:val="right"/>
        <w:rPr>
          <w:b/>
          <w:szCs w:val="20"/>
        </w:rPr>
      </w:pPr>
    </w:p>
    <w:p w14:paraId="793AE437" w14:textId="035EE340" w:rsidR="00410C50" w:rsidRPr="003548DD" w:rsidRDefault="00410C50">
      <w:pPr>
        <w:spacing w:after="200" w:line="276" w:lineRule="auto"/>
        <w:rPr>
          <w:rFonts w:ascii="Arial" w:hAnsi="Arial" w:cs="Arial"/>
          <w:b/>
          <w:sz w:val="22"/>
          <w:szCs w:val="22"/>
        </w:rPr>
      </w:pPr>
    </w:p>
    <w:p w14:paraId="02889722" w14:textId="25E5BAC5" w:rsidR="00C62F0F" w:rsidRPr="003548DD" w:rsidRDefault="0003339B" w:rsidP="00C62F0F">
      <w:pPr>
        <w:jc w:val="center"/>
        <w:rPr>
          <w:rFonts w:ascii="Arial" w:hAnsi="Arial" w:cs="Arial"/>
          <w:b/>
          <w:sz w:val="22"/>
          <w:szCs w:val="22"/>
        </w:rPr>
      </w:pPr>
      <w:r w:rsidRPr="003548DD">
        <w:rPr>
          <w:rFonts w:ascii="Arial" w:hAnsi="Arial" w:cs="Arial"/>
          <w:b/>
          <w:sz w:val="22"/>
          <w:szCs w:val="22"/>
        </w:rPr>
        <w:t>R</w:t>
      </w:r>
      <w:r w:rsidR="00C62F0F" w:rsidRPr="003548DD">
        <w:rPr>
          <w:rFonts w:ascii="Arial" w:hAnsi="Arial" w:cs="Arial"/>
          <w:b/>
          <w:sz w:val="22"/>
          <w:szCs w:val="22"/>
        </w:rPr>
        <w:t>EFRIGER</w:t>
      </w:r>
      <w:r w:rsidRPr="003548DD">
        <w:rPr>
          <w:rFonts w:ascii="Arial" w:hAnsi="Arial" w:cs="Arial"/>
          <w:b/>
          <w:sz w:val="22"/>
          <w:szCs w:val="22"/>
        </w:rPr>
        <w:t>AT</w:t>
      </w:r>
      <w:r w:rsidR="00C62F0F" w:rsidRPr="003548DD">
        <w:rPr>
          <w:rFonts w:ascii="Arial" w:hAnsi="Arial" w:cs="Arial"/>
          <w:b/>
          <w:sz w:val="22"/>
          <w:szCs w:val="22"/>
        </w:rPr>
        <w:t>ED TRAILER DAILY CHECKLIST</w:t>
      </w:r>
    </w:p>
    <w:p w14:paraId="1339BC49" w14:textId="58336C9B" w:rsidR="00C62F0F" w:rsidRPr="003548DD" w:rsidRDefault="00C62F0F" w:rsidP="009C6CA8">
      <w:pPr>
        <w:ind w:right="-360"/>
        <w:rPr>
          <w:rFonts w:ascii="Arial" w:hAnsi="Arial" w:cs="Arial"/>
          <w:b/>
          <w:sz w:val="22"/>
          <w:szCs w:val="22"/>
          <w:u w:val="single"/>
        </w:rPr>
      </w:pPr>
      <w:r w:rsidRPr="003548DD">
        <w:rPr>
          <w:rFonts w:ascii="Arial" w:hAnsi="Arial" w:cs="Arial"/>
          <w:b/>
          <w:sz w:val="22"/>
          <w:szCs w:val="22"/>
        </w:rPr>
        <w:t>Location:</w:t>
      </w:r>
      <w:r w:rsidRPr="003548DD">
        <w:rPr>
          <w:rFonts w:ascii="Arial" w:hAnsi="Arial" w:cs="Arial"/>
          <w:b/>
          <w:sz w:val="22"/>
          <w:szCs w:val="22"/>
          <w:u w:val="single"/>
        </w:rPr>
        <w:t xml:space="preserve">                                  </w:t>
      </w:r>
      <w:r w:rsidRPr="003548DD">
        <w:rPr>
          <w:rFonts w:ascii="Arial" w:hAnsi="Arial" w:cs="Arial"/>
          <w:b/>
          <w:sz w:val="22"/>
          <w:szCs w:val="22"/>
        </w:rPr>
        <w:t xml:space="preserve">  Vendor</w:t>
      </w:r>
      <w:r w:rsidRPr="003548DD">
        <w:rPr>
          <w:rFonts w:ascii="Arial" w:hAnsi="Arial" w:cs="Arial"/>
          <w:b/>
          <w:sz w:val="22"/>
          <w:szCs w:val="22"/>
          <w:u w:val="single"/>
        </w:rPr>
        <w:t xml:space="preserve">                                               </w:t>
      </w:r>
      <w:r w:rsidRPr="003548DD">
        <w:rPr>
          <w:rFonts w:ascii="Arial" w:hAnsi="Arial" w:cs="Arial"/>
          <w:b/>
          <w:sz w:val="22"/>
          <w:szCs w:val="22"/>
        </w:rPr>
        <w:t xml:space="preserve"> Tag #</w:t>
      </w:r>
      <w:r w:rsidRPr="003548DD">
        <w:rPr>
          <w:rFonts w:ascii="Arial" w:hAnsi="Arial" w:cs="Arial"/>
          <w:b/>
          <w:sz w:val="22"/>
          <w:szCs w:val="22"/>
          <w:u w:val="single"/>
        </w:rPr>
        <w:t xml:space="preserve"> </w:t>
      </w:r>
      <w:r w:rsidR="009C6CA8" w:rsidRPr="003548DD">
        <w:rPr>
          <w:rFonts w:ascii="Arial" w:hAnsi="Arial" w:cs="Arial"/>
          <w:b/>
          <w:sz w:val="22"/>
          <w:szCs w:val="22"/>
          <w:u w:val="single"/>
        </w:rPr>
        <w:t>_________</w:t>
      </w:r>
    </w:p>
    <w:p w14:paraId="52439B31" w14:textId="77777777" w:rsidR="009C6CA8" w:rsidRPr="003548DD" w:rsidRDefault="009C6CA8" w:rsidP="00C62F0F">
      <w:pPr>
        <w:rPr>
          <w:rFonts w:ascii="Arial" w:hAnsi="Arial" w:cs="Arial"/>
          <w:b/>
          <w:sz w:val="22"/>
          <w:szCs w:val="22"/>
        </w:rPr>
      </w:pPr>
    </w:p>
    <w:tbl>
      <w:tblPr>
        <w:tblW w:w="9660" w:type="dxa"/>
        <w:tblInd w:w="-30" w:type="dxa"/>
        <w:tblLayout w:type="fixed"/>
        <w:tblLook w:val="0000" w:firstRow="0" w:lastRow="0" w:firstColumn="0" w:lastColumn="0" w:noHBand="0" w:noVBand="0"/>
      </w:tblPr>
      <w:tblGrid>
        <w:gridCol w:w="3360"/>
        <w:gridCol w:w="3330"/>
        <w:gridCol w:w="2970"/>
      </w:tblGrid>
      <w:tr w:rsidR="00C62F0F" w:rsidRPr="003548DD" w14:paraId="601F4283" w14:textId="77777777" w:rsidTr="00820718">
        <w:trPr>
          <w:trHeight w:val="581"/>
        </w:trPr>
        <w:tc>
          <w:tcPr>
            <w:tcW w:w="3360" w:type="dxa"/>
            <w:tcBorders>
              <w:top w:val="nil"/>
              <w:left w:val="nil"/>
              <w:bottom w:val="nil"/>
              <w:right w:val="nil"/>
            </w:tcBorders>
          </w:tcPr>
          <w:p w14:paraId="28F9073A" w14:textId="77777777" w:rsidR="00C62F0F" w:rsidRPr="003548DD" w:rsidRDefault="00C62F0F" w:rsidP="001D2635">
            <w:pPr>
              <w:autoSpaceDE w:val="0"/>
              <w:autoSpaceDN w:val="0"/>
              <w:adjustRightInd w:val="0"/>
              <w:rPr>
                <w:rFonts w:ascii="Calibri" w:eastAsiaTheme="minorHAnsi" w:hAnsi="Calibri" w:cs="Calibri"/>
                <w:b/>
                <w:bCs/>
                <w:color w:val="000000"/>
                <w:sz w:val="22"/>
                <w:szCs w:val="22"/>
              </w:rPr>
            </w:pPr>
            <w:r w:rsidRPr="003548DD">
              <w:rPr>
                <w:rFonts w:ascii="Calibri" w:eastAsiaTheme="minorHAnsi" w:hAnsi="Calibri" w:cs="Calibri"/>
                <w:b/>
                <w:bCs/>
                <w:color w:val="000000"/>
                <w:sz w:val="22"/>
                <w:szCs w:val="22"/>
              </w:rPr>
              <w:t>Maintenance Log for Freezer/Refrigerator Unit</w:t>
            </w:r>
          </w:p>
        </w:tc>
        <w:tc>
          <w:tcPr>
            <w:tcW w:w="3330" w:type="dxa"/>
            <w:tcBorders>
              <w:top w:val="nil"/>
              <w:left w:val="nil"/>
              <w:bottom w:val="nil"/>
              <w:right w:val="nil"/>
            </w:tcBorders>
          </w:tcPr>
          <w:p w14:paraId="7496F337" w14:textId="666CA783" w:rsidR="00C62F0F" w:rsidRPr="003548DD" w:rsidRDefault="00C62F0F" w:rsidP="001D2635">
            <w:pPr>
              <w:autoSpaceDE w:val="0"/>
              <w:autoSpaceDN w:val="0"/>
              <w:adjustRightInd w:val="0"/>
              <w:rPr>
                <w:rFonts w:ascii="Calibri" w:eastAsiaTheme="minorHAnsi" w:hAnsi="Calibri" w:cs="Calibri"/>
                <w:b/>
                <w:bCs/>
                <w:color w:val="000000"/>
                <w:sz w:val="22"/>
                <w:szCs w:val="22"/>
              </w:rPr>
            </w:pPr>
            <w:r w:rsidRPr="003548DD">
              <w:rPr>
                <w:rFonts w:ascii="Calibri" w:eastAsiaTheme="minorHAnsi" w:hAnsi="Calibri" w:cs="Calibri"/>
                <w:b/>
                <w:bCs/>
                <w:color w:val="000000"/>
                <w:sz w:val="22"/>
                <w:szCs w:val="22"/>
              </w:rPr>
              <w:t xml:space="preserve">Maintenance Log for Freezer/Refrigerator </w:t>
            </w:r>
            <w:r w:rsidR="004707C7">
              <w:rPr>
                <w:rFonts w:ascii="Calibri" w:eastAsiaTheme="minorHAnsi" w:hAnsi="Calibri" w:cs="Calibri"/>
                <w:b/>
                <w:bCs/>
                <w:color w:val="000000"/>
                <w:sz w:val="22"/>
                <w:szCs w:val="22"/>
              </w:rPr>
              <w:t>Mobile Kitchen</w:t>
            </w:r>
          </w:p>
        </w:tc>
        <w:tc>
          <w:tcPr>
            <w:tcW w:w="2970" w:type="dxa"/>
            <w:tcBorders>
              <w:top w:val="nil"/>
              <w:left w:val="nil"/>
              <w:bottom w:val="nil"/>
              <w:right w:val="nil"/>
            </w:tcBorders>
          </w:tcPr>
          <w:p w14:paraId="5DFD7931" w14:textId="77777777" w:rsidR="00C62F0F" w:rsidRPr="003548DD" w:rsidRDefault="00C62F0F" w:rsidP="001D2635">
            <w:pPr>
              <w:autoSpaceDE w:val="0"/>
              <w:autoSpaceDN w:val="0"/>
              <w:adjustRightInd w:val="0"/>
              <w:rPr>
                <w:rFonts w:ascii="Calibri" w:eastAsiaTheme="minorHAnsi" w:hAnsi="Calibri" w:cs="Calibri"/>
                <w:b/>
                <w:bCs/>
                <w:color w:val="000000"/>
                <w:sz w:val="22"/>
                <w:szCs w:val="22"/>
              </w:rPr>
            </w:pPr>
            <w:r w:rsidRPr="003548DD">
              <w:rPr>
                <w:rFonts w:ascii="Calibri" w:eastAsiaTheme="minorHAnsi" w:hAnsi="Calibri" w:cs="Calibri"/>
                <w:b/>
                <w:bCs/>
                <w:color w:val="000000"/>
                <w:sz w:val="22"/>
                <w:szCs w:val="22"/>
              </w:rPr>
              <w:t>Maintenance Log for Freezer/Refrigerator Fixed Kitchen</w:t>
            </w:r>
          </w:p>
        </w:tc>
      </w:tr>
      <w:tr w:rsidR="006A0101" w:rsidRPr="003548DD" w14:paraId="4A87CBDB"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2A478324" w14:textId="2DFEC88E"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DATE</w:t>
            </w:r>
          </w:p>
        </w:tc>
        <w:tc>
          <w:tcPr>
            <w:tcW w:w="3330" w:type="dxa"/>
            <w:tcBorders>
              <w:top w:val="single" w:sz="6" w:space="0" w:color="auto"/>
              <w:left w:val="single" w:sz="6" w:space="0" w:color="auto"/>
              <w:bottom w:val="single" w:sz="6" w:space="0" w:color="auto"/>
              <w:right w:val="single" w:sz="6" w:space="0" w:color="auto"/>
            </w:tcBorders>
          </w:tcPr>
          <w:p w14:paraId="147ED6F8" w14:textId="720F0DC3"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DATE</w:t>
            </w:r>
          </w:p>
        </w:tc>
        <w:tc>
          <w:tcPr>
            <w:tcW w:w="2970" w:type="dxa"/>
            <w:tcBorders>
              <w:top w:val="single" w:sz="6" w:space="0" w:color="auto"/>
              <w:left w:val="single" w:sz="6" w:space="0" w:color="auto"/>
              <w:bottom w:val="single" w:sz="6" w:space="0" w:color="auto"/>
              <w:right w:val="single" w:sz="6" w:space="0" w:color="auto"/>
            </w:tcBorders>
          </w:tcPr>
          <w:p w14:paraId="6109A83B" w14:textId="3E27990A"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DATE</w:t>
            </w:r>
          </w:p>
        </w:tc>
      </w:tr>
      <w:tr w:rsidR="006A0101" w:rsidRPr="003548DD" w14:paraId="5C3E5E5B"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6A46407" w14:textId="1A7C3656"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7B9E47B7" w14:textId="2A3D4E1F"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02323C42" w14:textId="0CEABCAD"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0D7EF3D2"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FB6B39B" w14:textId="74A95CF3"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TIME</w:t>
            </w:r>
          </w:p>
        </w:tc>
        <w:tc>
          <w:tcPr>
            <w:tcW w:w="3330" w:type="dxa"/>
            <w:tcBorders>
              <w:top w:val="single" w:sz="6" w:space="0" w:color="auto"/>
              <w:left w:val="single" w:sz="6" w:space="0" w:color="auto"/>
              <w:bottom w:val="single" w:sz="6" w:space="0" w:color="auto"/>
              <w:right w:val="single" w:sz="6" w:space="0" w:color="auto"/>
            </w:tcBorders>
          </w:tcPr>
          <w:p w14:paraId="7F153D63" w14:textId="6C4537EE"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TIME</w:t>
            </w:r>
          </w:p>
        </w:tc>
        <w:tc>
          <w:tcPr>
            <w:tcW w:w="2970" w:type="dxa"/>
            <w:tcBorders>
              <w:top w:val="single" w:sz="6" w:space="0" w:color="auto"/>
              <w:left w:val="single" w:sz="6" w:space="0" w:color="auto"/>
              <w:bottom w:val="single" w:sz="6" w:space="0" w:color="auto"/>
              <w:right w:val="single" w:sz="6" w:space="0" w:color="auto"/>
            </w:tcBorders>
          </w:tcPr>
          <w:p w14:paraId="6CE0F75F" w14:textId="4171DFCD"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TIME</w:t>
            </w:r>
          </w:p>
        </w:tc>
      </w:tr>
      <w:tr w:rsidR="006A0101" w:rsidRPr="003548DD" w14:paraId="5FA7BD1D"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A5C7FF3" w14:textId="57377CC8"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29A5841E" w14:textId="06BAE252"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4DCA2985" w14:textId="4A891936"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2BB6F607"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410EEDA8" w14:textId="16D0E893"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TEMPERATURE</w:t>
            </w:r>
          </w:p>
        </w:tc>
        <w:tc>
          <w:tcPr>
            <w:tcW w:w="3330" w:type="dxa"/>
            <w:tcBorders>
              <w:top w:val="single" w:sz="6" w:space="0" w:color="auto"/>
              <w:left w:val="single" w:sz="6" w:space="0" w:color="auto"/>
              <w:bottom w:val="single" w:sz="6" w:space="0" w:color="auto"/>
              <w:right w:val="single" w:sz="6" w:space="0" w:color="auto"/>
            </w:tcBorders>
          </w:tcPr>
          <w:p w14:paraId="74C023FD" w14:textId="7487C66B"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TEMPERATURE</w:t>
            </w:r>
          </w:p>
        </w:tc>
        <w:tc>
          <w:tcPr>
            <w:tcW w:w="2970" w:type="dxa"/>
            <w:tcBorders>
              <w:top w:val="single" w:sz="6" w:space="0" w:color="auto"/>
              <w:left w:val="single" w:sz="6" w:space="0" w:color="auto"/>
              <w:bottom w:val="single" w:sz="6" w:space="0" w:color="auto"/>
              <w:right w:val="single" w:sz="6" w:space="0" w:color="auto"/>
            </w:tcBorders>
          </w:tcPr>
          <w:p w14:paraId="0A319893" w14:textId="45A13B60"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TEMPERATURE</w:t>
            </w:r>
          </w:p>
        </w:tc>
      </w:tr>
      <w:tr w:rsidR="006A0101" w:rsidRPr="003548DD" w14:paraId="676C7509"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25092DFB" w14:textId="397288F5"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6C35BBF1" w14:textId="79FCFA43"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6477EA82" w14:textId="7919E5AE"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04BFBE2E"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46D2C51E" w14:textId="5E70C3FB"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PROPANE LEVEL</w:t>
            </w:r>
          </w:p>
        </w:tc>
        <w:tc>
          <w:tcPr>
            <w:tcW w:w="3330" w:type="dxa"/>
            <w:tcBorders>
              <w:top w:val="single" w:sz="6" w:space="0" w:color="auto"/>
              <w:left w:val="single" w:sz="6" w:space="0" w:color="auto"/>
              <w:bottom w:val="single" w:sz="6" w:space="0" w:color="auto"/>
              <w:right w:val="single" w:sz="6" w:space="0" w:color="auto"/>
            </w:tcBorders>
          </w:tcPr>
          <w:p w14:paraId="1EE0EA7D" w14:textId="533BAB9E"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PROPANE LEVEL</w:t>
            </w:r>
          </w:p>
        </w:tc>
        <w:tc>
          <w:tcPr>
            <w:tcW w:w="2970" w:type="dxa"/>
            <w:tcBorders>
              <w:top w:val="single" w:sz="6" w:space="0" w:color="auto"/>
              <w:left w:val="single" w:sz="6" w:space="0" w:color="auto"/>
              <w:bottom w:val="single" w:sz="6" w:space="0" w:color="auto"/>
              <w:right w:val="single" w:sz="6" w:space="0" w:color="auto"/>
            </w:tcBorders>
          </w:tcPr>
          <w:p w14:paraId="3590880A" w14:textId="556F9E87"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PROPANE LEVEL</w:t>
            </w:r>
          </w:p>
        </w:tc>
      </w:tr>
      <w:tr w:rsidR="006A0101" w:rsidRPr="003548DD" w14:paraId="47B3ED3F"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4AEF9652" w14:textId="3333A4E4"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646696B0" w14:textId="5F498629"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4EAFC20B"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6FFB0A6A"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CA16E24" w14:textId="62A33344"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GASOLINE LEVEL</w:t>
            </w:r>
          </w:p>
        </w:tc>
        <w:tc>
          <w:tcPr>
            <w:tcW w:w="3330" w:type="dxa"/>
            <w:tcBorders>
              <w:top w:val="single" w:sz="6" w:space="0" w:color="auto"/>
              <w:left w:val="single" w:sz="6" w:space="0" w:color="auto"/>
              <w:bottom w:val="single" w:sz="6" w:space="0" w:color="auto"/>
              <w:right w:val="single" w:sz="6" w:space="0" w:color="auto"/>
            </w:tcBorders>
          </w:tcPr>
          <w:p w14:paraId="380B3644" w14:textId="54F87F24"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GASOLINE LEVEL</w:t>
            </w:r>
          </w:p>
        </w:tc>
        <w:tc>
          <w:tcPr>
            <w:tcW w:w="2970" w:type="dxa"/>
            <w:tcBorders>
              <w:top w:val="single" w:sz="6" w:space="0" w:color="auto"/>
              <w:left w:val="single" w:sz="6" w:space="0" w:color="auto"/>
              <w:bottom w:val="single" w:sz="6" w:space="0" w:color="auto"/>
              <w:right w:val="single" w:sz="6" w:space="0" w:color="auto"/>
            </w:tcBorders>
          </w:tcPr>
          <w:p w14:paraId="212DAAB8" w14:textId="362173EA"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GASOLINE LEVEL</w:t>
            </w:r>
          </w:p>
        </w:tc>
      </w:tr>
      <w:tr w:rsidR="006A0101" w:rsidRPr="003548DD" w14:paraId="060379E9"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0CCB7FD8" w14:textId="5C326CDB"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75F43458" w14:textId="1586F32A"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3488FA9F"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2A068162"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4E689272" w14:textId="5BA65D92" w:rsidR="006A0101" w:rsidRPr="003548DD" w:rsidRDefault="006A0101" w:rsidP="006A0101">
            <w:pPr>
              <w:autoSpaceDE w:val="0"/>
              <w:autoSpaceDN w:val="0"/>
              <w:adjustRightInd w:val="0"/>
              <w:rPr>
                <w:rFonts w:ascii="Calibri" w:eastAsiaTheme="minorHAnsi" w:hAnsi="Calibri" w:cs="Calibri"/>
                <w:color w:val="000000"/>
                <w:sz w:val="22"/>
                <w:szCs w:val="22"/>
              </w:rPr>
            </w:pPr>
            <w:r>
              <w:rPr>
                <w:rFonts w:ascii="Calibri" w:eastAsiaTheme="minorHAnsi" w:hAnsi="Calibri" w:cs="Calibri"/>
                <w:color w:val="000000"/>
                <w:sz w:val="22"/>
                <w:szCs w:val="22"/>
              </w:rPr>
              <w:t>OIL LEVEL</w:t>
            </w:r>
          </w:p>
        </w:tc>
        <w:tc>
          <w:tcPr>
            <w:tcW w:w="3330" w:type="dxa"/>
            <w:tcBorders>
              <w:top w:val="single" w:sz="6" w:space="0" w:color="auto"/>
              <w:left w:val="single" w:sz="6" w:space="0" w:color="auto"/>
              <w:bottom w:val="single" w:sz="6" w:space="0" w:color="auto"/>
              <w:right w:val="single" w:sz="6" w:space="0" w:color="auto"/>
            </w:tcBorders>
          </w:tcPr>
          <w:p w14:paraId="1CC6FF1A" w14:textId="19DF7ACC" w:rsidR="006A0101" w:rsidRPr="003548DD" w:rsidRDefault="006A0101" w:rsidP="006A0101">
            <w:pPr>
              <w:autoSpaceDE w:val="0"/>
              <w:autoSpaceDN w:val="0"/>
              <w:adjustRightInd w:val="0"/>
              <w:rPr>
                <w:rFonts w:ascii="Calibri" w:eastAsiaTheme="minorHAnsi" w:hAnsi="Calibri" w:cs="Calibri"/>
                <w:color w:val="000000"/>
                <w:sz w:val="22"/>
                <w:szCs w:val="22"/>
              </w:rPr>
            </w:pPr>
            <w:r>
              <w:rPr>
                <w:rFonts w:ascii="Calibri" w:eastAsiaTheme="minorHAnsi" w:hAnsi="Calibri" w:cs="Calibri"/>
                <w:color w:val="000000"/>
                <w:sz w:val="22"/>
                <w:szCs w:val="22"/>
              </w:rPr>
              <w:t>OIL LEVEL</w:t>
            </w:r>
          </w:p>
        </w:tc>
        <w:tc>
          <w:tcPr>
            <w:tcW w:w="2970" w:type="dxa"/>
            <w:tcBorders>
              <w:top w:val="single" w:sz="6" w:space="0" w:color="auto"/>
              <w:left w:val="single" w:sz="6" w:space="0" w:color="auto"/>
              <w:bottom w:val="single" w:sz="6" w:space="0" w:color="auto"/>
              <w:right w:val="single" w:sz="6" w:space="0" w:color="auto"/>
            </w:tcBorders>
          </w:tcPr>
          <w:p w14:paraId="19353A33" w14:textId="3C68ADCD" w:rsidR="006A0101" w:rsidRPr="003548DD" w:rsidRDefault="006A0101" w:rsidP="006A0101">
            <w:pPr>
              <w:autoSpaceDE w:val="0"/>
              <w:autoSpaceDN w:val="0"/>
              <w:adjustRightInd w:val="0"/>
              <w:rPr>
                <w:rFonts w:ascii="Calibri" w:eastAsiaTheme="minorHAnsi" w:hAnsi="Calibri" w:cs="Calibri"/>
                <w:color w:val="000000"/>
                <w:sz w:val="22"/>
                <w:szCs w:val="22"/>
              </w:rPr>
            </w:pPr>
            <w:r>
              <w:rPr>
                <w:rFonts w:ascii="Calibri" w:eastAsiaTheme="minorHAnsi" w:hAnsi="Calibri" w:cs="Calibri"/>
                <w:color w:val="000000"/>
                <w:sz w:val="22"/>
                <w:szCs w:val="22"/>
              </w:rPr>
              <w:t>OIL LEVEL</w:t>
            </w:r>
          </w:p>
        </w:tc>
      </w:tr>
      <w:tr w:rsidR="006A0101" w:rsidRPr="003548DD" w14:paraId="70DDBBA3"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69E51AF" w14:textId="2D76A094"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12B0928D" w14:textId="3AFB17A5"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1AF2D4E3"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4CA22BC2"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05745EBE" w14:textId="5411240E"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5C6362AF"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6BCDAE3C" w14:textId="16E06A7E"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1DDC8850"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047583FA" w14:textId="49F7FD2D"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DATE</w:t>
            </w:r>
          </w:p>
        </w:tc>
        <w:tc>
          <w:tcPr>
            <w:tcW w:w="3330" w:type="dxa"/>
            <w:tcBorders>
              <w:top w:val="single" w:sz="6" w:space="0" w:color="auto"/>
              <w:left w:val="single" w:sz="6" w:space="0" w:color="auto"/>
              <w:bottom w:val="single" w:sz="6" w:space="0" w:color="auto"/>
              <w:right w:val="single" w:sz="6" w:space="0" w:color="auto"/>
            </w:tcBorders>
          </w:tcPr>
          <w:p w14:paraId="2B54C0C6" w14:textId="195BCFA6"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DATE</w:t>
            </w:r>
          </w:p>
        </w:tc>
        <w:tc>
          <w:tcPr>
            <w:tcW w:w="2970" w:type="dxa"/>
            <w:tcBorders>
              <w:top w:val="single" w:sz="6" w:space="0" w:color="auto"/>
              <w:left w:val="single" w:sz="6" w:space="0" w:color="auto"/>
              <w:bottom w:val="single" w:sz="6" w:space="0" w:color="auto"/>
              <w:right w:val="single" w:sz="6" w:space="0" w:color="auto"/>
            </w:tcBorders>
          </w:tcPr>
          <w:p w14:paraId="6D74332F" w14:textId="3A620F28"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DATE</w:t>
            </w:r>
          </w:p>
        </w:tc>
      </w:tr>
      <w:tr w:rsidR="006A0101" w:rsidRPr="003548DD" w14:paraId="69AB07FD"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306630D1" w14:textId="2DE0F4C5"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5B6B8DE7" w14:textId="5E386180"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482FB7CD" w14:textId="5EEC51E3"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32B9A1E3"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615E70EA" w14:textId="47FE6C10"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TIME</w:t>
            </w:r>
          </w:p>
        </w:tc>
        <w:tc>
          <w:tcPr>
            <w:tcW w:w="3330" w:type="dxa"/>
            <w:tcBorders>
              <w:top w:val="single" w:sz="6" w:space="0" w:color="auto"/>
              <w:left w:val="single" w:sz="6" w:space="0" w:color="auto"/>
              <w:bottom w:val="single" w:sz="6" w:space="0" w:color="auto"/>
              <w:right w:val="single" w:sz="6" w:space="0" w:color="auto"/>
            </w:tcBorders>
          </w:tcPr>
          <w:p w14:paraId="7F1EB272" w14:textId="278D9C1B"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TIME</w:t>
            </w:r>
          </w:p>
        </w:tc>
        <w:tc>
          <w:tcPr>
            <w:tcW w:w="2970" w:type="dxa"/>
            <w:tcBorders>
              <w:top w:val="single" w:sz="6" w:space="0" w:color="auto"/>
              <w:left w:val="single" w:sz="6" w:space="0" w:color="auto"/>
              <w:bottom w:val="single" w:sz="6" w:space="0" w:color="auto"/>
              <w:right w:val="single" w:sz="6" w:space="0" w:color="auto"/>
            </w:tcBorders>
          </w:tcPr>
          <w:p w14:paraId="57B0BFC4" w14:textId="2B0E61EF"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TIME</w:t>
            </w:r>
          </w:p>
        </w:tc>
      </w:tr>
      <w:tr w:rsidR="006A0101" w:rsidRPr="003548DD" w14:paraId="4B86BF9C"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16845995" w14:textId="66A6DDBF"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6E6D73FB" w14:textId="6F9D47E8"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78074FA1" w14:textId="61CFD9F3"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021E3285"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0B71A1B6" w14:textId="2579D0F8"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TEMPERATURE</w:t>
            </w:r>
          </w:p>
        </w:tc>
        <w:tc>
          <w:tcPr>
            <w:tcW w:w="3330" w:type="dxa"/>
            <w:tcBorders>
              <w:top w:val="single" w:sz="6" w:space="0" w:color="auto"/>
              <w:left w:val="single" w:sz="6" w:space="0" w:color="auto"/>
              <w:bottom w:val="single" w:sz="6" w:space="0" w:color="auto"/>
              <w:right w:val="single" w:sz="6" w:space="0" w:color="auto"/>
            </w:tcBorders>
          </w:tcPr>
          <w:p w14:paraId="21557506" w14:textId="06254D7C"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TEMPERATURE</w:t>
            </w:r>
          </w:p>
        </w:tc>
        <w:tc>
          <w:tcPr>
            <w:tcW w:w="2970" w:type="dxa"/>
            <w:tcBorders>
              <w:top w:val="single" w:sz="6" w:space="0" w:color="auto"/>
              <w:left w:val="single" w:sz="6" w:space="0" w:color="auto"/>
              <w:bottom w:val="single" w:sz="6" w:space="0" w:color="auto"/>
              <w:right w:val="single" w:sz="6" w:space="0" w:color="auto"/>
            </w:tcBorders>
          </w:tcPr>
          <w:p w14:paraId="6677199B" w14:textId="7DE92E18"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TEMPERATURE</w:t>
            </w:r>
          </w:p>
        </w:tc>
      </w:tr>
      <w:tr w:rsidR="006A0101" w:rsidRPr="003548DD" w14:paraId="053DD226"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B84B84F" w14:textId="53F1BB90"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0D9F9E0C" w14:textId="5D823D6F"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3F7EF9B1"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55EF2654"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2FB39CED" w14:textId="709550F0"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PROPANE LEVEL</w:t>
            </w:r>
          </w:p>
        </w:tc>
        <w:tc>
          <w:tcPr>
            <w:tcW w:w="3330" w:type="dxa"/>
            <w:tcBorders>
              <w:top w:val="single" w:sz="6" w:space="0" w:color="auto"/>
              <w:left w:val="single" w:sz="6" w:space="0" w:color="auto"/>
              <w:bottom w:val="single" w:sz="6" w:space="0" w:color="auto"/>
              <w:right w:val="single" w:sz="6" w:space="0" w:color="auto"/>
            </w:tcBorders>
          </w:tcPr>
          <w:p w14:paraId="1897EE84" w14:textId="6C75F72A"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PROPANE LEVEL</w:t>
            </w:r>
          </w:p>
        </w:tc>
        <w:tc>
          <w:tcPr>
            <w:tcW w:w="2970" w:type="dxa"/>
            <w:tcBorders>
              <w:top w:val="single" w:sz="6" w:space="0" w:color="auto"/>
              <w:left w:val="single" w:sz="6" w:space="0" w:color="auto"/>
              <w:bottom w:val="single" w:sz="6" w:space="0" w:color="auto"/>
              <w:right w:val="single" w:sz="6" w:space="0" w:color="auto"/>
            </w:tcBorders>
          </w:tcPr>
          <w:p w14:paraId="17A5FD32" w14:textId="759A415B"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PROPANE LEVEL</w:t>
            </w:r>
          </w:p>
        </w:tc>
      </w:tr>
      <w:tr w:rsidR="006A0101" w:rsidRPr="003548DD" w14:paraId="0CC44828"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529E4313" w14:textId="76E33CED"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1C801296" w14:textId="57B5692E"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7855C06F"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32D13E3B"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6110D450" w14:textId="106E496D"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GASOLINE LEVEL</w:t>
            </w:r>
          </w:p>
        </w:tc>
        <w:tc>
          <w:tcPr>
            <w:tcW w:w="3330" w:type="dxa"/>
            <w:tcBorders>
              <w:top w:val="single" w:sz="6" w:space="0" w:color="auto"/>
              <w:left w:val="single" w:sz="6" w:space="0" w:color="auto"/>
              <w:bottom w:val="single" w:sz="6" w:space="0" w:color="auto"/>
              <w:right w:val="single" w:sz="6" w:space="0" w:color="auto"/>
            </w:tcBorders>
          </w:tcPr>
          <w:p w14:paraId="5DADDA3A" w14:textId="063F1E51"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GASOLINE LEVEL</w:t>
            </w:r>
          </w:p>
        </w:tc>
        <w:tc>
          <w:tcPr>
            <w:tcW w:w="2970" w:type="dxa"/>
            <w:tcBorders>
              <w:top w:val="single" w:sz="6" w:space="0" w:color="auto"/>
              <w:left w:val="single" w:sz="6" w:space="0" w:color="auto"/>
              <w:bottom w:val="single" w:sz="6" w:space="0" w:color="auto"/>
              <w:right w:val="single" w:sz="6" w:space="0" w:color="auto"/>
            </w:tcBorders>
          </w:tcPr>
          <w:p w14:paraId="7199C2C0" w14:textId="39CA3CF7" w:rsidR="006A0101" w:rsidRPr="003548DD" w:rsidRDefault="006A0101" w:rsidP="006A0101">
            <w:pPr>
              <w:autoSpaceDE w:val="0"/>
              <w:autoSpaceDN w:val="0"/>
              <w:adjustRightInd w:val="0"/>
              <w:rPr>
                <w:rFonts w:ascii="Calibri" w:eastAsiaTheme="minorHAnsi" w:hAnsi="Calibri" w:cs="Calibri"/>
                <w:color w:val="000000"/>
                <w:sz w:val="22"/>
                <w:szCs w:val="22"/>
              </w:rPr>
            </w:pPr>
            <w:r w:rsidRPr="003548DD">
              <w:rPr>
                <w:rFonts w:ascii="Calibri" w:eastAsiaTheme="minorHAnsi" w:hAnsi="Calibri" w:cs="Calibri"/>
                <w:color w:val="000000"/>
                <w:sz w:val="22"/>
                <w:szCs w:val="22"/>
              </w:rPr>
              <w:t>GASOLINE LEVEL</w:t>
            </w:r>
          </w:p>
        </w:tc>
      </w:tr>
      <w:tr w:rsidR="006A0101" w:rsidRPr="003548DD" w14:paraId="0DF1576B"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204D284A"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3330" w:type="dxa"/>
            <w:tcBorders>
              <w:top w:val="single" w:sz="6" w:space="0" w:color="auto"/>
              <w:left w:val="single" w:sz="6" w:space="0" w:color="auto"/>
              <w:bottom w:val="single" w:sz="6" w:space="0" w:color="auto"/>
              <w:right w:val="single" w:sz="6" w:space="0" w:color="auto"/>
            </w:tcBorders>
          </w:tcPr>
          <w:p w14:paraId="4B0F63F7" w14:textId="3E7AB4BC" w:rsidR="006A0101" w:rsidRPr="003548DD" w:rsidRDefault="006A0101" w:rsidP="006A0101">
            <w:pPr>
              <w:autoSpaceDE w:val="0"/>
              <w:autoSpaceDN w:val="0"/>
              <w:adjustRightInd w:val="0"/>
              <w:rPr>
                <w:rFonts w:ascii="Calibri" w:eastAsiaTheme="minorHAnsi" w:hAnsi="Calibri" w:cs="Calibri"/>
                <w:color w:val="000000"/>
                <w:sz w:val="22"/>
                <w:szCs w:val="22"/>
              </w:rPr>
            </w:pPr>
          </w:p>
        </w:tc>
        <w:tc>
          <w:tcPr>
            <w:tcW w:w="2970" w:type="dxa"/>
            <w:tcBorders>
              <w:top w:val="single" w:sz="6" w:space="0" w:color="auto"/>
              <w:left w:val="single" w:sz="6" w:space="0" w:color="auto"/>
              <w:bottom w:val="single" w:sz="6" w:space="0" w:color="auto"/>
              <w:right w:val="single" w:sz="6" w:space="0" w:color="auto"/>
            </w:tcBorders>
          </w:tcPr>
          <w:p w14:paraId="287AE6B4" w14:textId="77777777" w:rsidR="006A0101" w:rsidRPr="003548DD" w:rsidRDefault="006A0101" w:rsidP="006A0101">
            <w:pPr>
              <w:autoSpaceDE w:val="0"/>
              <w:autoSpaceDN w:val="0"/>
              <w:adjustRightInd w:val="0"/>
              <w:rPr>
                <w:rFonts w:ascii="Calibri" w:eastAsiaTheme="minorHAnsi" w:hAnsi="Calibri" w:cs="Calibri"/>
                <w:color w:val="000000"/>
                <w:sz w:val="22"/>
                <w:szCs w:val="22"/>
              </w:rPr>
            </w:pPr>
          </w:p>
        </w:tc>
      </w:tr>
      <w:tr w:rsidR="006A0101" w:rsidRPr="003548DD" w14:paraId="091AF746" w14:textId="77777777" w:rsidTr="00820718">
        <w:trPr>
          <w:trHeight w:val="290"/>
        </w:trPr>
        <w:tc>
          <w:tcPr>
            <w:tcW w:w="3360" w:type="dxa"/>
            <w:tcBorders>
              <w:top w:val="single" w:sz="6" w:space="0" w:color="auto"/>
              <w:left w:val="single" w:sz="6" w:space="0" w:color="auto"/>
              <w:bottom w:val="single" w:sz="6" w:space="0" w:color="auto"/>
              <w:right w:val="single" w:sz="6" w:space="0" w:color="auto"/>
            </w:tcBorders>
          </w:tcPr>
          <w:p w14:paraId="7EB3570B" w14:textId="110EB6CE" w:rsidR="006A0101" w:rsidRPr="003548DD" w:rsidRDefault="006A0101" w:rsidP="006A0101">
            <w:pPr>
              <w:autoSpaceDE w:val="0"/>
              <w:autoSpaceDN w:val="0"/>
              <w:adjustRightInd w:val="0"/>
              <w:rPr>
                <w:rFonts w:ascii="Calibri" w:eastAsiaTheme="minorHAnsi" w:hAnsi="Calibri" w:cs="Calibri"/>
                <w:color w:val="000000"/>
                <w:sz w:val="22"/>
                <w:szCs w:val="22"/>
              </w:rPr>
            </w:pPr>
            <w:r>
              <w:rPr>
                <w:rFonts w:ascii="Calibri" w:eastAsiaTheme="minorHAnsi" w:hAnsi="Calibri" w:cs="Calibri"/>
                <w:color w:val="000000"/>
                <w:sz w:val="22"/>
                <w:szCs w:val="22"/>
              </w:rPr>
              <w:t>OIL LEVEL</w:t>
            </w:r>
          </w:p>
        </w:tc>
        <w:tc>
          <w:tcPr>
            <w:tcW w:w="3330" w:type="dxa"/>
            <w:tcBorders>
              <w:top w:val="single" w:sz="6" w:space="0" w:color="auto"/>
              <w:left w:val="single" w:sz="6" w:space="0" w:color="auto"/>
              <w:bottom w:val="single" w:sz="6" w:space="0" w:color="auto"/>
              <w:right w:val="single" w:sz="6" w:space="0" w:color="auto"/>
            </w:tcBorders>
          </w:tcPr>
          <w:p w14:paraId="411F4385" w14:textId="047469B1" w:rsidR="006A0101" w:rsidRPr="003548DD" w:rsidRDefault="006A0101" w:rsidP="006A0101">
            <w:pPr>
              <w:autoSpaceDE w:val="0"/>
              <w:autoSpaceDN w:val="0"/>
              <w:adjustRightInd w:val="0"/>
              <w:rPr>
                <w:rFonts w:ascii="Calibri" w:eastAsiaTheme="minorHAnsi" w:hAnsi="Calibri" w:cs="Calibri"/>
                <w:color w:val="000000"/>
                <w:sz w:val="22"/>
                <w:szCs w:val="22"/>
              </w:rPr>
            </w:pPr>
            <w:r>
              <w:rPr>
                <w:rFonts w:ascii="Calibri" w:eastAsiaTheme="minorHAnsi" w:hAnsi="Calibri" w:cs="Calibri"/>
                <w:color w:val="000000"/>
                <w:sz w:val="22"/>
                <w:szCs w:val="22"/>
              </w:rPr>
              <w:t>OIL LEVEL</w:t>
            </w:r>
          </w:p>
        </w:tc>
        <w:tc>
          <w:tcPr>
            <w:tcW w:w="2970" w:type="dxa"/>
            <w:tcBorders>
              <w:top w:val="single" w:sz="6" w:space="0" w:color="auto"/>
              <w:left w:val="single" w:sz="6" w:space="0" w:color="auto"/>
              <w:bottom w:val="single" w:sz="6" w:space="0" w:color="auto"/>
              <w:right w:val="single" w:sz="6" w:space="0" w:color="auto"/>
            </w:tcBorders>
          </w:tcPr>
          <w:p w14:paraId="676E2F56" w14:textId="1E91A1C8" w:rsidR="006A0101" w:rsidRPr="003548DD" w:rsidRDefault="006A0101" w:rsidP="006A0101">
            <w:pPr>
              <w:autoSpaceDE w:val="0"/>
              <w:autoSpaceDN w:val="0"/>
              <w:adjustRightInd w:val="0"/>
              <w:rPr>
                <w:rFonts w:ascii="Calibri" w:eastAsiaTheme="minorHAnsi" w:hAnsi="Calibri" w:cs="Calibri"/>
                <w:color w:val="000000"/>
                <w:sz w:val="22"/>
                <w:szCs w:val="22"/>
              </w:rPr>
            </w:pPr>
            <w:r>
              <w:rPr>
                <w:rFonts w:ascii="Calibri" w:eastAsiaTheme="minorHAnsi" w:hAnsi="Calibri" w:cs="Calibri"/>
                <w:color w:val="000000"/>
                <w:sz w:val="22"/>
                <w:szCs w:val="22"/>
              </w:rPr>
              <w:t>OIL LEVEL</w:t>
            </w:r>
          </w:p>
        </w:tc>
      </w:tr>
    </w:tbl>
    <w:p w14:paraId="34347D64" w14:textId="0A0448D2" w:rsidR="008F4236" w:rsidRPr="003548DD" w:rsidRDefault="00724A92" w:rsidP="00820718">
      <w:pPr>
        <w:tabs>
          <w:tab w:val="right" w:pos="8100"/>
        </w:tabs>
        <w:rPr>
          <w:rStyle w:val="TitleChar"/>
          <w:rFonts w:ascii="Arial" w:hAnsi="Arial" w:cs="Arial"/>
          <w:sz w:val="28"/>
          <w:szCs w:val="28"/>
        </w:rPr>
      </w:pPr>
      <w:r w:rsidRPr="003548DD">
        <w:rPr>
          <w:rStyle w:val="TitleChar"/>
          <w:rFonts w:ascii="Arial" w:hAnsi="Arial" w:cs="Arial"/>
          <w:sz w:val="28"/>
          <w:szCs w:val="28"/>
        </w:rPr>
        <w:t>INVENTORY SHEET</w:t>
      </w:r>
    </w:p>
    <w:p w14:paraId="401B1F39" w14:textId="77777777" w:rsidR="003A567D" w:rsidRPr="003548DD" w:rsidRDefault="003A567D" w:rsidP="00820718">
      <w:pPr>
        <w:tabs>
          <w:tab w:val="right" w:pos="8100"/>
        </w:tabs>
        <w:rPr>
          <w:rStyle w:val="TitleChar"/>
          <w:rFonts w:ascii="Arial" w:hAnsi="Arial" w:cs="Arial"/>
          <w:sz w:val="24"/>
          <w:szCs w:val="24"/>
        </w:rPr>
      </w:pPr>
    </w:p>
    <w:p w14:paraId="18135862" w14:textId="77777777" w:rsidR="003A567D" w:rsidRPr="003548DD" w:rsidRDefault="003A567D" w:rsidP="00820718">
      <w:pPr>
        <w:tabs>
          <w:tab w:val="right" w:pos="8100"/>
        </w:tabs>
        <w:rPr>
          <w:rStyle w:val="TitleChar"/>
          <w:rFonts w:ascii="Arial" w:hAnsi="Arial" w:cs="Arial"/>
          <w:sz w:val="24"/>
          <w:szCs w:val="24"/>
        </w:rPr>
      </w:pPr>
    </w:p>
    <w:tbl>
      <w:tblPr>
        <w:tblStyle w:val="TableGrid"/>
        <w:tblW w:w="0" w:type="auto"/>
        <w:tblLook w:val="04A0" w:firstRow="1" w:lastRow="0" w:firstColumn="1" w:lastColumn="0" w:noHBand="0" w:noVBand="1"/>
      </w:tblPr>
      <w:tblGrid>
        <w:gridCol w:w="1908"/>
        <w:gridCol w:w="1170"/>
        <w:gridCol w:w="1282"/>
        <w:gridCol w:w="1283"/>
        <w:gridCol w:w="1282"/>
        <w:gridCol w:w="1283"/>
        <w:gridCol w:w="1368"/>
      </w:tblGrid>
      <w:tr w:rsidR="00204ED9" w:rsidRPr="003548DD" w14:paraId="3F99113D" w14:textId="77777777" w:rsidTr="00FC1B26">
        <w:tc>
          <w:tcPr>
            <w:tcW w:w="1908" w:type="dxa"/>
          </w:tcPr>
          <w:p w14:paraId="3ECC87E2" w14:textId="57536205" w:rsidR="00204ED9" w:rsidRPr="003548DD" w:rsidRDefault="00204ED9" w:rsidP="00820718">
            <w:pPr>
              <w:tabs>
                <w:tab w:val="right" w:pos="8100"/>
              </w:tabs>
              <w:rPr>
                <w:rStyle w:val="TitleChar"/>
                <w:rFonts w:ascii="Arial" w:hAnsi="Arial" w:cs="Arial"/>
                <w:sz w:val="24"/>
                <w:szCs w:val="24"/>
              </w:rPr>
            </w:pPr>
            <w:r w:rsidRPr="003548DD">
              <w:rPr>
                <w:rStyle w:val="TitleChar"/>
                <w:rFonts w:ascii="Arial" w:hAnsi="Arial" w:cs="Arial"/>
                <w:sz w:val="24"/>
                <w:szCs w:val="24"/>
              </w:rPr>
              <w:t>Initial Inventory</w:t>
            </w:r>
          </w:p>
        </w:tc>
        <w:tc>
          <w:tcPr>
            <w:tcW w:w="1170" w:type="dxa"/>
          </w:tcPr>
          <w:p w14:paraId="5CF5C48B" w14:textId="77777777" w:rsidR="00FC1B26" w:rsidRPr="003548DD" w:rsidRDefault="00FC1B26" w:rsidP="00820718">
            <w:pPr>
              <w:tabs>
                <w:tab w:val="right" w:pos="8100"/>
              </w:tabs>
              <w:rPr>
                <w:rStyle w:val="TitleChar"/>
                <w:rFonts w:ascii="Arial" w:hAnsi="Arial" w:cs="Arial"/>
                <w:sz w:val="24"/>
                <w:szCs w:val="24"/>
              </w:rPr>
            </w:pPr>
          </w:p>
          <w:p w14:paraId="4785B30E" w14:textId="32705C43" w:rsidR="00204ED9" w:rsidRPr="003548DD" w:rsidRDefault="00204ED9" w:rsidP="00820718">
            <w:pPr>
              <w:tabs>
                <w:tab w:val="right" w:pos="8100"/>
              </w:tabs>
              <w:rPr>
                <w:rStyle w:val="TitleChar"/>
                <w:rFonts w:ascii="Arial" w:hAnsi="Arial" w:cs="Arial"/>
                <w:sz w:val="24"/>
                <w:szCs w:val="24"/>
              </w:rPr>
            </w:pPr>
            <w:r w:rsidRPr="003548DD">
              <w:rPr>
                <w:rStyle w:val="TitleChar"/>
                <w:rFonts w:ascii="Arial" w:hAnsi="Arial" w:cs="Arial"/>
                <w:sz w:val="24"/>
                <w:szCs w:val="24"/>
              </w:rPr>
              <w:t>Date</w:t>
            </w:r>
          </w:p>
        </w:tc>
        <w:tc>
          <w:tcPr>
            <w:tcW w:w="1282" w:type="dxa"/>
          </w:tcPr>
          <w:p w14:paraId="6F3304A3"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1345D847"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7986E764"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767F218"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79BF6BD7" w14:textId="0F475EEE" w:rsidR="00204ED9" w:rsidRPr="003548DD" w:rsidRDefault="00204ED9" w:rsidP="00820718">
            <w:pPr>
              <w:tabs>
                <w:tab w:val="right" w:pos="8100"/>
              </w:tabs>
              <w:rPr>
                <w:rStyle w:val="TitleChar"/>
                <w:rFonts w:ascii="Arial" w:hAnsi="Arial" w:cs="Arial"/>
                <w:sz w:val="24"/>
                <w:szCs w:val="24"/>
              </w:rPr>
            </w:pPr>
            <w:r w:rsidRPr="003548DD">
              <w:rPr>
                <w:rStyle w:val="TitleChar"/>
                <w:rFonts w:ascii="Arial" w:hAnsi="Arial" w:cs="Arial"/>
                <w:sz w:val="24"/>
                <w:szCs w:val="24"/>
              </w:rPr>
              <w:t>Final Inventory</w:t>
            </w:r>
          </w:p>
        </w:tc>
      </w:tr>
      <w:tr w:rsidR="00204ED9" w:rsidRPr="003548DD" w14:paraId="35FB3F38" w14:textId="77777777" w:rsidTr="00FC1B26">
        <w:tc>
          <w:tcPr>
            <w:tcW w:w="1908" w:type="dxa"/>
          </w:tcPr>
          <w:p w14:paraId="6E372DFE"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55EC6B7F"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69E4DBA6"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0BCB5A75"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1359E43E"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7A95D8AA"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61A5F029"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3D2661D5" w14:textId="77777777" w:rsidTr="00FC1B26">
        <w:tc>
          <w:tcPr>
            <w:tcW w:w="1908" w:type="dxa"/>
          </w:tcPr>
          <w:p w14:paraId="02B51785"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78540A6D"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B20F1E2"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9EC4670"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085720A4"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118BE0EA"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3E40205D"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7F34D712" w14:textId="77777777" w:rsidTr="00FC1B26">
        <w:tc>
          <w:tcPr>
            <w:tcW w:w="1908" w:type="dxa"/>
          </w:tcPr>
          <w:p w14:paraId="0483FE40"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56BD96DE"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251B6A3"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53D86BF2"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30B20FDC"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3A1748CF"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2A50F788"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3A39DE75" w14:textId="77777777" w:rsidTr="00FC1B26">
        <w:tc>
          <w:tcPr>
            <w:tcW w:w="1908" w:type="dxa"/>
          </w:tcPr>
          <w:p w14:paraId="292BD65C"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11CB54FA"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087AE39"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30338B69"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47818A8"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E56B2E2"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6F195760"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5DC54D3E" w14:textId="77777777" w:rsidTr="00FC1B26">
        <w:tc>
          <w:tcPr>
            <w:tcW w:w="1908" w:type="dxa"/>
          </w:tcPr>
          <w:p w14:paraId="59180D96"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0ACE2097"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20C50651"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1901383"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F496A5F"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E8299EC"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0357E3A8"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10185A40" w14:textId="77777777" w:rsidTr="00FC1B26">
        <w:tc>
          <w:tcPr>
            <w:tcW w:w="1908" w:type="dxa"/>
          </w:tcPr>
          <w:p w14:paraId="7531199D"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77B090EC"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BB4955C"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69D2CC5A"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56F6820B"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9E7C8AC"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5C0A3ECE"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2168509C" w14:textId="77777777" w:rsidTr="00FC1B26">
        <w:tc>
          <w:tcPr>
            <w:tcW w:w="1908" w:type="dxa"/>
          </w:tcPr>
          <w:p w14:paraId="114B14EE"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086EB379"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19E7E79A"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70ACACB9"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2B6B34BD"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AD2F021"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1953080B"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67357236" w14:textId="77777777" w:rsidTr="00FC1B26">
        <w:tc>
          <w:tcPr>
            <w:tcW w:w="1908" w:type="dxa"/>
          </w:tcPr>
          <w:p w14:paraId="4EDCD777"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0942E08D"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65AD3F69"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2669635"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749D3AC7"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EE4E817"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3EA8A7AD"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6BF89321" w14:textId="77777777" w:rsidTr="00FC1B26">
        <w:tc>
          <w:tcPr>
            <w:tcW w:w="1908" w:type="dxa"/>
          </w:tcPr>
          <w:p w14:paraId="6F4E0CB2" w14:textId="77777777" w:rsidR="00204ED9" w:rsidRPr="003548DD" w:rsidRDefault="00204ED9" w:rsidP="00820718">
            <w:pPr>
              <w:tabs>
                <w:tab w:val="right" w:pos="8100"/>
              </w:tabs>
              <w:rPr>
                <w:rStyle w:val="TitleChar"/>
                <w:rFonts w:ascii="Arial" w:hAnsi="Arial" w:cs="Arial"/>
                <w:sz w:val="24"/>
                <w:szCs w:val="24"/>
              </w:rPr>
            </w:pPr>
          </w:p>
        </w:tc>
        <w:tc>
          <w:tcPr>
            <w:tcW w:w="1170" w:type="dxa"/>
          </w:tcPr>
          <w:p w14:paraId="2049EEF2"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4F606B24"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40FB2AE1" w14:textId="77777777" w:rsidR="00204ED9" w:rsidRPr="003548DD" w:rsidRDefault="00204ED9" w:rsidP="00820718">
            <w:pPr>
              <w:tabs>
                <w:tab w:val="right" w:pos="8100"/>
              </w:tabs>
              <w:rPr>
                <w:rStyle w:val="TitleChar"/>
                <w:rFonts w:ascii="Arial" w:hAnsi="Arial" w:cs="Arial"/>
                <w:sz w:val="24"/>
                <w:szCs w:val="24"/>
              </w:rPr>
            </w:pPr>
          </w:p>
        </w:tc>
        <w:tc>
          <w:tcPr>
            <w:tcW w:w="1282" w:type="dxa"/>
          </w:tcPr>
          <w:p w14:paraId="7EA8DBAB" w14:textId="77777777" w:rsidR="00204ED9" w:rsidRPr="003548DD" w:rsidRDefault="00204ED9" w:rsidP="00820718">
            <w:pPr>
              <w:tabs>
                <w:tab w:val="right" w:pos="8100"/>
              </w:tabs>
              <w:rPr>
                <w:rStyle w:val="TitleChar"/>
                <w:rFonts w:ascii="Arial" w:hAnsi="Arial" w:cs="Arial"/>
                <w:sz w:val="24"/>
                <w:szCs w:val="24"/>
              </w:rPr>
            </w:pPr>
          </w:p>
        </w:tc>
        <w:tc>
          <w:tcPr>
            <w:tcW w:w="1283" w:type="dxa"/>
          </w:tcPr>
          <w:p w14:paraId="2F001879" w14:textId="77777777" w:rsidR="00204ED9" w:rsidRPr="003548DD" w:rsidRDefault="00204ED9" w:rsidP="00820718">
            <w:pPr>
              <w:tabs>
                <w:tab w:val="right" w:pos="8100"/>
              </w:tabs>
              <w:rPr>
                <w:rStyle w:val="TitleChar"/>
                <w:rFonts w:ascii="Arial" w:hAnsi="Arial" w:cs="Arial"/>
                <w:sz w:val="24"/>
                <w:szCs w:val="24"/>
              </w:rPr>
            </w:pPr>
          </w:p>
        </w:tc>
        <w:tc>
          <w:tcPr>
            <w:tcW w:w="1368" w:type="dxa"/>
          </w:tcPr>
          <w:p w14:paraId="31B79C6B" w14:textId="77777777" w:rsidR="00204ED9" w:rsidRPr="003548DD" w:rsidRDefault="00204ED9" w:rsidP="00820718">
            <w:pPr>
              <w:tabs>
                <w:tab w:val="right" w:pos="8100"/>
              </w:tabs>
              <w:rPr>
                <w:rStyle w:val="TitleChar"/>
                <w:rFonts w:ascii="Arial" w:hAnsi="Arial" w:cs="Arial"/>
                <w:sz w:val="24"/>
                <w:szCs w:val="24"/>
              </w:rPr>
            </w:pPr>
          </w:p>
        </w:tc>
      </w:tr>
      <w:tr w:rsidR="00204ED9" w:rsidRPr="003548DD" w14:paraId="6CD110F8" w14:textId="77777777" w:rsidTr="00FC1B26">
        <w:tc>
          <w:tcPr>
            <w:tcW w:w="1908" w:type="dxa"/>
          </w:tcPr>
          <w:p w14:paraId="2A169EE5"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40DA80FF"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9938D4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C9ECF8D"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38D455E"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5DAAE543"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002A2B70"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0AF16F95" w14:textId="77777777" w:rsidTr="00FC1B26">
        <w:tc>
          <w:tcPr>
            <w:tcW w:w="1908" w:type="dxa"/>
          </w:tcPr>
          <w:p w14:paraId="3594A331"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2457023"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5CEBA051"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567226B4"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443BB14"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56CD97C"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1BE0678E"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2993683F" w14:textId="77777777" w:rsidTr="00FC1B26">
        <w:tc>
          <w:tcPr>
            <w:tcW w:w="1908" w:type="dxa"/>
          </w:tcPr>
          <w:p w14:paraId="7F9F74CF"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3511ADE"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9807F40"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519EBAD4"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5172252A"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308A768"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1E0B10E2"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423CFFF6" w14:textId="77777777" w:rsidTr="00FC1B26">
        <w:tc>
          <w:tcPr>
            <w:tcW w:w="1908" w:type="dxa"/>
          </w:tcPr>
          <w:p w14:paraId="3ECFE682"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48CAF041"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2C6FBE16"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55DC2EFA"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B03169E"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0879785"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2CCCA75A"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4301A32E" w14:textId="77777777" w:rsidTr="00FC1B26">
        <w:tc>
          <w:tcPr>
            <w:tcW w:w="1908" w:type="dxa"/>
          </w:tcPr>
          <w:p w14:paraId="3328F221"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44DDA305"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5C3D827"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54801C5"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678C5D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24AE329"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5DF960C1"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2323F167" w14:textId="77777777" w:rsidTr="00FC1B26">
        <w:tc>
          <w:tcPr>
            <w:tcW w:w="1908" w:type="dxa"/>
          </w:tcPr>
          <w:p w14:paraId="2E80CC6F"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1E2F8F19"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21918495"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697FB14"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F881BE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53A2A356"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21610C5C"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1AEF3442" w14:textId="77777777" w:rsidTr="00FC1B26">
        <w:tc>
          <w:tcPr>
            <w:tcW w:w="1908" w:type="dxa"/>
          </w:tcPr>
          <w:p w14:paraId="2737C4F7"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18BFC97"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26603ED"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EB1511E"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2381EAAE"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A14D593"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1C52435E"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79F22240" w14:textId="77777777" w:rsidTr="00FC1B26">
        <w:tc>
          <w:tcPr>
            <w:tcW w:w="1908" w:type="dxa"/>
          </w:tcPr>
          <w:p w14:paraId="4E1CAF74"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3D83E0BB"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7512A3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FCC85D9"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437ACD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6EDF013"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411FBF13"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7BC1242C" w14:textId="77777777" w:rsidTr="00FC1B26">
        <w:tc>
          <w:tcPr>
            <w:tcW w:w="1908" w:type="dxa"/>
          </w:tcPr>
          <w:p w14:paraId="525F694F"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3157D2C4"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13D859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003ACA46"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A6E9FCA"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30F509B6"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4382609C"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5BD054DC" w14:textId="77777777" w:rsidTr="00FC1B26">
        <w:tc>
          <w:tcPr>
            <w:tcW w:w="1908" w:type="dxa"/>
          </w:tcPr>
          <w:p w14:paraId="71190767"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683DEB2F"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2A745227"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B80611B"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71A38D4"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402E5B2"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5E32BED8"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52FB3F48" w14:textId="77777777" w:rsidTr="00FC1B26">
        <w:tc>
          <w:tcPr>
            <w:tcW w:w="1908" w:type="dxa"/>
          </w:tcPr>
          <w:p w14:paraId="43B8458D"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0F5110C9"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33FDAB56"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5A2E48D"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526B4A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8EE9801"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244A5713"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24201429" w14:textId="77777777" w:rsidTr="00FC1B26">
        <w:tc>
          <w:tcPr>
            <w:tcW w:w="1908" w:type="dxa"/>
          </w:tcPr>
          <w:p w14:paraId="52B3BA02"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53F3D2A4"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4BE4B75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05A75AD"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496124F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ED5187D"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401942AF"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0FD0D241" w14:textId="77777777" w:rsidTr="00FC1B26">
        <w:tc>
          <w:tcPr>
            <w:tcW w:w="1908" w:type="dxa"/>
          </w:tcPr>
          <w:p w14:paraId="0A6DB0E1"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D27543F"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58D7CAAE"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9874E39"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6D0D8D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51AAA49"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3B037CA0"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4A0797ED" w14:textId="77777777" w:rsidTr="00FC1B26">
        <w:tc>
          <w:tcPr>
            <w:tcW w:w="1908" w:type="dxa"/>
          </w:tcPr>
          <w:p w14:paraId="671D2BA6"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65207D8F"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2A7DB343"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3352E2CA"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DD323D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7813D63C"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2C0EACCA"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30FC0040" w14:textId="77777777" w:rsidTr="00FC1B26">
        <w:tc>
          <w:tcPr>
            <w:tcW w:w="1908" w:type="dxa"/>
          </w:tcPr>
          <w:p w14:paraId="15A4FC2C"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756AD296"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E1DC3F3"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76F2F3B3"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17C239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726E6AF0"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11096889"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1B273769" w14:textId="77777777" w:rsidTr="00FC1B26">
        <w:tc>
          <w:tcPr>
            <w:tcW w:w="1908" w:type="dxa"/>
          </w:tcPr>
          <w:p w14:paraId="52A90F22"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3AB65F6C"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177846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12053C4"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303A5DF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A32E6C1"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1DCB4BCA"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5A082E2C" w14:textId="77777777" w:rsidTr="00FC1B26">
        <w:tc>
          <w:tcPr>
            <w:tcW w:w="1908" w:type="dxa"/>
          </w:tcPr>
          <w:p w14:paraId="7FF68575"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F6AE03A"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3228DB53"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472D937"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2503F98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489AFFA"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5130D92B"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09438DFB" w14:textId="77777777" w:rsidTr="00FC1B26">
        <w:tc>
          <w:tcPr>
            <w:tcW w:w="1908" w:type="dxa"/>
          </w:tcPr>
          <w:p w14:paraId="54424D79"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0EA30343"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EC0CED3"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5CB31F1"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3F47DAB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29E9B76"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59BED6CE"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0EAA8397" w14:textId="77777777" w:rsidTr="00FC1B26">
        <w:tc>
          <w:tcPr>
            <w:tcW w:w="1908" w:type="dxa"/>
          </w:tcPr>
          <w:p w14:paraId="7B9A8A6C"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72BD46DE"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254B9BE"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7669B0B"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656D9D9"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CF04668"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18C9BED4"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42EEC608" w14:textId="77777777" w:rsidTr="00FC1B26">
        <w:tc>
          <w:tcPr>
            <w:tcW w:w="1908" w:type="dxa"/>
          </w:tcPr>
          <w:p w14:paraId="3679ABEB"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74C53886"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4D166AE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70112F35"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5E4D030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B7A30A2"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29A891D1"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1DB84BF5" w14:textId="77777777" w:rsidTr="00FC1B26">
        <w:tc>
          <w:tcPr>
            <w:tcW w:w="1908" w:type="dxa"/>
          </w:tcPr>
          <w:p w14:paraId="5A920E3B"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3038DD87"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09753B2"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8728A5D"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D32DC2F"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23360571"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6A7B7805"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13BF0422" w14:textId="77777777" w:rsidTr="00FC1B26">
        <w:tc>
          <w:tcPr>
            <w:tcW w:w="1908" w:type="dxa"/>
          </w:tcPr>
          <w:p w14:paraId="0B8ED21F"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011FAE95"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377929E6"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3E4936FF"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19CF9CCC"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4CBEEE83"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53D0FE77"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77B1843B" w14:textId="77777777" w:rsidTr="00FC1B26">
        <w:tc>
          <w:tcPr>
            <w:tcW w:w="1908" w:type="dxa"/>
          </w:tcPr>
          <w:p w14:paraId="7A1C821B"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32B83A06"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096C787"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3716D99"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1863B1C"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5966150"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4520001F"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5D058A34" w14:textId="77777777" w:rsidTr="00FC1B26">
        <w:tc>
          <w:tcPr>
            <w:tcW w:w="1908" w:type="dxa"/>
          </w:tcPr>
          <w:p w14:paraId="35AD8D5F"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5E155831"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3E5321B"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3AC01BA3"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6F1105B"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190D7297"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33F1C454"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5892ADEC" w14:textId="77777777" w:rsidTr="00FC1B26">
        <w:tc>
          <w:tcPr>
            <w:tcW w:w="1908" w:type="dxa"/>
          </w:tcPr>
          <w:p w14:paraId="2341A24A"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7FBBB10"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F4427E8"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74BBD9FA"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65A63ED5"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35C56AB0"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719ABEB2"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6D6959C6" w14:textId="77777777" w:rsidTr="00FC1B26">
        <w:tc>
          <w:tcPr>
            <w:tcW w:w="1908" w:type="dxa"/>
          </w:tcPr>
          <w:p w14:paraId="7D83004E"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25AFA980"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5F064793"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0EF4B576"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5CE22849"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B30701A"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3C4991C0" w14:textId="77777777" w:rsidR="00204ED9" w:rsidRPr="003548DD" w:rsidRDefault="00204ED9" w:rsidP="00577EB8">
            <w:pPr>
              <w:tabs>
                <w:tab w:val="right" w:pos="8100"/>
              </w:tabs>
              <w:jc w:val="center"/>
              <w:rPr>
                <w:rStyle w:val="TitleChar"/>
                <w:rFonts w:ascii="Arial" w:hAnsi="Arial" w:cs="Arial"/>
                <w:sz w:val="24"/>
                <w:szCs w:val="24"/>
              </w:rPr>
            </w:pPr>
          </w:p>
        </w:tc>
      </w:tr>
      <w:tr w:rsidR="00204ED9" w:rsidRPr="003548DD" w14:paraId="50ACE879" w14:textId="77777777" w:rsidTr="00FC1B26">
        <w:tc>
          <w:tcPr>
            <w:tcW w:w="1908" w:type="dxa"/>
          </w:tcPr>
          <w:p w14:paraId="7DD01705" w14:textId="77777777" w:rsidR="00204ED9" w:rsidRPr="003548DD" w:rsidRDefault="00204ED9" w:rsidP="00577EB8">
            <w:pPr>
              <w:tabs>
                <w:tab w:val="right" w:pos="8100"/>
              </w:tabs>
              <w:jc w:val="center"/>
              <w:rPr>
                <w:rStyle w:val="TitleChar"/>
                <w:rFonts w:ascii="Arial" w:hAnsi="Arial" w:cs="Arial"/>
                <w:sz w:val="24"/>
                <w:szCs w:val="24"/>
              </w:rPr>
            </w:pPr>
          </w:p>
        </w:tc>
        <w:tc>
          <w:tcPr>
            <w:tcW w:w="1170" w:type="dxa"/>
          </w:tcPr>
          <w:p w14:paraId="3310103B"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0A4B7331"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0B8EC46B" w14:textId="77777777" w:rsidR="00204ED9" w:rsidRPr="003548DD" w:rsidRDefault="00204ED9" w:rsidP="00577EB8">
            <w:pPr>
              <w:tabs>
                <w:tab w:val="right" w:pos="8100"/>
              </w:tabs>
              <w:jc w:val="center"/>
              <w:rPr>
                <w:rStyle w:val="TitleChar"/>
                <w:rFonts w:ascii="Arial" w:hAnsi="Arial" w:cs="Arial"/>
                <w:sz w:val="24"/>
                <w:szCs w:val="24"/>
              </w:rPr>
            </w:pPr>
          </w:p>
        </w:tc>
        <w:tc>
          <w:tcPr>
            <w:tcW w:w="1282" w:type="dxa"/>
          </w:tcPr>
          <w:p w14:paraId="7F11F763" w14:textId="77777777" w:rsidR="00204ED9" w:rsidRPr="003548DD" w:rsidRDefault="00204ED9" w:rsidP="00577EB8">
            <w:pPr>
              <w:tabs>
                <w:tab w:val="right" w:pos="8100"/>
              </w:tabs>
              <w:jc w:val="center"/>
              <w:rPr>
                <w:rStyle w:val="TitleChar"/>
                <w:rFonts w:ascii="Arial" w:hAnsi="Arial" w:cs="Arial"/>
                <w:sz w:val="24"/>
                <w:szCs w:val="24"/>
              </w:rPr>
            </w:pPr>
          </w:p>
        </w:tc>
        <w:tc>
          <w:tcPr>
            <w:tcW w:w="1283" w:type="dxa"/>
          </w:tcPr>
          <w:p w14:paraId="6F4C8BD8" w14:textId="77777777" w:rsidR="00204ED9" w:rsidRPr="003548DD" w:rsidRDefault="00204ED9" w:rsidP="00577EB8">
            <w:pPr>
              <w:tabs>
                <w:tab w:val="right" w:pos="8100"/>
              </w:tabs>
              <w:jc w:val="center"/>
              <w:rPr>
                <w:rStyle w:val="TitleChar"/>
                <w:rFonts w:ascii="Arial" w:hAnsi="Arial" w:cs="Arial"/>
                <w:sz w:val="24"/>
                <w:szCs w:val="24"/>
              </w:rPr>
            </w:pPr>
          </w:p>
        </w:tc>
        <w:tc>
          <w:tcPr>
            <w:tcW w:w="1368" w:type="dxa"/>
          </w:tcPr>
          <w:p w14:paraId="669DD979" w14:textId="77777777" w:rsidR="00204ED9" w:rsidRPr="003548DD" w:rsidRDefault="00204ED9" w:rsidP="00577EB8">
            <w:pPr>
              <w:tabs>
                <w:tab w:val="right" w:pos="8100"/>
              </w:tabs>
              <w:jc w:val="center"/>
              <w:rPr>
                <w:rStyle w:val="TitleChar"/>
                <w:rFonts w:ascii="Arial" w:hAnsi="Arial" w:cs="Arial"/>
                <w:sz w:val="24"/>
                <w:szCs w:val="24"/>
              </w:rPr>
            </w:pPr>
          </w:p>
        </w:tc>
      </w:tr>
    </w:tbl>
    <w:p w14:paraId="5D6F4DD5" w14:textId="77777777" w:rsidR="003A567D" w:rsidRPr="003548DD" w:rsidRDefault="003A567D" w:rsidP="00577EB8">
      <w:pPr>
        <w:tabs>
          <w:tab w:val="right" w:pos="8100"/>
        </w:tabs>
        <w:jc w:val="center"/>
        <w:rPr>
          <w:rStyle w:val="TitleChar"/>
          <w:rFonts w:ascii="Arial" w:hAnsi="Arial" w:cs="Arial"/>
          <w:sz w:val="24"/>
          <w:szCs w:val="24"/>
        </w:rPr>
      </w:pPr>
    </w:p>
    <w:p w14:paraId="4AB8F80B" w14:textId="77777777" w:rsidR="003A567D" w:rsidRPr="003548DD" w:rsidRDefault="003A567D" w:rsidP="0053029E">
      <w:pPr>
        <w:tabs>
          <w:tab w:val="right" w:pos="8100"/>
        </w:tabs>
        <w:rPr>
          <w:rStyle w:val="TitleChar"/>
          <w:rFonts w:ascii="Arial" w:hAnsi="Arial" w:cs="Arial"/>
          <w:sz w:val="24"/>
          <w:szCs w:val="24"/>
        </w:rPr>
      </w:pPr>
    </w:p>
    <w:p w14:paraId="26C9CE7F" w14:textId="77777777" w:rsidR="00204ED9" w:rsidRPr="003548DD" w:rsidRDefault="00204ED9" w:rsidP="0053029E">
      <w:pPr>
        <w:tabs>
          <w:tab w:val="right" w:pos="8100"/>
        </w:tabs>
        <w:rPr>
          <w:rStyle w:val="TitleChar"/>
          <w:rFonts w:ascii="Arial" w:hAnsi="Arial" w:cs="Arial"/>
          <w:sz w:val="24"/>
          <w:szCs w:val="24"/>
        </w:rPr>
      </w:pPr>
    </w:p>
    <w:p w14:paraId="2703AFA9" w14:textId="77777777" w:rsidR="00204ED9" w:rsidRPr="00B86722" w:rsidRDefault="00204ED9" w:rsidP="0053029E">
      <w:pPr>
        <w:tabs>
          <w:tab w:val="right" w:pos="8100"/>
        </w:tabs>
        <w:rPr>
          <w:rStyle w:val="TitleChar"/>
          <w:rFonts w:ascii="Arial" w:hAnsi="Arial" w:cs="Arial"/>
          <w:sz w:val="24"/>
          <w:szCs w:val="24"/>
        </w:rPr>
      </w:pPr>
    </w:p>
    <w:p w14:paraId="62578D5D" w14:textId="77777777" w:rsidR="003A567D" w:rsidRPr="00B86722" w:rsidRDefault="003A567D" w:rsidP="0053029E">
      <w:pPr>
        <w:tabs>
          <w:tab w:val="right" w:pos="8100"/>
        </w:tabs>
        <w:rPr>
          <w:rStyle w:val="TitleChar"/>
          <w:rFonts w:ascii="Arial" w:hAnsi="Arial" w:cs="Arial"/>
          <w:sz w:val="24"/>
          <w:szCs w:val="24"/>
        </w:rPr>
      </w:pPr>
    </w:p>
    <w:p w14:paraId="241F4AFF" w14:textId="17C380C5" w:rsidR="006052C7" w:rsidRPr="00B86722" w:rsidRDefault="00CB2755" w:rsidP="00577EB8">
      <w:pPr>
        <w:tabs>
          <w:tab w:val="right" w:pos="8100"/>
        </w:tabs>
        <w:jc w:val="center"/>
        <w:rPr>
          <w:rFonts w:ascii="Arial" w:hAnsi="Arial" w:cs="Arial"/>
          <w:b/>
          <w:bCs/>
          <w:kern w:val="28"/>
        </w:rPr>
      </w:pPr>
      <w:r w:rsidRPr="00B86722">
        <w:rPr>
          <w:rStyle w:val="TitleChar"/>
          <w:rFonts w:ascii="Arial" w:hAnsi="Arial" w:cs="Arial"/>
          <w:sz w:val="24"/>
          <w:szCs w:val="24"/>
        </w:rPr>
        <w:t xml:space="preserve">TEMPERATURE GUIDES </w:t>
      </w:r>
      <w:r w:rsidR="00222AE7" w:rsidRPr="00B86722">
        <w:rPr>
          <w:rStyle w:val="TitleChar"/>
          <w:rFonts w:ascii="Arial" w:hAnsi="Arial" w:cs="Arial"/>
          <w:sz w:val="24"/>
          <w:szCs w:val="24"/>
        </w:rPr>
        <w:t>FOR COOKING AND STORAGE</w:t>
      </w:r>
    </w:p>
    <w:p w14:paraId="08163F78" w14:textId="77777777" w:rsidR="001F6E82" w:rsidRPr="003548DD" w:rsidRDefault="001F6E82" w:rsidP="00661E08">
      <w:pPr>
        <w:spacing w:after="200" w:line="276" w:lineRule="auto"/>
        <w:rPr>
          <w:rFonts w:ascii="Arial" w:eastAsiaTheme="minorHAnsi" w:hAnsi="Arial" w:cs="Arial"/>
          <w:b/>
        </w:rPr>
      </w:pPr>
    </w:p>
    <w:p w14:paraId="0C2B3478" w14:textId="69ECA3AB" w:rsidR="0060418B" w:rsidRPr="003548DD" w:rsidRDefault="000A64F4" w:rsidP="000D6B81">
      <w:pPr>
        <w:spacing w:after="200" w:line="276" w:lineRule="auto"/>
        <w:jc w:val="center"/>
        <w:rPr>
          <w:rFonts w:ascii="Arial" w:eastAsiaTheme="minorHAnsi" w:hAnsi="Arial" w:cs="Arial"/>
          <w:b/>
        </w:rPr>
      </w:pPr>
      <w:r w:rsidRPr="003548DD">
        <w:rPr>
          <w:noProof/>
        </w:rPr>
        <w:drawing>
          <wp:inline distT="0" distB="0" distL="0" distR="0" wp14:anchorId="50CFF679" wp14:editId="2A845538">
            <wp:extent cx="5991225" cy="5860830"/>
            <wp:effectExtent l="0" t="0" r="0" b="6985"/>
            <wp:docPr id="35" name="Picture 3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9440" cy="5868867"/>
                    </a:xfrm>
                    <a:prstGeom prst="rect">
                      <a:avLst/>
                    </a:prstGeom>
                    <a:noFill/>
                    <a:ln>
                      <a:noFill/>
                    </a:ln>
                  </pic:spPr>
                </pic:pic>
              </a:graphicData>
            </a:graphic>
          </wp:inline>
        </w:drawing>
      </w:r>
    </w:p>
    <w:p w14:paraId="4284AAF4" w14:textId="77777777" w:rsidR="0060418B" w:rsidRPr="003548DD" w:rsidRDefault="0060418B" w:rsidP="000D6B81">
      <w:pPr>
        <w:spacing w:after="200" w:line="276" w:lineRule="auto"/>
        <w:jc w:val="center"/>
        <w:rPr>
          <w:rFonts w:ascii="Arial" w:eastAsiaTheme="minorHAnsi" w:hAnsi="Arial" w:cs="Arial"/>
          <w:b/>
        </w:rPr>
      </w:pPr>
    </w:p>
    <w:p w14:paraId="522CCB5B" w14:textId="77777777" w:rsidR="0060418B" w:rsidRPr="003548DD" w:rsidRDefault="0060418B" w:rsidP="000D6B81">
      <w:pPr>
        <w:spacing w:after="200" w:line="276" w:lineRule="auto"/>
        <w:jc w:val="center"/>
        <w:rPr>
          <w:rFonts w:ascii="Arial" w:eastAsiaTheme="minorHAnsi" w:hAnsi="Arial" w:cs="Arial"/>
          <w:b/>
        </w:rPr>
      </w:pPr>
    </w:p>
    <w:p w14:paraId="70DB9A38" w14:textId="77777777" w:rsidR="0060418B" w:rsidRPr="003548DD" w:rsidRDefault="0060418B" w:rsidP="000D6B81">
      <w:pPr>
        <w:spacing w:after="200" w:line="276" w:lineRule="auto"/>
        <w:jc w:val="center"/>
        <w:rPr>
          <w:rFonts w:ascii="Arial" w:eastAsiaTheme="minorHAnsi" w:hAnsi="Arial" w:cs="Arial"/>
          <w:b/>
        </w:rPr>
      </w:pPr>
    </w:p>
    <w:p w14:paraId="233A82A3" w14:textId="56867E85" w:rsidR="0060418B" w:rsidRPr="003548DD" w:rsidRDefault="006776DD" w:rsidP="000D6B81">
      <w:pPr>
        <w:spacing w:after="200" w:line="276" w:lineRule="auto"/>
        <w:jc w:val="center"/>
        <w:rPr>
          <w:rFonts w:ascii="Arial" w:eastAsiaTheme="minorHAnsi" w:hAnsi="Arial" w:cs="Arial"/>
          <w:b/>
        </w:rPr>
      </w:pPr>
      <w:r w:rsidRPr="003548DD">
        <w:rPr>
          <w:noProof/>
        </w:rPr>
        <w:drawing>
          <wp:anchor distT="0" distB="0" distL="114300" distR="114300" simplePos="0" relativeHeight="251668480" behindDoc="1" locked="0" layoutInCell="1" allowOverlap="1" wp14:anchorId="00B0A4B7" wp14:editId="4D30ED8C">
            <wp:simplePos x="0" y="0"/>
            <wp:positionH relativeFrom="column">
              <wp:posOffset>-219710</wp:posOffset>
            </wp:positionH>
            <wp:positionV relativeFrom="paragraph">
              <wp:posOffset>219075</wp:posOffset>
            </wp:positionV>
            <wp:extent cx="6467475" cy="7315200"/>
            <wp:effectExtent l="0" t="0" r="9525" b="0"/>
            <wp:wrapTight wrapText="bothSides">
              <wp:wrapPolygon edited="0">
                <wp:start x="0" y="0"/>
                <wp:lineTo x="0" y="21544"/>
                <wp:lineTo x="21568" y="21544"/>
                <wp:lineTo x="21568" y="0"/>
                <wp:lineTo x="0" y="0"/>
              </wp:wrapPolygon>
            </wp:wrapTight>
            <wp:docPr id="36" name="Picture 36" descr="servsafe proper food storage chart - Google Search | Safe food,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safe proper food storage chart - Google Search | Safe food, Cold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67475" cy="731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8C6202" w14:textId="77777777" w:rsidR="00ED73B6" w:rsidRPr="003548DD" w:rsidRDefault="00ED73B6" w:rsidP="000D6B81">
      <w:pPr>
        <w:spacing w:after="200" w:line="276" w:lineRule="auto"/>
        <w:jc w:val="center"/>
        <w:rPr>
          <w:rFonts w:ascii="Arial" w:eastAsiaTheme="minorHAnsi" w:hAnsi="Arial" w:cs="Arial"/>
          <w:b/>
        </w:rPr>
      </w:pPr>
    </w:p>
    <w:p w14:paraId="474BCD00" w14:textId="77777777" w:rsidR="002D6F60" w:rsidRPr="00EB7F7C" w:rsidRDefault="002D6F60" w:rsidP="002D6F60">
      <w:pPr>
        <w:spacing w:after="200" w:line="276" w:lineRule="auto"/>
        <w:jc w:val="center"/>
        <w:rPr>
          <w:rFonts w:ascii="Arial" w:eastAsiaTheme="minorHAnsi" w:hAnsi="Arial" w:cs="Arial"/>
          <w:b/>
        </w:rPr>
      </w:pPr>
      <w:r w:rsidRPr="00EB7F7C">
        <w:rPr>
          <w:rFonts w:ascii="Arial" w:eastAsiaTheme="minorHAnsi" w:hAnsi="Arial" w:cs="Arial"/>
          <w:b/>
          <w:noProof/>
        </w:rPr>
        <w:drawing>
          <wp:inline distT="0" distB="0" distL="0" distR="0" wp14:anchorId="3983AACD" wp14:editId="0B3C46AE">
            <wp:extent cx="5940849" cy="8170223"/>
            <wp:effectExtent l="0" t="0" r="317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174007"/>
                    </a:xfrm>
                    <a:prstGeom prst="rect">
                      <a:avLst/>
                    </a:prstGeom>
                    <a:noFill/>
                    <a:ln>
                      <a:noFill/>
                    </a:ln>
                  </pic:spPr>
                </pic:pic>
              </a:graphicData>
            </a:graphic>
          </wp:inline>
        </w:drawing>
      </w:r>
    </w:p>
    <w:p w14:paraId="42045FF4" w14:textId="77777777" w:rsidR="002D6F60" w:rsidRPr="00EB7F7C" w:rsidRDefault="002D6F60" w:rsidP="002D6F60">
      <w:pPr>
        <w:spacing w:after="200" w:line="276" w:lineRule="auto"/>
        <w:rPr>
          <w:rFonts w:ascii="Arial" w:eastAsiaTheme="minorHAnsi" w:hAnsi="Arial" w:cs="Arial"/>
          <w:b/>
        </w:rPr>
      </w:pPr>
      <w:r w:rsidRPr="00EB7F7C">
        <w:rPr>
          <w:rFonts w:ascii="Arial" w:eastAsiaTheme="minorHAnsi" w:hAnsi="Arial" w:cs="Arial"/>
          <w:b/>
          <w:noProof/>
        </w:rPr>
        <w:drawing>
          <wp:inline distT="0" distB="0" distL="0" distR="0" wp14:anchorId="22702A46" wp14:editId="44128796">
            <wp:extent cx="5943600" cy="753339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533398"/>
                    </a:xfrm>
                    <a:prstGeom prst="rect">
                      <a:avLst/>
                    </a:prstGeom>
                    <a:noFill/>
                    <a:ln>
                      <a:noFill/>
                    </a:ln>
                  </pic:spPr>
                </pic:pic>
              </a:graphicData>
            </a:graphic>
          </wp:inline>
        </w:drawing>
      </w:r>
    </w:p>
    <w:p w14:paraId="3CE1DD25" w14:textId="77777777" w:rsidR="002D6F60" w:rsidRPr="00EB7F7C" w:rsidRDefault="002D6F60" w:rsidP="002D6F60">
      <w:pPr>
        <w:spacing w:after="200" w:line="276" w:lineRule="auto"/>
        <w:rPr>
          <w:rFonts w:ascii="Arial" w:eastAsiaTheme="minorHAnsi" w:hAnsi="Arial" w:cs="Arial"/>
          <w:b/>
        </w:rPr>
      </w:pPr>
      <w:r w:rsidRPr="00EB7F7C">
        <w:rPr>
          <w:rFonts w:ascii="Arial" w:eastAsiaTheme="minorHAnsi" w:hAnsi="Arial" w:cs="Arial"/>
          <w:b/>
          <w:noProof/>
        </w:rPr>
        <w:drawing>
          <wp:inline distT="0" distB="0" distL="0" distR="0" wp14:anchorId="15E85C43" wp14:editId="0E2836DB">
            <wp:extent cx="5943600" cy="743255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432556"/>
                    </a:xfrm>
                    <a:prstGeom prst="rect">
                      <a:avLst/>
                    </a:prstGeom>
                    <a:noFill/>
                    <a:ln>
                      <a:noFill/>
                    </a:ln>
                  </pic:spPr>
                </pic:pic>
              </a:graphicData>
            </a:graphic>
          </wp:inline>
        </w:drawing>
      </w:r>
    </w:p>
    <w:p w14:paraId="3FEDB58C" w14:textId="77777777" w:rsidR="002D6F60" w:rsidRPr="00EB7F7C" w:rsidRDefault="002D6F60" w:rsidP="002D6F60">
      <w:pPr>
        <w:spacing w:after="200" w:line="276" w:lineRule="auto"/>
        <w:rPr>
          <w:rFonts w:ascii="Arial" w:eastAsiaTheme="minorHAnsi" w:hAnsi="Arial" w:cs="Arial"/>
          <w:b/>
        </w:rPr>
      </w:pPr>
      <w:r w:rsidRPr="00EB7F7C">
        <w:rPr>
          <w:rFonts w:ascii="Arial" w:eastAsiaTheme="minorHAnsi" w:hAnsi="Arial" w:cs="Arial"/>
          <w:b/>
          <w:noProof/>
        </w:rPr>
        <w:drawing>
          <wp:inline distT="0" distB="0" distL="0" distR="0" wp14:anchorId="37CD3219" wp14:editId="5607A7F2">
            <wp:extent cx="5943600" cy="74325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432556"/>
                    </a:xfrm>
                    <a:prstGeom prst="rect">
                      <a:avLst/>
                    </a:prstGeom>
                    <a:noFill/>
                    <a:ln>
                      <a:noFill/>
                    </a:ln>
                  </pic:spPr>
                </pic:pic>
              </a:graphicData>
            </a:graphic>
          </wp:inline>
        </w:drawing>
      </w:r>
    </w:p>
    <w:p w14:paraId="221985D3" w14:textId="77777777" w:rsidR="002D6F60" w:rsidRDefault="002D6F60" w:rsidP="00ED0993">
      <w:pPr>
        <w:jc w:val="center"/>
        <w:rPr>
          <w:rFonts w:ascii="Arial" w:hAnsi="Arial" w:cs="Arial"/>
          <w:b/>
        </w:rPr>
      </w:pPr>
    </w:p>
    <w:p w14:paraId="6B1E2648" w14:textId="77777777" w:rsidR="002D6F60" w:rsidRDefault="002D6F60" w:rsidP="00ED0993">
      <w:pPr>
        <w:jc w:val="center"/>
        <w:rPr>
          <w:rFonts w:ascii="Arial" w:hAnsi="Arial" w:cs="Arial"/>
          <w:b/>
        </w:rPr>
      </w:pPr>
    </w:p>
    <w:p w14:paraId="2E7B1584" w14:textId="77777777" w:rsidR="002D6F60" w:rsidRDefault="002D6F60" w:rsidP="00ED0993">
      <w:pPr>
        <w:jc w:val="center"/>
        <w:rPr>
          <w:rFonts w:ascii="Arial" w:hAnsi="Arial" w:cs="Arial"/>
          <w:b/>
        </w:rPr>
      </w:pPr>
    </w:p>
    <w:p w14:paraId="74F19472" w14:textId="77777777" w:rsidR="0084233F" w:rsidRDefault="0084233F" w:rsidP="0084233F">
      <w:pPr>
        <w:spacing w:after="200" w:line="276" w:lineRule="auto"/>
        <w:jc w:val="center"/>
        <w:rPr>
          <w:rFonts w:ascii="Arial" w:eastAsiaTheme="minorHAnsi" w:hAnsi="Arial" w:cs="Arial"/>
          <w:b/>
        </w:rPr>
      </w:pPr>
    </w:p>
    <w:p w14:paraId="72D8DA4A" w14:textId="77777777" w:rsidR="0084233F" w:rsidRDefault="0084233F" w:rsidP="0084233F">
      <w:pPr>
        <w:spacing w:after="200" w:line="276" w:lineRule="auto"/>
        <w:jc w:val="center"/>
        <w:rPr>
          <w:rFonts w:ascii="Arial" w:eastAsiaTheme="minorHAnsi" w:hAnsi="Arial" w:cs="Arial"/>
          <w:b/>
        </w:rPr>
      </w:pPr>
      <w:r>
        <w:rPr>
          <w:rFonts w:ascii="Arial" w:eastAsiaTheme="minorHAnsi" w:hAnsi="Arial" w:cs="Arial"/>
          <w:b/>
        </w:rPr>
        <w:t>STANDARD SERVING SIZES</w:t>
      </w:r>
    </w:p>
    <w:p w14:paraId="043B32E9" w14:textId="77777777" w:rsidR="0084233F" w:rsidRDefault="0084233F" w:rsidP="0084233F">
      <w:pPr>
        <w:spacing w:after="200" w:line="276" w:lineRule="auto"/>
        <w:jc w:val="center"/>
        <w:rPr>
          <w:rFonts w:ascii="Arial" w:eastAsiaTheme="minorHAnsi" w:hAnsi="Arial" w:cs="Arial"/>
          <w:b/>
        </w:rPr>
      </w:pPr>
      <w:r>
        <w:rPr>
          <w:rFonts w:ascii="Arial" w:eastAsiaTheme="minorHAnsi" w:hAnsi="Arial" w:cs="Arial"/>
          <w:b/>
        </w:rPr>
        <w:t>(DR Cheat Sheet)</w:t>
      </w:r>
    </w:p>
    <w:p w14:paraId="6E1CC904" w14:textId="77777777" w:rsidR="0084233F" w:rsidRDefault="0084233F" w:rsidP="0084233F">
      <w:pPr>
        <w:rPr>
          <w:rFonts w:ascii="Arial" w:hAnsi="Arial" w:cs="Arial"/>
          <w:b/>
          <w:bCs/>
        </w:rPr>
      </w:pPr>
    </w:p>
    <w:p w14:paraId="61589D61" w14:textId="77777777" w:rsidR="0084233F" w:rsidRDefault="0084233F" w:rsidP="0084233F">
      <w:pPr>
        <w:rPr>
          <w:rFonts w:ascii="Arial" w:hAnsi="Arial" w:cs="Arial"/>
          <w:b/>
          <w:bCs/>
        </w:rPr>
      </w:pPr>
      <w:r>
        <w:rPr>
          <w:rFonts w:ascii="Arial" w:hAnsi="Arial" w:cs="Arial"/>
          <w:b/>
          <w:bCs/>
        </w:rPr>
        <w:t>Standard serving sizes for meals on disaster relief operations by SBDR are:</w:t>
      </w:r>
    </w:p>
    <w:p w14:paraId="1F9A870E" w14:textId="77777777" w:rsidR="0084233F" w:rsidRDefault="0084233F" w:rsidP="0084233F">
      <w:pPr>
        <w:spacing w:after="200" w:line="276" w:lineRule="auto"/>
        <w:rPr>
          <w:rFonts w:ascii="Arial" w:eastAsiaTheme="minorHAnsi" w:hAnsi="Arial" w:cs="Arial"/>
        </w:rPr>
      </w:pPr>
    </w:p>
    <w:p w14:paraId="063BDE62" w14:textId="77777777" w:rsidR="0084233F" w:rsidRDefault="0084233F" w:rsidP="0084233F">
      <w:pPr>
        <w:tabs>
          <w:tab w:val="left" w:leader="dot" w:pos="5400"/>
        </w:tabs>
        <w:spacing w:after="200" w:line="276" w:lineRule="auto"/>
        <w:ind w:left="5400" w:hanging="5400"/>
        <w:rPr>
          <w:rFonts w:ascii="Arial" w:eastAsiaTheme="minorHAnsi" w:hAnsi="Arial" w:cs="Arial"/>
        </w:rPr>
      </w:pPr>
      <w:r>
        <w:rPr>
          <w:rFonts w:ascii="Arial" w:eastAsiaTheme="minorHAnsi" w:hAnsi="Arial" w:cs="Arial"/>
        </w:rPr>
        <w:t>Canned Vegetables, Fruit, Pudding</w:t>
      </w:r>
      <w:r>
        <w:rPr>
          <w:rFonts w:ascii="Arial" w:eastAsiaTheme="minorHAnsi" w:hAnsi="Arial" w:cs="Arial"/>
        </w:rPr>
        <w:tab/>
        <w:t>120-150 4 oz. servings per case (Something you drain 120)</w:t>
      </w:r>
    </w:p>
    <w:p w14:paraId="41CF1537" w14:textId="77777777" w:rsidR="0084233F" w:rsidRDefault="0084233F" w:rsidP="0084233F">
      <w:pPr>
        <w:tabs>
          <w:tab w:val="left" w:leader="dot" w:pos="5400"/>
        </w:tabs>
        <w:spacing w:after="200" w:line="276" w:lineRule="auto"/>
        <w:ind w:left="5400" w:hanging="5400"/>
        <w:rPr>
          <w:rFonts w:ascii="Arial" w:eastAsiaTheme="minorHAnsi" w:hAnsi="Arial" w:cs="Arial"/>
        </w:rPr>
      </w:pPr>
      <w:r>
        <w:rPr>
          <w:rFonts w:ascii="Arial" w:eastAsiaTheme="minorHAnsi" w:hAnsi="Arial" w:cs="Arial"/>
        </w:rPr>
        <w:t>Canned Entrees (Stew, Chili, etc.)</w:t>
      </w:r>
      <w:r>
        <w:rPr>
          <w:rFonts w:ascii="Arial" w:eastAsiaTheme="minorHAnsi" w:hAnsi="Arial" w:cs="Arial"/>
        </w:rPr>
        <w:tab/>
        <w:t>70 10 oz. servings per case (As a one pot meal)</w:t>
      </w:r>
    </w:p>
    <w:p w14:paraId="406DC0FD" w14:textId="77777777" w:rsidR="0084233F" w:rsidRDefault="0084233F" w:rsidP="0084233F">
      <w:pPr>
        <w:spacing w:after="200" w:line="276" w:lineRule="auto"/>
        <w:ind w:left="3240"/>
        <w:rPr>
          <w:rFonts w:ascii="Arial" w:eastAsiaTheme="minorHAnsi" w:hAnsi="Arial" w:cs="Arial"/>
        </w:rPr>
      </w:pPr>
      <w:r>
        <w:rPr>
          <w:rFonts w:ascii="Arial" w:eastAsiaTheme="minorHAnsi" w:hAnsi="Arial" w:cs="Arial"/>
        </w:rPr>
        <w:t xml:space="preserve">8 oz. when served with vegetables. </w:t>
      </w:r>
    </w:p>
    <w:p w14:paraId="4D9173DD" w14:textId="77777777" w:rsidR="0084233F" w:rsidRDefault="0084233F" w:rsidP="0084233F">
      <w:pPr>
        <w:spacing w:after="200" w:line="276" w:lineRule="auto"/>
        <w:ind w:left="3240"/>
        <w:rPr>
          <w:rFonts w:ascii="Arial" w:eastAsiaTheme="minorHAnsi" w:hAnsi="Arial" w:cs="Arial"/>
        </w:rPr>
      </w:pPr>
      <w:r>
        <w:rPr>
          <w:rFonts w:ascii="Arial" w:eastAsiaTheme="minorHAnsi" w:hAnsi="Arial" w:cs="Arial"/>
        </w:rPr>
        <w:t>**NOTE: Spaghetti should be 4 oz. noodles, 4 oz. sauce</w:t>
      </w:r>
    </w:p>
    <w:p w14:paraId="6016C9D6" w14:textId="77777777" w:rsidR="0084233F" w:rsidRDefault="0084233F" w:rsidP="0084233F">
      <w:pPr>
        <w:tabs>
          <w:tab w:val="left" w:leader="dot" w:pos="5400"/>
        </w:tabs>
        <w:spacing w:after="200" w:line="276" w:lineRule="auto"/>
        <w:ind w:left="5400" w:hanging="5400"/>
        <w:rPr>
          <w:rFonts w:ascii="Arial" w:eastAsiaTheme="minorHAnsi" w:hAnsi="Arial" w:cs="Arial"/>
          <w:b/>
          <w:bCs/>
        </w:rPr>
      </w:pPr>
      <w:r>
        <w:rPr>
          <w:rFonts w:ascii="Arial" w:eastAsiaTheme="minorHAnsi" w:hAnsi="Arial" w:cs="Arial"/>
        </w:rPr>
        <w:t>Use Individual Pudding and Fruits when available</w:t>
      </w:r>
      <w:r>
        <w:rPr>
          <w:rFonts w:ascii="Arial" w:eastAsiaTheme="minorHAnsi" w:hAnsi="Arial" w:cs="Arial"/>
        </w:rPr>
        <w:tab/>
        <w:t>4 oz. serving</w:t>
      </w:r>
    </w:p>
    <w:p w14:paraId="654A0DCD" w14:textId="77777777" w:rsidR="0084233F" w:rsidRDefault="0084233F" w:rsidP="0084233F">
      <w:pPr>
        <w:tabs>
          <w:tab w:val="left" w:leader="dot" w:pos="5400"/>
        </w:tabs>
        <w:spacing w:after="200" w:line="276" w:lineRule="auto"/>
        <w:ind w:left="5400" w:hanging="5400"/>
        <w:rPr>
          <w:rFonts w:ascii="Arial" w:eastAsiaTheme="minorHAnsi" w:hAnsi="Arial" w:cs="Arial"/>
        </w:rPr>
      </w:pPr>
      <w:r>
        <w:rPr>
          <w:rFonts w:ascii="Arial" w:eastAsiaTheme="minorHAnsi" w:hAnsi="Arial" w:cs="Arial"/>
        </w:rPr>
        <w:t>Meat (chicken or hamburger patty)</w:t>
      </w:r>
      <w:r>
        <w:rPr>
          <w:rFonts w:ascii="Arial" w:eastAsiaTheme="minorHAnsi" w:hAnsi="Arial" w:cs="Arial"/>
        </w:rPr>
        <w:tab/>
        <w:t>6 oz. serving (but only 3-4 oz. if serving with bun)</w:t>
      </w:r>
    </w:p>
    <w:p w14:paraId="6500635D" w14:textId="77777777" w:rsidR="0084233F" w:rsidRDefault="0084233F" w:rsidP="0084233F">
      <w:pPr>
        <w:spacing w:after="200" w:line="276" w:lineRule="auto"/>
        <w:rPr>
          <w:rFonts w:ascii="Arial" w:eastAsiaTheme="minorHAnsi" w:hAnsi="Arial" w:cs="Arial"/>
          <w:b/>
          <w:bCs/>
        </w:rPr>
      </w:pPr>
      <w:r>
        <w:rPr>
          <w:rFonts w:ascii="Arial" w:eastAsiaTheme="minorHAnsi" w:hAnsi="Arial" w:cs="Arial"/>
          <w:b/>
          <w:bCs/>
        </w:rPr>
        <w:t xml:space="preserve">NOTE: The use of appropriate </w:t>
      </w:r>
      <w:proofErr w:type="spellStart"/>
      <w:r>
        <w:rPr>
          <w:rFonts w:ascii="Arial" w:eastAsiaTheme="minorHAnsi" w:hAnsi="Arial" w:cs="Arial"/>
          <w:b/>
          <w:bCs/>
        </w:rPr>
        <w:t>spoodles</w:t>
      </w:r>
      <w:proofErr w:type="spellEnd"/>
      <w:r>
        <w:rPr>
          <w:rFonts w:ascii="Arial" w:eastAsiaTheme="minorHAnsi" w:hAnsi="Arial" w:cs="Arial"/>
          <w:b/>
          <w:bCs/>
        </w:rPr>
        <w:t xml:space="preserve"> help in portion control.</w:t>
      </w:r>
    </w:p>
    <w:p w14:paraId="5AF0C438" w14:textId="77777777" w:rsidR="0084233F" w:rsidRDefault="0084233F" w:rsidP="0084233F">
      <w:pPr>
        <w:spacing w:after="200" w:line="276" w:lineRule="auto"/>
        <w:rPr>
          <w:rFonts w:ascii="Arial" w:eastAsiaTheme="minorHAnsi" w:hAnsi="Arial" w:cs="Arial"/>
          <w:b/>
          <w:bCs/>
        </w:rPr>
      </w:pPr>
    </w:p>
    <w:p w14:paraId="61A48596" w14:textId="77777777" w:rsidR="0084233F" w:rsidRDefault="0084233F" w:rsidP="0084233F">
      <w:pPr>
        <w:spacing w:after="200" w:line="276" w:lineRule="auto"/>
        <w:rPr>
          <w:rFonts w:ascii="Arial" w:eastAsiaTheme="minorHAnsi" w:hAnsi="Arial" w:cs="Arial"/>
          <w:b/>
          <w:bCs/>
        </w:rPr>
      </w:pPr>
      <w:r>
        <w:rPr>
          <w:rFonts w:ascii="Arial" w:eastAsiaTheme="minorHAnsi" w:hAnsi="Arial" w:cs="Arial"/>
          <w:b/>
          <w:bCs/>
        </w:rPr>
        <w:t>Cambro Measurements</w:t>
      </w:r>
    </w:p>
    <w:p w14:paraId="7FA5C53F" w14:textId="77777777" w:rsidR="0084233F" w:rsidRDefault="0084233F" w:rsidP="0084233F">
      <w:pPr>
        <w:spacing w:after="200" w:line="276" w:lineRule="auto"/>
        <w:rPr>
          <w:rFonts w:ascii="Arial" w:eastAsiaTheme="minorHAnsi" w:hAnsi="Arial" w:cs="Arial"/>
          <w:b/>
          <w:bCs/>
        </w:rPr>
      </w:pPr>
      <w:r>
        <w:rPr>
          <w:rFonts w:ascii="Arial" w:eastAsiaTheme="minorHAnsi" w:hAnsi="Arial" w:cs="Arial"/>
          <w:b/>
          <w:bCs/>
        </w:rPr>
        <w:t>Large</w:t>
      </w:r>
    </w:p>
    <w:p w14:paraId="158D0876" w14:textId="77777777" w:rsidR="0084233F" w:rsidRDefault="0084233F" w:rsidP="0084233F">
      <w:pPr>
        <w:tabs>
          <w:tab w:val="left" w:leader="dot" w:pos="3870"/>
        </w:tabs>
        <w:spacing w:after="200" w:line="276" w:lineRule="auto"/>
        <w:ind w:left="720"/>
        <w:rPr>
          <w:rFonts w:ascii="Arial" w:eastAsiaTheme="minorHAnsi" w:hAnsi="Arial" w:cs="Arial"/>
        </w:rPr>
      </w:pPr>
      <w:r>
        <w:rPr>
          <w:rFonts w:ascii="Arial" w:eastAsiaTheme="minorHAnsi" w:hAnsi="Arial" w:cs="Arial"/>
        </w:rPr>
        <w:t>Vegetables</w:t>
      </w:r>
      <w:r>
        <w:rPr>
          <w:rFonts w:ascii="Arial" w:eastAsiaTheme="minorHAnsi" w:hAnsi="Arial" w:cs="Arial"/>
        </w:rPr>
        <w:tab/>
        <w:t xml:space="preserve">225 4 oz. servings </w:t>
      </w:r>
    </w:p>
    <w:p w14:paraId="5E8A5308" w14:textId="77777777" w:rsidR="0084233F" w:rsidRDefault="0084233F" w:rsidP="0084233F">
      <w:pPr>
        <w:tabs>
          <w:tab w:val="left" w:leader="dot" w:pos="3870"/>
        </w:tabs>
        <w:spacing w:after="200" w:line="276" w:lineRule="auto"/>
        <w:ind w:left="720"/>
        <w:rPr>
          <w:rFonts w:ascii="Arial" w:eastAsiaTheme="minorHAnsi" w:hAnsi="Arial" w:cs="Arial"/>
        </w:rPr>
      </w:pPr>
      <w:r>
        <w:rPr>
          <w:rFonts w:ascii="Arial" w:eastAsiaTheme="minorHAnsi" w:hAnsi="Arial" w:cs="Arial"/>
        </w:rPr>
        <w:t>Entrees (Stew, goulash)</w:t>
      </w:r>
      <w:r>
        <w:rPr>
          <w:rFonts w:ascii="Arial" w:eastAsiaTheme="minorHAnsi" w:hAnsi="Arial" w:cs="Arial"/>
        </w:rPr>
        <w:tab/>
        <w:t>75 10 oz. servings</w:t>
      </w:r>
    </w:p>
    <w:p w14:paraId="7BA054A3" w14:textId="77777777" w:rsidR="0084233F" w:rsidRDefault="0084233F" w:rsidP="0084233F">
      <w:pPr>
        <w:tabs>
          <w:tab w:val="left" w:leader="dot" w:pos="3870"/>
        </w:tabs>
        <w:spacing w:after="200" w:line="276" w:lineRule="auto"/>
        <w:rPr>
          <w:rFonts w:ascii="Arial" w:eastAsiaTheme="minorHAnsi" w:hAnsi="Arial" w:cs="Arial"/>
          <w:b/>
          <w:bCs/>
        </w:rPr>
      </w:pPr>
      <w:r>
        <w:rPr>
          <w:rFonts w:ascii="Arial" w:eastAsiaTheme="minorHAnsi" w:hAnsi="Arial" w:cs="Arial"/>
          <w:b/>
          <w:bCs/>
        </w:rPr>
        <w:t>Medium</w:t>
      </w:r>
    </w:p>
    <w:p w14:paraId="50DBDF49" w14:textId="77777777" w:rsidR="0084233F" w:rsidRDefault="0084233F" w:rsidP="0084233F">
      <w:pPr>
        <w:tabs>
          <w:tab w:val="left" w:leader="dot" w:pos="3870"/>
        </w:tabs>
        <w:spacing w:after="200" w:line="276" w:lineRule="auto"/>
        <w:ind w:left="720"/>
        <w:rPr>
          <w:rFonts w:ascii="Arial" w:eastAsiaTheme="minorHAnsi" w:hAnsi="Arial" w:cs="Arial"/>
        </w:rPr>
      </w:pPr>
      <w:r>
        <w:rPr>
          <w:rFonts w:ascii="Arial" w:eastAsiaTheme="minorHAnsi" w:hAnsi="Arial" w:cs="Arial"/>
        </w:rPr>
        <w:t>Vegetables</w:t>
      </w:r>
      <w:r>
        <w:rPr>
          <w:rFonts w:ascii="Arial" w:eastAsiaTheme="minorHAnsi" w:hAnsi="Arial" w:cs="Arial"/>
        </w:rPr>
        <w:tab/>
        <w:t>150 4 oz. servings</w:t>
      </w:r>
    </w:p>
    <w:p w14:paraId="1E11C6EB" w14:textId="77777777" w:rsidR="0084233F" w:rsidRDefault="0084233F" w:rsidP="0084233F">
      <w:pPr>
        <w:tabs>
          <w:tab w:val="left" w:leader="dot" w:pos="3870"/>
        </w:tabs>
        <w:spacing w:after="200" w:line="276" w:lineRule="auto"/>
        <w:ind w:left="720"/>
        <w:rPr>
          <w:rFonts w:ascii="Arial" w:eastAsiaTheme="minorHAnsi" w:hAnsi="Arial" w:cs="Arial"/>
          <w:b/>
        </w:rPr>
      </w:pPr>
      <w:r>
        <w:rPr>
          <w:rFonts w:ascii="Arial" w:eastAsiaTheme="minorHAnsi" w:hAnsi="Arial" w:cs="Arial"/>
        </w:rPr>
        <w:t>Entrees (Stews, goulash)</w:t>
      </w:r>
      <w:r>
        <w:rPr>
          <w:rFonts w:ascii="Arial" w:eastAsiaTheme="minorHAnsi" w:hAnsi="Arial" w:cs="Arial"/>
        </w:rPr>
        <w:tab/>
        <w:t>60 10 oz. servings</w:t>
      </w:r>
      <w:r>
        <w:rPr>
          <w:rFonts w:ascii="Arial" w:eastAsiaTheme="minorHAnsi" w:hAnsi="Arial" w:cs="Arial"/>
          <w:b/>
        </w:rPr>
        <w:t xml:space="preserve"> </w:t>
      </w:r>
    </w:p>
    <w:p w14:paraId="2B08DF38" w14:textId="77777777" w:rsidR="0084233F" w:rsidRDefault="0084233F" w:rsidP="0084233F">
      <w:pPr>
        <w:spacing w:after="200" w:line="276" w:lineRule="auto"/>
        <w:rPr>
          <w:rFonts w:ascii="Arial" w:eastAsiaTheme="minorHAnsi" w:hAnsi="Arial" w:cs="Arial"/>
          <w:b/>
        </w:rPr>
      </w:pPr>
    </w:p>
    <w:p w14:paraId="0E682384" w14:textId="77777777" w:rsidR="0084233F" w:rsidRDefault="0084233F" w:rsidP="0084233F">
      <w:pPr>
        <w:rPr>
          <w:rFonts w:ascii="Arial" w:hAnsi="Arial" w:cs="Arial"/>
          <w:b/>
          <w:bCs/>
        </w:rPr>
      </w:pPr>
    </w:p>
    <w:p w14:paraId="4C272CF5" w14:textId="77777777" w:rsidR="0084233F" w:rsidRDefault="0084233F" w:rsidP="0084233F">
      <w:pPr>
        <w:rPr>
          <w:rFonts w:ascii="Arial" w:hAnsi="Arial" w:cs="Arial"/>
          <w:b/>
          <w:bCs/>
        </w:rPr>
      </w:pPr>
    </w:p>
    <w:p w14:paraId="15F4A114" w14:textId="77777777" w:rsidR="0084233F" w:rsidRDefault="0084233F" w:rsidP="0084233F">
      <w:pPr>
        <w:rPr>
          <w:rFonts w:ascii="Arial" w:hAnsi="Arial" w:cs="Arial"/>
          <w:b/>
          <w:bCs/>
        </w:rPr>
      </w:pPr>
    </w:p>
    <w:p w14:paraId="64D42938" w14:textId="77777777" w:rsidR="0084233F" w:rsidRDefault="0084233F" w:rsidP="0084233F">
      <w:pPr>
        <w:rPr>
          <w:rFonts w:ascii="Arial" w:hAnsi="Arial" w:cs="Arial"/>
          <w:b/>
          <w:bCs/>
        </w:rPr>
      </w:pPr>
    </w:p>
    <w:p w14:paraId="3A3E48F3" w14:textId="77777777" w:rsidR="0084233F" w:rsidRDefault="0084233F" w:rsidP="0084233F">
      <w:pPr>
        <w:rPr>
          <w:rFonts w:ascii="Arial" w:hAnsi="Arial" w:cs="Arial"/>
          <w:b/>
          <w:bCs/>
        </w:rPr>
      </w:pPr>
      <w:r>
        <w:rPr>
          <w:rFonts w:ascii="Arial" w:hAnsi="Arial" w:cs="Arial"/>
          <w:b/>
          <w:bCs/>
        </w:rPr>
        <w:t>Standard serving sizes for meals on disaster relief operations for Partners are:</w:t>
      </w:r>
    </w:p>
    <w:p w14:paraId="02815292" w14:textId="77777777" w:rsidR="0084233F" w:rsidRDefault="0084233F" w:rsidP="0084233F">
      <w:pPr>
        <w:rPr>
          <w:rFonts w:ascii="Arial" w:hAnsi="Arial" w:cs="Arial"/>
          <w:b/>
          <w:bCs/>
        </w:rPr>
      </w:pPr>
    </w:p>
    <w:p w14:paraId="364958AC" w14:textId="77777777" w:rsidR="0084233F" w:rsidRDefault="0084233F" w:rsidP="0084233F">
      <w:pPr>
        <w:rPr>
          <w:rFonts w:ascii="Arial" w:hAnsi="Arial" w:cs="Arial"/>
          <w:b/>
          <w:bCs/>
        </w:rPr>
      </w:pPr>
    </w:p>
    <w:p w14:paraId="36DB89B7" w14:textId="77777777" w:rsidR="0084233F" w:rsidRDefault="0084233F" w:rsidP="0084233F">
      <w:pPr>
        <w:rPr>
          <w:rFonts w:ascii="Arial" w:hAnsi="Arial" w:cs="Arial"/>
          <w:b/>
          <w:bCs/>
        </w:rPr>
      </w:pPr>
    </w:p>
    <w:p w14:paraId="1F3F0A0C" w14:textId="77777777" w:rsidR="0084233F" w:rsidRDefault="0084233F" w:rsidP="0084233F">
      <w:pPr>
        <w:tabs>
          <w:tab w:val="left" w:leader="dot" w:pos="4320"/>
        </w:tabs>
        <w:spacing w:after="200" w:line="276" w:lineRule="auto"/>
        <w:rPr>
          <w:rFonts w:ascii="Arial" w:eastAsiaTheme="minorHAnsi" w:hAnsi="Arial" w:cs="Arial"/>
        </w:rPr>
      </w:pPr>
      <w:r>
        <w:rPr>
          <w:rFonts w:ascii="Arial" w:eastAsiaTheme="minorHAnsi" w:hAnsi="Arial" w:cs="Arial"/>
        </w:rPr>
        <w:t>Canned Vegetables, Fruit, Pudding</w:t>
      </w:r>
      <w:r>
        <w:rPr>
          <w:rFonts w:ascii="Arial" w:eastAsiaTheme="minorHAnsi" w:hAnsi="Arial" w:cs="Arial"/>
        </w:rPr>
        <w:tab/>
        <w:t>110 6 oz. servings per case</w:t>
      </w:r>
    </w:p>
    <w:p w14:paraId="50713CA9" w14:textId="77777777" w:rsidR="0084233F" w:rsidRDefault="0084233F" w:rsidP="0084233F">
      <w:pPr>
        <w:tabs>
          <w:tab w:val="left" w:leader="dot" w:pos="4320"/>
        </w:tabs>
        <w:spacing w:after="200" w:line="276" w:lineRule="auto"/>
        <w:rPr>
          <w:rFonts w:ascii="Arial" w:eastAsiaTheme="minorHAnsi" w:hAnsi="Arial" w:cs="Arial"/>
        </w:rPr>
      </w:pPr>
      <w:r>
        <w:rPr>
          <w:rFonts w:ascii="Arial" w:eastAsiaTheme="minorHAnsi" w:hAnsi="Arial" w:cs="Arial"/>
        </w:rPr>
        <w:t>Canned Entrees (Stew, Chili, etc.)</w:t>
      </w:r>
      <w:r>
        <w:rPr>
          <w:rFonts w:ascii="Arial" w:eastAsiaTheme="minorHAnsi" w:hAnsi="Arial" w:cs="Arial"/>
        </w:rPr>
        <w:tab/>
        <w:t>55 12 oz. servings per case (As a one pot meal)</w:t>
      </w:r>
      <w:r>
        <w:rPr>
          <w:rFonts w:ascii="Arial" w:eastAsiaTheme="minorHAnsi" w:hAnsi="Arial" w:cs="Arial"/>
        </w:rPr>
        <w:tab/>
      </w:r>
    </w:p>
    <w:p w14:paraId="2330F21E" w14:textId="77777777" w:rsidR="0084233F" w:rsidRDefault="0084233F" w:rsidP="0084233F">
      <w:pPr>
        <w:spacing w:after="200" w:line="276" w:lineRule="auto"/>
        <w:ind w:firstLine="720"/>
        <w:jc w:val="center"/>
        <w:rPr>
          <w:rFonts w:ascii="Arial" w:eastAsiaTheme="minorHAnsi" w:hAnsi="Arial" w:cs="Arial"/>
        </w:rPr>
      </w:pPr>
      <w:r>
        <w:rPr>
          <w:rFonts w:ascii="Arial" w:eastAsiaTheme="minorHAnsi" w:hAnsi="Arial" w:cs="Arial"/>
        </w:rPr>
        <w:t>8 oz. when served with vegetables.</w:t>
      </w:r>
    </w:p>
    <w:p w14:paraId="27C530C2" w14:textId="77777777" w:rsidR="0084233F" w:rsidRDefault="0084233F" w:rsidP="0084233F">
      <w:pPr>
        <w:spacing w:after="200" w:line="276" w:lineRule="auto"/>
        <w:ind w:left="3240"/>
        <w:rPr>
          <w:rFonts w:ascii="Arial" w:eastAsiaTheme="minorHAnsi" w:hAnsi="Arial" w:cs="Arial"/>
        </w:rPr>
      </w:pPr>
      <w:r>
        <w:rPr>
          <w:rFonts w:ascii="Arial" w:eastAsiaTheme="minorHAnsi" w:hAnsi="Arial" w:cs="Arial"/>
        </w:rPr>
        <w:t>**NOTE: Spaghetti should be 4 oz. noodles, 4 oz. sauce</w:t>
      </w:r>
    </w:p>
    <w:p w14:paraId="52EC3D5F" w14:textId="77777777" w:rsidR="0084233F" w:rsidRDefault="0084233F" w:rsidP="0084233F">
      <w:pPr>
        <w:tabs>
          <w:tab w:val="left" w:leader="dot" w:pos="5400"/>
        </w:tabs>
        <w:spacing w:after="200" w:line="276" w:lineRule="auto"/>
        <w:ind w:left="5400" w:hanging="5400"/>
        <w:rPr>
          <w:rFonts w:ascii="Arial" w:eastAsiaTheme="minorHAnsi" w:hAnsi="Arial" w:cs="Arial"/>
          <w:b/>
          <w:bCs/>
        </w:rPr>
      </w:pPr>
      <w:r>
        <w:rPr>
          <w:rFonts w:ascii="Arial" w:eastAsiaTheme="minorHAnsi" w:hAnsi="Arial" w:cs="Arial"/>
        </w:rPr>
        <w:t>Use Individual Pudding and Fruits when available</w:t>
      </w:r>
      <w:r>
        <w:rPr>
          <w:rFonts w:ascii="Arial" w:eastAsiaTheme="minorHAnsi" w:hAnsi="Arial" w:cs="Arial"/>
        </w:rPr>
        <w:tab/>
        <w:t>4 oz. serving</w:t>
      </w:r>
    </w:p>
    <w:p w14:paraId="4BFB3682" w14:textId="77777777" w:rsidR="0084233F" w:rsidRDefault="0084233F" w:rsidP="0084233F">
      <w:pPr>
        <w:spacing w:after="200" w:line="276" w:lineRule="auto"/>
        <w:rPr>
          <w:rFonts w:ascii="Arial" w:eastAsiaTheme="minorHAnsi" w:hAnsi="Arial" w:cs="Arial"/>
        </w:rPr>
      </w:pPr>
    </w:p>
    <w:p w14:paraId="7F6700A0" w14:textId="77777777" w:rsidR="0084233F" w:rsidRDefault="0084233F" w:rsidP="0084233F">
      <w:pPr>
        <w:spacing w:after="200" w:line="276" w:lineRule="auto"/>
        <w:rPr>
          <w:rFonts w:ascii="Arial" w:eastAsiaTheme="minorHAnsi" w:hAnsi="Arial" w:cs="Arial"/>
          <w:b/>
          <w:bCs/>
          <w:u w:val="single"/>
        </w:rPr>
      </w:pPr>
      <w:r>
        <w:rPr>
          <w:rFonts w:ascii="Arial" w:eastAsiaTheme="minorHAnsi" w:hAnsi="Arial" w:cs="Arial"/>
          <w:b/>
          <w:bCs/>
          <w:u w:val="single"/>
        </w:rPr>
        <w:t>Cambro Measurement</w:t>
      </w:r>
    </w:p>
    <w:p w14:paraId="2D8FED71" w14:textId="77777777" w:rsidR="0084233F" w:rsidRDefault="0084233F" w:rsidP="0084233F">
      <w:pPr>
        <w:spacing w:after="200" w:line="276" w:lineRule="auto"/>
        <w:rPr>
          <w:rFonts w:ascii="Arial" w:eastAsiaTheme="minorHAnsi" w:hAnsi="Arial" w:cs="Arial"/>
          <w:b/>
          <w:bCs/>
        </w:rPr>
      </w:pPr>
    </w:p>
    <w:p w14:paraId="0594D083" w14:textId="77777777" w:rsidR="0084233F" w:rsidRDefault="0084233F" w:rsidP="0084233F">
      <w:pPr>
        <w:spacing w:after="200" w:line="276" w:lineRule="auto"/>
        <w:rPr>
          <w:rFonts w:ascii="Arial" w:eastAsiaTheme="minorHAnsi" w:hAnsi="Arial" w:cs="Arial"/>
          <w:b/>
          <w:bCs/>
        </w:rPr>
      </w:pPr>
      <w:r>
        <w:rPr>
          <w:rFonts w:ascii="Arial" w:eastAsiaTheme="minorHAnsi" w:hAnsi="Arial" w:cs="Arial"/>
          <w:b/>
          <w:bCs/>
        </w:rPr>
        <w:t>Large</w:t>
      </w:r>
    </w:p>
    <w:p w14:paraId="390FD781" w14:textId="77777777" w:rsidR="0084233F" w:rsidRDefault="0084233F" w:rsidP="0084233F">
      <w:pPr>
        <w:spacing w:after="200" w:line="276" w:lineRule="auto"/>
        <w:rPr>
          <w:rFonts w:ascii="Arial" w:eastAsiaTheme="minorHAnsi" w:hAnsi="Arial" w:cs="Arial"/>
        </w:rPr>
      </w:pPr>
      <w:r>
        <w:rPr>
          <w:rFonts w:ascii="Arial" w:eastAsiaTheme="minorHAnsi" w:hAnsi="Arial" w:cs="Arial"/>
        </w:rPr>
        <w:t>Vegetables</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 xml:space="preserve">175 6 oz. servings </w:t>
      </w:r>
    </w:p>
    <w:p w14:paraId="2FCB4642" w14:textId="77777777" w:rsidR="0084233F" w:rsidRDefault="0084233F" w:rsidP="0084233F">
      <w:pPr>
        <w:spacing w:after="200" w:line="276" w:lineRule="auto"/>
        <w:rPr>
          <w:rFonts w:ascii="Arial" w:eastAsiaTheme="minorHAnsi" w:hAnsi="Arial" w:cs="Arial"/>
        </w:rPr>
      </w:pPr>
      <w:r>
        <w:rPr>
          <w:rFonts w:ascii="Arial" w:eastAsiaTheme="minorHAnsi" w:hAnsi="Arial" w:cs="Arial"/>
        </w:rPr>
        <w:t>Entrees (Stew, goulash)</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75 12 oz. servings</w:t>
      </w:r>
    </w:p>
    <w:p w14:paraId="24531603" w14:textId="77777777" w:rsidR="0084233F" w:rsidRDefault="0084233F" w:rsidP="0084233F">
      <w:pPr>
        <w:spacing w:after="200" w:line="276" w:lineRule="auto"/>
        <w:rPr>
          <w:rFonts w:ascii="Arial" w:eastAsiaTheme="minorHAnsi" w:hAnsi="Arial" w:cs="Arial"/>
          <w:b/>
          <w:bCs/>
        </w:rPr>
      </w:pPr>
      <w:r>
        <w:rPr>
          <w:rFonts w:ascii="Arial" w:eastAsiaTheme="minorHAnsi" w:hAnsi="Arial" w:cs="Arial"/>
          <w:b/>
          <w:bCs/>
        </w:rPr>
        <w:t>Medium</w:t>
      </w:r>
    </w:p>
    <w:p w14:paraId="2280483C" w14:textId="77777777" w:rsidR="0084233F" w:rsidRDefault="0084233F" w:rsidP="0084233F">
      <w:pPr>
        <w:spacing w:after="200" w:line="276" w:lineRule="auto"/>
        <w:rPr>
          <w:rFonts w:ascii="Arial" w:eastAsiaTheme="minorHAnsi" w:hAnsi="Arial" w:cs="Arial"/>
        </w:rPr>
      </w:pPr>
      <w:r>
        <w:rPr>
          <w:rFonts w:ascii="Arial" w:eastAsiaTheme="minorHAnsi" w:hAnsi="Arial" w:cs="Arial"/>
        </w:rPr>
        <w:t>Vegetables</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120 6 oz. servings</w:t>
      </w:r>
    </w:p>
    <w:p w14:paraId="2E5FE2CA" w14:textId="77777777" w:rsidR="0084233F" w:rsidRDefault="0084233F" w:rsidP="0084233F">
      <w:pPr>
        <w:spacing w:after="200" w:line="276" w:lineRule="auto"/>
        <w:rPr>
          <w:rFonts w:ascii="Arial" w:eastAsiaTheme="minorHAnsi" w:hAnsi="Arial" w:cs="Arial"/>
        </w:rPr>
      </w:pPr>
      <w:r>
        <w:rPr>
          <w:rFonts w:ascii="Arial" w:eastAsiaTheme="minorHAnsi" w:hAnsi="Arial" w:cs="Arial"/>
        </w:rPr>
        <w:t>Entrees (Stew, goulash)</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50 12 oz. servings</w:t>
      </w:r>
    </w:p>
    <w:p w14:paraId="2F8C33AE" w14:textId="77777777" w:rsidR="0084233F" w:rsidRDefault="0084233F" w:rsidP="0084233F">
      <w:pPr>
        <w:spacing w:after="200" w:line="276" w:lineRule="auto"/>
        <w:rPr>
          <w:rFonts w:ascii="Arial" w:eastAsiaTheme="minorHAnsi" w:hAnsi="Arial" w:cs="Arial"/>
        </w:rPr>
      </w:pPr>
    </w:p>
    <w:p w14:paraId="30A75AF3" w14:textId="77777777" w:rsidR="0084233F" w:rsidRDefault="0084233F" w:rsidP="0084233F">
      <w:pPr>
        <w:spacing w:after="200" w:line="276" w:lineRule="auto"/>
        <w:rPr>
          <w:rFonts w:ascii="Arial" w:eastAsiaTheme="minorHAnsi" w:hAnsi="Arial" w:cs="Arial"/>
        </w:rPr>
      </w:pPr>
    </w:p>
    <w:p w14:paraId="1F58F3B9" w14:textId="77777777" w:rsidR="0084233F" w:rsidRDefault="0084233F" w:rsidP="0084233F">
      <w:pPr>
        <w:spacing w:after="200" w:line="276" w:lineRule="auto"/>
        <w:rPr>
          <w:rFonts w:ascii="Arial" w:eastAsiaTheme="minorHAnsi" w:hAnsi="Arial" w:cs="Arial"/>
          <w:u w:val="single"/>
        </w:rPr>
      </w:pPr>
      <w:r>
        <w:rPr>
          <w:rFonts w:ascii="Arial" w:eastAsiaTheme="minorHAnsi" w:hAnsi="Arial" w:cs="Arial"/>
          <w:b/>
          <w:u w:val="single"/>
        </w:rPr>
        <w:t>Temperatures</w:t>
      </w:r>
    </w:p>
    <w:p w14:paraId="328AB2B6" w14:textId="77777777" w:rsidR="0084233F" w:rsidRDefault="0084233F" w:rsidP="0084233F">
      <w:pPr>
        <w:tabs>
          <w:tab w:val="left" w:pos="2880"/>
        </w:tabs>
        <w:spacing w:after="200" w:line="276" w:lineRule="auto"/>
        <w:ind w:left="2880" w:hanging="2880"/>
        <w:rPr>
          <w:rFonts w:ascii="Arial" w:eastAsiaTheme="minorHAnsi" w:hAnsi="Arial" w:cs="Arial"/>
        </w:rPr>
      </w:pPr>
      <w:r>
        <w:rPr>
          <w:rFonts w:ascii="Arial" w:eastAsiaTheme="minorHAnsi" w:hAnsi="Arial" w:cs="Arial"/>
        </w:rPr>
        <w:t>Vegetables or Meat</w:t>
      </w:r>
      <w:r>
        <w:rPr>
          <w:rFonts w:ascii="Arial" w:eastAsiaTheme="minorHAnsi" w:hAnsi="Arial" w:cs="Arial"/>
        </w:rPr>
        <w:tab/>
        <w:t xml:space="preserve">180 Degrees Minimum (This guarantees the 12-hour hold time in </w:t>
      </w:r>
      <w:proofErr w:type="spellStart"/>
      <w:r>
        <w:rPr>
          <w:rFonts w:ascii="Arial" w:eastAsiaTheme="minorHAnsi" w:hAnsi="Arial" w:cs="Arial"/>
        </w:rPr>
        <w:t>Cambros</w:t>
      </w:r>
      <w:proofErr w:type="spellEnd"/>
      <w:r>
        <w:rPr>
          <w:rFonts w:ascii="Arial" w:eastAsiaTheme="minorHAnsi" w:hAnsi="Arial" w:cs="Arial"/>
        </w:rPr>
        <w:t>)</w:t>
      </w:r>
    </w:p>
    <w:p w14:paraId="0DF6B3EE" w14:textId="77777777" w:rsidR="0084233F" w:rsidRDefault="0084233F" w:rsidP="0084233F">
      <w:pPr>
        <w:spacing w:after="200" w:line="276" w:lineRule="auto"/>
        <w:rPr>
          <w:rFonts w:ascii="Arial" w:eastAsiaTheme="minorHAnsi" w:hAnsi="Arial" w:cs="Arial"/>
        </w:rPr>
      </w:pPr>
      <w:r>
        <w:rPr>
          <w:rFonts w:ascii="Arial" w:eastAsiaTheme="minorHAnsi" w:hAnsi="Arial" w:cs="Arial"/>
        </w:rPr>
        <w:t>To get the correct temperature of meat in the oven – place 3 pieces of meat together before using a thermometer to check temperature.</w:t>
      </w:r>
    </w:p>
    <w:p w14:paraId="4C6173B2" w14:textId="77777777" w:rsidR="0084233F" w:rsidRDefault="0084233F" w:rsidP="0084233F">
      <w:pPr>
        <w:spacing w:after="200" w:line="276" w:lineRule="auto"/>
        <w:rPr>
          <w:rFonts w:ascii="Arial" w:eastAsiaTheme="minorHAnsi" w:hAnsi="Arial" w:cs="Arial"/>
        </w:rPr>
      </w:pPr>
    </w:p>
    <w:p w14:paraId="51A06362" w14:textId="77777777" w:rsidR="0084233F" w:rsidRDefault="0084233F" w:rsidP="0084233F">
      <w:pPr>
        <w:spacing w:after="200" w:line="276" w:lineRule="auto"/>
        <w:rPr>
          <w:rFonts w:ascii="Arial" w:eastAsiaTheme="minorHAnsi" w:hAnsi="Arial" w:cs="Arial"/>
        </w:rPr>
      </w:pPr>
    </w:p>
    <w:p w14:paraId="17E4F535" w14:textId="77777777" w:rsidR="00BB5998" w:rsidRPr="00EB7F7C" w:rsidRDefault="00BB5998" w:rsidP="00BB5998">
      <w:pPr>
        <w:jc w:val="center"/>
        <w:rPr>
          <w:rFonts w:ascii="Arial" w:hAnsi="Arial" w:cs="Arial"/>
          <w:b/>
        </w:rPr>
      </w:pPr>
      <w:r w:rsidRPr="00EB7F7C">
        <w:rPr>
          <w:rStyle w:val="TitleChar"/>
          <w:rFonts w:ascii="Arial" w:hAnsi="Arial" w:cs="Arial"/>
          <w:sz w:val="24"/>
          <w:szCs w:val="24"/>
        </w:rPr>
        <w:t xml:space="preserve">STANDARD OPERATING PROCEDURES FOR </w:t>
      </w:r>
      <w:r w:rsidRPr="00EB7F7C">
        <w:rPr>
          <w:rFonts w:ascii="Arial" w:hAnsi="Arial" w:cs="Arial"/>
          <w:b/>
        </w:rPr>
        <w:t>CAMBRO® LINERS</w:t>
      </w:r>
    </w:p>
    <w:p w14:paraId="459FC0A1" w14:textId="77777777" w:rsidR="00BB5998" w:rsidRPr="00EB7F7C" w:rsidRDefault="00BB5998" w:rsidP="00BB5998">
      <w:pPr>
        <w:rPr>
          <w:rFonts w:ascii="Arial" w:hAnsi="Arial" w:cs="Arial"/>
        </w:rPr>
      </w:pPr>
    </w:p>
    <w:p w14:paraId="1CADBA2E" w14:textId="77777777" w:rsidR="00BB5998" w:rsidRPr="00EB7F7C" w:rsidRDefault="00BB5998" w:rsidP="00BB5998">
      <w:pPr>
        <w:rPr>
          <w:rFonts w:ascii="Arial" w:hAnsi="Arial" w:cs="Arial"/>
        </w:rPr>
      </w:pPr>
      <w:r w:rsidRPr="00EB7F7C">
        <w:rPr>
          <w:rFonts w:ascii="Arial" w:hAnsi="Arial" w:cs="Arial"/>
        </w:rPr>
        <w:t xml:space="preserve">Cambro® liners are food safe plastic bags.  Food products inside the properly folded bag are protected from contamination outside the bag.  Food handling gloves should be worn when handling the liners.  Liners should only be handled from the outside.  </w:t>
      </w:r>
    </w:p>
    <w:p w14:paraId="4FCC3A72" w14:textId="77777777" w:rsidR="00BB5998" w:rsidRPr="00EB7F7C" w:rsidRDefault="00BB5998" w:rsidP="00BB5998">
      <w:pPr>
        <w:rPr>
          <w:rFonts w:ascii="Arial" w:hAnsi="Arial" w:cs="Arial"/>
        </w:rPr>
      </w:pPr>
    </w:p>
    <w:p w14:paraId="68EB090B" w14:textId="77777777" w:rsidR="00BB5998" w:rsidRPr="00EB7F7C" w:rsidRDefault="00BB5998" w:rsidP="00BB5998">
      <w:pPr>
        <w:rPr>
          <w:rFonts w:ascii="Arial" w:hAnsi="Arial" w:cs="Arial"/>
        </w:rPr>
      </w:pPr>
      <w:r w:rsidRPr="00EB7F7C">
        <w:rPr>
          <w:rFonts w:ascii="Arial" w:hAnsi="Arial" w:cs="Arial"/>
        </w:rPr>
        <w:t xml:space="preserve">Liners are available from multiple resources, American Red Cross and Salvation Army include some in their kitchen support packages.  American Red Cross liners usually come in boxes of 100, The Salvation Army dispenses theirs on rolls.  Liners can also be purchased directly from </w:t>
      </w:r>
      <w:proofErr w:type="spellStart"/>
      <w:r w:rsidRPr="00EB7F7C">
        <w:rPr>
          <w:rFonts w:ascii="Arial" w:hAnsi="Arial" w:cs="Arial"/>
        </w:rPr>
        <w:t>PanSaver</w:t>
      </w:r>
      <w:proofErr w:type="spellEnd"/>
      <w:r w:rsidRPr="00EB7F7C">
        <w:rPr>
          <w:rFonts w:ascii="Arial" w:hAnsi="Arial" w:cs="Arial"/>
        </w:rPr>
        <w:t xml:space="preserve">®, a division of M&amp;Q Packaging Corporation, 267-498-4031. Order numbers for large 45x35 size </w:t>
      </w:r>
      <w:proofErr w:type="spellStart"/>
      <w:r w:rsidRPr="00EB7F7C">
        <w:rPr>
          <w:rFonts w:ascii="Arial" w:hAnsi="Arial" w:cs="Arial"/>
        </w:rPr>
        <w:t>Cambros</w:t>
      </w:r>
      <w:proofErr w:type="spellEnd"/>
      <w:r w:rsidRPr="00EB7F7C">
        <w:rPr>
          <w:rFonts w:ascii="Arial" w:hAnsi="Arial" w:cs="Arial"/>
        </w:rPr>
        <w:t xml:space="preserve"> are 41220; for smaller 41325.</w:t>
      </w:r>
    </w:p>
    <w:p w14:paraId="1BC6DED6" w14:textId="77777777" w:rsidR="00BB5998" w:rsidRPr="00EB7F7C" w:rsidRDefault="00BB5998" w:rsidP="00BB5998">
      <w:pPr>
        <w:rPr>
          <w:rFonts w:ascii="Arial" w:hAnsi="Arial" w:cs="Arial"/>
        </w:rPr>
      </w:pPr>
      <w:r w:rsidRPr="00EB7F7C">
        <w:rPr>
          <w:rFonts w:ascii="Arial" w:hAnsi="Arial" w:cs="Arial"/>
        </w:rPr>
        <w:t xml:space="preserve"> </w:t>
      </w:r>
    </w:p>
    <w:p w14:paraId="375F8A8A" w14:textId="77777777" w:rsidR="00BB5998" w:rsidRPr="00EB7F7C" w:rsidRDefault="00BB5998" w:rsidP="00BB5998">
      <w:pPr>
        <w:spacing w:line="232" w:lineRule="auto"/>
        <w:rPr>
          <w:rFonts w:ascii="Arial" w:hAnsi="Arial" w:cs="Arial"/>
        </w:rPr>
      </w:pPr>
      <w:r w:rsidRPr="00EB7F7C">
        <w:rPr>
          <w:rFonts w:ascii="Arial" w:hAnsi="Arial" w:cs="Arial"/>
        </w:rPr>
        <w:t>Putting a liner in a Cambro® is a two-person job. With gloved hands grasp and open liner from outside, do not place any part of hand inside liner.  Position liner in Cambro®.</w:t>
      </w:r>
    </w:p>
    <w:p w14:paraId="67529EF5" w14:textId="77777777" w:rsidR="00BB5998" w:rsidRPr="00EB7F7C" w:rsidRDefault="00BB5998" w:rsidP="00BB5998">
      <w:pPr>
        <w:spacing w:line="232" w:lineRule="auto"/>
        <w:jc w:val="center"/>
        <w:rPr>
          <w:rFonts w:ascii="Arial" w:hAnsi="Arial" w:cs="Arial"/>
        </w:rPr>
      </w:pPr>
    </w:p>
    <w:p w14:paraId="67A8FA23" w14:textId="77777777" w:rsidR="00BB5998" w:rsidRPr="00EB7F7C" w:rsidRDefault="00BB5998" w:rsidP="00BB5998">
      <w:pPr>
        <w:spacing w:line="232" w:lineRule="auto"/>
        <w:jc w:val="center"/>
        <w:rPr>
          <w:rFonts w:ascii="Arial" w:hAnsi="Arial" w:cs="Arial"/>
        </w:rPr>
      </w:pPr>
      <w:r w:rsidRPr="00EB7F7C">
        <w:rPr>
          <w:rFonts w:ascii="Arial" w:hAnsi="Arial" w:cs="Arial"/>
          <w:noProof/>
        </w:rPr>
        <w:drawing>
          <wp:anchor distT="0" distB="0" distL="114300" distR="114300" simplePos="0" relativeHeight="251678720" behindDoc="1" locked="0" layoutInCell="1" allowOverlap="1" wp14:anchorId="64157573" wp14:editId="26479AF7">
            <wp:simplePos x="0" y="0"/>
            <wp:positionH relativeFrom="column">
              <wp:posOffset>20955</wp:posOffset>
            </wp:positionH>
            <wp:positionV relativeFrom="paragraph">
              <wp:posOffset>17780</wp:posOffset>
            </wp:positionV>
            <wp:extent cx="3520440" cy="2331720"/>
            <wp:effectExtent l="19050" t="19050" r="22860" b="11430"/>
            <wp:wrapTight wrapText="bothSides">
              <wp:wrapPolygon edited="0">
                <wp:start x="-117" y="-176"/>
                <wp:lineTo x="-117" y="21529"/>
                <wp:lineTo x="21623" y="21529"/>
                <wp:lineTo x="21623" y="-176"/>
                <wp:lineTo x="-117" y="-176"/>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r="16521"/>
                    <a:stretch>
                      <a:fillRect/>
                    </a:stretch>
                  </pic:blipFill>
                  <pic:spPr bwMode="auto">
                    <a:xfrm>
                      <a:off x="0" y="0"/>
                      <a:ext cx="3520440" cy="233172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14:paraId="58910873" w14:textId="77777777" w:rsidR="00BB5998" w:rsidRPr="00EB7F7C" w:rsidRDefault="00BB5998" w:rsidP="00BB5998">
      <w:pPr>
        <w:spacing w:after="33" w:line="232" w:lineRule="auto"/>
        <w:ind w:left="4106" w:hanging="4019"/>
        <w:rPr>
          <w:rFonts w:ascii="Arial" w:hAnsi="Arial" w:cs="Arial"/>
        </w:rPr>
      </w:pPr>
    </w:p>
    <w:p w14:paraId="4EFE07A8" w14:textId="77777777" w:rsidR="00BB5998" w:rsidRPr="00EB7F7C" w:rsidRDefault="00BB5998" w:rsidP="00BB5998">
      <w:pPr>
        <w:spacing w:after="33" w:line="235" w:lineRule="auto"/>
        <w:ind w:left="87"/>
        <w:rPr>
          <w:rFonts w:ascii="Arial" w:hAnsi="Arial" w:cs="Arial"/>
        </w:rPr>
      </w:pPr>
      <w:r w:rsidRPr="00EB7F7C">
        <w:rPr>
          <w:rFonts w:ascii="Arial" w:hAnsi="Arial" w:cs="Arial"/>
        </w:rPr>
        <w:t>Pre-determine number of scoops that is needed for this Cambro® and have two counters.</w:t>
      </w:r>
    </w:p>
    <w:p w14:paraId="027896BF" w14:textId="77777777" w:rsidR="00BB5998" w:rsidRPr="00EB7F7C" w:rsidRDefault="00BB5998" w:rsidP="00BB5998">
      <w:pPr>
        <w:spacing w:after="33" w:line="235" w:lineRule="auto"/>
        <w:ind w:left="675" w:hanging="588"/>
        <w:rPr>
          <w:rFonts w:ascii="Arial" w:hAnsi="Arial" w:cs="Arial"/>
        </w:rPr>
      </w:pPr>
      <w:r w:rsidRPr="00EB7F7C">
        <w:rPr>
          <w:rFonts w:ascii="Arial" w:hAnsi="Arial" w:cs="Arial"/>
        </w:rPr>
        <w:t>Do not place anything but product inside bag, Scoops of product will settle bag in Cambro®, lift and shake bag to help settle.</w:t>
      </w:r>
    </w:p>
    <w:p w14:paraId="673BC146" w14:textId="77777777" w:rsidR="00BB5998" w:rsidRPr="00EB7F7C" w:rsidRDefault="00BB5998" w:rsidP="00BB5998">
      <w:pPr>
        <w:spacing w:after="33" w:line="232" w:lineRule="auto"/>
        <w:ind w:left="4106" w:hanging="4019"/>
        <w:rPr>
          <w:rFonts w:ascii="Arial" w:hAnsi="Arial" w:cs="Arial"/>
        </w:rPr>
      </w:pPr>
    </w:p>
    <w:p w14:paraId="7A729ADB" w14:textId="77777777" w:rsidR="00BB5998" w:rsidRPr="00EB7F7C" w:rsidRDefault="00BB5998" w:rsidP="00BB5998">
      <w:pPr>
        <w:spacing w:after="33" w:line="232" w:lineRule="auto"/>
        <w:ind w:left="4106" w:hanging="4019"/>
        <w:rPr>
          <w:rFonts w:ascii="Arial" w:hAnsi="Arial" w:cs="Arial"/>
        </w:rPr>
      </w:pPr>
    </w:p>
    <w:p w14:paraId="19ABC124" w14:textId="77777777" w:rsidR="00BB5998" w:rsidRPr="00EB7F7C" w:rsidRDefault="00BB5998" w:rsidP="00BB5998">
      <w:pPr>
        <w:spacing w:after="33" w:line="232" w:lineRule="auto"/>
        <w:ind w:left="4106" w:hanging="4019"/>
        <w:rPr>
          <w:rFonts w:ascii="Arial" w:hAnsi="Arial" w:cs="Arial"/>
        </w:rPr>
      </w:pPr>
    </w:p>
    <w:p w14:paraId="6D1D4609" w14:textId="77777777" w:rsidR="00BB5998" w:rsidRPr="00EB7F7C" w:rsidRDefault="00BB5998" w:rsidP="00BB5998">
      <w:pPr>
        <w:spacing w:after="33" w:line="232" w:lineRule="auto"/>
        <w:ind w:left="4106" w:hanging="4019"/>
        <w:rPr>
          <w:rFonts w:ascii="Arial" w:hAnsi="Arial" w:cs="Arial"/>
        </w:rPr>
      </w:pPr>
    </w:p>
    <w:p w14:paraId="1714BDCF" w14:textId="77777777" w:rsidR="00BB5998" w:rsidRPr="00EB7F7C" w:rsidRDefault="00BB5998" w:rsidP="00BB5998">
      <w:pPr>
        <w:spacing w:after="33" w:line="232" w:lineRule="auto"/>
        <w:ind w:left="4106" w:hanging="4019"/>
        <w:rPr>
          <w:rFonts w:ascii="Arial" w:hAnsi="Arial" w:cs="Arial"/>
        </w:rPr>
      </w:pPr>
    </w:p>
    <w:p w14:paraId="11C26F77" w14:textId="77777777" w:rsidR="00BB5998" w:rsidRPr="00EB7F7C" w:rsidRDefault="00BB5998" w:rsidP="00BB5998">
      <w:pPr>
        <w:spacing w:after="33" w:line="232" w:lineRule="auto"/>
        <w:ind w:left="4106" w:hanging="4019"/>
        <w:rPr>
          <w:rFonts w:ascii="Arial" w:hAnsi="Arial" w:cs="Arial"/>
        </w:rPr>
      </w:pPr>
    </w:p>
    <w:p w14:paraId="6B3AE3B9" w14:textId="77777777" w:rsidR="00BB5998" w:rsidRPr="00EB7F7C" w:rsidRDefault="00BB5998" w:rsidP="00BB5998">
      <w:pPr>
        <w:spacing w:after="33" w:line="232" w:lineRule="auto"/>
        <w:ind w:left="4019" w:hanging="4019"/>
        <w:jc w:val="center"/>
        <w:rPr>
          <w:rFonts w:ascii="Arial" w:hAnsi="Arial" w:cs="Arial"/>
        </w:rPr>
      </w:pPr>
      <w:r w:rsidRPr="00EB7F7C">
        <w:rPr>
          <w:rFonts w:ascii="Arial" w:hAnsi="Arial" w:cs="Arial"/>
          <w:noProof/>
        </w:rPr>
        <w:drawing>
          <wp:anchor distT="0" distB="0" distL="114300" distR="114300" simplePos="0" relativeHeight="251679744" behindDoc="1" locked="0" layoutInCell="1" allowOverlap="1" wp14:anchorId="2410B592" wp14:editId="30127297">
            <wp:simplePos x="0" y="0"/>
            <wp:positionH relativeFrom="column">
              <wp:posOffset>3049270</wp:posOffset>
            </wp:positionH>
            <wp:positionV relativeFrom="paragraph">
              <wp:posOffset>78740</wp:posOffset>
            </wp:positionV>
            <wp:extent cx="3505200" cy="2499360"/>
            <wp:effectExtent l="19050" t="19050" r="19050" b="15240"/>
            <wp:wrapTight wrapText="bothSides">
              <wp:wrapPolygon edited="0">
                <wp:start x="-117" y="-165"/>
                <wp:lineTo x="-117" y="21567"/>
                <wp:lineTo x="21600" y="21567"/>
                <wp:lineTo x="21600" y="-165"/>
                <wp:lineTo x="-117" y="-165"/>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r="16830"/>
                    <a:stretch>
                      <a:fillRect/>
                    </a:stretch>
                  </pic:blipFill>
                  <pic:spPr bwMode="auto">
                    <a:xfrm>
                      <a:off x="0" y="0"/>
                      <a:ext cx="3505200" cy="249936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14:paraId="4D3F1296" w14:textId="77777777" w:rsidR="00BB5998" w:rsidRPr="00EB7F7C" w:rsidRDefault="00BB5998" w:rsidP="00BB5998">
      <w:pPr>
        <w:spacing w:after="33" w:line="232" w:lineRule="auto"/>
        <w:ind w:left="4019" w:hanging="4019"/>
        <w:jc w:val="center"/>
        <w:rPr>
          <w:rFonts w:ascii="Arial" w:hAnsi="Arial" w:cs="Arial"/>
        </w:rPr>
      </w:pPr>
    </w:p>
    <w:p w14:paraId="07B8F15E" w14:textId="77777777" w:rsidR="00BB5998" w:rsidRPr="00EB7F7C" w:rsidRDefault="00BB5998" w:rsidP="00BB5998">
      <w:pPr>
        <w:spacing w:after="33" w:line="232" w:lineRule="auto"/>
        <w:ind w:left="4019" w:hanging="4019"/>
        <w:jc w:val="center"/>
        <w:rPr>
          <w:rFonts w:ascii="Arial" w:hAnsi="Arial" w:cs="Arial"/>
        </w:rPr>
      </w:pPr>
    </w:p>
    <w:p w14:paraId="5D1053B3" w14:textId="77777777" w:rsidR="00BB5998" w:rsidRPr="00EB7F7C" w:rsidRDefault="00BB5998" w:rsidP="00BB5998">
      <w:pPr>
        <w:spacing w:after="33" w:line="232" w:lineRule="auto"/>
        <w:ind w:left="4019" w:hanging="4019"/>
        <w:jc w:val="center"/>
        <w:rPr>
          <w:rFonts w:ascii="Arial" w:hAnsi="Arial" w:cs="Arial"/>
        </w:rPr>
      </w:pPr>
    </w:p>
    <w:p w14:paraId="5667EED7" w14:textId="77777777" w:rsidR="00BB5998" w:rsidRPr="00EB7F7C" w:rsidRDefault="00BB5998" w:rsidP="00BB5998">
      <w:pPr>
        <w:spacing w:after="33" w:line="232" w:lineRule="auto"/>
        <w:rPr>
          <w:rFonts w:ascii="Arial" w:hAnsi="Arial" w:cs="Arial"/>
        </w:rPr>
      </w:pPr>
      <w:r w:rsidRPr="00EB7F7C">
        <w:rPr>
          <w:rFonts w:ascii="Arial" w:hAnsi="Arial" w:cs="Arial"/>
        </w:rPr>
        <w:t>Put the product in the bag as quickly as possible, to conserve heat, lift and shake as necessary, then begin to pull shut at top. Begin to roll the bag shut from the end opposite serving lids squeezing and rolling out air as you roll.</w:t>
      </w:r>
    </w:p>
    <w:p w14:paraId="6C428EC3" w14:textId="77777777" w:rsidR="00BB5998" w:rsidRPr="00EB7F7C" w:rsidRDefault="00BB5998" w:rsidP="00BB5998">
      <w:pPr>
        <w:spacing w:after="33" w:line="232" w:lineRule="auto"/>
        <w:jc w:val="center"/>
        <w:rPr>
          <w:rFonts w:ascii="Arial" w:hAnsi="Arial" w:cs="Arial"/>
        </w:rPr>
      </w:pPr>
    </w:p>
    <w:p w14:paraId="506BB4D1" w14:textId="77777777" w:rsidR="00BB5998" w:rsidRPr="00EB7F7C" w:rsidRDefault="00BB5998" w:rsidP="00BB5998">
      <w:pPr>
        <w:spacing w:after="311" w:line="232" w:lineRule="auto"/>
        <w:rPr>
          <w:rFonts w:ascii="Arial" w:hAnsi="Arial" w:cs="Arial"/>
        </w:rPr>
      </w:pPr>
    </w:p>
    <w:p w14:paraId="4F049802" w14:textId="77777777" w:rsidR="00BB5998" w:rsidRPr="00EB7F7C" w:rsidRDefault="00BB5998" w:rsidP="00BB5998">
      <w:pPr>
        <w:spacing w:after="120" w:line="233" w:lineRule="auto"/>
        <w:rPr>
          <w:rFonts w:ascii="Arial" w:hAnsi="Arial" w:cs="Arial"/>
        </w:rPr>
      </w:pPr>
    </w:p>
    <w:p w14:paraId="7E4855A5" w14:textId="77777777" w:rsidR="00BB5998" w:rsidRPr="00EB7F7C" w:rsidRDefault="00BB5998" w:rsidP="00BB5998">
      <w:pPr>
        <w:spacing w:after="120" w:line="233" w:lineRule="auto"/>
        <w:rPr>
          <w:rFonts w:ascii="Arial" w:hAnsi="Arial" w:cs="Arial"/>
        </w:rPr>
      </w:pPr>
    </w:p>
    <w:p w14:paraId="380AA1BD" w14:textId="77777777" w:rsidR="00BB5998" w:rsidRPr="00EB7F7C" w:rsidRDefault="00BB5998" w:rsidP="00BB5998">
      <w:pPr>
        <w:spacing w:after="120" w:line="233" w:lineRule="auto"/>
        <w:rPr>
          <w:rFonts w:ascii="Arial" w:hAnsi="Arial" w:cs="Arial"/>
        </w:rPr>
      </w:pPr>
    </w:p>
    <w:p w14:paraId="0AEBA0D0" w14:textId="77777777" w:rsidR="00BB5998" w:rsidRPr="00EB7F7C" w:rsidRDefault="00BB5998" w:rsidP="00BB5998">
      <w:pPr>
        <w:spacing w:after="120" w:line="233" w:lineRule="auto"/>
        <w:rPr>
          <w:rFonts w:ascii="Arial" w:hAnsi="Arial" w:cs="Arial"/>
        </w:rPr>
      </w:pPr>
      <w:r w:rsidRPr="00EB7F7C">
        <w:rPr>
          <w:rFonts w:ascii="Arial" w:hAnsi="Arial" w:cs="Arial"/>
          <w:noProof/>
        </w:rPr>
        <w:drawing>
          <wp:anchor distT="0" distB="0" distL="114300" distR="114300" simplePos="0" relativeHeight="251677696" behindDoc="1" locked="0" layoutInCell="1" allowOverlap="1" wp14:anchorId="4EC2C872" wp14:editId="2190A318">
            <wp:simplePos x="0" y="0"/>
            <wp:positionH relativeFrom="column">
              <wp:posOffset>2811145</wp:posOffset>
            </wp:positionH>
            <wp:positionV relativeFrom="paragraph">
              <wp:posOffset>-33020</wp:posOffset>
            </wp:positionV>
            <wp:extent cx="3498850" cy="2557780"/>
            <wp:effectExtent l="19050" t="19050" r="25400" b="13970"/>
            <wp:wrapTight wrapText="bothSides">
              <wp:wrapPolygon edited="0">
                <wp:start x="-118" y="-161"/>
                <wp:lineTo x="-118" y="21557"/>
                <wp:lineTo x="21639" y="21557"/>
                <wp:lineTo x="21639" y="-161"/>
                <wp:lineTo x="-118" y="-161"/>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r="11768"/>
                    <a:stretch>
                      <a:fillRect/>
                    </a:stretch>
                  </pic:blipFill>
                  <pic:spPr bwMode="auto">
                    <a:xfrm>
                      <a:off x="0" y="0"/>
                      <a:ext cx="3498850" cy="255778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C84F42D" w14:textId="77777777" w:rsidR="00BB5998" w:rsidRPr="00EB7F7C" w:rsidRDefault="00BB5998" w:rsidP="00BB5998">
      <w:pPr>
        <w:spacing w:after="120" w:line="233" w:lineRule="auto"/>
        <w:rPr>
          <w:rFonts w:ascii="Arial" w:hAnsi="Arial" w:cs="Arial"/>
        </w:rPr>
      </w:pPr>
    </w:p>
    <w:p w14:paraId="6398270E" w14:textId="77777777" w:rsidR="00BB5998" w:rsidRPr="00EB7F7C" w:rsidRDefault="00BB5998" w:rsidP="00BB5998">
      <w:pPr>
        <w:spacing w:after="120" w:line="233" w:lineRule="auto"/>
        <w:rPr>
          <w:rFonts w:ascii="Arial" w:hAnsi="Arial" w:cs="Arial"/>
        </w:rPr>
      </w:pPr>
    </w:p>
    <w:p w14:paraId="5F1F3394" w14:textId="77777777" w:rsidR="00BB5998" w:rsidRPr="00EB7F7C" w:rsidRDefault="00BB5998" w:rsidP="00BB5998">
      <w:pPr>
        <w:spacing w:after="120" w:line="233" w:lineRule="auto"/>
        <w:rPr>
          <w:rFonts w:ascii="Arial" w:hAnsi="Arial" w:cs="Arial"/>
        </w:rPr>
      </w:pPr>
    </w:p>
    <w:p w14:paraId="4B0A9965" w14:textId="77777777" w:rsidR="00BB5998" w:rsidRPr="00EB7F7C" w:rsidRDefault="00BB5998" w:rsidP="00BB5998">
      <w:pPr>
        <w:spacing w:after="120" w:line="233" w:lineRule="auto"/>
        <w:rPr>
          <w:rFonts w:ascii="Arial" w:hAnsi="Arial" w:cs="Arial"/>
        </w:rPr>
      </w:pPr>
      <w:r w:rsidRPr="00EB7F7C">
        <w:rPr>
          <w:rFonts w:ascii="Arial" w:hAnsi="Arial" w:cs="Arial"/>
        </w:rPr>
        <w:t>Continue to roll out air, as you tuck rolling end in upon itself.</w:t>
      </w:r>
    </w:p>
    <w:p w14:paraId="70AB8F5B" w14:textId="77777777" w:rsidR="00BB5998" w:rsidRPr="00EB7F7C" w:rsidRDefault="00BB5998" w:rsidP="00BB5998">
      <w:pPr>
        <w:spacing w:after="120" w:line="233" w:lineRule="auto"/>
        <w:rPr>
          <w:rFonts w:ascii="Arial" w:hAnsi="Arial" w:cs="Arial"/>
        </w:rPr>
      </w:pPr>
    </w:p>
    <w:p w14:paraId="00A783D5" w14:textId="77777777" w:rsidR="00BB5998" w:rsidRPr="00EB7F7C" w:rsidRDefault="00BB5998" w:rsidP="00BB5998">
      <w:pPr>
        <w:spacing w:after="120" w:line="233" w:lineRule="auto"/>
        <w:rPr>
          <w:rFonts w:ascii="Arial" w:hAnsi="Arial" w:cs="Arial"/>
        </w:rPr>
      </w:pPr>
    </w:p>
    <w:p w14:paraId="357939E7" w14:textId="77777777" w:rsidR="00BB5998" w:rsidRPr="00EB7F7C" w:rsidRDefault="00BB5998" w:rsidP="00BB5998">
      <w:pPr>
        <w:spacing w:after="120" w:line="233" w:lineRule="auto"/>
        <w:rPr>
          <w:rFonts w:ascii="Arial" w:hAnsi="Arial" w:cs="Arial"/>
        </w:rPr>
      </w:pPr>
    </w:p>
    <w:p w14:paraId="06AF1D40" w14:textId="77777777" w:rsidR="00BB5998" w:rsidRPr="00EB7F7C" w:rsidRDefault="00BB5998" w:rsidP="00BB5998">
      <w:pPr>
        <w:spacing w:after="120" w:line="233" w:lineRule="auto"/>
        <w:rPr>
          <w:rFonts w:ascii="Arial" w:hAnsi="Arial" w:cs="Arial"/>
        </w:rPr>
      </w:pPr>
    </w:p>
    <w:p w14:paraId="0701E663" w14:textId="77777777" w:rsidR="00BB5998" w:rsidRPr="00EB7F7C" w:rsidRDefault="00BB5998" w:rsidP="00BB5998">
      <w:pPr>
        <w:spacing w:after="120" w:line="233" w:lineRule="auto"/>
        <w:rPr>
          <w:rFonts w:ascii="Arial" w:hAnsi="Arial" w:cs="Arial"/>
        </w:rPr>
      </w:pPr>
    </w:p>
    <w:p w14:paraId="6EF0180A" w14:textId="77777777" w:rsidR="00BB5998" w:rsidRPr="00EB7F7C" w:rsidRDefault="00BB5998" w:rsidP="00BB5998">
      <w:pPr>
        <w:spacing w:after="120" w:line="233" w:lineRule="auto"/>
        <w:rPr>
          <w:rFonts w:ascii="Arial" w:hAnsi="Arial" w:cs="Arial"/>
        </w:rPr>
      </w:pPr>
      <w:r w:rsidRPr="00EB7F7C">
        <w:rPr>
          <w:rFonts w:ascii="Arial" w:hAnsi="Arial" w:cs="Arial"/>
          <w:noProof/>
        </w:rPr>
        <w:drawing>
          <wp:anchor distT="0" distB="0" distL="114300" distR="114300" simplePos="0" relativeHeight="251680768" behindDoc="1" locked="0" layoutInCell="1" allowOverlap="1" wp14:anchorId="44CD95DA" wp14:editId="1DFAA6A3">
            <wp:simplePos x="0" y="0"/>
            <wp:positionH relativeFrom="column">
              <wp:posOffset>162560</wp:posOffset>
            </wp:positionH>
            <wp:positionV relativeFrom="paragraph">
              <wp:posOffset>33020</wp:posOffset>
            </wp:positionV>
            <wp:extent cx="3324225" cy="2198370"/>
            <wp:effectExtent l="19050" t="19050" r="28575" b="11430"/>
            <wp:wrapTight wrapText="bothSides">
              <wp:wrapPolygon edited="0">
                <wp:start x="-124" y="-187"/>
                <wp:lineTo x="-124" y="21525"/>
                <wp:lineTo x="21662" y="21525"/>
                <wp:lineTo x="21662" y="-187"/>
                <wp:lineTo x="-124" y="-187"/>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r="6354"/>
                    <a:stretch>
                      <a:fillRect/>
                    </a:stretch>
                  </pic:blipFill>
                  <pic:spPr bwMode="auto">
                    <a:xfrm>
                      <a:off x="0" y="0"/>
                      <a:ext cx="3324225" cy="219837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Pr="00EB7F7C">
        <w:rPr>
          <w:rFonts w:ascii="Arial" w:hAnsi="Arial" w:cs="Arial"/>
        </w:rPr>
        <w:t>The final roll is from the serving end, which will be tucked underhand to hold securely,</w:t>
      </w:r>
    </w:p>
    <w:p w14:paraId="0BD71AB1" w14:textId="77777777" w:rsidR="00BB5998" w:rsidRPr="00EB7F7C" w:rsidRDefault="00BB5998" w:rsidP="00BB5998">
      <w:pPr>
        <w:spacing w:line="232" w:lineRule="auto"/>
        <w:ind w:left="375" w:hanging="202"/>
        <w:rPr>
          <w:rFonts w:ascii="Arial" w:hAnsi="Arial" w:cs="Arial"/>
        </w:rPr>
      </w:pPr>
      <w:r w:rsidRPr="00EB7F7C">
        <w:rPr>
          <w:rFonts w:ascii="Arial" w:hAnsi="Arial" w:cs="Arial"/>
        </w:rPr>
        <w:t xml:space="preserve">holding in heat and product. Server will lift lid and unroll to serve product. </w:t>
      </w:r>
    </w:p>
    <w:p w14:paraId="5627B0DF" w14:textId="77777777" w:rsidR="00BB5998" w:rsidRPr="00EB7F7C" w:rsidRDefault="00BB5998" w:rsidP="00BB5998">
      <w:pPr>
        <w:spacing w:line="232" w:lineRule="auto"/>
        <w:ind w:left="375" w:hanging="202"/>
        <w:rPr>
          <w:rFonts w:ascii="Arial" w:hAnsi="Arial" w:cs="Arial"/>
        </w:rPr>
      </w:pPr>
    </w:p>
    <w:p w14:paraId="4BB93A2C" w14:textId="77777777" w:rsidR="00BB5998" w:rsidRPr="00EB7F7C" w:rsidRDefault="00BB5998" w:rsidP="00BB5998">
      <w:pPr>
        <w:spacing w:after="33" w:line="232" w:lineRule="auto"/>
        <w:ind w:left="736" w:hanging="72"/>
        <w:rPr>
          <w:rFonts w:ascii="Arial" w:hAnsi="Arial" w:cs="Arial"/>
        </w:rPr>
      </w:pPr>
      <w:r w:rsidRPr="00EB7F7C">
        <w:rPr>
          <w:rFonts w:ascii="Arial" w:hAnsi="Arial" w:cs="Arial"/>
        </w:rPr>
        <w:t>Now pick up the lid which has been resting in a position not to contaminate seals.</w:t>
      </w:r>
    </w:p>
    <w:p w14:paraId="1BF977B0" w14:textId="77777777" w:rsidR="00BB5998" w:rsidRPr="00EB7F7C" w:rsidRDefault="00BB5998" w:rsidP="00BB5998">
      <w:pPr>
        <w:spacing w:after="33" w:line="232" w:lineRule="auto"/>
        <w:ind w:left="736" w:hanging="72"/>
        <w:rPr>
          <w:rFonts w:ascii="Arial" w:hAnsi="Arial" w:cs="Arial"/>
        </w:rPr>
      </w:pPr>
      <w:r w:rsidRPr="00EB7F7C">
        <w:rPr>
          <w:rFonts w:ascii="Arial" w:hAnsi="Arial" w:cs="Arial"/>
        </w:rPr>
        <w:t>Pick up on corners, do not touch seals.</w:t>
      </w:r>
    </w:p>
    <w:p w14:paraId="4C715C46" w14:textId="77777777" w:rsidR="00BB5998" w:rsidRPr="00EB7F7C" w:rsidRDefault="00BB5998" w:rsidP="00BB5998">
      <w:pPr>
        <w:spacing w:after="33" w:line="232" w:lineRule="auto"/>
        <w:rPr>
          <w:rFonts w:ascii="Arial" w:hAnsi="Arial" w:cs="Arial"/>
        </w:rPr>
      </w:pPr>
    </w:p>
    <w:p w14:paraId="33EDD241" w14:textId="77777777" w:rsidR="00BB5998" w:rsidRPr="00EB7F7C" w:rsidRDefault="00BB5998" w:rsidP="00BB5998">
      <w:pPr>
        <w:jc w:val="center"/>
        <w:rPr>
          <w:rFonts w:ascii="Arial" w:hAnsi="Arial" w:cs="Arial"/>
        </w:rPr>
      </w:pPr>
    </w:p>
    <w:p w14:paraId="45A7E5E0" w14:textId="77777777" w:rsidR="00BB5998" w:rsidRPr="00EB7F7C" w:rsidRDefault="00BB5998" w:rsidP="00BB5998">
      <w:pPr>
        <w:spacing w:after="33" w:line="232" w:lineRule="auto"/>
        <w:ind w:left="2766" w:hanging="2155"/>
        <w:rPr>
          <w:rFonts w:ascii="Arial" w:hAnsi="Arial" w:cs="Arial"/>
        </w:rPr>
      </w:pPr>
      <w:r w:rsidRPr="00EB7F7C">
        <w:rPr>
          <w:rFonts w:ascii="Arial" w:hAnsi="Arial" w:cs="Arial"/>
          <w:noProof/>
        </w:rPr>
        <w:drawing>
          <wp:anchor distT="0" distB="0" distL="114300" distR="114300" simplePos="0" relativeHeight="251681792" behindDoc="1" locked="0" layoutInCell="1" allowOverlap="1" wp14:anchorId="33D777E8" wp14:editId="6C1FDE10">
            <wp:simplePos x="0" y="0"/>
            <wp:positionH relativeFrom="column">
              <wp:posOffset>2699385</wp:posOffset>
            </wp:positionH>
            <wp:positionV relativeFrom="paragraph">
              <wp:posOffset>17780</wp:posOffset>
            </wp:positionV>
            <wp:extent cx="3352800" cy="2231390"/>
            <wp:effectExtent l="19050" t="19050" r="19050" b="16510"/>
            <wp:wrapTight wrapText="bothSides">
              <wp:wrapPolygon edited="0">
                <wp:start x="-123" y="-184"/>
                <wp:lineTo x="-123" y="21575"/>
                <wp:lineTo x="21600" y="21575"/>
                <wp:lineTo x="21600" y="-184"/>
                <wp:lineTo x="-123" y="-184"/>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2800" cy="223139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14:paraId="552A892E" w14:textId="77777777" w:rsidR="00BB5998" w:rsidRPr="00EB7F7C" w:rsidRDefault="00BB5998" w:rsidP="00BB5998">
      <w:pPr>
        <w:spacing w:after="33" w:line="232" w:lineRule="auto"/>
        <w:ind w:left="1350" w:hanging="2766"/>
        <w:rPr>
          <w:rFonts w:ascii="Arial" w:hAnsi="Arial" w:cs="Arial"/>
        </w:rPr>
      </w:pPr>
    </w:p>
    <w:p w14:paraId="5BDD9C80" w14:textId="77777777" w:rsidR="00BB5998" w:rsidRPr="00EB7F7C" w:rsidRDefault="00BB5998" w:rsidP="00BB5998">
      <w:pPr>
        <w:spacing w:after="33" w:line="232" w:lineRule="auto"/>
        <w:ind w:left="720"/>
        <w:rPr>
          <w:rFonts w:ascii="Arial" w:hAnsi="Arial" w:cs="Arial"/>
        </w:rPr>
      </w:pPr>
      <w:r w:rsidRPr="00EB7F7C">
        <w:rPr>
          <w:rFonts w:ascii="Arial" w:hAnsi="Arial" w:cs="Arial"/>
        </w:rPr>
        <w:t>Place lid on Cambro® with serving Lid positioned over top of tucked end of roll for server to open.</w:t>
      </w:r>
    </w:p>
    <w:p w14:paraId="5FC9BED4" w14:textId="77777777" w:rsidR="00BB5998" w:rsidRPr="00EB7F7C" w:rsidRDefault="00BB5998" w:rsidP="00BB5998">
      <w:pPr>
        <w:spacing w:after="33" w:line="232" w:lineRule="auto"/>
        <w:ind w:left="2766" w:hanging="2155"/>
        <w:rPr>
          <w:rFonts w:ascii="Arial" w:hAnsi="Arial" w:cs="Arial"/>
        </w:rPr>
      </w:pPr>
    </w:p>
    <w:p w14:paraId="59AAAD2C" w14:textId="77777777" w:rsidR="00BB5998" w:rsidRPr="00EB7F7C" w:rsidRDefault="00BB5998" w:rsidP="00BB5998">
      <w:pPr>
        <w:ind w:left="991"/>
        <w:rPr>
          <w:rFonts w:ascii="Arial" w:hAnsi="Arial" w:cs="Arial"/>
        </w:rPr>
      </w:pPr>
    </w:p>
    <w:p w14:paraId="03C248E1" w14:textId="77777777" w:rsidR="00BB5998" w:rsidRPr="00EB7F7C" w:rsidRDefault="00BB5998" w:rsidP="00BB5998">
      <w:pPr>
        <w:jc w:val="center"/>
        <w:rPr>
          <w:rFonts w:ascii="Arial" w:hAnsi="Arial" w:cs="Arial"/>
        </w:rPr>
      </w:pPr>
    </w:p>
    <w:p w14:paraId="4F7295B0" w14:textId="77777777" w:rsidR="00BB5998" w:rsidRPr="00EB7F7C" w:rsidRDefault="00BB5998" w:rsidP="00BB5998">
      <w:pPr>
        <w:jc w:val="center"/>
        <w:rPr>
          <w:rFonts w:ascii="Arial" w:hAnsi="Arial" w:cs="Arial"/>
        </w:rPr>
      </w:pPr>
    </w:p>
    <w:p w14:paraId="79E55262" w14:textId="77777777" w:rsidR="00BB5998" w:rsidRPr="00EB7F7C" w:rsidRDefault="00BB5998" w:rsidP="00BB5998">
      <w:pPr>
        <w:jc w:val="center"/>
        <w:rPr>
          <w:rFonts w:ascii="Arial" w:hAnsi="Arial" w:cs="Arial"/>
        </w:rPr>
      </w:pPr>
    </w:p>
    <w:p w14:paraId="6D966472" w14:textId="77777777" w:rsidR="00BB5998" w:rsidRPr="00EB7F7C" w:rsidRDefault="00BB5998" w:rsidP="00BB5998">
      <w:pPr>
        <w:jc w:val="center"/>
        <w:rPr>
          <w:rFonts w:ascii="Arial" w:hAnsi="Arial" w:cs="Arial"/>
        </w:rPr>
      </w:pPr>
    </w:p>
    <w:p w14:paraId="3D986A84" w14:textId="77777777" w:rsidR="00BB5998" w:rsidRPr="00EB7F7C" w:rsidRDefault="00BB5998" w:rsidP="00BB5998">
      <w:pPr>
        <w:jc w:val="center"/>
        <w:rPr>
          <w:rFonts w:ascii="Arial" w:hAnsi="Arial" w:cs="Arial"/>
        </w:rPr>
      </w:pPr>
    </w:p>
    <w:p w14:paraId="1B3B2299" w14:textId="77777777" w:rsidR="00BB5998" w:rsidRPr="00EB7F7C" w:rsidRDefault="00BB5998" w:rsidP="00BB5998">
      <w:pPr>
        <w:jc w:val="center"/>
        <w:rPr>
          <w:rFonts w:ascii="Arial" w:hAnsi="Arial" w:cs="Arial"/>
        </w:rPr>
      </w:pPr>
    </w:p>
    <w:p w14:paraId="46AAF67D" w14:textId="77777777" w:rsidR="00BB5998" w:rsidRPr="00EB7F7C" w:rsidRDefault="00BB5998" w:rsidP="00BB5998">
      <w:pPr>
        <w:jc w:val="center"/>
        <w:rPr>
          <w:rFonts w:ascii="Arial" w:hAnsi="Arial" w:cs="Arial"/>
        </w:rPr>
      </w:pPr>
    </w:p>
    <w:p w14:paraId="27BEE803" w14:textId="77777777" w:rsidR="00BB5998" w:rsidRPr="00EB7F7C" w:rsidRDefault="00BB5998" w:rsidP="00BB5998">
      <w:pPr>
        <w:jc w:val="center"/>
        <w:rPr>
          <w:rFonts w:ascii="Arial" w:hAnsi="Arial" w:cs="Arial"/>
        </w:rPr>
      </w:pPr>
    </w:p>
    <w:p w14:paraId="61D78352" w14:textId="77777777" w:rsidR="00BB5998" w:rsidRPr="00EB7F7C" w:rsidRDefault="00BB5998" w:rsidP="00BB5998">
      <w:pPr>
        <w:jc w:val="center"/>
        <w:rPr>
          <w:rFonts w:ascii="Arial" w:hAnsi="Arial" w:cs="Arial"/>
        </w:rPr>
      </w:pPr>
    </w:p>
    <w:p w14:paraId="23D5BE87" w14:textId="77777777" w:rsidR="00BB5998" w:rsidRPr="00EB7F7C" w:rsidRDefault="00BB5998" w:rsidP="00BB5998">
      <w:pPr>
        <w:jc w:val="center"/>
        <w:rPr>
          <w:rFonts w:ascii="Arial" w:hAnsi="Arial" w:cs="Arial"/>
        </w:rPr>
      </w:pPr>
    </w:p>
    <w:p w14:paraId="59FAFD6F" w14:textId="77777777" w:rsidR="00BB5998" w:rsidRPr="00EB7F7C" w:rsidRDefault="00BB5998" w:rsidP="00BB5998">
      <w:pPr>
        <w:jc w:val="center"/>
        <w:rPr>
          <w:rFonts w:ascii="Arial" w:hAnsi="Arial" w:cs="Arial"/>
        </w:rPr>
      </w:pPr>
      <w:r w:rsidRPr="00EB7F7C">
        <w:rPr>
          <w:rFonts w:ascii="Arial" w:hAnsi="Arial" w:cs="Arial"/>
          <w:noProof/>
        </w:rPr>
        <w:drawing>
          <wp:anchor distT="0" distB="0" distL="114300" distR="114300" simplePos="0" relativeHeight="251682816" behindDoc="1" locked="0" layoutInCell="1" allowOverlap="1" wp14:anchorId="1D970367" wp14:editId="456A35FF">
            <wp:simplePos x="0" y="0"/>
            <wp:positionH relativeFrom="column">
              <wp:posOffset>3275965</wp:posOffset>
            </wp:positionH>
            <wp:positionV relativeFrom="paragraph">
              <wp:posOffset>8890</wp:posOffset>
            </wp:positionV>
            <wp:extent cx="3188970" cy="2125980"/>
            <wp:effectExtent l="19050" t="19050" r="11430" b="26670"/>
            <wp:wrapTight wrapText="bothSides">
              <wp:wrapPolygon edited="0">
                <wp:start x="-129" y="-194"/>
                <wp:lineTo x="-129" y="21677"/>
                <wp:lineTo x="21548" y="21677"/>
                <wp:lineTo x="21548" y="-194"/>
                <wp:lineTo x="-129" y="-194"/>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3188970" cy="212598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14:paraId="0CD9749A" w14:textId="77777777" w:rsidR="00BB5998" w:rsidRPr="00EB7F7C" w:rsidRDefault="00BB5998" w:rsidP="00BB5998">
      <w:pPr>
        <w:pStyle w:val="Heading1"/>
        <w:rPr>
          <w:rFonts w:ascii="Arial" w:hAnsi="Arial" w:cs="Arial"/>
          <w:b w:val="0"/>
          <w:sz w:val="24"/>
          <w:szCs w:val="24"/>
        </w:rPr>
      </w:pPr>
      <w:r w:rsidRPr="00EB7F7C">
        <w:rPr>
          <w:rFonts w:ascii="Arial" w:hAnsi="Arial" w:cs="Arial"/>
          <w:b w:val="0"/>
          <w:sz w:val="24"/>
          <w:szCs w:val="24"/>
        </w:rPr>
        <w:t>Seal all Latches, start at large end sealing 2 latches on opposite sides of Cambro® and work your way to the serving end.</w:t>
      </w:r>
    </w:p>
    <w:p w14:paraId="0D5AF34B" w14:textId="77777777" w:rsidR="00BB5998" w:rsidRPr="00EB7F7C" w:rsidRDefault="00BB5998" w:rsidP="00BB5998">
      <w:pPr>
        <w:rPr>
          <w:rFonts w:ascii="Arial" w:hAnsi="Arial" w:cs="Arial"/>
        </w:rPr>
      </w:pPr>
    </w:p>
    <w:p w14:paraId="75343253" w14:textId="77777777" w:rsidR="00BB5998" w:rsidRPr="00EB7F7C" w:rsidRDefault="00BB5998" w:rsidP="00BB5998">
      <w:pPr>
        <w:pStyle w:val="ListParagraph"/>
        <w:numPr>
          <w:ilvl w:val="1"/>
          <w:numId w:val="28"/>
        </w:numPr>
        <w:rPr>
          <w:rFonts w:ascii="Arial" w:hAnsi="Arial" w:cs="Arial"/>
        </w:rPr>
      </w:pPr>
      <w:r w:rsidRPr="00EB7F7C">
        <w:rPr>
          <w:rFonts w:ascii="Arial" w:hAnsi="Arial" w:cs="Arial"/>
        </w:rPr>
        <w:t>Properly loaded, rolled, tucked, and sealed Cambro® liner is the secret to SBDR feeding, and public safety.</w:t>
      </w:r>
    </w:p>
    <w:p w14:paraId="6E7B8F30" w14:textId="77777777" w:rsidR="00BB5998" w:rsidRPr="00EB7F7C" w:rsidRDefault="00BB5998" w:rsidP="00BB5998">
      <w:pPr>
        <w:pStyle w:val="ListParagraph"/>
        <w:numPr>
          <w:ilvl w:val="1"/>
          <w:numId w:val="28"/>
        </w:numPr>
        <w:rPr>
          <w:rFonts w:ascii="Arial" w:hAnsi="Arial" w:cs="Arial"/>
        </w:rPr>
      </w:pPr>
      <w:r w:rsidRPr="00EB7F7C">
        <w:rPr>
          <w:rFonts w:ascii="Arial" w:hAnsi="Arial" w:cs="Arial"/>
        </w:rPr>
        <w:t>Check latches of Cambro® before staging.</w:t>
      </w:r>
    </w:p>
    <w:p w14:paraId="15311A27" w14:textId="77777777" w:rsidR="00BB5998" w:rsidRPr="00EB7F7C" w:rsidRDefault="00BB5998" w:rsidP="00BB5998">
      <w:pPr>
        <w:jc w:val="center"/>
        <w:rPr>
          <w:rFonts w:ascii="Arial" w:hAnsi="Arial" w:cs="Arial"/>
        </w:rPr>
      </w:pPr>
    </w:p>
    <w:p w14:paraId="17C50B6F" w14:textId="77777777" w:rsidR="00BB5998" w:rsidRPr="00EB7F7C" w:rsidRDefault="00BB5998" w:rsidP="00BB5998">
      <w:pPr>
        <w:jc w:val="center"/>
        <w:rPr>
          <w:rFonts w:ascii="Arial" w:hAnsi="Arial" w:cs="Arial"/>
        </w:rPr>
      </w:pPr>
    </w:p>
    <w:p w14:paraId="7D545CD0" w14:textId="77777777" w:rsidR="00BB5998" w:rsidRPr="00EB7F7C" w:rsidRDefault="00BB5998" w:rsidP="00BB5998">
      <w:pPr>
        <w:jc w:val="center"/>
        <w:rPr>
          <w:rFonts w:ascii="Arial" w:hAnsi="Arial" w:cs="Arial"/>
        </w:rPr>
      </w:pPr>
      <w:r w:rsidRPr="00EB7F7C">
        <w:rPr>
          <w:rFonts w:ascii="Arial" w:hAnsi="Arial" w:cs="Arial"/>
          <w:noProof/>
        </w:rPr>
        <w:drawing>
          <wp:anchor distT="0" distB="0" distL="114300" distR="114300" simplePos="0" relativeHeight="251676672" behindDoc="1" locked="0" layoutInCell="1" allowOverlap="1" wp14:anchorId="16A65E97" wp14:editId="0787905D">
            <wp:simplePos x="0" y="0"/>
            <wp:positionH relativeFrom="column">
              <wp:posOffset>-262255</wp:posOffset>
            </wp:positionH>
            <wp:positionV relativeFrom="paragraph">
              <wp:posOffset>137795</wp:posOffset>
            </wp:positionV>
            <wp:extent cx="3535680" cy="2621280"/>
            <wp:effectExtent l="19050" t="19050" r="26670" b="26670"/>
            <wp:wrapTight wrapText="bothSides">
              <wp:wrapPolygon edited="0">
                <wp:start x="-116" y="-157"/>
                <wp:lineTo x="-116" y="21663"/>
                <wp:lineTo x="21647" y="21663"/>
                <wp:lineTo x="21647" y="-157"/>
                <wp:lineTo x="-116" y="-157"/>
              </wp:wrapPolygon>
            </wp:wrapTight>
            <wp:docPr id="6851" name="Picture 6851"/>
            <wp:cNvGraphicFramePr/>
            <a:graphic xmlns:a="http://schemas.openxmlformats.org/drawingml/2006/main">
              <a:graphicData uri="http://schemas.openxmlformats.org/drawingml/2006/picture">
                <pic:pic xmlns:pic="http://schemas.openxmlformats.org/drawingml/2006/picture">
                  <pic:nvPicPr>
                    <pic:cNvPr id="6851" name="Picture 685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535680" cy="2621280"/>
                    </a:xfrm>
                    <a:prstGeom prst="rect">
                      <a:avLst/>
                    </a:prstGeom>
                    <a:ln w="12700">
                      <a:solidFill>
                        <a:sysClr val="windowText" lastClr="000000"/>
                      </a:solidFill>
                    </a:ln>
                  </pic:spPr>
                </pic:pic>
              </a:graphicData>
            </a:graphic>
          </wp:anchor>
        </w:drawing>
      </w:r>
    </w:p>
    <w:p w14:paraId="2879A04F" w14:textId="77777777" w:rsidR="00BB5998" w:rsidRPr="00EB7F7C" w:rsidRDefault="00BB5998" w:rsidP="00BB5998">
      <w:pPr>
        <w:jc w:val="center"/>
        <w:rPr>
          <w:rFonts w:ascii="Arial" w:hAnsi="Arial" w:cs="Arial"/>
        </w:rPr>
      </w:pPr>
    </w:p>
    <w:p w14:paraId="5D07BD35" w14:textId="77777777" w:rsidR="00BB5998" w:rsidRPr="00EB7F7C" w:rsidRDefault="00BB5998" w:rsidP="00BB5998">
      <w:pPr>
        <w:jc w:val="center"/>
        <w:rPr>
          <w:rFonts w:ascii="Arial" w:hAnsi="Arial" w:cs="Arial"/>
        </w:rPr>
      </w:pPr>
    </w:p>
    <w:p w14:paraId="0CF2712D" w14:textId="77777777" w:rsidR="00BB5998" w:rsidRPr="00EB7F7C" w:rsidRDefault="00BB5998" w:rsidP="00BB5998">
      <w:pPr>
        <w:jc w:val="center"/>
        <w:rPr>
          <w:rFonts w:ascii="Arial" w:hAnsi="Arial" w:cs="Arial"/>
        </w:rPr>
      </w:pPr>
    </w:p>
    <w:p w14:paraId="4BEC736F" w14:textId="77777777" w:rsidR="00BB5998" w:rsidRPr="00EB7F7C" w:rsidRDefault="00BB5998" w:rsidP="00BB5998">
      <w:pPr>
        <w:rPr>
          <w:rFonts w:ascii="Arial" w:hAnsi="Arial" w:cs="Arial"/>
        </w:rPr>
      </w:pPr>
      <w:r w:rsidRPr="00EB7F7C">
        <w:rPr>
          <w:rFonts w:ascii="Arial" w:hAnsi="Arial" w:cs="Arial"/>
        </w:rPr>
        <w:t>When serving is completed, remove the liner from the Cambro</w:t>
      </w:r>
      <w:r w:rsidRPr="00EB7F7C">
        <w:rPr>
          <w:rFonts w:ascii="Arial" w:hAnsi="Arial" w:cs="Arial"/>
          <w:vertAlign w:val="superscript"/>
        </w:rPr>
        <w:t>®</w:t>
      </w:r>
      <w:r w:rsidRPr="00EB7F7C">
        <w:rPr>
          <w:rFonts w:ascii="Arial" w:hAnsi="Arial" w:cs="Arial"/>
        </w:rPr>
        <w:t>, evacuate as much air from the liner as possible, gather the top of the liner and secure the open end. This liner is required to be placed in an opaque trash bag prior to disposal in a dumpster.</w:t>
      </w:r>
    </w:p>
    <w:p w14:paraId="491549FB" w14:textId="77777777" w:rsidR="00BB5998" w:rsidRPr="00EB7F7C" w:rsidRDefault="00BB5998" w:rsidP="00BB5998">
      <w:pPr>
        <w:rPr>
          <w:rFonts w:ascii="Arial" w:hAnsi="Arial" w:cs="Arial"/>
          <w:bCs/>
          <w:color w:val="000000"/>
        </w:rPr>
      </w:pPr>
      <w:r w:rsidRPr="00EB7F7C">
        <w:rPr>
          <w:rFonts w:ascii="Arial" w:hAnsi="Arial" w:cs="Arial"/>
          <w:bCs/>
          <w:color w:val="000000"/>
        </w:rPr>
        <w:br w:type="page"/>
      </w:r>
    </w:p>
    <w:p w14:paraId="50C40829" w14:textId="77777777" w:rsidR="00BB5998" w:rsidRPr="00EB7F7C" w:rsidRDefault="00BB5998" w:rsidP="00BB5998">
      <w:pPr>
        <w:jc w:val="center"/>
        <w:rPr>
          <w:rStyle w:val="TitleChar"/>
          <w:rFonts w:ascii="Arial" w:hAnsi="Arial" w:cs="Arial"/>
          <w:sz w:val="24"/>
          <w:szCs w:val="24"/>
        </w:rPr>
      </w:pPr>
      <w:r w:rsidRPr="00EB7F7C">
        <w:rPr>
          <w:rStyle w:val="TitleChar"/>
          <w:rFonts w:ascii="Arial" w:hAnsi="Arial" w:cs="Arial"/>
          <w:sz w:val="24"/>
          <w:szCs w:val="24"/>
        </w:rPr>
        <w:t>SAMPLE CAMBRO</w:t>
      </w:r>
      <w:r w:rsidRPr="00EB7F7C">
        <w:rPr>
          <w:rFonts w:ascii="Arial" w:hAnsi="Arial" w:cs="Arial"/>
          <w:b/>
        </w:rPr>
        <w:t>®</w:t>
      </w:r>
      <w:r w:rsidRPr="00EB7F7C">
        <w:rPr>
          <w:rStyle w:val="TitleChar"/>
          <w:rFonts w:ascii="Arial" w:hAnsi="Arial" w:cs="Arial"/>
          <w:sz w:val="24"/>
          <w:szCs w:val="24"/>
        </w:rPr>
        <w:t xml:space="preserve"> LABLES</w:t>
      </w:r>
    </w:p>
    <w:p w14:paraId="0B79EEE7" w14:textId="77777777" w:rsidR="00BB5998" w:rsidRPr="00EB7F7C" w:rsidRDefault="00BB5998" w:rsidP="00BB5998">
      <w:pPr>
        <w:jc w:val="center"/>
        <w:rPr>
          <w:rFonts w:ascii="Arial" w:hAnsi="Arial" w:cs="Arial"/>
        </w:rPr>
      </w:pPr>
    </w:p>
    <w:p w14:paraId="5FCEDDDF" w14:textId="77777777" w:rsidR="00BB5998" w:rsidRPr="00EB7F7C" w:rsidRDefault="00BB5998" w:rsidP="00BB5998">
      <w:pPr>
        <w:rPr>
          <w:rFonts w:ascii="Arial" w:hAnsi="Arial" w:cs="Arial"/>
        </w:rPr>
      </w:pPr>
      <w:r w:rsidRPr="00EB7F7C">
        <w:rPr>
          <w:rFonts w:ascii="Arial" w:hAnsi="Arial" w:cs="Arial"/>
        </w:rPr>
        <w:t>The following information should be placed on every Cambro with label or tape.</w:t>
      </w:r>
    </w:p>
    <w:p w14:paraId="1E229891" w14:textId="77777777" w:rsidR="00BB5998" w:rsidRPr="00EB7F7C" w:rsidRDefault="00BB5998" w:rsidP="00BB5998">
      <w:pPr>
        <w:rPr>
          <w:rFonts w:ascii="Arial" w:hAnsi="Arial" w:cs="Arial"/>
        </w:rPr>
      </w:pPr>
    </w:p>
    <w:p w14:paraId="3043C360" w14:textId="77777777" w:rsidR="00BB5998" w:rsidRPr="00EB7F7C" w:rsidRDefault="00BB5998" w:rsidP="00BB5998">
      <w:pPr>
        <w:rPr>
          <w:rFonts w:ascii="Arial" w:hAnsi="Arial" w:cs="Arial"/>
        </w:rPr>
      </w:pPr>
    </w:p>
    <w:p w14:paraId="32AB0567" w14:textId="77777777" w:rsidR="00BB5998" w:rsidRPr="00EB7F7C" w:rsidRDefault="00BB5998" w:rsidP="00BB5998">
      <w:pPr>
        <w:rPr>
          <w:rFonts w:ascii="Arial" w:hAnsi="Arial" w:cs="Arial"/>
        </w:rPr>
      </w:pPr>
    </w:p>
    <w:p w14:paraId="65FB1DDA" w14:textId="77777777" w:rsidR="00BB5998" w:rsidRPr="00EB7F7C" w:rsidRDefault="00BB5998" w:rsidP="00BB5998">
      <w:pPr>
        <w:rPr>
          <w:rFonts w:ascii="Arial" w:hAnsi="Arial" w:cs="Arial"/>
        </w:rPr>
      </w:pPr>
    </w:p>
    <w:p w14:paraId="6DB52170" w14:textId="77777777" w:rsidR="00BB5998" w:rsidRPr="00EB7F7C" w:rsidRDefault="00BB5998" w:rsidP="00BB5998">
      <w:pPr>
        <w:rPr>
          <w:rFonts w:ascii="Arial" w:hAnsi="Arial" w:cs="Arial"/>
          <w:b/>
        </w:rPr>
      </w:pPr>
      <w:r w:rsidRPr="00EB7F7C">
        <w:rPr>
          <w:rFonts w:ascii="Arial" w:hAnsi="Arial" w:cs="Arial"/>
          <w:b/>
        </w:rPr>
        <w:t>Blank Label</w:t>
      </w:r>
    </w:p>
    <w:p w14:paraId="58D0BF72" w14:textId="77777777" w:rsidR="00BB5998" w:rsidRPr="00EB7F7C" w:rsidRDefault="00BB5998" w:rsidP="00BB5998">
      <w:pPr>
        <w:rPr>
          <w:rFonts w:ascii="Arial" w:hAnsi="Arial" w:cs="Arial"/>
        </w:rPr>
      </w:pPr>
      <w:r w:rsidRPr="00EB7F7C">
        <w:rPr>
          <w:rFonts w:ascii="Arial" w:hAnsi="Arial" w:cs="Arial"/>
          <w:noProof/>
        </w:rPr>
        <mc:AlternateContent>
          <mc:Choice Requires="wps">
            <w:drawing>
              <wp:anchor distT="0" distB="0" distL="114300" distR="114300" simplePos="0" relativeHeight="251674624" behindDoc="0" locked="0" layoutInCell="1" allowOverlap="1" wp14:anchorId="76B9FA87" wp14:editId="57CCF677">
                <wp:simplePos x="0" y="0"/>
                <wp:positionH relativeFrom="column">
                  <wp:align>right</wp:align>
                </wp:positionH>
                <wp:positionV relativeFrom="paragraph">
                  <wp:posOffset>41910</wp:posOffset>
                </wp:positionV>
                <wp:extent cx="1771650" cy="200025"/>
                <wp:effectExtent l="0" t="3175" r="635" b="0"/>
                <wp:wrapNone/>
                <wp:docPr id="1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5FC26" w14:textId="77777777" w:rsidR="00BB5998" w:rsidRDefault="00BB5998" w:rsidP="00BB59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9FA87" id="Text Box 74" o:spid="_x0000_s1035" type="#_x0000_t202" style="position:absolute;margin-left:88.3pt;margin-top:3.3pt;width:139.5pt;height:15.75pt;z-index:25167462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S84wEAAKgDAAAOAAAAZHJzL2Uyb0RvYy54bWysU8tu2zAQvBfoPxC815IMO24Ey0GaIEWB&#10;9AGk/QCKIiWiEpdd0pbcr++Schy3vRW9ECSXmp2ZHW1vpqFnB4XegK14scg5U1ZCY2xb8W9fH968&#10;5cwHYRvRg1UVPyrPb3avX21HV6oldNA3ChmBWF+OruJdCK7MMi87NQi/AKcsFTXgIAIdsc0aFCOh&#10;D322zPOrbARsHIJU3tPt/Vzku4SvtZLhs9ZeBdZXnLiFtGJa67hmu60oWxSuM/JEQ/wDi0EYS03P&#10;UPciCLZH8xfUYCSCBx0WEoYMtDZSJQ2kpsj/UPPUCaeSFjLHu7NN/v/Byk+HJ/cFWZjewUQDTCK8&#10;ewT53TMLd52wrbpFhLFToqHGRbQsG50vT59Gq33pI0g9foSGhiz2ARLQpHGIrpBORug0gOPZdDUF&#10;JmPLzaa4WlNJUo1Gmi/XqYUon7926MN7BQOLm4ojDTWhi8OjD5GNKJ+fxGYWHkzfp8H29rcLehhv&#10;EvtIeKYepnpipqn4dewbxdTQHEkOwhwXijdtOsCfnI0UlYr7H3uBirP+gyVLrovVKmYrHVbrzZIO&#10;eFmpLyvCSoKqeOBs3t6FOY97h6btqNM8BAu3ZKM2SeELqxN9ikMSfopuzNvlOb16+cF2vwAAAP//&#10;AwBQSwMEFAAGAAgAAAAhAPMGyJfaAAAABQEAAA8AAABkcnMvZG93bnJldi54bWxMj8FOwzAQRO9I&#10;/IO1SNyo3QJpG7KpEIgriEKRuLnxNomI11HsNuHvWU5wHM1o5k2xmXynTjTENjDCfGZAEVfBtVwj&#10;vL89Xa1AxWTZ2S4wIXxThE15flbY3IWRX+m0TbWSEo65RWhS6nOtY9WQt3EWemLxDmHwNokcau0G&#10;O0q57/TCmEx727IsNLanh4aqr+3RI+yeD58fN+alfvS3/Rgmo9mvNeLlxXR/ByrRlP7C8Isv6FAK&#10;0z4c2UXVIciRhJBloMRcLNei9wjXqznostD/6csfAAAA//8DAFBLAQItABQABgAIAAAAIQC2gziS&#10;/gAAAOEBAAATAAAAAAAAAAAAAAAAAAAAAABbQ29udGVudF9UeXBlc10ueG1sUEsBAi0AFAAGAAgA&#10;AAAhADj9If/WAAAAlAEAAAsAAAAAAAAAAAAAAAAALwEAAF9yZWxzLy5yZWxzUEsBAi0AFAAGAAgA&#10;AAAhAOUstLzjAQAAqAMAAA4AAAAAAAAAAAAAAAAALgIAAGRycy9lMm9Eb2MueG1sUEsBAi0AFAAG&#10;AAgAAAAhAPMGyJfaAAAABQEAAA8AAAAAAAAAAAAAAAAAPQQAAGRycy9kb3ducmV2LnhtbFBLBQYA&#10;AAAABAAEAPMAAABEBQAAAAA=&#10;" filled="f" stroked="f">
                <v:textbox>
                  <w:txbxContent>
                    <w:p w14:paraId="5E75FC26" w14:textId="77777777" w:rsidR="00BB5998" w:rsidRDefault="00BB5998" w:rsidP="00BB5998"/>
                  </w:txbxContent>
                </v:textbox>
              </v:shape>
            </w:pict>
          </mc:Fallback>
        </mc:AlternateContent>
      </w:r>
    </w:p>
    <w:p w14:paraId="5B4D58B2" w14:textId="77777777" w:rsidR="00BB5998" w:rsidRPr="00EB7F7C" w:rsidRDefault="00BB5998" w:rsidP="00BB5998">
      <w:pPr>
        <w:rPr>
          <w:rFonts w:ascii="Arial" w:hAnsi="Arial" w:cs="Arial"/>
        </w:rPr>
      </w:pPr>
    </w:p>
    <w:p w14:paraId="41508E2A" w14:textId="77777777" w:rsidR="00BB5998" w:rsidRPr="00EB7F7C" w:rsidRDefault="00BB5998" w:rsidP="00BB5998">
      <w:pPr>
        <w:rPr>
          <w:rFonts w:ascii="Arial" w:hAnsi="Arial" w:cs="Arial"/>
        </w:rPr>
      </w:pPr>
      <w:r w:rsidRPr="00EB7F7C">
        <w:rPr>
          <w:rFonts w:ascii="Arial" w:hAnsi="Arial" w:cs="Arial"/>
          <w:noProof/>
        </w:rPr>
        <mc:AlternateContent>
          <mc:Choice Requires="wps">
            <w:drawing>
              <wp:anchor distT="0" distB="0" distL="114300" distR="114300" simplePos="0" relativeHeight="251673600" behindDoc="0" locked="0" layoutInCell="1" allowOverlap="1" wp14:anchorId="6D1822F2" wp14:editId="52019772">
                <wp:simplePos x="0" y="0"/>
                <wp:positionH relativeFrom="column">
                  <wp:posOffset>301625</wp:posOffset>
                </wp:positionH>
                <wp:positionV relativeFrom="paragraph">
                  <wp:posOffset>68580</wp:posOffset>
                </wp:positionV>
                <wp:extent cx="5886450" cy="1723390"/>
                <wp:effectExtent l="15875" t="13970" r="12700" b="15240"/>
                <wp:wrapSquare wrapText="bothSides"/>
                <wp:docPr id="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723390"/>
                        </a:xfrm>
                        <a:prstGeom prst="rect">
                          <a:avLst/>
                        </a:prstGeom>
                        <a:solidFill>
                          <a:srgbClr val="FFFFFF"/>
                        </a:solidFill>
                        <a:ln w="25400">
                          <a:solidFill>
                            <a:srgbClr val="000000"/>
                          </a:solidFill>
                          <a:miter lim="800000"/>
                          <a:headEnd/>
                          <a:tailEnd/>
                        </a:ln>
                      </wps:spPr>
                      <wps:txbx>
                        <w:txbxContent>
                          <w:p w14:paraId="7CD693BA" w14:textId="77777777" w:rsidR="00BB5998" w:rsidRDefault="00BB5998" w:rsidP="00BB5998">
                            <w:pPr>
                              <w:spacing w:line="480" w:lineRule="auto"/>
                              <w:jc w:val="center"/>
                              <w:rPr>
                                <w:rFonts w:ascii="Arial" w:hAnsi="Arial" w:cs="Arial"/>
                                <w:sz w:val="22"/>
                                <w:szCs w:val="22"/>
                              </w:rPr>
                            </w:pPr>
                          </w:p>
                          <w:p w14:paraId="4EEE5276"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NO. OF SERVINGS: ______________</w:t>
                            </w:r>
                            <w:r>
                              <w:rPr>
                                <w:rFonts w:ascii="Arial" w:hAnsi="Arial" w:cs="Arial"/>
                                <w:sz w:val="22"/>
                                <w:szCs w:val="22"/>
                              </w:rPr>
                              <w:tab/>
                            </w:r>
                            <w:r>
                              <w:rPr>
                                <w:rFonts w:ascii="Arial" w:hAnsi="Arial" w:cs="Arial"/>
                                <w:sz w:val="22"/>
                                <w:szCs w:val="22"/>
                              </w:rPr>
                              <w:tab/>
                              <w:t>SERVING SIZE: ________________</w:t>
                            </w:r>
                          </w:p>
                          <w:p w14:paraId="27DE5781"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CONTENTS: ____________________________________________________________</w:t>
                            </w:r>
                          </w:p>
                          <w:p w14:paraId="17CFB327"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TEMPERATURE: ________</w:t>
                            </w:r>
                            <w:r>
                              <w:rPr>
                                <w:rFonts w:ascii="Arial" w:hAnsi="Arial" w:cs="Arial"/>
                                <w:sz w:val="22"/>
                                <w:szCs w:val="22"/>
                              </w:rPr>
                              <w:tab/>
                              <w:t>DATE: _____________ TIME FILLED: _________________</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D1822F2" id="Text Box 73" o:spid="_x0000_s1036" type="#_x0000_t202" style="position:absolute;margin-left:23.75pt;margin-top:5.4pt;width:463.5pt;height:135.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GdJHAIAADUEAAAOAAAAZHJzL2Uyb0RvYy54bWysU9tu2zAMfR+wfxD0vthJkzY14hRdugwD&#10;ugvQ7QMUWY6FyaJGKbGzrx8lJ2nQbS/D9CCQInVEHh4t7vrWsL1Cr8GWfDzKOVNWQqXttuTfvq7f&#10;zDnzQdhKGLCq5Afl+d3y9atF5wo1gQZMpZARiPVF50rehOCKLPOyUa3wI3DKUrAGbEUgF7dZhaIj&#10;9NZkkzy/zjrAyiFI5T2dPgxBvkz4da1k+FzXXgVmSk61hbRj2jdxz5YLUWxRuEbLYxniH6pohbb0&#10;6BnqQQTBdqh/g2q1RPBQh5GENoO61lKlHqibcf6im6dGOJV6IXK8O9Pk/x+s/LR/cl+Qhf4t9DTA&#10;1IR3jyC/e2Zh1Qi7VfeI0DVKVPTwOFKWdc4Xx6uRal/4CLLpPkJFQxa7AAmor7GNrFCfjNBpAIcz&#10;6aoPTNLhbD6/ns4oJCk2vplcXd2msWSiOF136MN7BS2LRsmRpprgxf7Rh1iOKE4p8TUPRldrbUxy&#10;cLtZGWR7QQpYp5U6eJFmLOtKPplN83yg4K8YeVp/wmh1IC0b3ZZ8fk4SRSTuna2S0oLQZrCpZmOP&#10;TEbyBhpDv+mZroiIxEFkdgPVgbhFGLRLf42MBvAnZx3ptuT+x06g4sx8sDSf2/F0GoWenOnsZkIO&#10;XkY2lxFhJUGVPHA2mKswfI6dQ71t6KWTIu5ppmud2H6u6lg/aTMN4fiPovgv/ZT1/NuXvwAAAP//&#10;AwBQSwMEFAAGAAgAAAAhAGjf0U/eAAAACQEAAA8AAABkcnMvZG93bnJldi54bWxMj8FOwzAQRO9I&#10;/IO1SNyoQ0hpCXGqCAkhIYHUlA9w4yWJsNchdpr071lOcNyZ0eybYrc4K044ht6TgttVAgKp8aan&#10;VsHH4flmCyJETUZbT6jgjAF25eVFoXPjZ9rjqY6t4BIKuVbQxTjkUoamQ6fDyg9I7H360enI59hK&#10;M+qZy52VaZLcS6d74g+dHvCpw+arnpyC/ev8It/fqslW1aGZ1t/nuyyplbq+WqpHEBGX+BeGX3xG&#10;h5KZjn4iE4RVkG3WnGQ94QXsP2wyFo4K0m2agiwL+X9B+QMAAP//AwBQSwECLQAUAAYACAAAACEA&#10;toM4kv4AAADhAQAAEwAAAAAAAAAAAAAAAAAAAAAAW0NvbnRlbnRfVHlwZXNdLnhtbFBLAQItABQA&#10;BgAIAAAAIQA4/SH/1gAAAJQBAAALAAAAAAAAAAAAAAAAAC8BAABfcmVscy8ucmVsc1BLAQItABQA&#10;BgAIAAAAIQB7GGdJHAIAADUEAAAOAAAAAAAAAAAAAAAAAC4CAABkcnMvZTJvRG9jLnhtbFBLAQIt&#10;ABQABgAIAAAAIQBo39FP3gAAAAkBAAAPAAAAAAAAAAAAAAAAAHYEAABkcnMvZG93bnJldi54bWxQ&#10;SwUGAAAAAAQABADzAAAAgQUAAAAA&#10;" strokeweight="2pt">
                <v:textbox style="mso-fit-shape-to-text:t">
                  <w:txbxContent>
                    <w:p w14:paraId="7CD693BA" w14:textId="77777777" w:rsidR="00BB5998" w:rsidRDefault="00BB5998" w:rsidP="00BB5998">
                      <w:pPr>
                        <w:spacing w:line="480" w:lineRule="auto"/>
                        <w:jc w:val="center"/>
                        <w:rPr>
                          <w:rFonts w:ascii="Arial" w:hAnsi="Arial" w:cs="Arial"/>
                          <w:sz w:val="22"/>
                          <w:szCs w:val="22"/>
                        </w:rPr>
                      </w:pPr>
                    </w:p>
                    <w:p w14:paraId="4EEE5276"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NO. OF SERVINGS: ______________</w:t>
                      </w:r>
                      <w:r>
                        <w:rPr>
                          <w:rFonts w:ascii="Arial" w:hAnsi="Arial" w:cs="Arial"/>
                          <w:sz w:val="22"/>
                          <w:szCs w:val="22"/>
                        </w:rPr>
                        <w:tab/>
                      </w:r>
                      <w:r>
                        <w:rPr>
                          <w:rFonts w:ascii="Arial" w:hAnsi="Arial" w:cs="Arial"/>
                          <w:sz w:val="22"/>
                          <w:szCs w:val="22"/>
                        </w:rPr>
                        <w:tab/>
                        <w:t>SERVING SIZE: ________________</w:t>
                      </w:r>
                    </w:p>
                    <w:p w14:paraId="27DE5781"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CONTENTS: ____________________________________________________________</w:t>
                      </w:r>
                    </w:p>
                    <w:p w14:paraId="17CFB327"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TEMPERATURE: ________</w:t>
                      </w:r>
                      <w:r>
                        <w:rPr>
                          <w:rFonts w:ascii="Arial" w:hAnsi="Arial" w:cs="Arial"/>
                          <w:sz w:val="22"/>
                          <w:szCs w:val="22"/>
                        </w:rPr>
                        <w:tab/>
                        <w:t>DATE: _____________ TIME FILLED: _________________</w:t>
                      </w:r>
                    </w:p>
                  </w:txbxContent>
                </v:textbox>
                <w10:wrap type="square"/>
              </v:shape>
            </w:pict>
          </mc:Fallback>
        </mc:AlternateContent>
      </w:r>
    </w:p>
    <w:p w14:paraId="4A6AB181" w14:textId="77777777" w:rsidR="00BB5998" w:rsidRPr="00EB7F7C" w:rsidRDefault="00BB5998" w:rsidP="00BB5998">
      <w:pPr>
        <w:rPr>
          <w:rFonts w:ascii="Arial" w:hAnsi="Arial" w:cs="Arial"/>
        </w:rPr>
      </w:pPr>
    </w:p>
    <w:p w14:paraId="7A28904E" w14:textId="77777777" w:rsidR="00BB5998" w:rsidRPr="00EB7F7C" w:rsidRDefault="00BB5998" w:rsidP="00BB5998">
      <w:pPr>
        <w:rPr>
          <w:rFonts w:ascii="Arial" w:hAnsi="Arial" w:cs="Arial"/>
        </w:rPr>
      </w:pPr>
    </w:p>
    <w:p w14:paraId="0134F681" w14:textId="77777777" w:rsidR="00BB5998" w:rsidRPr="00EB7F7C" w:rsidRDefault="00BB5998" w:rsidP="00BB5998">
      <w:pPr>
        <w:rPr>
          <w:rFonts w:ascii="Arial" w:hAnsi="Arial" w:cs="Arial"/>
        </w:rPr>
      </w:pPr>
    </w:p>
    <w:p w14:paraId="67E15135" w14:textId="77777777" w:rsidR="00BB5998" w:rsidRPr="00EB7F7C" w:rsidRDefault="00BB5998" w:rsidP="00BB5998">
      <w:pPr>
        <w:rPr>
          <w:rFonts w:ascii="Arial" w:hAnsi="Arial" w:cs="Arial"/>
        </w:rPr>
      </w:pPr>
    </w:p>
    <w:p w14:paraId="49F54DC0" w14:textId="77777777" w:rsidR="00BB5998" w:rsidRPr="00EB7F7C" w:rsidRDefault="00BB5998" w:rsidP="00BB5998">
      <w:pPr>
        <w:rPr>
          <w:rFonts w:ascii="Arial" w:hAnsi="Arial" w:cs="Arial"/>
        </w:rPr>
      </w:pPr>
    </w:p>
    <w:p w14:paraId="62B4887A" w14:textId="77777777" w:rsidR="00BB5998" w:rsidRPr="00EB7F7C" w:rsidRDefault="00BB5998" w:rsidP="00BB5998">
      <w:pPr>
        <w:rPr>
          <w:rFonts w:ascii="Arial" w:hAnsi="Arial" w:cs="Arial"/>
        </w:rPr>
      </w:pPr>
    </w:p>
    <w:p w14:paraId="42E4A655" w14:textId="77777777" w:rsidR="00BB5998" w:rsidRPr="00EB7F7C" w:rsidRDefault="00BB5998" w:rsidP="00BB5998">
      <w:pPr>
        <w:rPr>
          <w:rFonts w:ascii="Arial" w:hAnsi="Arial" w:cs="Arial"/>
          <w:b/>
        </w:rPr>
      </w:pPr>
      <w:r w:rsidRPr="00EB7F7C">
        <w:rPr>
          <w:rFonts w:ascii="Arial" w:hAnsi="Arial" w:cs="Arial"/>
          <w:b/>
        </w:rPr>
        <w:t>Sample Label</w:t>
      </w:r>
    </w:p>
    <w:p w14:paraId="58CDE7F0" w14:textId="77777777" w:rsidR="00BB5998" w:rsidRPr="00EB7F7C" w:rsidRDefault="00BB5998" w:rsidP="00BB5998">
      <w:pPr>
        <w:rPr>
          <w:rFonts w:ascii="Arial" w:hAnsi="Arial" w:cs="Arial"/>
        </w:rPr>
      </w:pPr>
    </w:p>
    <w:p w14:paraId="6E47D2F4" w14:textId="77777777" w:rsidR="00BB5998" w:rsidRPr="00EB7F7C" w:rsidRDefault="00BB5998" w:rsidP="00BB5998">
      <w:pPr>
        <w:rPr>
          <w:rFonts w:ascii="Arial" w:hAnsi="Arial" w:cs="Arial"/>
        </w:rPr>
      </w:pPr>
    </w:p>
    <w:p w14:paraId="5474C2A4" w14:textId="77777777" w:rsidR="00BB5998" w:rsidRPr="004C16C1" w:rsidRDefault="00BB5998" w:rsidP="00BB5998">
      <w:pPr>
        <w:rPr>
          <w:rFonts w:ascii="Arial" w:hAnsi="Arial" w:cs="Arial"/>
          <w:highlight w:val="yellow"/>
        </w:rPr>
      </w:pPr>
      <w:r w:rsidRPr="004C16C1">
        <w:rPr>
          <w:rFonts w:ascii="Arial" w:hAnsi="Arial" w:cs="Arial"/>
          <w:b/>
          <w:noProof/>
          <w:highlight w:val="yellow"/>
        </w:rPr>
        <mc:AlternateContent>
          <mc:Choice Requires="wps">
            <w:drawing>
              <wp:anchor distT="0" distB="0" distL="114300" distR="114300" simplePos="0" relativeHeight="251675648" behindDoc="0" locked="0" layoutInCell="1" allowOverlap="1" wp14:anchorId="221BE23B" wp14:editId="22C2C7E7">
                <wp:simplePos x="0" y="0"/>
                <wp:positionH relativeFrom="column">
                  <wp:posOffset>269240</wp:posOffset>
                </wp:positionH>
                <wp:positionV relativeFrom="paragraph">
                  <wp:posOffset>200025</wp:posOffset>
                </wp:positionV>
                <wp:extent cx="5917565" cy="1708150"/>
                <wp:effectExtent l="0" t="0" r="26035" b="25400"/>
                <wp:wrapSquare wrapText="bothSides"/>
                <wp:docPr id="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1708150"/>
                        </a:xfrm>
                        <a:prstGeom prst="rect">
                          <a:avLst/>
                        </a:prstGeom>
                        <a:solidFill>
                          <a:srgbClr val="FFFFFF"/>
                        </a:solidFill>
                        <a:ln w="25400">
                          <a:solidFill>
                            <a:srgbClr val="000000"/>
                          </a:solidFill>
                          <a:miter lim="800000"/>
                          <a:headEnd/>
                          <a:tailEnd/>
                        </a:ln>
                      </wps:spPr>
                      <wps:txbx>
                        <w:txbxContent>
                          <w:p w14:paraId="71727F15" w14:textId="77777777" w:rsidR="00BB5998" w:rsidRDefault="00BB5998" w:rsidP="00BB5998">
                            <w:pPr>
                              <w:spacing w:line="480" w:lineRule="auto"/>
                              <w:jc w:val="center"/>
                              <w:rPr>
                                <w:rFonts w:ascii="Arial" w:hAnsi="Arial" w:cs="Arial"/>
                                <w:sz w:val="22"/>
                                <w:szCs w:val="22"/>
                              </w:rPr>
                            </w:pPr>
                          </w:p>
                          <w:p w14:paraId="50822C95"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 xml:space="preserve">NO. OF SERVINGS: </w:t>
                            </w:r>
                            <w:r w:rsidRPr="00BF1D69">
                              <w:rPr>
                                <w:rFonts w:ascii="Arial" w:hAnsi="Arial" w:cs="Arial"/>
                                <w:sz w:val="22"/>
                                <w:szCs w:val="22"/>
                                <w:u w:val="single"/>
                              </w:rPr>
                              <w:t>__150_________</w:t>
                            </w:r>
                            <w:r>
                              <w:rPr>
                                <w:rFonts w:ascii="Arial" w:hAnsi="Arial" w:cs="Arial"/>
                                <w:sz w:val="22"/>
                                <w:szCs w:val="22"/>
                              </w:rPr>
                              <w:tab/>
                            </w:r>
                            <w:r>
                              <w:rPr>
                                <w:rFonts w:ascii="Arial" w:hAnsi="Arial" w:cs="Arial"/>
                                <w:sz w:val="22"/>
                                <w:szCs w:val="22"/>
                              </w:rPr>
                              <w:tab/>
                              <w:t xml:space="preserve">SERVING SIZE: </w:t>
                            </w:r>
                            <w:r w:rsidRPr="00BF1D69">
                              <w:rPr>
                                <w:rFonts w:ascii="Arial" w:hAnsi="Arial" w:cs="Arial"/>
                                <w:sz w:val="22"/>
                                <w:szCs w:val="22"/>
                                <w:u w:val="single"/>
                              </w:rPr>
                              <w:t>___6 oz._________</w:t>
                            </w:r>
                          </w:p>
                          <w:p w14:paraId="2CF535F5" w14:textId="22E81C7E" w:rsidR="00BB5998" w:rsidRPr="00BF1D69" w:rsidRDefault="00BB5998" w:rsidP="00BB5998">
                            <w:pPr>
                              <w:spacing w:line="480" w:lineRule="auto"/>
                              <w:jc w:val="center"/>
                              <w:rPr>
                                <w:rFonts w:ascii="Arial" w:hAnsi="Arial" w:cs="Arial"/>
                                <w:sz w:val="22"/>
                                <w:szCs w:val="22"/>
                                <w:u w:val="single"/>
                              </w:rPr>
                            </w:pPr>
                            <w:r>
                              <w:rPr>
                                <w:rFonts w:ascii="Arial" w:hAnsi="Arial" w:cs="Arial"/>
                                <w:sz w:val="22"/>
                                <w:szCs w:val="22"/>
                              </w:rPr>
                              <w:t>CONTENTS: ____</w:t>
                            </w:r>
                            <w:r w:rsidR="003324FA">
                              <w:rPr>
                                <w:rFonts w:ascii="Arial" w:hAnsi="Arial" w:cs="Arial"/>
                                <w:sz w:val="22"/>
                                <w:szCs w:val="22"/>
                                <w:u w:val="single"/>
                              </w:rPr>
                              <w:t xml:space="preserve">Rice                    </w:t>
                            </w:r>
                            <w:r w:rsidRPr="00BF1D69">
                              <w:rPr>
                                <w:rFonts w:ascii="Arial" w:hAnsi="Arial" w:cs="Arial"/>
                                <w:sz w:val="22"/>
                                <w:szCs w:val="22"/>
                                <w:u w:val="single"/>
                              </w:rPr>
                              <w:t>__________________________________________</w:t>
                            </w:r>
                          </w:p>
                          <w:p w14:paraId="5623CC13" w14:textId="2B11579F" w:rsidR="00BB5998" w:rsidRDefault="00BB5998" w:rsidP="00BB5998">
                            <w:pPr>
                              <w:spacing w:line="480" w:lineRule="auto"/>
                              <w:jc w:val="center"/>
                              <w:rPr>
                                <w:rFonts w:ascii="Arial" w:hAnsi="Arial" w:cs="Arial"/>
                                <w:sz w:val="22"/>
                                <w:szCs w:val="22"/>
                              </w:rPr>
                            </w:pPr>
                            <w:r>
                              <w:rPr>
                                <w:rFonts w:ascii="Arial" w:hAnsi="Arial" w:cs="Arial"/>
                                <w:sz w:val="22"/>
                                <w:szCs w:val="22"/>
                              </w:rPr>
                              <w:t>TEMPERATURE: _</w:t>
                            </w:r>
                            <w:r w:rsidRPr="00BF1D69">
                              <w:rPr>
                                <w:rFonts w:ascii="Arial" w:hAnsi="Arial" w:cs="Arial"/>
                                <w:sz w:val="22"/>
                                <w:szCs w:val="22"/>
                                <w:u w:val="single"/>
                              </w:rPr>
                              <w:t>180____</w:t>
                            </w:r>
                            <w:r>
                              <w:rPr>
                                <w:rFonts w:ascii="Arial" w:hAnsi="Arial" w:cs="Arial"/>
                                <w:sz w:val="22"/>
                                <w:szCs w:val="22"/>
                              </w:rPr>
                              <w:tab/>
                              <w:t xml:space="preserve">DATE: </w:t>
                            </w:r>
                            <w:r w:rsidRPr="00BF1D69">
                              <w:rPr>
                                <w:rFonts w:ascii="Arial" w:hAnsi="Arial" w:cs="Arial"/>
                                <w:sz w:val="22"/>
                                <w:szCs w:val="22"/>
                                <w:u w:val="single"/>
                              </w:rPr>
                              <w:t>_</w:t>
                            </w:r>
                            <w:r w:rsidR="007014C6">
                              <w:rPr>
                                <w:rFonts w:ascii="Arial" w:hAnsi="Arial" w:cs="Arial"/>
                                <w:sz w:val="22"/>
                                <w:szCs w:val="22"/>
                                <w:u w:val="single"/>
                              </w:rPr>
                              <w:t>7</w:t>
                            </w:r>
                            <w:r w:rsidRPr="00BF1D69">
                              <w:rPr>
                                <w:rFonts w:ascii="Arial" w:hAnsi="Arial" w:cs="Arial"/>
                                <w:sz w:val="22"/>
                                <w:szCs w:val="22"/>
                                <w:u w:val="single"/>
                              </w:rPr>
                              <w:t>/</w:t>
                            </w:r>
                            <w:r w:rsidR="007014C6">
                              <w:rPr>
                                <w:rFonts w:ascii="Arial" w:hAnsi="Arial" w:cs="Arial"/>
                                <w:sz w:val="22"/>
                                <w:szCs w:val="22"/>
                                <w:u w:val="single"/>
                              </w:rPr>
                              <w:t>08</w:t>
                            </w:r>
                            <w:r w:rsidRPr="00BF1D69">
                              <w:rPr>
                                <w:rFonts w:ascii="Arial" w:hAnsi="Arial" w:cs="Arial"/>
                                <w:sz w:val="22"/>
                                <w:szCs w:val="22"/>
                                <w:u w:val="single"/>
                              </w:rPr>
                              <w:t>/</w:t>
                            </w:r>
                            <w:r>
                              <w:rPr>
                                <w:rFonts w:ascii="Arial" w:hAnsi="Arial" w:cs="Arial"/>
                                <w:sz w:val="22"/>
                                <w:szCs w:val="22"/>
                                <w:u w:val="single"/>
                              </w:rPr>
                              <w:t>23</w:t>
                            </w:r>
                            <w:r w:rsidRPr="00BF1D69">
                              <w:rPr>
                                <w:rFonts w:ascii="Arial" w:hAnsi="Arial" w:cs="Arial"/>
                                <w:sz w:val="22"/>
                                <w:szCs w:val="22"/>
                                <w:u w:val="single"/>
                              </w:rPr>
                              <w:t>____</w:t>
                            </w:r>
                            <w:r>
                              <w:rPr>
                                <w:rFonts w:ascii="Arial" w:hAnsi="Arial" w:cs="Arial"/>
                                <w:sz w:val="22"/>
                                <w:szCs w:val="22"/>
                              </w:rPr>
                              <w:t xml:space="preserve"> TIME FILLED: </w:t>
                            </w:r>
                            <w:r w:rsidRPr="00BF1D69">
                              <w:rPr>
                                <w:rFonts w:ascii="Arial" w:hAnsi="Arial" w:cs="Arial"/>
                                <w:sz w:val="22"/>
                                <w:szCs w:val="22"/>
                                <w:u w:val="single"/>
                              </w:rPr>
                              <w:t>___</w:t>
                            </w:r>
                            <w:r w:rsidR="007014C6">
                              <w:rPr>
                                <w:rFonts w:ascii="Arial" w:hAnsi="Arial" w:cs="Arial"/>
                                <w:sz w:val="22"/>
                                <w:szCs w:val="22"/>
                                <w:u w:val="single"/>
                              </w:rPr>
                              <w:t>8</w:t>
                            </w:r>
                            <w:r w:rsidRPr="00BF1D69">
                              <w:rPr>
                                <w:rFonts w:ascii="Arial" w:hAnsi="Arial" w:cs="Arial"/>
                                <w:sz w:val="22"/>
                                <w:szCs w:val="22"/>
                                <w:u w:val="single"/>
                              </w:rPr>
                              <w:t>:45 a.m._____</w:t>
                            </w:r>
                            <w:r>
                              <w:rPr>
                                <w:rFonts w:ascii="Arial" w:hAnsi="Arial" w:cs="Arial"/>
                                <w:sz w:val="22"/>
                                <w:szCs w:val="22"/>
                                <w:u w:val="single"/>
                              </w:rPr>
                              <w:t>_</w:t>
                            </w:r>
                            <w:r w:rsidRPr="00BF1D69">
                              <w:rPr>
                                <w:rFonts w:ascii="Arial" w:hAnsi="Arial" w:cs="Arial"/>
                                <w:sz w:val="22"/>
                                <w:szCs w:val="22"/>
                                <w:u w:val="single"/>
                              </w:rPr>
                              <w:t>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BE23B" id="Text Box 77" o:spid="_x0000_s1037" type="#_x0000_t202" style="position:absolute;margin-left:21.2pt;margin-top:15.75pt;width:465.95pt;height:1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a2HQIAADUEAAAOAAAAZHJzL2Uyb0RvYy54bWysU9tu2zAMfR+wfxD0vtgOkiY16hRdugwD&#10;ugvQ7QMUWY6FyaJGKbGzrx8lp2nQbS/D9CCQInVEHh7d3A6dYQeFXoOteDHJOVNWQq3truLfvm7e&#10;LDnzQdhaGLCq4kfl+e3q9aub3pVqCi2YWiEjEOvL3lW8DcGVWeZlqzrhJ+CUpWAD2IlALu6yGkVP&#10;6J3Jpnl+lfWAtUOQyns6vR+DfJXwm0bJ8LlpvArMVJxqC2nHtG/jnq1uRLlD4VotT2WIf6iiE9rS&#10;o2eoexEE26P+DarTEsFDEyYSugyaRkuVeqBuivxFN4+tcCr1QuR4d6bJ/z9Y+enw6L4gC8NbGGiA&#10;qQnvHkB+98zCuhV2p+4QoW+VqOnhIlKW9c6Xp6uRal/6CLLtP0JNQxb7AAloaLCLrFCfjNBpAMcz&#10;6WoITNLh/LpYzK/mnEmKFYt8WczTWDJRPl136MN7BR2LRsWRpprgxeHBh1iOKJ9S4msejK432pjk&#10;4G67NsgOghSwSSt18CLNWNZXfDqf5flIwV8x8rT+hNHpQFo2uqv48pwkykjcO1snpQWhzWhTzcae&#10;mIzkjTSGYTswXRMRiefI7BbqI3GLMGqX/hoZLeBPznrSbcX9j71AxZn5YGk+18VsFoWenNl8MSUH&#10;LyPby4iwkqAqHjgbzXUYP8feod619NKoCAt3NNNGJ7afqzrVT9pMQzj9oyj+Sz9lPf/21S8AAAD/&#10;/wMAUEsDBBQABgAIAAAAIQDAFeL53wAAAAkBAAAPAAAAZHJzL2Rvd25yZXYueG1sTI/NTsMwEITv&#10;SLyDtUjcqN0m/SHEqRAShyJUQal6duMliYjXUew04e1ZTnCcndHMt/l2cq24YB8aTxrmMwUCqfS2&#10;oUrD8eP5bgMiREPWtJ5QwzcG2BbXV7nJrB/pHS+HWAkuoZAZDXWMXSZlKGt0Jsx8h8Tep++diSz7&#10;StrejFzuWrlQaiWdaYgXatPhU43l12FwGuRu3Cfy9W21Pu1ehqMLNpnIan17Mz0+gIg4xb8w/OIz&#10;OhTMdPYD2SBaDeki5aSGZL4Ewf79Ok1AnPmg1BJkkcv/HxQ/AAAA//8DAFBLAQItABQABgAIAAAA&#10;IQC2gziS/gAAAOEBAAATAAAAAAAAAAAAAAAAAAAAAABbQ29udGVudF9UeXBlc10ueG1sUEsBAi0A&#10;FAAGAAgAAAAhADj9If/WAAAAlAEAAAsAAAAAAAAAAAAAAAAALwEAAF9yZWxzLy5yZWxzUEsBAi0A&#10;FAAGAAgAAAAhAJ4m9rYdAgAANQQAAA4AAAAAAAAAAAAAAAAALgIAAGRycy9lMm9Eb2MueG1sUEsB&#10;Ai0AFAAGAAgAAAAhAMAV4vnfAAAACQEAAA8AAAAAAAAAAAAAAAAAdwQAAGRycy9kb3ducmV2Lnht&#10;bFBLBQYAAAAABAAEAPMAAACDBQAAAAA=&#10;" strokeweight="2pt">
                <v:textbox>
                  <w:txbxContent>
                    <w:p w14:paraId="71727F15" w14:textId="77777777" w:rsidR="00BB5998" w:rsidRDefault="00BB5998" w:rsidP="00BB5998">
                      <w:pPr>
                        <w:spacing w:line="480" w:lineRule="auto"/>
                        <w:jc w:val="center"/>
                        <w:rPr>
                          <w:rFonts w:ascii="Arial" w:hAnsi="Arial" w:cs="Arial"/>
                          <w:sz w:val="22"/>
                          <w:szCs w:val="22"/>
                        </w:rPr>
                      </w:pPr>
                    </w:p>
                    <w:p w14:paraId="50822C95" w14:textId="77777777" w:rsidR="00BB5998" w:rsidRDefault="00BB5998" w:rsidP="00BB5998">
                      <w:pPr>
                        <w:spacing w:line="480" w:lineRule="auto"/>
                        <w:jc w:val="center"/>
                        <w:rPr>
                          <w:rFonts w:ascii="Arial" w:hAnsi="Arial" w:cs="Arial"/>
                          <w:sz w:val="22"/>
                          <w:szCs w:val="22"/>
                        </w:rPr>
                      </w:pPr>
                      <w:r>
                        <w:rPr>
                          <w:rFonts w:ascii="Arial" w:hAnsi="Arial" w:cs="Arial"/>
                          <w:sz w:val="22"/>
                          <w:szCs w:val="22"/>
                        </w:rPr>
                        <w:t xml:space="preserve">NO. OF SERVINGS: </w:t>
                      </w:r>
                      <w:r w:rsidRPr="00BF1D69">
                        <w:rPr>
                          <w:rFonts w:ascii="Arial" w:hAnsi="Arial" w:cs="Arial"/>
                          <w:sz w:val="22"/>
                          <w:szCs w:val="22"/>
                          <w:u w:val="single"/>
                        </w:rPr>
                        <w:t>__150_________</w:t>
                      </w:r>
                      <w:r>
                        <w:rPr>
                          <w:rFonts w:ascii="Arial" w:hAnsi="Arial" w:cs="Arial"/>
                          <w:sz w:val="22"/>
                          <w:szCs w:val="22"/>
                        </w:rPr>
                        <w:tab/>
                      </w:r>
                      <w:r>
                        <w:rPr>
                          <w:rFonts w:ascii="Arial" w:hAnsi="Arial" w:cs="Arial"/>
                          <w:sz w:val="22"/>
                          <w:szCs w:val="22"/>
                        </w:rPr>
                        <w:tab/>
                        <w:t xml:space="preserve">SERVING SIZE: </w:t>
                      </w:r>
                      <w:r w:rsidRPr="00BF1D69">
                        <w:rPr>
                          <w:rFonts w:ascii="Arial" w:hAnsi="Arial" w:cs="Arial"/>
                          <w:sz w:val="22"/>
                          <w:szCs w:val="22"/>
                          <w:u w:val="single"/>
                        </w:rPr>
                        <w:t>___6 oz._________</w:t>
                      </w:r>
                    </w:p>
                    <w:p w14:paraId="2CF535F5" w14:textId="22E81C7E" w:rsidR="00BB5998" w:rsidRPr="00BF1D69" w:rsidRDefault="00BB5998" w:rsidP="00BB5998">
                      <w:pPr>
                        <w:spacing w:line="480" w:lineRule="auto"/>
                        <w:jc w:val="center"/>
                        <w:rPr>
                          <w:rFonts w:ascii="Arial" w:hAnsi="Arial" w:cs="Arial"/>
                          <w:sz w:val="22"/>
                          <w:szCs w:val="22"/>
                          <w:u w:val="single"/>
                        </w:rPr>
                      </w:pPr>
                      <w:r>
                        <w:rPr>
                          <w:rFonts w:ascii="Arial" w:hAnsi="Arial" w:cs="Arial"/>
                          <w:sz w:val="22"/>
                          <w:szCs w:val="22"/>
                        </w:rPr>
                        <w:t>CONTENTS: ____</w:t>
                      </w:r>
                      <w:r w:rsidR="003324FA">
                        <w:rPr>
                          <w:rFonts w:ascii="Arial" w:hAnsi="Arial" w:cs="Arial"/>
                          <w:sz w:val="22"/>
                          <w:szCs w:val="22"/>
                          <w:u w:val="single"/>
                        </w:rPr>
                        <w:t xml:space="preserve">Rice                    </w:t>
                      </w:r>
                      <w:r w:rsidRPr="00BF1D69">
                        <w:rPr>
                          <w:rFonts w:ascii="Arial" w:hAnsi="Arial" w:cs="Arial"/>
                          <w:sz w:val="22"/>
                          <w:szCs w:val="22"/>
                          <w:u w:val="single"/>
                        </w:rPr>
                        <w:t>__________________________________________</w:t>
                      </w:r>
                    </w:p>
                    <w:p w14:paraId="5623CC13" w14:textId="2B11579F" w:rsidR="00BB5998" w:rsidRDefault="00BB5998" w:rsidP="00BB5998">
                      <w:pPr>
                        <w:spacing w:line="480" w:lineRule="auto"/>
                        <w:jc w:val="center"/>
                        <w:rPr>
                          <w:rFonts w:ascii="Arial" w:hAnsi="Arial" w:cs="Arial"/>
                          <w:sz w:val="22"/>
                          <w:szCs w:val="22"/>
                        </w:rPr>
                      </w:pPr>
                      <w:r>
                        <w:rPr>
                          <w:rFonts w:ascii="Arial" w:hAnsi="Arial" w:cs="Arial"/>
                          <w:sz w:val="22"/>
                          <w:szCs w:val="22"/>
                        </w:rPr>
                        <w:t>TEMPERATURE: _</w:t>
                      </w:r>
                      <w:r w:rsidRPr="00BF1D69">
                        <w:rPr>
                          <w:rFonts w:ascii="Arial" w:hAnsi="Arial" w:cs="Arial"/>
                          <w:sz w:val="22"/>
                          <w:szCs w:val="22"/>
                          <w:u w:val="single"/>
                        </w:rPr>
                        <w:t>180____</w:t>
                      </w:r>
                      <w:r>
                        <w:rPr>
                          <w:rFonts w:ascii="Arial" w:hAnsi="Arial" w:cs="Arial"/>
                          <w:sz w:val="22"/>
                          <w:szCs w:val="22"/>
                        </w:rPr>
                        <w:tab/>
                        <w:t xml:space="preserve">DATE: </w:t>
                      </w:r>
                      <w:r w:rsidRPr="00BF1D69">
                        <w:rPr>
                          <w:rFonts w:ascii="Arial" w:hAnsi="Arial" w:cs="Arial"/>
                          <w:sz w:val="22"/>
                          <w:szCs w:val="22"/>
                          <w:u w:val="single"/>
                        </w:rPr>
                        <w:t>_</w:t>
                      </w:r>
                      <w:r w:rsidR="007014C6">
                        <w:rPr>
                          <w:rFonts w:ascii="Arial" w:hAnsi="Arial" w:cs="Arial"/>
                          <w:sz w:val="22"/>
                          <w:szCs w:val="22"/>
                          <w:u w:val="single"/>
                        </w:rPr>
                        <w:t>7</w:t>
                      </w:r>
                      <w:r w:rsidRPr="00BF1D69">
                        <w:rPr>
                          <w:rFonts w:ascii="Arial" w:hAnsi="Arial" w:cs="Arial"/>
                          <w:sz w:val="22"/>
                          <w:szCs w:val="22"/>
                          <w:u w:val="single"/>
                        </w:rPr>
                        <w:t>/</w:t>
                      </w:r>
                      <w:r w:rsidR="007014C6">
                        <w:rPr>
                          <w:rFonts w:ascii="Arial" w:hAnsi="Arial" w:cs="Arial"/>
                          <w:sz w:val="22"/>
                          <w:szCs w:val="22"/>
                          <w:u w:val="single"/>
                        </w:rPr>
                        <w:t>08</w:t>
                      </w:r>
                      <w:r w:rsidRPr="00BF1D69">
                        <w:rPr>
                          <w:rFonts w:ascii="Arial" w:hAnsi="Arial" w:cs="Arial"/>
                          <w:sz w:val="22"/>
                          <w:szCs w:val="22"/>
                          <w:u w:val="single"/>
                        </w:rPr>
                        <w:t>/</w:t>
                      </w:r>
                      <w:r>
                        <w:rPr>
                          <w:rFonts w:ascii="Arial" w:hAnsi="Arial" w:cs="Arial"/>
                          <w:sz w:val="22"/>
                          <w:szCs w:val="22"/>
                          <w:u w:val="single"/>
                        </w:rPr>
                        <w:t>23</w:t>
                      </w:r>
                      <w:r w:rsidRPr="00BF1D69">
                        <w:rPr>
                          <w:rFonts w:ascii="Arial" w:hAnsi="Arial" w:cs="Arial"/>
                          <w:sz w:val="22"/>
                          <w:szCs w:val="22"/>
                          <w:u w:val="single"/>
                        </w:rPr>
                        <w:t>____</w:t>
                      </w:r>
                      <w:r>
                        <w:rPr>
                          <w:rFonts w:ascii="Arial" w:hAnsi="Arial" w:cs="Arial"/>
                          <w:sz w:val="22"/>
                          <w:szCs w:val="22"/>
                        </w:rPr>
                        <w:t xml:space="preserve"> TIME FILLED: </w:t>
                      </w:r>
                      <w:r w:rsidRPr="00BF1D69">
                        <w:rPr>
                          <w:rFonts w:ascii="Arial" w:hAnsi="Arial" w:cs="Arial"/>
                          <w:sz w:val="22"/>
                          <w:szCs w:val="22"/>
                          <w:u w:val="single"/>
                        </w:rPr>
                        <w:t>___</w:t>
                      </w:r>
                      <w:r w:rsidR="007014C6">
                        <w:rPr>
                          <w:rFonts w:ascii="Arial" w:hAnsi="Arial" w:cs="Arial"/>
                          <w:sz w:val="22"/>
                          <w:szCs w:val="22"/>
                          <w:u w:val="single"/>
                        </w:rPr>
                        <w:t>8</w:t>
                      </w:r>
                      <w:r w:rsidRPr="00BF1D69">
                        <w:rPr>
                          <w:rFonts w:ascii="Arial" w:hAnsi="Arial" w:cs="Arial"/>
                          <w:sz w:val="22"/>
                          <w:szCs w:val="22"/>
                          <w:u w:val="single"/>
                        </w:rPr>
                        <w:t>:45 a.m._____</w:t>
                      </w:r>
                      <w:r>
                        <w:rPr>
                          <w:rFonts w:ascii="Arial" w:hAnsi="Arial" w:cs="Arial"/>
                          <w:sz w:val="22"/>
                          <w:szCs w:val="22"/>
                          <w:u w:val="single"/>
                        </w:rPr>
                        <w:t>_</w:t>
                      </w:r>
                      <w:r w:rsidRPr="00BF1D69">
                        <w:rPr>
                          <w:rFonts w:ascii="Arial" w:hAnsi="Arial" w:cs="Arial"/>
                          <w:sz w:val="22"/>
                          <w:szCs w:val="22"/>
                          <w:u w:val="single"/>
                        </w:rPr>
                        <w:t>_</w:t>
                      </w:r>
                    </w:p>
                  </w:txbxContent>
                </v:textbox>
                <w10:wrap type="square"/>
              </v:shape>
            </w:pict>
          </mc:Fallback>
        </mc:AlternateContent>
      </w:r>
    </w:p>
    <w:p w14:paraId="1E5BEBEA" w14:textId="77777777" w:rsidR="00BB5998" w:rsidRPr="004C16C1" w:rsidRDefault="00BB5998" w:rsidP="00BB5998">
      <w:pPr>
        <w:rPr>
          <w:rFonts w:ascii="Arial" w:hAnsi="Arial" w:cs="Arial"/>
          <w:highlight w:val="yellow"/>
        </w:rPr>
      </w:pPr>
    </w:p>
    <w:p w14:paraId="47763DC9" w14:textId="77777777" w:rsidR="00BB5998" w:rsidRPr="004C16C1" w:rsidRDefault="00BB5998" w:rsidP="00BB5998">
      <w:pPr>
        <w:rPr>
          <w:rFonts w:ascii="Arial" w:hAnsi="Arial" w:cs="Arial"/>
          <w:highlight w:val="yellow"/>
        </w:rPr>
      </w:pPr>
    </w:p>
    <w:p w14:paraId="1E2D1054" w14:textId="77777777" w:rsidR="00BB5998" w:rsidRPr="004C16C1" w:rsidRDefault="00BB5998" w:rsidP="00BB5998">
      <w:pPr>
        <w:rPr>
          <w:rFonts w:ascii="Arial" w:hAnsi="Arial" w:cs="Arial"/>
          <w:highlight w:val="yellow"/>
        </w:rPr>
      </w:pPr>
    </w:p>
    <w:p w14:paraId="41D824DB" w14:textId="77777777" w:rsidR="00BB5998" w:rsidRPr="004C16C1" w:rsidRDefault="00BB5998" w:rsidP="00BB5998">
      <w:pPr>
        <w:rPr>
          <w:rFonts w:ascii="Arial" w:hAnsi="Arial" w:cs="Arial"/>
          <w:highlight w:val="yellow"/>
        </w:rPr>
      </w:pPr>
    </w:p>
    <w:p w14:paraId="1C0AC432" w14:textId="77777777" w:rsidR="00BB5998" w:rsidRPr="004C16C1" w:rsidRDefault="00BB5998" w:rsidP="00BB5998">
      <w:pPr>
        <w:rPr>
          <w:rFonts w:ascii="Arial" w:hAnsi="Arial" w:cs="Arial"/>
          <w:highlight w:val="yellow"/>
        </w:rPr>
      </w:pPr>
    </w:p>
    <w:p w14:paraId="504C7105" w14:textId="77777777" w:rsidR="00BB5998" w:rsidRDefault="00BB5998" w:rsidP="00BB3644">
      <w:pPr>
        <w:rPr>
          <w:rFonts w:ascii="Arial" w:hAnsi="Arial" w:cs="Arial"/>
          <w:b/>
        </w:rPr>
      </w:pPr>
    </w:p>
    <w:p w14:paraId="5AE95BD1" w14:textId="77777777" w:rsidR="00847231" w:rsidRDefault="00847231" w:rsidP="00BB3644">
      <w:pPr>
        <w:rPr>
          <w:rFonts w:ascii="Arial" w:hAnsi="Arial" w:cs="Arial"/>
          <w:b/>
        </w:rPr>
      </w:pPr>
    </w:p>
    <w:p w14:paraId="4C8F4EB2" w14:textId="66B1DBDC" w:rsidR="00ED0993" w:rsidRPr="00C57E3F" w:rsidRDefault="00CB2755" w:rsidP="00ED0993">
      <w:pPr>
        <w:jc w:val="center"/>
        <w:rPr>
          <w:rFonts w:ascii="Arial" w:hAnsi="Arial" w:cs="Arial"/>
          <w:b/>
        </w:rPr>
      </w:pPr>
      <w:r w:rsidRPr="00C57E3F">
        <w:rPr>
          <w:rFonts w:ascii="Arial" w:hAnsi="Arial" w:cs="Arial"/>
          <w:b/>
        </w:rPr>
        <w:t>ICE POINT METHOD OF CALIBRATING A TH</w:t>
      </w:r>
      <w:r w:rsidR="00AE287A">
        <w:rPr>
          <w:rFonts w:ascii="Arial" w:hAnsi="Arial" w:cs="Arial"/>
          <w:b/>
        </w:rPr>
        <w:t>E</w:t>
      </w:r>
      <w:r w:rsidRPr="00C57E3F">
        <w:rPr>
          <w:rFonts w:ascii="Arial" w:hAnsi="Arial" w:cs="Arial"/>
          <w:b/>
        </w:rPr>
        <w:t>RMOMETER</w:t>
      </w:r>
    </w:p>
    <w:p w14:paraId="30CAE831" w14:textId="77777777" w:rsidR="00ED0993" w:rsidRPr="003548DD" w:rsidRDefault="00ED0993" w:rsidP="00ED0993">
      <w:pPr>
        <w:pStyle w:val="ListParagraph"/>
        <w:rPr>
          <w:rFonts w:ascii="Arial" w:hAnsi="Arial" w:cs="Arial"/>
          <w:sz w:val="22"/>
          <w:szCs w:val="22"/>
        </w:rPr>
      </w:pPr>
    </w:p>
    <w:p w14:paraId="733A7E5C" w14:textId="77777777" w:rsidR="00ED0993" w:rsidRPr="003548DD" w:rsidRDefault="00ED0993" w:rsidP="00ED0993">
      <w:pPr>
        <w:pStyle w:val="ListParagraph"/>
        <w:ind w:left="0"/>
        <w:rPr>
          <w:rFonts w:ascii="Arial" w:hAnsi="Arial" w:cs="Arial"/>
          <w:sz w:val="22"/>
          <w:szCs w:val="22"/>
        </w:rPr>
      </w:pPr>
    </w:p>
    <w:p w14:paraId="260E721B" w14:textId="77777777" w:rsidR="00ED0993" w:rsidRPr="003548DD" w:rsidRDefault="00ED0993" w:rsidP="00ED0993">
      <w:pPr>
        <w:pStyle w:val="ListParagraph"/>
        <w:ind w:left="0"/>
        <w:rPr>
          <w:rFonts w:ascii="Arial" w:hAnsi="Arial" w:cs="Arial"/>
          <w:sz w:val="22"/>
          <w:szCs w:val="22"/>
        </w:rPr>
      </w:pPr>
      <w:r w:rsidRPr="003548DD">
        <w:rPr>
          <w:rFonts w:ascii="Arial" w:hAnsi="Arial" w:cs="Arial"/>
          <w:sz w:val="22"/>
          <w:szCs w:val="22"/>
        </w:rPr>
        <w:t xml:space="preserve">Follow these steps to calibrate a thermometer using the ice point method.  </w:t>
      </w:r>
    </w:p>
    <w:p w14:paraId="133C31D4" w14:textId="77777777" w:rsidR="00ED0993" w:rsidRPr="003548DD" w:rsidRDefault="00ED0993" w:rsidP="00ED0993">
      <w:pPr>
        <w:pStyle w:val="ListParagraph"/>
        <w:ind w:left="0"/>
        <w:rPr>
          <w:rFonts w:ascii="Arial" w:hAnsi="Arial" w:cs="Arial"/>
          <w:sz w:val="22"/>
          <w:szCs w:val="22"/>
        </w:rPr>
      </w:pPr>
    </w:p>
    <w:p w14:paraId="251B4E5C" w14:textId="77777777" w:rsidR="009A4022" w:rsidRPr="003548DD" w:rsidRDefault="00ED0993" w:rsidP="009A4022">
      <w:pPr>
        <w:pStyle w:val="ListParagraph"/>
        <w:numPr>
          <w:ilvl w:val="0"/>
          <w:numId w:val="15"/>
        </w:numPr>
        <w:tabs>
          <w:tab w:val="left" w:pos="720"/>
          <w:tab w:val="left" w:pos="1440"/>
        </w:tabs>
        <w:spacing w:after="180"/>
        <w:rPr>
          <w:rFonts w:ascii="Arial" w:hAnsi="Arial" w:cs="Arial"/>
          <w:sz w:val="22"/>
          <w:szCs w:val="22"/>
        </w:rPr>
      </w:pPr>
      <w:r w:rsidRPr="003548DD">
        <w:rPr>
          <w:rFonts w:ascii="Arial" w:hAnsi="Arial" w:cs="Arial"/>
          <w:sz w:val="22"/>
          <w:szCs w:val="22"/>
        </w:rPr>
        <w:t xml:space="preserve">Fill a large container with crushed ice. </w:t>
      </w:r>
    </w:p>
    <w:p w14:paraId="087545D4" w14:textId="77777777" w:rsidR="009A4022" w:rsidRPr="003548DD" w:rsidRDefault="00ED0993" w:rsidP="009A4022">
      <w:pPr>
        <w:pStyle w:val="ListParagraph"/>
        <w:numPr>
          <w:ilvl w:val="0"/>
          <w:numId w:val="15"/>
        </w:numPr>
        <w:tabs>
          <w:tab w:val="left" w:pos="720"/>
          <w:tab w:val="left" w:pos="1440"/>
        </w:tabs>
        <w:spacing w:after="80"/>
        <w:rPr>
          <w:rFonts w:ascii="Arial" w:hAnsi="Arial" w:cs="Arial"/>
          <w:sz w:val="22"/>
          <w:szCs w:val="22"/>
        </w:rPr>
      </w:pPr>
      <w:r w:rsidRPr="003548DD">
        <w:rPr>
          <w:rFonts w:ascii="Arial" w:hAnsi="Arial" w:cs="Arial"/>
          <w:sz w:val="22"/>
          <w:szCs w:val="22"/>
        </w:rPr>
        <w:t xml:space="preserve">Add tap water until the container is full. </w:t>
      </w:r>
    </w:p>
    <w:p w14:paraId="305E03BA" w14:textId="16049003" w:rsidR="00ED0993" w:rsidRPr="003548DD" w:rsidRDefault="00ED0993" w:rsidP="009A4022">
      <w:pPr>
        <w:pStyle w:val="ListParagraph"/>
        <w:numPr>
          <w:ilvl w:val="1"/>
          <w:numId w:val="15"/>
        </w:numPr>
        <w:tabs>
          <w:tab w:val="left" w:pos="720"/>
          <w:tab w:val="left" w:pos="1440"/>
        </w:tabs>
        <w:spacing w:after="180"/>
        <w:rPr>
          <w:rFonts w:ascii="Arial" w:hAnsi="Arial" w:cs="Arial"/>
          <w:sz w:val="22"/>
          <w:szCs w:val="22"/>
        </w:rPr>
      </w:pPr>
      <w:r w:rsidRPr="003548DD">
        <w:rPr>
          <w:rFonts w:ascii="Arial" w:hAnsi="Arial" w:cs="Arial"/>
          <w:b/>
          <w:sz w:val="22"/>
          <w:szCs w:val="22"/>
        </w:rPr>
        <w:t>Note:</w:t>
      </w:r>
      <w:r w:rsidRPr="003548DD">
        <w:rPr>
          <w:rFonts w:ascii="Arial" w:hAnsi="Arial" w:cs="Arial"/>
          <w:sz w:val="22"/>
          <w:szCs w:val="22"/>
        </w:rPr>
        <w:t xml:space="preserve"> </w:t>
      </w:r>
      <w:r w:rsidRPr="003548DD">
        <w:rPr>
          <w:rFonts w:ascii="Arial" w:hAnsi="Arial" w:cs="Arial"/>
          <w:b/>
          <w:sz w:val="22"/>
          <w:szCs w:val="22"/>
        </w:rPr>
        <w:t>Stir the mixture well</w:t>
      </w:r>
      <w:r w:rsidRPr="003548DD">
        <w:rPr>
          <w:rFonts w:ascii="Arial" w:hAnsi="Arial" w:cs="Arial"/>
          <w:sz w:val="22"/>
          <w:szCs w:val="22"/>
        </w:rPr>
        <w:t>.</w:t>
      </w:r>
    </w:p>
    <w:p w14:paraId="3FB65A8F" w14:textId="77777777" w:rsidR="009A4022" w:rsidRPr="003548DD" w:rsidRDefault="00ED0993" w:rsidP="009A4022">
      <w:pPr>
        <w:pStyle w:val="ListParagraph"/>
        <w:numPr>
          <w:ilvl w:val="0"/>
          <w:numId w:val="15"/>
        </w:numPr>
        <w:tabs>
          <w:tab w:val="left" w:pos="720"/>
          <w:tab w:val="left" w:pos="1440"/>
        </w:tabs>
        <w:spacing w:after="80"/>
        <w:rPr>
          <w:rFonts w:ascii="Arial" w:hAnsi="Arial" w:cs="Arial"/>
          <w:sz w:val="22"/>
          <w:szCs w:val="22"/>
        </w:rPr>
      </w:pPr>
      <w:r w:rsidRPr="003548DD">
        <w:rPr>
          <w:rFonts w:ascii="Arial" w:hAnsi="Arial" w:cs="Arial"/>
          <w:sz w:val="22"/>
          <w:szCs w:val="22"/>
        </w:rPr>
        <w:t xml:space="preserve">Put the thermometer stem or probe into the ice water. </w:t>
      </w:r>
    </w:p>
    <w:p w14:paraId="21C1C925" w14:textId="78D9343F" w:rsidR="00ED0993" w:rsidRPr="003548DD" w:rsidRDefault="00ED0993" w:rsidP="009A4022">
      <w:pPr>
        <w:pStyle w:val="ListParagraph"/>
        <w:numPr>
          <w:ilvl w:val="1"/>
          <w:numId w:val="15"/>
        </w:numPr>
        <w:tabs>
          <w:tab w:val="left" w:pos="720"/>
          <w:tab w:val="left" w:pos="1440"/>
        </w:tabs>
        <w:spacing w:after="180"/>
        <w:rPr>
          <w:rFonts w:ascii="Arial" w:hAnsi="Arial" w:cs="Arial"/>
          <w:sz w:val="22"/>
          <w:szCs w:val="22"/>
        </w:rPr>
      </w:pPr>
      <w:r w:rsidRPr="003548DD">
        <w:rPr>
          <w:rFonts w:ascii="Arial" w:hAnsi="Arial" w:cs="Arial"/>
          <w:sz w:val="22"/>
          <w:szCs w:val="22"/>
        </w:rPr>
        <w:t>Make sure the sensing area is under water.</w:t>
      </w:r>
    </w:p>
    <w:p w14:paraId="5A0C88F3" w14:textId="77777777" w:rsidR="009A4022" w:rsidRPr="003548DD" w:rsidRDefault="00ED0993" w:rsidP="009A4022">
      <w:pPr>
        <w:pStyle w:val="ListParagraph"/>
        <w:numPr>
          <w:ilvl w:val="0"/>
          <w:numId w:val="15"/>
        </w:numPr>
        <w:tabs>
          <w:tab w:val="left" w:pos="720"/>
          <w:tab w:val="left" w:pos="1440"/>
        </w:tabs>
        <w:spacing w:after="80"/>
        <w:rPr>
          <w:rFonts w:ascii="Arial" w:hAnsi="Arial" w:cs="Arial"/>
          <w:sz w:val="22"/>
          <w:szCs w:val="22"/>
        </w:rPr>
      </w:pPr>
      <w:r w:rsidRPr="003548DD">
        <w:rPr>
          <w:rFonts w:ascii="Arial" w:hAnsi="Arial" w:cs="Arial"/>
          <w:sz w:val="22"/>
          <w:szCs w:val="22"/>
        </w:rPr>
        <w:t xml:space="preserve">Wait 30 seconds or until the indicator stops moving.  </w:t>
      </w:r>
    </w:p>
    <w:p w14:paraId="1170B379" w14:textId="77777777" w:rsidR="009A4022" w:rsidRPr="003548DD" w:rsidRDefault="00ED0993" w:rsidP="009A4022">
      <w:pPr>
        <w:pStyle w:val="ListParagraph"/>
        <w:numPr>
          <w:ilvl w:val="1"/>
          <w:numId w:val="15"/>
        </w:numPr>
        <w:tabs>
          <w:tab w:val="left" w:pos="720"/>
          <w:tab w:val="left" w:pos="1440"/>
        </w:tabs>
        <w:spacing w:after="80"/>
        <w:rPr>
          <w:rFonts w:ascii="Arial" w:hAnsi="Arial" w:cs="Arial"/>
          <w:sz w:val="22"/>
          <w:szCs w:val="22"/>
        </w:rPr>
      </w:pPr>
      <w:r w:rsidRPr="003548DD">
        <w:rPr>
          <w:rFonts w:ascii="Arial" w:hAnsi="Arial" w:cs="Arial"/>
          <w:sz w:val="22"/>
          <w:szCs w:val="22"/>
        </w:rPr>
        <w:t xml:space="preserve">On thermocouples and thermistors, wait until the readout stops moving. </w:t>
      </w:r>
    </w:p>
    <w:p w14:paraId="308794EC" w14:textId="2BA1D2C5" w:rsidR="00ED0993" w:rsidRPr="003548DD" w:rsidRDefault="00ED0993" w:rsidP="009A4022">
      <w:pPr>
        <w:pStyle w:val="ListParagraph"/>
        <w:numPr>
          <w:ilvl w:val="1"/>
          <w:numId w:val="15"/>
        </w:numPr>
        <w:tabs>
          <w:tab w:val="left" w:pos="720"/>
          <w:tab w:val="left" w:pos="1440"/>
        </w:tabs>
        <w:spacing w:after="180"/>
        <w:rPr>
          <w:rFonts w:ascii="Arial" w:hAnsi="Arial" w:cs="Arial"/>
          <w:sz w:val="22"/>
          <w:szCs w:val="22"/>
        </w:rPr>
      </w:pPr>
      <w:r w:rsidRPr="003548DD">
        <w:rPr>
          <w:rFonts w:ascii="Arial" w:hAnsi="Arial" w:cs="Arial"/>
          <w:b/>
          <w:sz w:val="22"/>
          <w:szCs w:val="22"/>
        </w:rPr>
        <w:t>Note: Do not let the probe touch the container.</w:t>
      </w:r>
    </w:p>
    <w:p w14:paraId="411818A1" w14:textId="77777777" w:rsidR="00ED0993" w:rsidRPr="003548DD" w:rsidRDefault="00ED0993" w:rsidP="009A4022">
      <w:pPr>
        <w:numPr>
          <w:ilvl w:val="0"/>
          <w:numId w:val="15"/>
        </w:numPr>
        <w:tabs>
          <w:tab w:val="left" w:pos="720"/>
          <w:tab w:val="left" w:pos="1440"/>
        </w:tabs>
        <w:spacing w:after="80"/>
        <w:rPr>
          <w:rFonts w:ascii="Arial" w:hAnsi="Arial" w:cs="Arial"/>
          <w:sz w:val="22"/>
          <w:szCs w:val="22"/>
        </w:rPr>
      </w:pPr>
      <w:r w:rsidRPr="003548DD">
        <w:rPr>
          <w:rFonts w:ascii="Arial" w:hAnsi="Arial" w:cs="Arial"/>
          <w:sz w:val="22"/>
          <w:szCs w:val="22"/>
        </w:rPr>
        <w:t>Adjust the thermometer so it reads 32°F (0°C). How you do this depends on the type of thermometer being used.</w:t>
      </w:r>
    </w:p>
    <w:p w14:paraId="40C5E384" w14:textId="77777777" w:rsidR="00ED0993" w:rsidRPr="003548DD" w:rsidRDefault="00ED0993" w:rsidP="009A4022">
      <w:pPr>
        <w:numPr>
          <w:ilvl w:val="1"/>
          <w:numId w:val="44"/>
        </w:numPr>
        <w:tabs>
          <w:tab w:val="left" w:pos="720"/>
          <w:tab w:val="left" w:pos="1440"/>
        </w:tabs>
        <w:spacing w:after="80"/>
        <w:rPr>
          <w:rFonts w:ascii="Arial" w:hAnsi="Arial" w:cs="Arial"/>
          <w:sz w:val="22"/>
          <w:szCs w:val="22"/>
        </w:rPr>
      </w:pPr>
      <w:r w:rsidRPr="003548DD">
        <w:rPr>
          <w:rFonts w:ascii="Arial" w:hAnsi="Arial" w:cs="Arial"/>
          <w:sz w:val="22"/>
          <w:szCs w:val="22"/>
        </w:rPr>
        <w:t>Bimetallic stemmed thermometers - Hold the calibration nut with a wrench or other tool. Rotate the thermometer head until it reads 32°F (0° C).</w:t>
      </w:r>
    </w:p>
    <w:p w14:paraId="21155C13" w14:textId="77777777" w:rsidR="00ED0993" w:rsidRPr="003548DD" w:rsidRDefault="00ED0993" w:rsidP="009A4022">
      <w:pPr>
        <w:numPr>
          <w:ilvl w:val="1"/>
          <w:numId w:val="44"/>
        </w:numPr>
        <w:tabs>
          <w:tab w:val="left" w:pos="720"/>
          <w:tab w:val="left" w:pos="1440"/>
        </w:tabs>
        <w:spacing w:after="180"/>
        <w:rPr>
          <w:rFonts w:ascii="Arial" w:hAnsi="Arial" w:cs="Arial"/>
          <w:sz w:val="22"/>
          <w:szCs w:val="22"/>
        </w:rPr>
      </w:pPr>
      <w:r w:rsidRPr="003548DD">
        <w:rPr>
          <w:rFonts w:ascii="Arial" w:hAnsi="Arial" w:cs="Arial"/>
          <w:sz w:val="22"/>
          <w:szCs w:val="22"/>
        </w:rPr>
        <w:t>Thermocouples and Thermistors - Follow the manufacturer’s directions. On some devices, you can press a reset button.</w:t>
      </w:r>
    </w:p>
    <w:p w14:paraId="4B79F5D5" w14:textId="77777777" w:rsidR="00ED0993" w:rsidRPr="003548DD" w:rsidRDefault="00ED0993" w:rsidP="00ED0993">
      <w:pPr>
        <w:tabs>
          <w:tab w:val="left" w:pos="720"/>
          <w:tab w:val="left" w:pos="1440"/>
        </w:tabs>
        <w:rPr>
          <w:rFonts w:ascii="Arial" w:hAnsi="Arial" w:cs="Arial"/>
          <w:sz w:val="22"/>
          <w:szCs w:val="22"/>
        </w:rPr>
      </w:pPr>
    </w:p>
    <w:p w14:paraId="5626A71E" w14:textId="77777777" w:rsidR="0038157E" w:rsidRDefault="0038157E" w:rsidP="0038157E">
      <w:pPr>
        <w:rPr>
          <w:rFonts w:ascii="Arial" w:hAnsi="Arial" w:cs="Arial"/>
          <w:sz w:val="22"/>
          <w:szCs w:val="22"/>
        </w:rPr>
      </w:pPr>
    </w:p>
    <w:p w14:paraId="66EC305A" w14:textId="77777777" w:rsidR="00441535" w:rsidRDefault="00441535" w:rsidP="0038157E">
      <w:pPr>
        <w:rPr>
          <w:rFonts w:ascii="Arial" w:hAnsi="Arial" w:cs="Arial"/>
          <w:sz w:val="22"/>
          <w:szCs w:val="22"/>
        </w:rPr>
      </w:pPr>
    </w:p>
    <w:p w14:paraId="5DB3EC48" w14:textId="77777777" w:rsidR="00441535" w:rsidRDefault="00441535" w:rsidP="0038157E">
      <w:pPr>
        <w:rPr>
          <w:rFonts w:ascii="Arial" w:hAnsi="Arial" w:cs="Arial"/>
          <w:sz w:val="22"/>
          <w:szCs w:val="22"/>
        </w:rPr>
      </w:pPr>
    </w:p>
    <w:p w14:paraId="72F3EEDB" w14:textId="77777777" w:rsidR="00441535" w:rsidRDefault="00441535" w:rsidP="0038157E">
      <w:pPr>
        <w:rPr>
          <w:rFonts w:ascii="Arial" w:hAnsi="Arial" w:cs="Arial"/>
          <w:sz w:val="22"/>
          <w:szCs w:val="22"/>
        </w:rPr>
      </w:pPr>
    </w:p>
    <w:p w14:paraId="2E5C4044" w14:textId="77777777" w:rsidR="00441535" w:rsidRDefault="00441535" w:rsidP="0038157E">
      <w:pPr>
        <w:rPr>
          <w:rFonts w:ascii="Arial" w:hAnsi="Arial" w:cs="Arial"/>
          <w:sz w:val="22"/>
          <w:szCs w:val="22"/>
        </w:rPr>
      </w:pPr>
    </w:p>
    <w:p w14:paraId="1D7A0164" w14:textId="77777777" w:rsidR="00441535" w:rsidRDefault="00441535" w:rsidP="0038157E">
      <w:pPr>
        <w:rPr>
          <w:rFonts w:ascii="Arial" w:hAnsi="Arial" w:cs="Arial"/>
          <w:sz w:val="22"/>
          <w:szCs w:val="22"/>
        </w:rPr>
      </w:pPr>
    </w:p>
    <w:p w14:paraId="065D30C8" w14:textId="77777777" w:rsidR="00441535" w:rsidRDefault="00441535" w:rsidP="0038157E">
      <w:pPr>
        <w:rPr>
          <w:rFonts w:ascii="Arial" w:hAnsi="Arial" w:cs="Arial"/>
          <w:sz w:val="22"/>
          <w:szCs w:val="22"/>
        </w:rPr>
      </w:pPr>
    </w:p>
    <w:p w14:paraId="6808F4CD" w14:textId="77777777" w:rsidR="00441535" w:rsidRDefault="00441535" w:rsidP="0038157E">
      <w:pPr>
        <w:rPr>
          <w:rFonts w:ascii="Arial" w:hAnsi="Arial" w:cs="Arial"/>
          <w:sz w:val="22"/>
          <w:szCs w:val="22"/>
        </w:rPr>
      </w:pPr>
    </w:p>
    <w:p w14:paraId="4BF4C801" w14:textId="77777777" w:rsidR="00441535" w:rsidRDefault="00441535" w:rsidP="0038157E">
      <w:pPr>
        <w:rPr>
          <w:rFonts w:ascii="Arial" w:hAnsi="Arial" w:cs="Arial"/>
          <w:sz w:val="22"/>
          <w:szCs w:val="22"/>
        </w:rPr>
      </w:pPr>
    </w:p>
    <w:p w14:paraId="7269C4BF" w14:textId="77777777" w:rsidR="00441535" w:rsidRDefault="00441535" w:rsidP="0038157E">
      <w:pPr>
        <w:rPr>
          <w:rFonts w:ascii="Arial" w:hAnsi="Arial" w:cs="Arial"/>
          <w:sz w:val="22"/>
          <w:szCs w:val="22"/>
        </w:rPr>
      </w:pPr>
    </w:p>
    <w:p w14:paraId="4B173692" w14:textId="77777777" w:rsidR="00441535" w:rsidRDefault="00441535" w:rsidP="0038157E">
      <w:pPr>
        <w:rPr>
          <w:rFonts w:ascii="Arial" w:hAnsi="Arial" w:cs="Arial"/>
          <w:sz w:val="22"/>
          <w:szCs w:val="22"/>
        </w:rPr>
      </w:pPr>
    </w:p>
    <w:p w14:paraId="01D59206" w14:textId="77777777" w:rsidR="00441535" w:rsidRDefault="00441535" w:rsidP="0038157E">
      <w:pPr>
        <w:rPr>
          <w:rFonts w:ascii="Arial" w:hAnsi="Arial" w:cs="Arial"/>
          <w:sz w:val="22"/>
          <w:szCs w:val="22"/>
        </w:rPr>
      </w:pPr>
    </w:p>
    <w:p w14:paraId="00740821" w14:textId="77777777" w:rsidR="00441535" w:rsidRDefault="00441535" w:rsidP="0038157E">
      <w:pPr>
        <w:rPr>
          <w:rFonts w:ascii="Arial" w:hAnsi="Arial" w:cs="Arial"/>
          <w:sz w:val="22"/>
          <w:szCs w:val="22"/>
        </w:rPr>
      </w:pPr>
    </w:p>
    <w:p w14:paraId="0DCE0B79" w14:textId="77777777" w:rsidR="00441535" w:rsidRDefault="00441535" w:rsidP="0038157E">
      <w:pPr>
        <w:rPr>
          <w:rFonts w:ascii="Arial" w:hAnsi="Arial" w:cs="Arial"/>
          <w:sz w:val="22"/>
          <w:szCs w:val="22"/>
        </w:rPr>
      </w:pPr>
    </w:p>
    <w:p w14:paraId="34A6230C" w14:textId="77777777" w:rsidR="00441535" w:rsidRDefault="00441535" w:rsidP="0038157E">
      <w:pPr>
        <w:rPr>
          <w:rFonts w:ascii="Arial" w:hAnsi="Arial" w:cs="Arial"/>
          <w:sz w:val="22"/>
          <w:szCs w:val="22"/>
        </w:rPr>
      </w:pPr>
    </w:p>
    <w:p w14:paraId="34F1DA9E" w14:textId="77777777" w:rsidR="00441535" w:rsidRDefault="00441535" w:rsidP="0038157E">
      <w:pPr>
        <w:rPr>
          <w:rFonts w:ascii="Arial" w:hAnsi="Arial" w:cs="Arial"/>
          <w:sz w:val="22"/>
          <w:szCs w:val="22"/>
        </w:rPr>
      </w:pPr>
    </w:p>
    <w:p w14:paraId="27DC7A9D" w14:textId="77777777" w:rsidR="00441535" w:rsidRDefault="00441535" w:rsidP="0038157E">
      <w:pPr>
        <w:rPr>
          <w:rFonts w:ascii="Arial" w:hAnsi="Arial" w:cs="Arial"/>
          <w:sz w:val="22"/>
          <w:szCs w:val="22"/>
        </w:rPr>
      </w:pPr>
    </w:p>
    <w:p w14:paraId="709D490D" w14:textId="77777777" w:rsidR="00441535" w:rsidRDefault="00441535" w:rsidP="0038157E">
      <w:pPr>
        <w:rPr>
          <w:rFonts w:ascii="Arial" w:hAnsi="Arial" w:cs="Arial"/>
          <w:sz w:val="22"/>
          <w:szCs w:val="22"/>
        </w:rPr>
      </w:pPr>
    </w:p>
    <w:p w14:paraId="27F65BF8" w14:textId="77777777" w:rsidR="00441535" w:rsidRDefault="00441535" w:rsidP="0038157E">
      <w:pPr>
        <w:rPr>
          <w:rFonts w:ascii="Arial" w:hAnsi="Arial" w:cs="Arial"/>
          <w:sz w:val="22"/>
          <w:szCs w:val="22"/>
        </w:rPr>
      </w:pPr>
    </w:p>
    <w:p w14:paraId="0C0333AF" w14:textId="77777777" w:rsidR="00441535" w:rsidRDefault="00441535" w:rsidP="0038157E">
      <w:pPr>
        <w:rPr>
          <w:rFonts w:ascii="Arial" w:hAnsi="Arial" w:cs="Arial"/>
          <w:sz w:val="22"/>
          <w:szCs w:val="22"/>
        </w:rPr>
      </w:pPr>
    </w:p>
    <w:p w14:paraId="1AA164D5" w14:textId="77777777" w:rsidR="00441535" w:rsidRDefault="00441535" w:rsidP="0038157E">
      <w:pPr>
        <w:rPr>
          <w:rFonts w:ascii="Arial" w:hAnsi="Arial" w:cs="Arial"/>
          <w:sz w:val="22"/>
          <w:szCs w:val="22"/>
        </w:rPr>
      </w:pPr>
    </w:p>
    <w:p w14:paraId="47F7AF7C" w14:textId="77777777" w:rsidR="00441535" w:rsidRDefault="00441535" w:rsidP="0038157E">
      <w:pPr>
        <w:rPr>
          <w:rFonts w:ascii="Arial" w:hAnsi="Arial" w:cs="Arial"/>
          <w:sz w:val="22"/>
          <w:szCs w:val="22"/>
        </w:rPr>
      </w:pPr>
    </w:p>
    <w:p w14:paraId="10372084" w14:textId="77777777" w:rsidR="00441535" w:rsidRDefault="00441535" w:rsidP="0038157E">
      <w:pPr>
        <w:rPr>
          <w:rFonts w:ascii="Arial" w:hAnsi="Arial" w:cs="Arial"/>
          <w:sz w:val="22"/>
          <w:szCs w:val="22"/>
        </w:rPr>
      </w:pPr>
    </w:p>
    <w:p w14:paraId="1910BA3C" w14:textId="77777777" w:rsidR="00441535" w:rsidRDefault="00441535" w:rsidP="0038157E">
      <w:pPr>
        <w:rPr>
          <w:rFonts w:ascii="Arial" w:hAnsi="Arial" w:cs="Arial"/>
          <w:sz w:val="22"/>
          <w:szCs w:val="22"/>
        </w:rPr>
      </w:pPr>
    </w:p>
    <w:p w14:paraId="7A140AAE" w14:textId="77777777" w:rsidR="00441535" w:rsidRDefault="00441535" w:rsidP="0038157E">
      <w:pPr>
        <w:rPr>
          <w:rFonts w:ascii="Arial" w:hAnsi="Arial" w:cs="Arial"/>
          <w:sz w:val="22"/>
          <w:szCs w:val="22"/>
        </w:rPr>
      </w:pPr>
    </w:p>
    <w:p w14:paraId="617AA707" w14:textId="77777777" w:rsidR="00441535" w:rsidRPr="003548DD" w:rsidRDefault="00441535" w:rsidP="0038157E">
      <w:pPr>
        <w:rPr>
          <w:rFonts w:ascii="Arial" w:hAnsi="Arial" w:cs="Arial"/>
          <w:sz w:val="22"/>
          <w:szCs w:val="22"/>
        </w:rPr>
      </w:pPr>
    </w:p>
    <w:p w14:paraId="33983597" w14:textId="7F12D955" w:rsidR="00CB2755" w:rsidRPr="001B22A8" w:rsidRDefault="001B22A8" w:rsidP="00CB2755">
      <w:pPr>
        <w:spacing w:after="240"/>
        <w:jc w:val="center"/>
        <w:outlineLvl w:val="0"/>
        <w:rPr>
          <w:rFonts w:ascii="Arial" w:hAnsi="Arial" w:cs="Arial"/>
          <w:b/>
          <w:bCs/>
          <w:color w:val="000000" w:themeColor="text1"/>
          <w:kern w:val="36"/>
          <w:sz w:val="28"/>
          <w:szCs w:val="28"/>
        </w:rPr>
      </w:pPr>
      <w:r w:rsidRPr="001B22A8">
        <w:rPr>
          <w:rFonts w:ascii="Arial" w:hAnsi="Arial" w:cs="Arial"/>
          <w:b/>
          <w:bCs/>
          <w:color w:val="000000" w:themeColor="text1"/>
          <w:kern w:val="36"/>
          <w:sz w:val="28"/>
          <w:szCs w:val="28"/>
        </w:rPr>
        <w:t>NOROVIRUS PROCEDURES</w:t>
      </w:r>
    </w:p>
    <w:p w14:paraId="000FD79D" w14:textId="714CBB64" w:rsidR="009B4EAD" w:rsidRPr="003548DD" w:rsidRDefault="00AC1BFC" w:rsidP="00FB637B">
      <w:pPr>
        <w:outlineLvl w:val="0"/>
        <w:rPr>
          <w:rFonts w:ascii="Arial" w:hAnsi="Arial" w:cs="Arial"/>
          <w:b/>
          <w:bCs/>
          <w:color w:val="000000" w:themeColor="text1"/>
          <w:kern w:val="36"/>
          <w:u w:val="single"/>
        </w:rPr>
      </w:pPr>
      <w:r w:rsidRPr="003548DD">
        <w:rPr>
          <w:rFonts w:ascii="Arial" w:hAnsi="Arial" w:cs="Arial"/>
          <w:b/>
          <w:bCs/>
          <w:color w:val="000000" w:themeColor="text1"/>
          <w:kern w:val="36"/>
          <w:u w:val="single"/>
        </w:rPr>
        <w:t>S</w:t>
      </w:r>
      <w:r w:rsidR="009B4EAD" w:rsidRPr="003548DD">
        <w:rPr>
          <w:rFonts w:ascii="Arial" w:hAnsi="Arial" w:cs="Arial"/>
          <w:b/>
          <w:bCs/>
          <w:color w:val="000000" w:themeColor="text1"/>
          <w:kern w:val="36"/>
          <w:u w:val="single"/>
        </w:rPr>
        <w:t xml:space="preserve">tep-by-step </w:t>
      </w:r>
      <w:r w:rsidR="003E5333" w:rsidRPr="003548DD">
        <w:rPr>
          <w:rFonts w:ascii="Arial" w:hAnsi="Arial" w:cs="Arial"/>
          <w:b/>
          <w:bCs/>
          <w:color w:val="000000" w:themeColor="text1"/>
          <w:kern w:val="36"/>
          <w:u w:val="single"/>
        </w:rPr>
        <w:t>cleanup</w:t>
      </w:r>
      <w:r w:rsidR="009B4EAD" w:rsidRPr="003548DD">
        <w:rPr>
          <w:rFonts w:ascii="Arial" w:hAnsi="Arial" w:cs="Arial"/>
          <w:b/>
          <w:bCs/>
          <w:color w:val="000000" w:themeColor="text1"/>
          <w:kern w:val="36"/>
          <w:u w:val="single"/>
        </w:rPr>
        <w:t xml:space="preserve"> of vomit and diarrhea</w:t>
      </w:r>
    </w:p>
    <w:p w14:paraId="62B90457" w14:textId="77777777" w:rsidR="00FB637B" w:rsidRPr="003548DD" w:rsidRDefault="00FB637B" w:rsidP="00FB637B">
      <w:pPr>
        <w:outlineLvl w:val="0"/>
        <w:rPr>
          <w:rFonts w:ascii="Arial" w:hAnsi="Arial" w:cs="Arial"/>
          <w:color w:val="000000" w:themeColor="text1"/>
          <w:kern w:val="36"/>
        </w:rPr>
      </w:pPr>
    </w:p>
    <w:p w14:paraId="7ACF410D" w14:textId="1FF2FCC2" w:rsidR="009B4EAD" w:rsidRPr="003548DD" w:rsidRDefault="009B4EAD" w:rsidP="009012C6">
      <w:pPr>
        <w:spacing w:after="240"/>
        <w:rPr>
          <w:rFonts w:ascii="Arial" w:hAnsi="Arial" w:cs="Arial"/>
          <w:color w:val="000000" w:themeColor="text1"/>
          <w:sz w:val="22"/>
          <w:szCs w:val="22"/>
        </w:rPr>
      </w:pPr>
      <w:r w:rsidRPr="003548DD">
        <w:rPr>
          <w:rFonts w:ascii="Arial" w:hAnsi="Arial" w:cs="Arial"/>
          <w:color w:val="000000" w:themeColor="text1"/>
          <w:sz w:val="22"/>
          <w:szCs w:val="22"/>
        </w:rPr>
        <w:t xml:space="preserve">Norovirus is extremely contagious causing vomiting and diarrhea. Norovirus is spread through person-to-person contact with an infected person or by touching infected surfaces such as door, </w:t>
      </w:r>
      <w:r w:rsidR="00EF20AE" w:rsidRPr="003548DD">
        <w:rPr>
          <w:rFonts w:ascii="Arial" w:hAnsi="Arial" w:cs="Arial"/>
          <w:color w:val="000000" w:themeColor="text1"/>
          <w:sz w:val="22"/>
          <w:szCs w:val="22"/>
        </w:rPr>
        <w:t>toilet,</w:t>
      </w:r>
      <w:r w:rsidRPr="003548DD">
        <w:rPr>
          <w:rFonts w:ascii="Arial" w:hAnsi="Arial" w:cs="Arial"/>
          <w:color w:val="000000" w:themeColor="text1"/>
          <w:sz w:val="22"/>
          <w:szCs w:val="22"/>
        </w:rPr>
        <w:t xml:space="preserve"> and faucet handles. Norovirus can survive on surfaces for two weeks. Cleaning and decontaminating surfaces </w:t>
      </w:r>
      <w:r w:rsidR="00052974" w:rsidRPr="003548DD">
        <w:rPr>
          <w:rFonts w:ascii="Arial" w:hAnsi="Arial" w:cs="Arial"/>
          <w:color w:val="000000" w:themeColor="text1"/>
          <w:sz w:val="22"/>
          <w:szCs w:val="22"/>
        </w:rPr>
        <w:t>are</w:t>
      </w:r>
      <w:r w:rsidRPr="003548DD">
        <w:rPr>
          <w:rFonts w:ascii="Arial" w:hAnsi="Arial" w:cs="Arial"/>
          <w:color w:val="000000" w:themeColor="text1"/>
          <w:sz w:val="22"/>
          <w:szCs w:val="22"/>
        </w:rPr>
        <w:t xml:space="preserve"> critical to remove and </w:t>
      </w:r>
      <w:r w:rsidR="00FB637B" w:rsidRPr="003548DD">
        <w:rPr>
          <w:rFonts w:ascii="Arial" w:hAnsi="Arial" w:cs="Arial"/>
          <w:color w:val="000000" w:themeColor="text1"/>
          <w:sz w:val="22"/>
          <w:szCs w:val="22"/>
        </w:rPr>
        <w:t>destroy</w:t>
      </w:r>
      <w:r w:rsidRPr="003548DD">
        <w:rPr>
          <w:rFonts w:ascii="Arial" w:hAnsi="Arial" w:cs="Arial"/>
          <w:color w:val="000000" w:themeColor="text1"/>
          <w:sz w:val="22"/>
          <w:szCs w:val="22"/>
        </w:rPr>
        <w:t xml:space="preserve"> the virus. </w:t>
      </w:r>
    </w:p>
    <w:p w14:paraId="5F48A276" w14:textId="1CA1F4AA" w:rsidR="00AC1BFC" w:rsidRPr="003548DD" w:rsidRDefault="00AC1BFC" w:rsidP="00AC1BFC">
      <w:pPr>
        <w:spacing w:after="120"/>
        <w:rPr>
          <w:rFonts w:ascii="Arial" w:hAnsi="Arial" w:cs="Arial"/>
          <w:b/>
          <w:bCs/>
          <w:color w:val="000000" w:themeColor="text1"/>
          <w:sz w:val="22"/>
          <w:szCs w:val="22"/>
        </w:rPr>
      </w:pPr>
      <w:r w:rsidRPr="003548DD">
        <w:rPr>
          <w:rFonts w:ascii="Arial" w:hAnsi="Arial" w:cs="Arial"/>
          <w:b/>
          <w:bCs/>
          <w:color w:val="000000" w:themeColor="text1"/>
          <w:sz w:val="22"/>
          <w:szCs w:val="22"/>
        </w:rPr>
        <w:t>The initial area</w:t>
      </w:r>
    </w:p>
    <w:p w14:paraId="53ADC036" w14:textId="77777777" w:rsidR="009B4EAD" w:rsidRPr="003548DD" w:rsidRDefault="009B4EAD" w:rsidP="00AC1BFC">
      <w:pPr>
        <w:numPr>
          <w:ilvl w:val="0"/>
          <w:numId w:val="45"/>
        </w:numPr>
        <w:spacing w:before="60"/>
        <w:rPr>
          <w:rFonts w:ascii="Arial" w:hAnsi="Arial" w:cs="Arial"/>
          <w:color w:val="000000" w:themeColor="text1"/>
          <w:sz w:val="22"/>
          <w:szCs w:val="22"/>
        </w:rPr>
      </w:pPr>
      <w:r w:rsidRPr="003548DD">
        <w:rPr>
          <w:rFonts w:ascii="Arial" w:hAnsi="Arial" w:cs="Arial"/>
          <w:color w:val="000000" w:themeColor="text1"/>
          <w:sz w:val="22"/>
          <w:szCs w:val="22"/>
        </w:rPr>
        <w:t>Remove vomit and/or stool immediately!</w:t>
      </w:r>
    </w:p>
    <w:p w14:paraId="4BB3B9C6" w14:textId="77777777" w:rsidR="009B4EAD" w:rsidRPr="003548DD" w:rsidRDefault="009B4EAD" w:rsidP="00AC1BFC">
      <w:pPr>
        <w:numPr>
          <w:ilvl w:val="1"/>
          <w:numId w:val="45"/>
        </w:numPr>
        <w:spacing w:before="60"/>
        <w:rPr>
          <w:rFonts w:ascii="Arial" w:hAnsi="Arial" w:cs="Arial"/>
          <w:color w:val="000000" w:themeColor="text1"/>
          <w:sz w:val="22"/>
          <w:szCs w:val="22"/>
        </w:rPr>
      </w:pPr>
      <w:r w:rsidRPr="003548DD">
        <w:rPr>
          <w:rFonts w:ascii="Arial" w:hAnsi="Arial" w:cs="Arial"/>
          <w:color w:val="000000" w:themeColor="text1"/>
          <w:sz w:val="22"/>
          <w:szCs w:val="22"/>
        </w:rPr>
        <w:t>Block-off and clear individuals and pets from the exposed area.</w:t>
      </w:r>
    </w:p>
    <w:p w14:paraId="48EAB8D2" w14:textId="77777777" w:rsidR="009B4EAD" w:rsidRPr="003548DD" w:rsidRDefault="009B4EAD" w:rsidP="00AC1BFC">
      <w:pPr>
        <w:numPr>
          <w:ilvl w:val="1"/>
          <w:numId w:val="45"/>
        </w:numPr>
        <w:spacing w:before="60"/>
        <w:rPr>
          <w:rFonts w:ascii="Arial" w:hAnsi="Arial" w:cs="Arial"/>
          <w:color w:val="000000" w:themeColor="text1"/>
          <w:sz w:val="22"/>
          <w:szCs w:val="22"/>
        </w:rPr>
      </w:pPr>
      <w:r w:rsidRPr="003548DD">
        <w:rPr>
          <w:rFonts w:ascii="Arial" w:hAnsi="Arial" w:cs="Arial"/>
          <w:color w:val="000000" w:themeColor="text1"/>
          <w:sz w:val="22"/>
          <w:szCs w:val="22"/>
        </w:rPr>
        <w:t>Put on personal protective equipment — disposable gloves, mask and plastic apron — to reduce your exposure to the virus.</w:t>
      </w:r>
    </w:p>
    <w:p w14:paraId="6FC12C99" w14:textId="77777777" w:rsidR="009B4EAD" w:rsidRPr="003548DD" w:rsidRDefault="009B4EAD" w:rsidP="00AC1BFC">
      <w:pPr>
        <w:numPr>
          <w:ilvl w:val="1"/>
          <w:numId w:val="45"/>
        </w:numPr>
        <w:spacing w:before="60"/>
        <w:rPr>
          <w:rFonts w:ascii="Arial" w:hAnsi="Arial" w:cs="Arial"/>
          <w:color w:val="000000" w:themeColor="text1"/>
          <w:sz w:val="22"/>
          <w:szCs w:val="22"/>
        </w:rPr>
      </w:pPr>
      <w:r w:rsidRPr="003548DD">
        <w:rPr>
          <w:rFonts w:ascii="Arial" w:hAnsi="Arial" w:cs="Arial"/>
          <w:color w:val="000000" w:themeColor="text1"/>
          <w:sz w:val="22"/>
          <w:szCs w:val="22"/>
        </w:rPr>
        <w:t>Use disposable absorbent material (paper towels, kitty litter, baking soda or disposable cloths) to soak up visible vomit and/or stool.</w:t>
      </w:r>
    </w:p>
    <w:p w14:paraId="60D8E164" w14:textId="77777777" w:rsidR="009B4EAD" w:rsidRPr="003548DD" w:rsidRDefault="009B4EAD" w:rsidP="00AC1BFC">
      <w:pPr>
        <w:numPr>
          <w:ilvl w:val="1"/>
          <w:numId w:val="45"/>
        </w:numPr>
        <w:spacing w:before="60"/>
        <w:rPr>
          <w:rFonts w:ascii="Arial" w:hAnsi="Arial" w:cs="Arial"/>
          <w:color w:val="000000" w:themeColor="text1"/>
          <w:sz w:val="22"/>
          <w:szCs w:val="22"/>
        </w:rPr>
      </w:pPr>
      <w:r w:rsidRPr="003548DD">
        <w:rPr>
          <w:rFonts w:ascii="Arial" w:hAnsi="Arial" w:cs="Arial"/>
          <w:color w:val="000000" w:themeColor="text1"/>
          <w:sz w:val="22"/>
          <w:szCs w:val="22"/>
        </w:rPr>
        <w:t>Scrape up vomit and/or stool with paper plates or cardboard.</w:t>
      </w:r>
    </w:p>
    <w:p w14:paraId="7B4BA43F" w14:textId="77777777" w:rsidR="009B4EAD" w:rsidRPr="003548DD" w:rsidRDefault="009B4EAD" w:rsidP="00AC1BFC">
      <w:pPr>
        <w:numPr>
          <w:ilvl w:val="1"/>
          <w:numId w:val="45"/>
        </w:numPr>
        <w:spacing w:before="60" w:after="60"/>
        <w:rPr>
          <w:rFonts w:ascii="Arial" w:hAnsi="Arial" w:cs="Arial"/>
          <w:color w:val="000000" w:themeColor="text1"/>
          <w:sz w:val="22"/>
          <w:szCs w:val="22"/>
        </w:rPr>
      </w:pPr>
      <w:r w:rsidRPr="003548DD">
        <w:rPr>
          <w:rFonts w:ascii="Arial" w:hAnsi="Arial" w:cs="Arial"/>
          <w:color w:val="000000" w:themeColor="text1"/>
          <w:sz w:val="22"/>
          <w:szCs w:val="22"/>
        </w:rPr>
        <w:t>Dispose of soiled items/waste/gloves in a plastic trash bag.</w:t>
      </w:r>
    </w:p>
    <w:p w14:paraId="1FE90CCF" w14:textId="2D10710D" w:rsidR="009B4EAD" w:rsidRPr="003548DD" w:rsidRDefault="009B4EAD" w:rsidP="00AC1BFC">
      <w:pPr>
        <w:numPr>
          <w:ilvl w:val="1"/>
          <w:numId w:val="45"/>
        </w:numPr>
        <w:spacing w:after="120"/>
        <w:rPr>
          <w:rFonts w:ascii="Arial" w:hAnsi="Arial" w:cs="Arial"/>
          <w:color w:val="000000" w:themeColor="text1"/>
          <w:sz w:val="22"/>
          <w:szCs w:val="22"/>
        </w:rPr>
      </w:pPr>
      <w:r w:rsidRPr="003548DD">
        <w:rPr>
          <w:rFonts w:ascii="Arial" w:hAnsi="Arial" w:cs="Arial"/>
          <w:color w:val="000000" w:themeColor="text1"/>
          <w:sz w:val="22"/>
          <w:szCs w:val="22"/>
        </w:rPr>
        <w:t xml:space="preserve">Throw away food and packaging materials within a </w:t>
      </w:r>
      <w:r w:rsidR="00EF20AE" w:rsidRPr="003548DD">
        <w:rPr>
          <w:rFonts w:ascii="Arial" w:hAnsi="Arial" w:cs="Arial"/>
          <w:color w:val="000000" w:themeColor="text1"/>
          <w:sz w:val="22"/>
          <w:szCs w:val="22"/>
        </w:rPr>
        <w:t>25-foot</w:t>
      </w:r>
      <w:r w:rsidRPr="003548DD">
        <w:rPr>
          <w:rFonts w:ascii="Arial" w:hAnsi="Arial" w:cs="Arial"/>
          <w:color w:val="000000" w:themeColor="text1"/>
          <w:sz w:val="22"/>
          <w:szCs w:val="22"/>
        </w:rPr>
        <w:t xml:space="preserve"> circle of vomit.</w:t>
      </w:r>
    </w:p>
    <w:p w14:paraId="4A9D27DB" w14:textId="77777777" w:rsidR="009B4EAD" w:rsidRPr="003548DD" w:rsidRDefault="009B4EAD" w:rsidP="00AC1BFC">
      <w:pPr>
        <w:numPr>
          <w:ilvl w:val="0"/>
          <w:numId w:val="45"/>
        </w:numPr>
        <w:spacing w:before="100" w:beforeAutospacing="1" w:after="120"/>
        <w:rPr>
          <w:rFonts w:ascii="Arial" w:hAnsi="Arial" w:cs="Arial"/>
          <w:color w:val="000000" w:themeColor="text1"/>
          <w:sz w:val="22"/>
          <w:szCs w:val="22"/>
        </w:rPr>
      </w:pPr>
      <w:r w:rsidRPr="003548DD">
        <w:rPr>
          <w:rFonts w:ascii="Arial" w:hAnsi="Arial" w:cs="Arial"/>
          <w:color w:val="000000" w:themeColor="text1"/>
          <w:sz w:val="22"/>
          <w:szCs w:val="22"/>
        </w:rPr>
        <w:t>Wash hands. Put on clean gloves. Take disposable cloths soaked in soapy water and wipe up remaining vomit and/or stool. Rinse the surface well with clean cloths soaked in plain water.</w:t>
      </w:r>
    </w:p>
    <w:p w14:paraId="0A0EE16A" w14:textId="77777777" w:rsidR="009B4EAD" w:rsidRPr="003548DD" w:rsidRDefault="009B4EAD" w:rsidP="00AC1BFC">
      <w:pPr>
        <w:numPr>
          <w:ilvl w:val="0"/>
          <w:numId w:val="45"/>
        </w:numPr>
        <w:spacing w:before="100" w:beforeAutospacing="1" w:after="120"/>
        <w:rPr>
          <w:rFonts w:ascii="Arial" w:hAnsi="Arial" w:cs="Arial"/>
          <w:color w:val="000000" w:themeColor="text1"/>
          <w:sz w:val="22"/>
          <w:szCs w:val="22"/>
        </w:rPr>
      </w:pPr>
      <w:r w:rsidRPr="003548DD">
        <w:rPr>
          <w:rFonts w:ascii="Arial" w:hAnsi="Arial" w:cs="Arial"/>
          <w:color w:val="000000" w:themeColor="text1"/>
          <w:sz w:val="22"/>
          <w:szCs w:val="22"/>
        </w:rPr>
        <w:t>Wipe the area with dry paper towels and dispose of all soiled/items/waste in a plastic trash bag.</w:t>
      </w:r>
    </w:p>
    <w:p w14:paraId="77EA65B6" w14:textId="77777777" w:rsidR="009B4EAD" w:rsidRPr="003548DD" w:rsidRDefault="009B4EAD" w:rsidP="00AC1BFC">
      <w:pPr>
        <w:numPr>
          <w:ilvl w:val="0"/>
          <w:numId w:val="45"/>
        </w:numPr>
        <w:spacing w:before="100" w:beforeAutospacing="1" w:after="120"/>
        <w:rPr>
          <w:rFonts w:ascii="Arial" w:hAnsi="Arial" w:cs="Arial"/>
          <w:color w:val="000000" w:themeColor="text1"/>
          <w:sz w:val="22"/>
          <w:szCs w:val="22"/>
        </w:rPr>
      </w:pPr>
      <w:r w:rsidRPr="003548DD">
        <w:rPr>
          <w:rFonts w:ascii="Arial" w:hAnsi="Arial" w:cs="Arial"/>
          <w:color w:val="000000" w:themeColor="text1"/>
          <w:sz w:val="22"/>
          <w:szCs w:val="22"/>
        </w:rPr>
        <w:t>Isolate the contaminated area for two hours as norovirus particles can remain in the air for two hours after an incident.</w:t>
      </w:r>
    </w:p>
    <w:p w14:paraId="764CFEE2" w14:textId="77777777" w:rsidR="009B4EAD" w:rsidRPr="003548DD" w:rsidRDefault="009B4EAD" w:rsidP="009012C6">
      <w:pPr>
        <w:numPr>
          <w:ilvl w:val="0"/>
          <w:numId w:val="45"/>
        </w:numPr>
        <w:spacing w:before="100" w:beforeAutospacing="1" w:after="240"/>
        <w:rPr>
          <w:rFonts w:ascii="Arial" w:hAnsi="Arial" w:cs="Arial"/>
          <w:color w:val="000000" w:themeColor="text1"/>
          <w:sz w:val="22"/>
          <w:szCs w:val="22"/>
        </w:rPr>
      </w:pPr>
      <w:r w:rsidRPr="003548DD">
        <w:rPr>
          <w:rFonts w:ascii="Arial" w:hAnsi="Arial" w:cs="Arial"/>
          <w:color w:val="000000" w:themeColor="text1"/>
          <w:sz w:val="22"/>
          <w:szCs w:val="22"/>
        </w:rPr>
        <w:t>DO NOT STOP HERE — your work is not done! The area needs to be decontaminated!</w:t>
      </w:r>
    </w:p>
    <w:p w14:paraId="440CC86D" w14:textId="0EDDB81A" w:rsidR="00052974" w:rsidRPr="003548DD" w:rsidRDefault="009B4EAD" w:rsidP="009012C6">
      <w:pPr>
        <w:spacing w:before="240" w:after="120"/>
        <w:outlineLvl w:val="1"/>
        <w:rPr>
          <w:rFonts w:ascii="Arial" w:hAnsi="Arial" w:cs="Arial"/>
          <w:b/>
          <w:bCs/>
          <w:color w:val="000000" w:themeColor="text1"/>
          <w:spacing w:val="6"/>
          <w:sz w:val="22"/>
          <w:szCs w:val="22"/>
        </w:rPr>
      </w:pPr>
      <w:r w:rsidRPr="003548DD">
        <w:rPr>
          <w:rFonts w:ascii="Arial" w:hAnsi="Arial" w:cs="Arial"/>
          <w:b/>
          <w:bCs/>
          <w:color w:val="000000" w:themeColor="text1"/>
          <w:spacing w:val="6"/>
          <w:sz w:val="22"/>
          <w:szCs w:val="22"/>
        </w:rPr>
        <w:t xml:space="preserve">Decontaminate </w:t>
      </w:r>
      <w:r w:rsidR="00D04663" w:rsidRPr="003548DD">
        <w:rPr>
          <w:rFonts w:ascii="Arial" w:hAnsi="Arial" w:cs="Arial"/>
          <w:b/>
          <w:bCs/>
          <w:color w:val="000000" w:themeColor="text1"/>
          <w:spacing w:val="6"/>
          <w:sz w:val="22"/>
          <w:szCs w:val="22"/>
        </w:rPr>
        <w:t>S</w:t>
      </w:r>
      <w:r w:rsidRPr="003548DD">
        <w:rPr>
          <w:rFonts w:ascii="Arial" w:hAnsi="Arial" w:cs="Arial"/>
          <w:b/>
          <w:bCs/>
          <w:color w:val="000000" w:themeColor="text1"/>
          <w:spacing w:val="6"/>
          <w:sz w:val="22"/>
          <w:szCs w:val="22"/>
        </w:rPr>
        <w:t>urfaces</w:t>
      </w:r>
    </w:p>
    <w:p w14:paraId="2CD00D4A" w14:textId="2DA23260" w:rsidR="009B4EAD" w:rsidRPr="003548DD" w:rsidRDefault="009B4EAD" w:rsidP="00CB2755">
      <w:pPr>
        <w:rPr>
          <w:rFonts w:ascii="Arial" w:hAnsi="Arial" w:cs="Arial"/>
          <w:color w:val="424D5B"/>
          <w:spacing w:val="6"/>
          <w:sz w:val="22"/>
          <w:szCs w:val="22"/>
        </w:rPr>
      </w:pPr>
      <w:r w:rsidRPr="003548DD">
        <w:rPr>
          <w:rFonts w:ascii="Arial" w:hAnsi="Arial" w:cs="Arial"/>
          <w:color w:val="424D5B"/>
          <w:spacing w:val="6"/>
          <w:sz w:val="22"/>
          <w:szCs w:val="22"/>
        </w:rPr>
        <w:t>To stop the spread of norovirus, the CDC (Centers for Disease Control) recommends</w:t>
      </w:r>
      <w:r w:rsidR="00AC1BFC" w:rsidRPr="003548DD">
        <w:rPr>
          <w:rFonts w:ascii="Arial" w:hAnsi="Arial" w:cs="Arial"/>
          <w:color w:val="424D5B"/>
          <w:spacing w:val="6"/>
          <w:sz w:val="22"/>
          <w:szCs w:val="22"/>
        </w:rPr>
        <w:t xml:space="preserve"> </w:t>
      </w:r>
      <w:r w:rsidRPr="003548DD">
        <w:rPr>
          <w:rFonts w:ascii="Arial" w:hAnsi="Arial" w:cs="Arial"/>
          <w:color w:val="424D5B"/>
          <w:spacing w:val="6"/>
          <w:sz w:val="22"/>
          <w:szCs w:val="22"/>
        </w:rPr>
        <w:t xml:space="preserve">using either chlorine unscented bleach or EPA (Environmental Protection Agency) registered antimicrobial products effective against norovirus. Product label must specify it is effective against norovirus available online or at restaurant supply stores. Examples </w:t>
      </w:r>
      <w:r w:rsidR="00D04663" w:rsidRPr="003548DD">
        <w:rPr>
          <w:rFonts w:ascii="Arial" w:hAnsi="Arial" w:cs="Arial"/>
          <w:color w:val="424D5B"/>
          <w:spacing w:val="6"/>
          <w:sz w:val="22"/>
          <w:szCs w:val="22"/>
        </w:rPr>
        <w:t>include</w:t>
      </w:r>
      <w:r w:rsidRPr="003548DD">
        <w:rPr>
          <w:rFonts w:ascii="Arial" w:hAnsi="Arial" w:cs="Arial"/>
          <w:color w:val="424D5B"/>
          <w:spacing w:val="6"/>
          <w:sz w:val="22"/>
          <w:szCs w:val="22"/>
        </w:rPr>
        <w:t xml:space="preserve"> Clorox© health care products and Comet Disinfecting Cleaner with Bleach.</w:t>
      </w:r>
    </w:p>
    <w:p w14:paraId="4D38A923" w14:textId="77777777" w:rsidR="009012C6" w:rsidRPr="003548DD" w:rsidRDefault="009B4EAD" w:rsidP="000655A2">
      <w:pPr>
        <w:numPr>
          <w:ilvl w:val="0"/>
          <w:numId w:val="46"/>
        </w:numPr>
        <w:spacing w:before="80" w:after="60"/>
        <w:ind w:left="490"/>
        <w:rPr>
          <w:rFonts w:ascii="Arial" w:hAnsi="Arial" w:cs="Arial"/>
          <w:color w:val="424D5B"/>
          <w:spacing w:val="6"/>
          <w:sz w:val="22"/>
          <w:szCs w:val="22"/>
        </w:rPr>
      </w:pPr>
      <w:r w:rsidRPr="003548DD">
        <w:rPr>
          <w:rFonts w:ascii="Arial" w:hAnsi="Arial" w:cs="Arial"/>
          <w:color w:val="424D5B"/>
          <w:spacing w:val="6"/>
          <w:sz w:val="22"/>
          <w:szCs w:val="22"/>
        </w:rPr>
        <w:t xml:space="preserve">Prepare a chlorine bleach solution. </w:t>
      </w:r>
    </w:p>
    <w:p w14:paraId="449AA48E" w14:textId="558793A9" w:rsidR="009B4EAD" w:rsidRPr="003548DD" w:rsidRDefault="009B4EAD" w:rsidP="009012C6">
      <w:pPr>
        <w:numPr>
          <w:ilvl w:val="1"/>
          <w:numId w:val="46"/>
        </w:numPr>
        <w:spacing w:before="100" w:beforeAutospacing="1" w:after="120"/>
        <w:rPr>
          <w:rFonts w:ascii="Arial" w:hAnsi="Arial" w:cs="Arial"/>
          <w:color w:val="424D5B"/>
          <w:spacing w:val="6"/>
          <w:sz w:val="22"/>
          <w:szCs w:val="22"/>
        </w:rPr>
      </w:pPr>
      <w:r w:rsidRPr="003548DD">
        <w:rPr>
          <w:rFonts w:ascii="Arial" w:hAnsi="Arial" w:cs="Arial"/>
          <w:color w:val="424D5B"/>
          <w:spacing w:val="6"/>
          <w:sz w:val="22"/>
          <w:szCs w:val="22"/>
        </w:rPr>
        <w:t>Use fresh unscented bleach within six months of opening. Look at table below to determine the concentration needed to disinfect the surface.</w:t>
      </w:r>
    </w:p>
    <w:p w14:paraId="51A6F05F" w14:textId="109C3F66" w:rsidR="009012C6" w:rsidRPr="003548DD" w:rsidRDefault="009B4EAD" w:rsidP="00C94628">
      <w:pPr>
        <w:numPr>
          <w:ilvl w:val="0"/>
          <w:numId w:val="46"/>
        </w:numPr>
        <w:spacing w:before="100" w:beforeAutospacing="1" w:after="60"/>
        <w:ind w:left="490"/>
        <w:rPr>
          <w:rFonts w:ascii="Arial" w:hAnsi="Arial" w:cs="Arial"/>
          <w:color w:val="424D5B"/>
          <w:spacing w:val="6"/>
          <w:sz w:val="22"/>
          <w:szCs w:val="22"/>
        </w:rPr>
      </w:pPr>
      <w:r w:rsidRPr="003548DD">
        <w:rPr>
          <w:rFonts w:ascii="Arial" w:hAnsi="Arial" w:cs="Arial"/>
          <w:color w:val="424D5B"/>
          <w:spacing w:val="6"/>
          <w:sz w:val="22"/>
          <w:szCs w:val="22"/>
        </w:rPr>
        <w:t xml:space="preserve">Clean and decontaminate soiled </w:t>
      </w:r>
      <w:r w:rsidR="00EF20AE" w:rsidRPr="003548DD">
        <w:rPr>
          <w:rFonts w:ascii="Arial" w:hAnsi="Arial" w:cs="Arial"/>
          <w:color w:val="424D5B"/>
          <w:spacing w:val="6"/>
          <w:sz w:val="22"/>
          <w:szCs w:val="22"/>
        </w:rPr>
        <w:t>areas</w:t>
      </w:r>
      <w:r w:rsidRPr="003548DD">
        <w:rPr>
          <w:rFonts w:ascii="Arial" w:hAnsi="Arial" w:cs="Arial"/>
          <w:color w:val="424D5B"/>
          <w:spacing w:val="6"/>
          <w:sz w:val="22"/>
          <w:szCs w:val="22"/>
        </w:rPr>
        <w:t xml:space="preserve"> and surrounding area in a 25-foot circle of infected area. </w:t>
      </w:r>
    </w:p>
    <w:p w14:paraId="7BA7AFCD" w14:textId="6E4113F1" w:rsidR="009B4EAD" w:rsidRPr="003548DD" w:rsidRDefault="009B4EAD" w:rsidP="009012C6">
      <w:pPr>
        <w:numPr>
          <w:ilvl w:val="1"/>
          <w:numId w:val="46"/>
        </w:numPr>
        <w:spacing w:before="100" w:beforeAutospacing="1" w:after="120"/>
        <w:rPr>
          <w:rFonts w:ascii="Arial" w:hAnsi="Arial" w:cs="Arial"/>
          <w:color w:val="424D5B"/>
          <w:spacing w:val="6"/>
          <w:sz w:val="22"/>
          <w:szCs w:val="22"/>
        </w:rPr>
      </w:pPr>
      <w:r w:rsidRPr="003548DD">
        <w:rPr>
          <w:rFonts w:ascii="Arial" w:hAnsi="Arial" w:cs="Arial"/>
          <w:color w:val="424D5B"/>
          <w:spacing w:val="6"/>
          <w:sz w:val="22"/>
          <w:szCs w:val="22"/>
        </w:rPr>
        <w:t>The norovirus can be airborne, which means it can spread through the air. Decontamination could include multiple surfaces and areas.</w:t>
      </w:r>
    </w:p>
    <w:p w14:paraId="6B1051F7" w14:textId="77777777" w:rsidR="009B4EAD" w:rsidRPr="003548DD" w:rsidRDefault="009B4EAD" w:rsidP="00AC1BFC">
      <w:pPr>
        <w:numPr>
          <w:ilvl w:val="0"/>
          <w:numId w:val="46"/>
        </w:numPr>
        <w:spacing w:before="100" w:beforeAutospacing="1" w:after="120"/>
        <w:ind w:left="490"/>
        <w:rPr>
          <w:rFonts w:ascii="Arial" w:hAnsi="Arial" w:cs="Arial"/>
          <w:color w:val="424D5B"/>
          <w:spacing w:val="6"/>
          <w:sz w:val="22"/>
          <w:szCs w:val="22"/>
        </w:rPr>
      </w:pPr>
      <w:r w:rsidRPr="003548DD">
        <w:rPr>
          <w:rFonts w:ascii="Arial" w:hAnsi="Arial" w:cs="Arial"/>
          <w:color w:val="424D5B"/>
          <w:spacing w:val="6"/>
          <w:sz w:val="22"/>
          <w:szCs w:val="22"/>
        </w:rPr>
        <w:t>Air dry for a minimum of five minutes.</w:t>
      </w:r>
    </w:p>
    <w:p w14:paraId="6E13EEDA" w14:textId="333280B3" w:rsidR="003570B8" w:rsidRPr="003548DD" w:rsidRDefault="003570B8" w:rsidP="00AC1BFC">
      <w:pPr>
        <w:numPr>
          <w:ilvl w:val="0"/>
          <w:numId w:val="46"/>
        </w:numPr>
        <w:spacing w:before="100" w:beforeAutospacing="1" w:after="120"/>
        <w:ind w:left="490"/>
        <w:rPr>
          <w:rFonts w:ascii="Arial" w:hAnsi="Arial" w:cs="Arial"/>
          <w:color w:val="424D5B"/>
          <w:spacing w:val="6"/>
          <w:sz w:val="22"/>
          <w:szCs w:val="22"/>
        </w:rPr>
      </w:pPr>
      <w:r w:rsidRPr="003548DD">
        <w:rPr>
          <w:rFonts w:ascii="Arial" w:hAnsi="Arial" w:cs="Arial"/>
          <w:color w:val="424D5B"/>
          <w:spacing w:val="6"/>
          <w:sz w:val="22"/>
          <w:szCs w:val="22"/>
        </w:rPr>
        <w:t>According to Shock Wave product information it will work also</w:t>
      </w:r>
      <w:r w:rsidR="001429FE" w:rsidRPr="003548DD">
        <w:rPr>
          <w:rFonts w:ascii="Arial" w:hAnsi="Arial" w:cs="Arial"/>
          <w:color w:val="424D5B"/>
          <w:spacing w:val="6"/>
          <w:sz w:val="22"/>
          <w:szCs w:val="22"/>
        </w:rPr>
        <w:t>; suggest each kitchen have a bottle on hand.</w:t>
      </w:r>
    </w:p>
    <w:p w14:paraId="7595FF89" w14:textId="3971E0A7" w:rsidR="00B10289" w:rsidRPr="003548DD" w:rsidRDefault="00B10289" w:rsidP="00B10289">
      <w:pPr>
        <w:rPr>
          <w:rFonts w:ascii="Arial" w:hAnsi="Arial" w:cs="Arial"/>
          <w:b/>
          <w:bCs/>
          <w:sz w:val="22"/>
          <w:szCs w:val="22"/>
        </w:rPr>
      </w:pPr>
      <w:r w:rsidRPr="003548DD">
        <w:rPr>
          <w:rFonts w:ascii="Arial" w:hAnsi="Arial" w:cs="Arial"/>
          <w:b/>
          <w:bCs/>
          <w:sz w:val="22"/>
          <w:szCs w:val="22"/>
        </w:rPr>
        <w:t>Cleaning soiled, exposed surfaces</w:t>
      </w:r>
    </w:p>
    <w:p w14:paraId="20DC5329" w14:textId="77777777" w:rsidR="00311F57" w:rsidRPr="003548DD" w:rsidRDefault="00311F57" w:rsidP="00B10289">
      <w:pPr>
        <w:rPr>
          <w:rFonts w:ascii="Arial" w:hAnsi="Arial" w:cs="Arial"/>
          <w:b/>
          <w:bCs/>
        </w:rPr>
      </w:pPr>
    </w:p>
    <w:p w14:paraId="23DAE827" w14:textId="77777777" w:rsidR="00C94628" w:rsidRPr="003548DD" w:rsidRDefault="00B10289" w:rsidP="00C94628">
      <w:pPr>
        <w:spacing w:after="120"/>
        <w:rPr>
          <w:rFonts w:ascii="Arial" w:hAnsi="Arial" w:cs="Arial"/>
          <w:color w:val="424D5B"/>
          <w:spacing w:val="6"/>
          <w:sz w:val="22"/>
          <w:szCs w:val="22"/>
        </w:rPr>
      </w:pPr>
      <w:r w:rsidRPr="003548DD">
        <w:rPr>
          <w:rFonts w:ascii="Arial" w:hAnsi="Arial" w:cs="Arial"/>
          <w:color w:val="424D5B"/>
          <w:spacing w:val="6"/>
          <w:sz w:val="22"/>
          <w:szCs w:val="22"/>
        </w:rPr>
        <w:t xml:space="preserve">The table below (table 1) shows concentrations of bleach and water needed for soiled, exposed surfaces. </w:t>
      </w:r>
    </w:p>
    <w:p w14:paraId="6900A995" w14:textId="77777777" w:rsidR="00C94628" w:rsidRPr="003548DD" w:rsidRDefault="00B10289" w:rsidP="00C94628">
      <w:pPr>
        <w:pStyle w:val="ListParagraph"/>
        <w:numPr>
          <w:ilvl w:val="1"/>
          <w:numId w:val="46"/>
        </w:numPr>
        <w:spacing w:after="120"/>
        <w:rPr>
          <w:rFonts w:ascii="Arial" w:hAnsi="Arial" w:cs="Arial"/>
          <w:color w:val="424D5B"/>
          <w:spacing w:val="6"/>
          <w:sz w:val="22"/>
          <w:szCs w:val="22"/>
        </w:rPr>
      </w:pPr>
      <w:r w:rsidRPr="003548DD">
        <w:rPr>
          <w:rFonts w:ascii="Arial" w:hAnsi="Arial" w:cs="Arial"/>
          <w:color w:val="424D5B"/>
          <w:spacing w:val="6"/>
          <w:sz w:val="22"/>
          <w:szCs w:val="22"/>
        </w:rPr>
        <w:t xml:space="preserve">Clean surfaces first using soap and water. </w:t>
      </w:r>
    </w:p>
    <w:p w14:paraId="38551EB6" w14:textId="77777777" w:rsidR="00C94628" w:rsidRPr="003548DD" w:rsidRDefault="00B10289" w:rsidP="00C94628">
      <w:pPr>
        <w:pStyle w:val="ListParagraph"/>
        <w:numPr>
          <w:ilvl w:val="1"/>
          <w:numId w:val="46"/>
        </w:numPr>
        <w:spacing w:after="120"/>
        <w:rPr>
          <w:rFonts w:ascii="Arial" w:hAnsi="Arial" w:cs="Arial"/>
          <w:color w:val="424D5B"/>
          <w:spacing w:val="6"/>
          <w:sz w:val="22"/>
          <w:szCs w:val="22"/>
        </w:rPr>
      </w:pPr>
      <w:r w:rsidRPr="003548DD">
        <w:rPr>
          <w:rFonts w:ascii="Arial" w:hAnsi="Arial" w:cs="Arial"/>
          <w:color w:val="424D5B"/>
          <w:spacing w:val="6"/>
          <w:sz w:val="22"/>
          <w:szCs w:val="22"/>
        </w:rPr>
        <w:t xml:space="preserve">Rinse with clean water and dry with disposable towels. </w:t>
      </w:r>
    </w:p>
    <w:p w14:paraId="5EBE77AE" w14:textId="77777777" w:rsidR="00C94628" w:rsidRPr="003548DD" w:rsidRDefault="00B10289" w:rsidP="00C94628">
      <w:pPr>
        <w:pStyle w:val="ListParagraph"/>
        <w:numPr>
          <w:ilvl w:val="1"/>
          <w:numId w:val="46"/>
        </w:numPr>
        <w:spacing w:after="120"/>
        <w:rPr>
          <w:rFonts w:ascii="Arial" w:hAnsi="Arial" w:cs="Arial"/>
          <w:color w:val="424D5B"/>
          <w:spacing w:val="6"/>
          <w:sz w:val="22"/>
          <w:szCs w:val="22"/>
        </w:rPr>
      </w:pPr>
      <w:r w:rsidRPr="003548DD">
        <w:rPr>
          <w:rFonts w:ascii="Arial" w:hAnsi="Arial" w:cs="Arial"/>
          <w:color w:val="424D5B"/>
          <w:spacing w:val="6"/>
          <w:sz w:val="22"/>
          <w:szCs w:val="22"/>
        </w:rPr>
        <w:t xml:space="preserve">Apply bleach solution for five minutes. </w:t>
      </w:r>
    </w:p>
    <w:p w14:paraId="16791698" w14:textId="3487F493" w:rsidR="00B10289" w:rsidRPr="003548DD" w:rsidRDefault="00B10289" w:rsidP="00C94628">
      <w:pPr>
        <w:pStyle w:val="ListParagraph"/>
        <w:numPr>
          <w:ilvl w:val="1"/>
          <w:numId w:val="46"/>
        </w:numPr>
        <w:rPr>
          <w:rFonts w:ascii="Arial" w:hAnsi="Arial" w:cs="Arial"/>
          <w:color w:val="424D5B"/>
          <w:spacing w:val="6"/>
          <w:sz w:val="22"/>
          <w:szCs w:val="22"/>
        </w:rPr>
      </w:pPr>
      <w:r w:rsidRPr="003548DD">
        <w:rPr>
          <w:rFonts w:ascii="Arial" w:hAnsi="Arial" w:cs="Arial"/>
          <w:color w:val="424D5B"/>
          <w:spacing w:val="6"/>
          <w:sz w:val="22"/>
          <w:szCs w:val="22"/>
        </w:rPr>
        <w:t>Air dry.</w:t>
      </w:r>
    </w:p>
    <w:p w14:paraId="3E648761" w14:textId="0D3286BA" w:rsidR="00B10289" w:rsidRPr="003548DD" w:rsidRDefault="00B10289" w:rsidP="00B10289">
      <w:pPr>
        <w:rPr>
          <w:rFonts w:ascii="Arial" w:hAnsi="Arial" w:cs="Arial"/>
          <w:color w:val="424D5B"/>
          <w:spacing w:val="6"/>
          <w:sz w:val="22"/>
          <w:szCs w:val="22"/>
        </w:rPr>
      </w:pPr>
    </w:p>
    <w:p w14:paraId="31AA7CFD" w14:textId="77777777" w:rsidR="00B10289" w:rsidRPr="003548DD" w:rsidRDefault="00B10289" w:rsidP="00B10289">
      <w:pPr>
        <w:outlineLvl w:val="3"/>
        <w:rPr>
          <w:rFonts w:ascii="Arial" w:hAnsi="Arial" w:cs="Arial"/>
          <w:color w:val="424D5B"/>
          <w:spacing w:val="6"/>
          <w:sz w:val="22"/>
          <w:szCs w:val="22"/>
        </w:rPr>
      </w:pPr>
      <w:r w:rsidRPr="003548DD">
        <w:rPr>
          <w:rFonts w:ascii="Arial" w:hAnsi="Arial" w:cs="Arial"/>
          <w:color w:val="424D5B"/>
          <w:spacing w:val="6"/>
          <w:sz w:val="22"/>
          <w:szCs w:val="22"/>
        </w:rPr>
        <w:t>Table 1. Concentrations of bleach and water for soiled, exposed surfaces</w:t>
      </w:r>
    </w:p>
    <w:tbl>
      <w:tblPr>
        <w:tblW w:w="9090" w:type="dxa"/>
        <w:shd w:val="clear" w:color="auto" w:fill="FFFFFF"/>
        <w:tblCellMar>
          <w:top w:w="15" w:type="dxa"/>
          <w:left w:w="15" w:type="dxa"/>
          <w:bottom w:w="15" w:type="dxa"/>
          <w:right w:w="15" w:type="dxa"/>
        </w:tblCellMar>
        <w:tblLook w:val="04A0" w:firstRow="1" w:lastRow="0" w:firstColumn="1" w:lastColumn="0" w:noHBand="0" w:noVBand="1"/>
      </w:tblPr>
      <w:tblGrid>
        <w:gridCol w:w="2880"/>
        <w:gridCol w:w="1620"/>
        <w:gridCol w:w="2250"/>
        <w:gridCol w:w="2340"/>
      </w:tblGrid>
      <w:tr w:rsidR="00B10289" w:rsidRPr="003548DD" w14:paraId="2E108FE7" w14:textId="77777777" w:rsidTr="008F2B41">
        <w:trPr>
          <w:tblHeader/>
        </w:trPr>
        <w:tc>
          <w:tcPr>
            <w:tcW w:w="2880" w:type="dxa"/>
            <w:tcBorders>
              <w:top w:val="nil"/>
              <w:bottom w:val="single" w:sz="12" w:space="0" w:color="7A0019"/>
              <w:right w:val="single" w:sz="8" w:space="0" w:color="FFFFFF"/>
            </w:tcBorders>
            <w:shd w:val="clear" w:color="auto" w:fill="FFB71E"/>
            <w:vAlign w:val="center"/>
            <w:hideMark/>
          </w:tcPr>
          <w:p w14:paraId="7489CD33" w14:textId="77777777" w:rsidR="00B10289" w:rsidRPr="003548DD" w:rsidRDefault="00B10289" w:rsidP="00B10289">
            <w:pPr>
              <w:jc w:val="center"/>
              <w:rPr>
                <w:rFonts w:ascii="Arial" w:hAnsi="Arial" w:cs="Arial"/>
                <w:b/>
                <w:bCs/>
                <w:color w:val="606162"/>
                <w:sz w:val="22"/>
                <w:szCs w:val="22"/>
              </w:rPr>
            </w:pPr>
            <w:r w:rsidRPr="003548DD">
              <w:rPr>
                <w:rFonts w:ascii="Arial" w:hAnsi="Arial" w:cs="Arial"/>
                <w:b/>
                <w:bCs/>
                <w:color w:val="606162"/>
                <w:sz w:val="22"/>
                <w:szCs w:val="22"/>
              </w:rPr>
              <w:t>Bleach (hypochlorite strength)</w:t>
            </w:r>
          </w:p>
        </w:tc>
        <w:tc>
          <w:tcPr>
            <w:tcW w:w="1620" w:type="dxa"/>
            <w:tcBorders>
              <w:top w:val="nil"/>
              <w:bottom w:val="single" w:sz="12" w:space="0" w:color="7A0019"/>
              <w:right w:val="single" w:sz="8" w:space="0" w:color="FFFFFF"/>
            </w:tcBorders>
            <w:shd w:val="clear" w:color="auto" w:fill="FFB71E"/>
            <w:vAlign w:val="center"/>
            <w:hideMark/>
          </w:tcPr>
          <w:p w14:paraId="65920ED1" w14:textId="77777777" w:rsidR="00B10289" w:rsidRPr="003548DD" w:rsidRDefault="00B10289" w:rsidP="00B10289">
            <w:pPr>
              <w:jc w:val="center"/>
              <w:rPr>
                <w:rFonts w:ascii="Arial" w:hAnsi="Arial" w:cs="Arial"/>
                <w:b/>
                <w:bCs/>
                <w:color w:val="606162"/>
                <w:sz w:val="22"/>
                <w:szCs w:val="22"/>
              </w:rPr>
            </w:pPr>
            <w:r w:rsidRPr="003548DD">
              <w:rPr>
                <w:rFonts w:ascii="Arial" w:hAnsi="Arial" w:cs="Arial"/>
                <w:b/>
                <w:bCs/>
                <w:color w:val="606162"/>
                <w:sz w:val="22"/>
                <w:szCs w:val="22"/>
              </w:rPr>
              <w:t>Water amount</w:t>
            </w:r>
          </w:p>
        </w:tc>
        <w:tc>
          <w:tcPr>
            <w:tcW w:w="2250" w:type="dxa"/>
            <w:tcBorders>
              <w:top w:val="nil"/>
              <w:bottom w:val="single" w:sz="12" w:space="0" w:color="7A0019"/>
              <w:right w:val="single" w:sz="8" w:space="0" w:color="FFFFFF"/>
            </w:tcBorders>
            <w:shd w:val="clear" w:color="auto" w:fill="FFB71E"/>
            <w:vAlign w:val="center"/>
            <w:hideMark/>
          </w:tcPr>
          <w:p w14:paraId="2F4F5A58" w14:textId="77777777" w:rsidR="00B10289" w:rsidRPr="003548DD" w:rsidRDefault="00B10289" w:rsidP="00B10289">
            <w:pPr>
              <w:jc w:val="center"/>
              <w:rPr>
                <w:rFonts w:ascii="Arial" w:hAnsi="Arial" w:cs="Arial"/>
                <w:b/>
                <w:bCs/>
                <w:color w:val="606162"/>
                <w:sz w:val="22"/>
                <w:szCs w:val="22"/>
              </w:rPr>
            </w:pPr>
            <w:r w:rsidRPr="003548DD">
              <w:rPr>
                <w:rFonts w:ascii="Arial" w:hAnsi="Arial" w:cs="Arial"/>
                <w:b/>
                <w:bCs/>
                <w:color w:val="606162"/>
                <w:sz w:val="22"/>
                <w:szCs w:val="22"/>
              </w:rPr>
              <w:t>Bleach amount</w:t>
            </w:r>
          </w:p>
        </w:tc>
        <w:tc>
          <w:tcPr>
            <w:tcW w:w="2340" w:type="dxa"/>
            <w:tcBorders>
              <w:top w:val="nil"/>
              <w:bottom w:val="single" w:sz="12" w:space="0" w:color="7A0019"/>
              <w:right w:val="single" w:sz="8" w:space="0" w:color="FFFFFF"/>
            </w:tcBorders>
            <w:shd w:val="clear" w:color="auto" w:fill="FFB71E"/>
            <w:vAlign w:val="center"/>
            <w:hideMark/>
          </w:tcPr>
          <w:p w14:paraId="1249A376" w14:textId="77777777" w:rsidR="00B10289" w:rsidRPr="003548DD" w:rsidRDefault="00B10289" w:rsidP="00B10289">
            <w:pPr>
              <w:jc w:val="center"/>
              <w:rPr>
                <w:rFonts w:ascii="Arial" w:hAnsi="Arial" w:cs="Arial"/>
                <w:b/>
                <w:bCs/>
                <w:color w:val="606162"/>
                <w:sz w:val="22"/>
                <w:szCs w:val="22"/>
              </w:rPr>
            </w:pPr>
            <w:r w:rsidRPr="003548DD">
              <w:rPr>
                <w:rFonts w:ascii="Arial" w:hAnsi="Arial" w:cs="Arial"/>
                <w:b/>
                <w:bCs/>
                <w:color w:val="606162"/>
                <w:sz w:val="22"/>
                <w:szCs w:val="22"/>
              </w:rPr>
              <w:t>Concentration PPM</w:t>
            </w:r>
          </w:p>
        </w:tc>
      </w:tr>
      <w:tr w:rsidR="00B10289" w:rsidRPr="003548DD" w14:paraId="22D19D44" w14:textId="77777777" w:rsidTr="008F2B41">
        <w:tc>
          <w:tcPr>
            <w:tcW w:w="2880" w:type="dxa"/>
            <w:tcBorders>
              <w:top w:val="single" w:sz="6" w:space="0" w:color="D5D6D2"/>
              <w:right w:val="single" w:sz="8" w:space="0" w:color="FFFFFF"/>
            </w:tcBorders>
            <w:shd w:val="clear" w:color="auto" w:fill="FFFFFF"/>
            <w:hideMark/>
          </w:tcPr>
          <w:p w14:paraId="4C6D66EF" w14:textId="77777777" w:rsidR="00B10289" w:rsidRPr="003548DD" w:rsidRDefault="00B10289" w:rsidP="00B10289">
            <w:pPr>
              <w:rPr>
                <w:rFonts w:ascii="Arial" w:hAnsi="Arial" w:cs="Arial"/>
                <w:sz w:val="22"/>
                <w:szCs w:val="22"/>
              </w:rPr>
            </w:pPr>
            <w:r w:rsidRPr="003548DD">
              <w:rPr>
                <w:rFonts w:ascii="Arial" w:hAnsi="Arial" w:cs="Arial"/>
                <w:sz w:val="22"/>
                <w:szCs w:val="22"/>
              </w:rPr>
              <w:t>5.25% Regular</w:t>
            </w:r>
          </w:p>
        </w:tc>
        <w:tc>
          <w:tcPr>
            <w:tcW w:w="1620" w:type="dxa"/>
            <w:tcBorders>
              <w:top w:val="single" w:sz="6" w:space="0" w:color="D5D6D2"/>
              <w:right w:val="single" w:sz="8" w:space="0" w:color="FFFFFF"/>
            </w:tcBorders>
            <w:shd w:val="clear" w:color="auto" w:fill="FFFFFF"/>
            <w:hideMark/>
          </w:tcPr>
          <w:p w14:paraId="1C12CCBF" w14:textId="77777777" w:rsidR="00B10289" w:rsidRPr="003548DD" w:rsidRDefault="00B10289" w:rsidP="00B10289">
            <w:pPr>
              <w:rPr>
                <w:rFonts w:ascii="Arial" w:hAnsi="Arial" w:cs="Arial"/>
                <w:sz w:val="22"/>
                <w:szCs w:val="22"/>
              </w:rPr>
            </w:pPr>
            <w:r w:rsidRPr="003548DD">
              <w:rPr>
                <w:rFonts w:ascii="Arial" w:hAnsi="Arial" w:cs="Arial"/>
                <w:sz w:val="22"/>
                <w:szCs w:val="22"/>
              </w:rPr>
              <w:t>1 gallon</w:t>
            </w:r>
          </w:p>
        </w:tc>
        <w:tc>
          <w:tcPr>
            <w:tcW w:w="2250" w:type="dxa"/>
            <w:tcBorders>
              <w:top w:val="single" w:sz="6" w:space="0" w:color="D5D6D2"/>
              <w:right w:val="single" w:sz="8" w:space="0" w:color="FFFFFF"/>
            </w:tcBorders>
            <w:shd w:val="clear" w:color="auto" w:fill="FFFFFF"/>
            <w:hideMark/>
          </w:tcPr>
          <w:p w14:paraId="184580C6" w14:textId="77777777" w:rsidR="00B10289" w:rsidRPr="003548DD" w:rsidRDefault="00B10289" w:rsidP="00B10289">
            <w:pPr>
              <w:rPr>
                <w:rFonts w:ascii="Arial" w:hAnsi="Arial" w:cs="Arial"/>
                <w:sz w:val="22"/>
                <w:szCs w:val="22"/>
              </w:rPr>
            </w:pPr>
            <w:r w:rsidRPr="003548DD">
              <w:rPr>
                <w:rFonts w:ascii="Arial" w:hAnsi="Arial" w:cs="Arial"/>
                <w:sz w:val="22"/>
                <w:szCs w:val="22"/>
              </w:rPr>
              <w:t>1–2/3 cup</w:t>
            </w:r>
          </w:p>
        </w:tc>
        <w:tc>
          <w:tcPr>
            <w:tcW w:w="2340" w:type="dxa"/>
            <w:tcBorders>
              <w:top w:val="single" w:sz="6" w:space="0" w:color="D5D6D2"/>
              <w:right w:val="single" w:sz="8" w:space="0" w:color="FFFFFF"/>
            </w:tcBorders>
            <w:shd w:val="clear" w:color="auto" w:fill="FFFFFF"/>
            <w:hideMark/>
          </w:tcPr>
          <w:p w14:paraId="3D69E70C" w14:textId="77777777" w:rsidR="00B10289" w:rsidRPr="003548DD" w:rsidRDefault="00B10289" w:rsidP="00B10289">
            <w:pPr>
              <w:rPr>
                <w:rFonts w:ascii="Arial" w:hAnsi="Arial" w:cs="Arial"/>
                <w:sz w:val="22"/>
                <w:szCs w:val="22"/>
              </w:rPr>
            </w:pPr>
            <w:r w:rsidRPr="003548DD">
              <w:rPr>
                <w:rFonts w:ascii="Arial" w:hAnsi="Arial" w:cs="Arial"/>
                <w:sz w:val="22"/>
                <w:szCs w:val="22"/>
              </w:rPr>
              <w:t>~5000</w:t>
            </w:r>
          </w:p>
        </w:tc>
      </w:tr>
      <w:tr w:rsidR="00B10289" w:rsidRPr="003548DD" w14:paraId="2BFAE928" w14:textId="77777777" w:rsidTr="008F2B41">
        <w:tc>
          <w:tcPr>
            <w:tcW w:w="2880" w:type="dxa"/>
            <w:tcBorders>
              <w:top w:val="single" w:sz="6" w:space="0" w:color="D5D6D2"/>
              <w:right w:val="single" w:sz="8" w:space="0" w:color="FFFFFF"/>
            </w:tcBorders>
            <w:shd w:val="clear" w:color="auto" w:fill="FFFFFF"/>
            <w:hideMark/>
          </w:tcPr>
          <w:p w14:paraId="5E8AEE60" w14:textId="77777777" w:rsidR="00B10289" w:rsidRPr="003548DD" w:rsidRDefault="00B10289" w:rsidP="00B10289">
            <w:pPr>
              <w:rPr>
                <w:rFonts w:ascii="Arial" w:hAnsi="Arial" w:cs="Arial"/>
                <w:sz w:val="22"/>
                <w:szCs w:val="22"/>
              </w:rPr>
            </w:pPr>
            <w:r w:rsidRPr="003548DD">
              <w:rPr>
                <w:rFonts w:ascii="Arial" w:hAnsi="Arial" w:cs="Arial"/>
                <w:sz w:val="22"/>
                <w:szCs w:val="22"/>
              </w:rPr>
              <w:t>6 – 6.25% Ultra</w:t>
            </w:r>
          </w:p>
        </w:tc>
        <w:tc>
          <w:tcPr>
            <w:tcW w:w="1620" w:type="dxa"/>
            <w:tcBorders>
              <w:top w:val="single" w:sz="6" w:space="0" w:color="D5D6D2"/>
              <w:right w:val="single" w:sz="8" w:space="0" w:color="FFFFFF"/>
            </w:tcBorders>
            <w:shd w:val="clear" w:color="auto" w:fill="FFFFFF"/>
            <w:hideMark/>
          </w:tcPr>
          <w:p w14:paraId="12E7CD51" w14:textId="77777777" w:rsidR="00B10289" w:rsidRPr="003548DD" w:rsidRDefault="00B10289" w:rsidP="00B10289">
            <w:pPr>
              <w:rPr>
                <w:rFonts w:ascii="Arial" w:hAnsi="Arial" w:cs="Arial"/>
                <w:sz w:val="22"/>
                <w:szCs w:val="22"/>
              </w:rPr>
            </w:pPr>
            <w:r w:rsidRPr="003548DD">
              <w:rPr>
                <w:rFonts w:ascii="Arial" w:hAnsi="Arial" w:cs="Arial"/>
                <w:sz w:val="22"/>
                <w:szCs w:val="22"/>
              </w:rPr>
              <w:t>1 gallon</w:t>
            </w:r>
          </w:p>
        </w:tc>
        <w:tc>
          <w:tcPr>
            <w:tcW w:w="2250" w:type="dxa"/>
            <w:tcBorders>
              <w:top w:val="single" w:sz="6" w:space="0" w:color="D5D6D2"/>
              <w:right w:val="single" w:sz="8" w:space="0" w:color="FFFFFF"/>
            </w:tcBorders>
            <w:shd w:val="clear" w:color="auto" w:fill="FFFFFF"/>
            <w:hideMark/>
          </w:tcPr>
          <w:p w14:paraId="61BC5A3D" w14:textId="77777777" w:rsidR="00B10289" w:rsidRPr="003548DD" w:rsidRDefault="00B10289" w:rsidP="00B10289">
            <w:pPr>
              <w:rPr>
                <w:rFonts w:ascii="Arial" w:hAnsi="Arial" w:cs="Arial"/>
                <w:sz w:val="22"/>
                <w:szCs w:val="22"/>
              </w:rPr>
            </w:pPr>
            <w:r w:rsidRPr="003548DD">
              <w:rPr>
                <w:rFonts w:ascii="Arial" w:hAnsi="Arial" w:cs="Arial"/>
                <w:sz w:val="22"/>
                <w:szCs w:val="22"/>
              </w:rPr>
              <w:t>1–1/2 cup</w:t>
            </w:r>
          </w:p>
        </w:tc>
        <w:tc>
          <w:tcPr>
            <w:tcW w:w="2340" w:type="dxa"/>
            <w:tcBorders>
              <w:top w:val="single" w:sz="6" w:space="0" w:color="D5D6D2"/>
              <w:right w:val="single" w:sz="8" w:space="0" w:color="FFFFFF"/>
            </w:tcBorders>
            <w:shd w:val="clear" w:color="auto" w:fill="FFFFFF"/>
            <w:hideMark/>
          </w:tcPr>
          <w:p w14:paraId="11DED0BF" w14:textId="77777777" w:rsidR="00B10289" w:rsidRPr="003548DD" w:rsidRDefault="00B10289" w:rsidP="00B10289">
            <w:pPr>
              <w:rPr>
                <w:rFonts w:ascii="Arial" w:hAnsi="Arial" w:cs="Arial"/>
                <w:sz w:val="22"/>
                <w:szCs w:val="22"/>
              </w:rPr>
            </w:pPr>
            <w:r w:rsidRPr="003548DD">
              <w:rPr>
                <w:rFonts w:ascii="Arial" w:hAnsi="Arial" w:cs="Arial"/>
                <w:sz w:val="22"/>
                <w:szCs w:val="22"/>
              </w:rPr>
              <w:t>~5000</w:t>
            </w:r>
          </w:p>
        </w:tc>
      </w:tr>
      <w:tr w:rsidR="00B10289" w:rsidRPr="003548DD" w14:paraId="63FE3BBE" w14:textId="77777777" w:rsidTr="008F2B41">
        <w:tc>
          <w:tcPr>
            <w:tcW w:w="2880" w:type="dxa"/>
            <w:tcBorders>
              <w:top w:val="single" w:sz="6" w:space="0" w:color="D5D6D2"/>
              <w:right w:val="single" w:sz="8" w:space="0" w:color="FFFFFF"/>
            </w:tcBorders>
            <w:shd w:val="clear" w:color="auto" w:fill="FFFFFF"/>
            <w:hideMark/>
          </w:tcPr>
          <w:p w14:paraId="53CF7F18" w14:textId="77777777" w:rsidR="00B10289" w:rsidRPr="003548DD" w:rsidRDefault="00B10289" w:rsidP="00B10289">
            <w:pPr>
              <w:rPr>
                <w:rFonts w:ascii="Arial" w:hAnsi="Arial" w:cs="Arial"/>
                <w:sz w:val="22"/>
                <w:szCs w:val="22"/>
              </w:rPr>
            </w:pPr>
            <w:r w:rsidRPr="003548DD">
              <w:rPr>
                <w:rFonts w:ascii="Arial" w:hAnsi="Arial" w:cs="Arial"/>
                <w:sz w:val="22"/>
                <w:szCs w:val="22"/>
              </w:rPr>
              <w:t>8.25% Concentrated</w:t>
            </w:r>
          </w:p>
        </w:tc>
        <w:tc>
          <w:tcPr>
            <w:tcW w:w="1620" w:type="dxa"/>
            <w:tcBorders>
              <w:top w:val="single" w:sz="6" w:space="0" w:color="D5D6D2"/>
              <w:right w:val="single" w:sz="8" w:space="0" w:color="FFFFFF"/>
            </w:tcBorders>
            <w:shd w:val="clear" w:color="auto" w:fill="FFFFFF"/>
            <w:hideMark/>
          </w:tcPr>
          <w:p w14:paraId="5A4B9435" w14:textId="77777777" w:rsidR="00B10289" w:rsidRPr="003548DD" w:rsidRDefault="00B10289" w:rsidP="00B10289">
            <w:pPr>
              <w:rPr>
                <w:rFonts w:ascii="Arial" w:hAnsi="Arial" w:cs="Arial"/>
                <w:sz w:val="22"/>
                <w:szCs w:val="22"/>
              </w:rPr>
            </w:pPr>
            <w:r w:rsidRPr="003548DD">
              <w:rPr>
                <w:rFonts w:ascii="Arial" w:hAnsi="Arial" w:cs="Arial"/>
                <w:sz w:val="22"/>
                <w:szCs w:val="22"/>
              </w:rPr>
              <w:t>1 gallon</w:t>
            </w:r>
          </w:p>
        </w:tc>
        <w:tc>
          <w:tcPr>
            <w:tcW w:w="2250" w:type="dxa"/>
            <w:tcBorders>
              <w:top w:val="single" w:sz="6" w:space="0" w:color="D5D6D2"/>
              <w:right w:val="single" w:sz="8" w:space="0" w:color="FFFFFF"/>
            </w:tcBorders>
            <w:shd w:val="clear" w:color="auto" w:fill="FFFFFF"/>
            <w:hideMark/>
          </w:tcPr>
          <w:p w14:paraId="2081A2F3" w14:textId="77777777" w:rsidR="00B10289" w:rsidRPr="003548DD" w:rsidRDefault="00B10289" w:rsidP="00B10289">
            <w:pPr>
              <w:rPr>
                <w:rFonts w:ascii="Arial" w:hAnsi="Arial" w:cs="Arial"/>
                <w:sz w:val="22"/>
                <w:szCs w:val="22"/>
              </w:rPr>
            </w:pPr>
            <w:r w:rsidRPr="003548DD">
              <w:rPr>
                <w:rFonts w:ascii="Arial" w:hAnsi="Arial" w:cs="Arial"/>
                <w:sz w:val="22"/>
                <w:szCs w:val="22"/>
              </w:rPr>
              <w:t>1 cup</w:t>
            </w:r>
          </w:p>
        </w:tc>
        <w:tc>
          <w:tcPr>
            <w:tcW w:w="2340" w:type="dxa"/>
            <w:tcBorders>
              <w:top w:val="single" w:sz="6" w:space="0" w:color="D5D6D2"/>
              <w:right w:val="single" w:sz="8" w:space="0" w:color="FFFFFF"/>
            </w:tcBorders>
            <w:shd w:val="clear" w:color="auto" w:fill="FFFFFF"/>
            <w:hideMark/>
          </w:tcPr>
          <w:p w14:paraId="28551B1F" w14:textId="77777777" w:rsidR="00B10289" w:rsidRPr="003548DD" w:rsidRDefault="00B10289" w:rsidP="00B10289">
            <w:pPr>
              <w:rPr>
                <w:rFonts w:ascii="Arial" w:hAnsi="Arial" w:cs="Arial"/>
                <w:sz w:val="22"/>
                <w:szCs w:val="22"/>
              </w:rPr>
            </w:pPr>
            <w:r w:rsidRPr="003548DD">
              <w:rPr>
                <w:rFonts w:ascii="Arial" w:hAnsi="Arial" w:cs="Arial"/>
                <w:sz w:val="22"/>
                <w:szCs w:val="22"/>
              </w:rPr>
              <w:t>~5000</w:t>
            </w:r>
          </w:p>
        </w:tc>
      </w:tr>
    </w:tbl>
    <w:p w14:paraId="0169B122" w14:textId="77777777" w:rsidR="003B5DFE" w:rsidRPr="003548DD" w:rsidRDefault="003B5DFE" w:rsidP="00851624">
      <w:pPr>
        <w:autoSpaceDE w:val="0"/>
        <w:autoSpaceDN w:val="0"/>
        <w:adjustRightInd w:val="0"/>
        <w:rPr>
          <w:rFonts w:ascii="Arial" w:hAnsi="Arial" w:cs="Arial"/>
          <w:sz w:val="22"/>
          <w:szCs w:val="22"/>
        </w:rPr>
      </w:pPr>
    </w:p>
    <w:p w14:paraId="6749C1F1" w14:textId="77777777" w:rsidR="003B5DFE" w:rsidRPr="003548DD" w:rsidRDefault="003B5DFE" w:rsidP="00851624">
      <w:pPr>
        <w:autoSpaceDE w:val="0"/>
        <w:autoSpaceDN w:val="0"/>
        <w:adjustRightInd w:val="0"/>
        <w:rPr>
          <w:rFonts w:ascii="Arial" w:hAnsi="Arial" w:cs="Arial"/>
          <w:sz w:val="22"/>
          <w:szCs w:val="22"/>
        </w:rPr>
      </w:pPr>
    </w:p>
    <w:p w14:paraId="465B7488" w14:textId="77777777" w:rsidR="00B139F8" w:rsidRPr="003548DD" w:rsidRDefault="00B139F8" w:rsidP="00B139F8">
      <w:pPr>
        <w:rPr>
          <w:rFonts w:ascii="Arial" w:hAnsi="Arial" w:cs="Arial"/>
          <w:b/>
          <w:bCs/>
          <w:sz w:val="22"/>
          <w:szCs w:val="22"/>
        </w:rPr>
      </w:pPr>
      <w:r w:rsidRPr="003548DD">
        <w:rPr>
          <w:rFonts w:ascii="Arial" w:hAnsi="Arial" w:cs="Arial"/>
          <w:b/>
          <w:bCs/>
          <w:sz w:val="22"/>
          <w:szCs w:val="22"/>
        </w:rPr>
        <w:t>Clothing and linens</w:t>
      </w:r>
    </w:p>
    <w:p w14:paraId="010F616A" w14:textId="77777777" w:rsidR="00B139F8" w:rsidRPr="003548DD" w:rsidRDefault="00B139F8" w:rsidP="00B139F8">
      <w:pPr>
        <w:rPr>
          <w:rFonts w:ascii="Arial" w:hAnsi="Arial" w:cs="Arial"/>
          <w:b/>
          <w:bCs/>
        </w:rPr>
      </w:pPr>
    </w:p>
    <w:p w14:paraId="3D9255BB" w14:textId="77777777" w:rsidR="00B139F8" w:rsidRPr="003548DD" w:rsidRDefault="00B139F8" w:rsidP="00C94628">
      <w:pPr>
        <w:pStyle w:val="NormalWeb"/>
        <w:numPr>
          <w:ilvl w:val="0"/>
          <w:numId w:val="47"/>
        </w:numPr>
        <w:spacing w:before="0" w:beforeAutospacing="0" w:after="120" w:afterAutospacing="0"/>
        <w:rPr>
          <w:rFonts w:ascii="Arial" w:hAnsi="Arial" w:cs="Arial"/>
          <w:color w:val="424D5B"/>
          <w:spacing w:val="6"/>
          <w:sz w:val="22"/>
          <w:szCs w:val="22"/>
        </w:rPr>
      </w:pPr>
      <w:r w:rsidRPr="003548DD">
        <w:rPr>
          <w:rFonts w:ascii="Arial" w:hAnsi="Arial" w:cs="Arial"/>
          <w:color w:val="424D5B"/>
          <w:spacing w:val="6"/>
          <w:sz w:val="22"/>
          <w:szCs w:val="22"/>
        </w:rPr>
        <w:t>Remove visible vomit and/or stool from clothing/linen before washing.</w:t>
      </w:r>
    </w:p>
    <w:p w14:paraId="31EFB5FC" w14:textId="77777777" w:rsidR="00B139F8" w:rsidRPr="003548DD" w:rsidRDefault="00B139F8" w:rsidP="00C94628">
      <w:pPr>
        <w:pStyle w:val="NormalWeb"/>
        <w:numPr>
          <w:ilvl w:val="0"/>
          <w:numId w:val="47"/>
        </w:numPr>
        <w:spacing w:before="0" w:beforeAutospacing="0" w:after="120" w:afterAutospacing="0"/>
        <w:rPr>
          <w:rFonts w:ascii="Arial" w:hAnsi="Arial" w:cs="Arial"/>
          <w:color w:val="424D5B"/>
          <w:spacing w:val="6"/>
          <w:sz w:val="22"/>
          <w:szCs w:val="22"/>
        </w:rPr>
      </w:pPr>
      <w:r w:rsidRPr="003548DD">
        <w:rPr>
          <w:rFonts w:ascii="Arial" w:hAnsi="Arial" w:cs="Arial"/>
          <w:color w:val="424D5B"/>
          <w:spacing w:val="6"/>
          <w:sz w:val="22"/>
          <w:szCs w:val="22"/>
        </w:rPr>
        <w:t>Separate contaminated items from regular laundry.</w:t>
      </w:r>
    </w:p>
    <w:p w14:paraId="54255039" w14:textId="77777777" w:rsidR="00B139F8" w:rsidRPr="003548DD" w:rsidRDefault="00B139F8" w:rsidP="00C94628">
      <w:pPr>
        <w:pStyle w:val="NormalWeb"/>
        <w:numPr>
          <w:ilvl w:val="0"/>
          <w:numId w:val="47"/>
        </w:numPr>
        <w:spacing w:before="0" w:beforeAutospacing="0" w:after="120" w:afterAutospacing="0"/>
        <w:rPr>
          <w:rFonts w:ascii="Arial" w:hAnsi="Arial" w:cs="Arial"/>
          <w:color w:val="424D5B"/>
          <w:spacing w:val="6"/>
          <w:sz w:val="22"/>
          <w:szCs w:val="22"/>
        </w:rPr>
      </w:pPr>
      <w:r w:rsidRPr="003548DD">
        <w:rPr>
          <w:rFonts w:ascii="Arial" w:hAnsi="Arial" w:cs="Arial"/>
          <w:color w:val="424D5B"/>
          <w:spacing w:val="6"/>
          <w:sz w:val="22"/>
          <w:szCs w:val="22"/>
        </w:rPr>
        <w:t>Use detergent and a 1/2 cup of bleach to wash clothing and linens according to label directions.</w:t>
      </w:r>
    </w:p>
    <w:p w14:paraId="36838615" w14:textId="77777777" w:rsidR="00B139F8" w:rsidRPr="003548DD" w:rsidRDefault="00B139F8" w:rsidP="00C94628">
      <w:pPr>
        <w:pStyle w:val="NormalWeb"/>
        <w:numPr>
          <w:ilvl w:val="0"/>
          <w:numId w:val="47"/>
        </w:numPr>
        <w:spacing w:before="0" w:beforeAutospacing="0" w:after="120" w:afterAutospacing="0"/>
        <w:rPr>
          <w:rFonts w:ascii="Arial" w:hAnsi="Arial" w:cs="Arial"/>
          <w:color w:val="424D5B"/>
          <w:spacing w:val="6"/>
          <w:sz w:val="22"/>
          <w:szCs w:val="22"/>
        </w:rPr>
      </w:pPr>
      <w:r w:rsidRPr="003548DD">
        <w:rPr>
          <w:rFonts w:ascii="Arial" w:hAnsi="Arial" w:cs="Arial"/>
          <w:color w:val="424D5B"/>
          <w:spacing w:val="6"/>
          <w:sz w:val="22"/>
          <w:szCs w:val="22"/>
        </w:rPr>
        <w:t>If bleach cannot be used, use an oxygenated detergent according to label directions.</w:t>
      </w:r>
    </w:p>
    <w:p w14:paraId="6EBB9244" w14:textId="77777777" w:rsidR="00B139F8" w:rsidRPr="003548DD" w:rsidRDefault="00B139F8" w:rsidP="00C94628">
      <w:pPr>
        <w:pStyle w:val="NormalWeb"/>
        <w:numPr>
          <w:ilvl w:val="0"/>
          <w:numId w:val="47"/>
        </w:numPr>
        <w:spacing w:before="0" w:beforeAutospacing="0" w:after="120" w:afterAutospacing="0"/>
        <w:rPr>
          <w:rFonts w:ascii="Arial" w:hAnsi="Arial" w:cs="Arial"/>
          <w:color w:val="424D5B"/>
          <w:spacing w:val="6"/>
          <w:sz w:val="22"/>
          <w:szCs w:val="22"/>
        </w:rPr>
      </w:pPr>
      <w:r w:rsidRPr="003548DD">
        <w:rPr>
          <w:rFonts w:ascii="Arial" w:hAnsi="Arial" w:cs="Arial"/>
          <w:color w:val="424D5B"/>
          <w:spacing w:val="6"/>
          <w:sz w:val="22"/>
          <w:szCs w:val="22"/>
        </w:rPr>
        <w:t>Wash contaminated items in a pre-wash cycle followed by a regular wash cycle using the hottest setting.</w:t>
      </w:r>
    </w:p>
    <w:p w14:paraId="2CE73536" w14:textId="77777777" w:rsidR="00B139F8" w:rsidRPr="003548DD" w:rsidRDefault="00B139F8" w:rsidP="00C94628">
      <w:pPr>
        <w:pStyle w:val="NormalWeb"/>
        <w:numPr>
          <w:ilvl w:val="0"/>
          <w:numId w:val="47"/>
        </w:numPr>
        <w:spacing w:before="0" w:beforeAutospacing="0" w:after="120" w:afterAutospacing="0"/>
        <w:rPr>
          <w:rFonts w:ascii="Arial" w:hAnsi="Arial" w:cs="Arial"/>
          <w:color w:val="424D5B"/>
          <w:spacing w:val="6"/>
          <w:sz w:val="22"/>
          <w:szCs w:val="22"/>
        </w:rPr>
      </w:pPr>
      <w:r w:rsidRPr="003548DD">
        <w:rPr>
          <w:rFonts w:ascii="Arial" w:hAnsi="Arial" w:cs="Arial"/>
          <w:color w:val="424D5B"/>
          <w:spacing w:val="6"/>
          <w:sz w:val="22"/>
          <w:szCs w:val="22"/>
        </w:rPr>
        <w:t>Dry using the hottest setting.</w:t>
      </w:r>
    </w:p>
    <w:p w14:paraId="50EB98D6" w14:textId="77777777" w:rsidR="003B5DFE" w:rsidRPr="003548DD" w:rsidRDefault="003B5DFE" w:rsidP="00851624">
      <w:pPr>
        <w:autoSpaceDE w:val="0"/>
        <w:autoSpaceDN w:val="0"/>
        <w:adjustRightInd w:val="0"/>
        <w:rPr>
          <w:rFonts w:ascii="Arial" w:hAnsi="Arial" w:cs="Arial"/>
          <w:sz w:val="22"/>
          <w:szCs w:val="22"/>
        </w:rPr>
      </w:pPr>
    </w:p>
    <w:p w14:paraId="08743B2E" w14:textId="77777777" w:rsidR="003B5DFE" w:rsidRPr="003548DD" w:rsidRDefault="003B5DFE" w:rsidP="00851624">
      <w:pPr>
        <w:autoSpaceDE w:val="0"/>
        <w:autoSpaceDN w:val="0"/>
        <w:adjustRightInd w:val="0"/>
        <w:rPr>
          <w:rFonts w:ascii="Arial" w:hAnsi="Arial" w:cs="Arial"/>
          <w:sz w:val="22"/>
          <w:szCs w:val="22"/>
        </w:rPr>
      </w:pPr>
    </w:p>
    <w:p w14:paraId="49378C55" w14:textId="77777777" w:rsidR="00C523E3" w:rsidRPr="003548DD" w:rsidRDefault="00C523E3" w:rsidP="00C523E3">
      <w:pPr>
        <w:spacing w:after="90"/>
        <w:outlineLvl w:val="1"/>
        <w:rPr>
          <w:rFonts w:ascii="Arial" w:hAnsi="Arial" w:cs="Arial"/>
          <w:b/>
          <w:bCs/>
          <w:spacing w:val="6"/>
          <w:sz w:val="22"/>
          <w:szCs w:val="22"/>
        </w:rPr>
      </w:pPr>
      <w:r w:rsidRPr="003548DD">
        <w:rPr>
          <w:rFonts w:ascii="Arial" w:hAnsi="Arial" w:cs="Arial"/>
          <w:b/>
          <w:bCs/>
          <w:spacing w:val="6"/>
          <w:sz w:val="22"/>
          <w:szCs w:val="22"/>
        </w:rPr>
        <w:t>Wash your hands</w:t>
      </w:r>
    </w:p>
    <w:p w14:paraId="730F6C6C" w14:textId="77777777" w:rsidR="00C523E3" w:rsidRPr="003548DD" w:rsidRDefault="00C523E3" w:rsidP="00C94628">
      <w:pPr>
        <w:numPr>
          <w:ilvl w:val="0"/>
          <w:numId w:val="48"/>
        </w:numPr>
        <w:spacing w:before="100" w:beforeAutospacing="1" w:after="120"/>
        <w:rPr>
          <w:rFonts w:ascii="Arial" w:hAnsi="Arial" w:cs="Arial"/>
          <w:color w:val="424D5B"/>
          <w:spacing w:val="6"/>
          <w:sz w:val="22"/>
          <w:szCs w:val="22"/>
        </w:rPr>
      </w:pPr>
      <w:r w:rsidRPr="003548DD">
        <w:rPr>
          <w:rFonts w:ascii="Arial" w:hAnsi="Arial" w:cs="Arial"/>
          <w:color w:val="424D5B"/>
          <w:spacing w:val="6"/>
          <w:sz w:val="22"/>
          <w:szCs w:val="22"/>
        </w:rPr>
        <w:t>Remove personal protective equipment and dispose of in a plastic trash bag.</w:t>
      </w:r>
    </w:p>
    <w:p w14:paraId="31BF5961" w14:textId="77777777" w:rsidR="00C523E3" w:rsidRPr="003548DD" w:rsidRDefault="00C523E3" w:rsidP="00C94628">
      <w:pPr>
        <w:numPr>
          <w:ilvl w:val="0"/>
          <w:numId w:val="48"/>
        </w:numPr>
        <w:spacing w:before="100" w:beforeAutospacing="1" w:after="60"/>
        <w:rPr>
          <w:rFonts w:ascii="Arial" w:hAnsi="Arial" w:cs="Arial"/>
          <w:color w:val="424D5B"/>
          <w:spacing w:val="6"/>
          <w:sz w:val="22"/>
          <w:szCs w:val="22"/>
        </w:rPr>
      </w:pPr>
      <w:r w:rsidRPr="003548DD">
        <w:rPr>
          <w:rFonts w:ascii="Arial" w:hAnsi="Arial" w:cs="Arial"/>
          <w:color w:val="424D5B"/>
          <w:spacing w:val="6"/>
          <w:sz w:val="22"/>
          <w:szCs w:val="22"/>
        </w:rPr>
        <w:t>Put on a new set of disposable gloves and transport bag to a secure trash container.</w:t>
      </w:r>
    </w:p>
    <w:p w14:paraId="14D4B8AE" w14:textId="77777777" w:rsidR="00C523E3" w:rsidRPr="003548DD" w:rsidRDefault="00C523E3" w:rsidP="00C94628">
      <w:pPr>
        <w:numPr>
          <w:ilvl w:val="1"/>
          <w:numId w:val="48"/>
        </w:numPr>
        <w:spacing w:before="100" w:beforeAutospacing="1" w:after="60"/>
        <w:rPr>
          <w:rFonts w:ascii="Arial" w:hAnsi="Arial" w:cs="Arial"/>
          <w:color w:val="424D5B"/>
          <w:spacing w:val="6"/>
          <w:sz w:val="22"/>
          <w:szCs w:val="22"/>
        </w:rPr>
      </w:pPr>
      <w:r w:rsidRPr="003548DD">
        <w:rPr>
          <w:rFonts w:ascii="Arial" w:hAnsi="Arial" w:cs="Arial"/>
          <w:color w:val="424D5B"/>
          <w:spacing w:val="6"/>
          <w:sz w:val="22"/>
          <w:szCs w:val="22"/>
        </w:rPr>
        <w:t>Wash hands! This is a critical step in preventing the spread of the norovirus.</w:t>
      </w:r>
    </w:p>
    <w:p w14:paraId="3FBDA7E7" w14:textId="77777777" w:rsidR="00C523E3" w:rsidRPr="003548DD" w:rsidRDefault="00C523E3" w:rsidP="00C94628">
      <w:pPr>
        <w:numPr>
          <w:ilvl w:val="1"/>
          <w:numId w:val="48"/>
        </w:numPr>
        <w:spacing w:before="100" w:beforeAutospacing="1" w:after="60"/>
        <w:rPr>
          <w:rFonts w:ascii="Arial" w:hAnsi="Arial" w:cs="Arial"/>
          <w:color w:val="424D5B"/>
          <w:spacing w:val="6"/>
          <w:sz w:val="22"/>
          <w:szCs w:val="22"/>
        </w:rPr>
      </w:pPr>
      <w:r w:rsidRPr="003548DD">
        <w:rPr>
          <w:rFonts w:ascii="Arial" w:hAnsi="Arial" w:cs="Arial"/>
          <w:color w:val="424D5B"/>
          <w:spacing w:val="6"/>
          <w:sz w:val="22"/>
          <w:szCs w:val="22"/>
        </w:rPr>
        <w:t>Use soap and warm running water.</w:t>
      </w:r>
    </w:p>
    <w:p w14:paraId="69DF27B3" w14:textId="77777777" w:rsidR="00C523E3" w:rsidRPr="003548DD" w:rsidRDefault="00C523E3" w:rsidP="00C94628">
      <w:pPr>
        <w:numPr>
          <w:ilvl w:val="1"/>
          <w:numId w:val="48"/>
        </w:numPr>
        <w:spacing w:before="100" w:beforeAutospacing="1" w:after="60"/>
        <w:rPr>
          <w:rFonts w:ascii="Arial" w:hAnsi="Arial" w:cs="Arial"/>
          <w:color w:val="424D5B"/>
          <w:spacing w:val="6"/>
          <w:sz w:val="22"/>
          <w:szCs w:val="22"/>
        </w:rPr>
      </w:pPr>
      <w:r w:rsidRPr="003548DD">
        <w:rPr>
          <w:rFonts w:ascii="Arial" w:hAnsi="Arial" w:cs="Arial"/>
          <w:color w:val="424D5B"/>
          <w:spacing w:val="6"/>
          <w:sz w:val="22"/>
          <w:szCs w:val="22"/>
        </w:rPr>
        <w:t>Wash hands for at least 20 seconds.</w:t>
      </w:r>
    </w:p>
    <w:p w14:paraId="3102F59D" w14:textId="77777777" w:rsidR="00C523E3" w:rsidRPr="003548DD" w:rsidRDefault="00C523E3" w:rsidP="00C94628">
      <w:pPr>
        <w:numPr>
          <w:ilvl w:val="1"/>
          <w:numId w:val="48"/>
        </w:numPr>
        <w:spacing w:before="100" w:beforeAutospacing="1" w:after="60"/>
        <w:rPr>
          <w:rFonts w:ascii="Arial" w:hAnsi="Arial" w:cs="Arial"/>
          <w:color w:val="424D5B"/>
          <w:spacing w:val="6"/>
          <w:sz w:val="22"/>
          <w:szCs w:val="22"/>
        </w:rPr>
      </w:pPr>
      <w:r w:rsidRPr="003548DD">
        <w:rPr>
          <w:rFonts w:ascii="Arial" w:hAnsi="Arial" w:cs="Arial"/>
          <w:color w:val="424D5B"/>
          <w:spacing w:val="6"/>
          <w:sz w:val="22"/>
          <w:szCs w:val="22"/>
        </w:rPr>
        <w:t>Dry with paper towels.</w:t>
      </w:r>
    </w:p>
    <w:p w14:paraId="59955DFA" w14:textId="77777777" w:rsidR="00C523E3" w:rsidRDefault="00C523E3" w:rsidP="00C94628">
      <w:pPr>
        <w:numPr>
          <w:ilvl w:val="1"/>
          <w:numId w:val="48"/>
        </w:numPr>
        <w:spacing w:before="100" w:beforeAutospacing="1" w:after="60"/>
        <w:rPr>
          <w:rFonts w:ascii="Arial" w:hAnsi="Arial" w:cs="Arial"/>
          <w:color w:val="424D5B"/>
          <w:spacing w:val="6"/>
          <w:sz w:val="22"/>
          <w:szCs w:val="22"/>
        </w:rPr>
      </w:pPr>
      <w:r w:rsidRPr="003548DD">
        <w:rPr>
          <w:rFonts w:ascii="Arial" w:hAnsi="Arial" w:cs="Arial"/>
          <w:color w:val="424D5B"/>
          <w:spacing w:val="6"/>
          <w:sz w:val="22"/>
          <w:szCs w:val="22"/>
        </w:rPr>
        <w:t>Turn off faucet with paper towel to prevent re-contamination.</w:t>
      </w:r>
    </w:p>
    <w:p w14:paraId="10D99225" w14:textId="3972B9B4" w:rsidR="00E55798" w:rsidRPr="003548DD" w:rsidRDefault="00EB15A1" w:rsidP="000655A2">
      <w:pPr>
        <w:jc w:val="center"/>
        <w:rPr>
          <w:rFonts w:ascii="Arial" w:hAnsi="Arial" w:cs="Arial"/>
          <w:b/>
          <w:sz w:val="28"/>
          <w:szCs w:val="28"/>
        </w:rPr>
      </w:pPr>
      <w:r w:rsidRPr="003548DD">
        <w:rPr>
          <w:rFonts w:ascii="Arial" w:hAnsi="Arial" w:cs="Arial"/>
          <w:b/>
          <w:sz w:val="28"/>
          <w:szCs w:val="28"/>
        </w:rPr>
        <w:t>US</w:t>
      </w:r>
      <w:r w:rsidR="00E55798" w:rsidRPr="003548DD">
        <w:rPr>
          <w:rFonts w:ascii="Arial" w:hAnsi="Arial" w:cs="Arial"/>
          <w:b/>
          <w:sz w:val="28"/>
          <w:szCs w:val="28"/>
        </w:rPr>
        <w:t xml:space="preserve">DA FOR </w:t>
      </w:r>
      <w:r w:rsidR="00DE6AE4">
        <w:rPr>
          <w:rFonts w:ascii="Arial" w:hAnsi="Arial" w:cs="Arial"/>
          <w:b/>
          <w:sz w:val="28"/>
          <w:szCs w:val="28"/>
        </w:rPr>
        <w:t>SBDR</w:t>
      </w:r>
    </w:p>
    <w:p w14:paraId="39F95A32" w14:textId="77777777" w:rsidR="00D634CB" w:rsidRPr="003548DD" w:rsidRDefault="00D634CB" w:rsidP="00D634CB">
      <w:pPr>
        <w:pStyle w:val="ListParagraph"/>
        <w:rPr>
          <w:rFonts w:ascii="Arial" w:hAnsi="Arial" w:cs="Arial"/>
          <w:b/>
        </w:rPr>
      </w:pPr>
    </w:p>
    <w:p w14:paraId="2B951525" w14:textId="77777777" w:rsidR="00D634CB" w:rsidRPr="003548DD" w:rsidRDefault="00D634CB" w:rsidP="00D634CB">
      <w:pPr>
        <w:pStyle w:val="ListParagraph"/>
        <w:rPr>
          <w:rFonts w:ascii="Arial" w:hAnsi="Arial" w:cs="Arial"/>
          <w:b/>
          <w:sz w:val="22"/>
          <w:szCs w:val="22"/>
        </w:rPr>
      </w:pPr>
    </w:p>
    <w:p w14:paraId="627FF6C8" w14:textId="2B38086E" w:rsidR="00931ACB" w:rsidRPr="003548DD" w:rsidRDefault="00E55798" w:rsidP="00931ACB">
      <w:pPr>
        <w:pStyle w:val="ListParagraph"/>
        <w:numPr>
          <w:ilvl w:val="0"/>
          <w:numId w:val="30"/>
        </w:numPr>
        <w:autoSpaceDE w:val="0"/>
        <w:autoSpaceDN w:val="0"/>
        <w:adjustRightInd w:val="0"/>
        <w:spacing w:before="120"/>
        <w:rPr>
          <w:rFonts w:ascii="Arial" w:hAnsi="Arial" w:cs="Arial"/>
          <w:sz w:val="22"/>
          <w:szCs w:val="22"/>
        </w:rPr>
      </w:pPr>
      <w:r w:rsidRPr="003548DD">
        <w:rPr>
          <w:rFonts w:ascii="Arial" w:hAnsi="Arial" w:cs="Arial"/>
          <w:bCs/>
          <w:sz w:val="22"/>
          <w:szCs w:val="22"/>
        </w:rPr>
        <w:t xml:space="preserve">To begin this process each </w:t>
      </w:r>
      <w:r w:rsidR="00C328DE" w:rsidRPr="003548DD">
        <w:rPr>
          <w:rFonts w:ascii="Arial" w:hAnsi="Arial" w:cs="Arial"/>
          <w:bCs/>
          <w:sz w:val="22"/>
          <w:szCs w:val="22"/>
        </w:rPr>
        <w:t>your S</w:t>
      </w:r>
      <w:r w:rsidRPr="003548DD">
        <w:rPr>
          <w:rFonts w:ascii="Arial" w:hAnsi="Arial" w:cs="Arial"/>
          <w:bCs/>
          <w:sz w:val="22"/>
          <w:szCs w:val="22"/>
        </w:rPr>
        <w:t xml:space="preserve">tate </w:t>
      </w:r>
      <w:r w:rsidR="00C328DE" w:rsidRPr="003548DD">
        <w:rPr>
          <w:rFonts w:ascii="Arial" w:hAnsi="Arial" w:cs="Arial"/>
          <w:bCs/>
          <w:sz w:val="22"/>
          <w:szCs w:val="22"/>
        </w:rPr>
        <w:t>Director</w:t>
      </w:r>
      <w:r w:rsidRPr="003548DD">
        <w:rPr>
          <w:rFonts w:ascii="Arial" w:hAnsi="Arial" w:cs="Arial"/>
          <w:bCs/>
          <w:sz w:val="22"/>
          <w:szCs w:val="22"/>
        </w:rPr>
        <w:t xml:space="preserve"> will need to </w:t>
      </w:r>
      <w:r w:rsidR="00324AC3" w:rsidRPr="003548DD">
        <w:rPr>
          <w:rFonts w:ascii="Arial" w:hAnsi="Arial" w:cs="Arial"/>
          <w:bCs/>
          <w:sz w:val="22"/>
          <w:szCs w:val="22"/>
        </w:rPr>
        <w:t>work</w:t>
      </w:r>
      <w:r w:rsidRPr="003548DD">
        <w:rPr>
          <w:rFonts w:ascii="Arial" w:hAnsi="Arial" w:cs="Arial"/>
          <w:bCs/>
          <w:sz w:val="22"/>
          <w:szCs w:val="22"/>
        </w:rPr>
        <w:t xml:space="preserve"> with their state emergency management. </w:t>
      </w:r>
    </w:p>
    <w:p w14:paraId="333D0CC5" w14:textId="77777777" w:rsidR="00931ACB" w:rsidRPr="003548DD" w:rsidRDefault="00E55798" w:rsidP="00931ACB">
      <w:pPr>
        <w:pStyle w:val="ListParagraph"/>
        <w:numPr>
          <w:ilvl w:val="1"/>
          <w:numId w:val="30"/>
        </w:numPr>
        <w:autoSpaceDE w:val="0"/>
        <w:autoSpaceDN w:val="0"/>
        <w:adjustRightInd w:val="0"/>
        <w:spacing w:before="60"/>
        <w:rPr>
          <w:rFonts w:ascii="Arial" w:hAnsi="Arial" w:cs="Arial"/>
          <w:sz w:val="22"/>
          <w:szCs w:val="22"/>
        </w:rPr>
      </w:pPr>
      <w:r w:rsidRPr="003548DD">
        <w:rPr>
          <w:rFonts w:ascii="Arial" w:hAnsi="Arial" w:cs="Arial"/>
          <w:bCs/>
          <w:sz w:val="22"/>
          <w:szCs w:val="22"/>
        </w:rPr>
        <w:t xml:space="preserve">Everything </w:t>
      </w:r>
      <w:r w:rsidR="00324AC3" w:rsidRPr="003548DD">
        <w:rPr>
          <w:rFonts w:ascii="Arial" w:hAnsi="Arial" w:cs="Arial"/>
          <w:bCs/>
          <w:sz w:val="22"/>
          <w:szCs w:val="22"/>
        </w:rPr>
        <w:t>works</w:t>
      </w:r>
      <w:r w:rsidRPr="003548DD">
        <w:rPr>
          <w:rFonts w:ascii="Arial" w:hAnsi="Arial" w:cs="Arial"/>
          <w:bCs/>
          <w:sz w:val="22"/>
          <w:szCs w:val="22"/>
        </w:rPr>
        <w:t xml:space="preserve"> thr</w:t>
      </w:r>
      <w:r w:rsidR="00324AC3" w:rsidRPr="003548DD">
        <w:rPr>
          <w:rFonts w:ascii="Arial" w:hAnsi="Arial" w:cs="Arial"/>
          <w:bCs/>
          <w:sz w:val="22"/>
          <w:szCs w:val="22"/>
        </w:rPr>
        <w:t>ough</w:t>
      </w:r>
      <w:r w:rsidRPr="003548DD">
        <w:rPr>
          <w:rFonts w:ascii="Arial" w:hAnsi="Arial" w:cs="Arial"/>
          <w:bCs/>
          <w:sz w:val="22"/>
          <w:szCs w:val="22"/>
        </w:rPr>
        <w:t xml:space="preserve"> the state so we must be registered/recognized by the state to </w:t>
      </w:r>
      <w:r w:rsidR="00324AC3" w:rsidRPr="003548DD">
        <w:rPr>
          <w:rFonts w:ascii="Arial" w:hAnsi="Arial" w:cs="Arial"/>
          <w:bCs/>
          <w:sz w:val="22"/>
          <w:szCs w:val="22"/>
        </w:rPr>
        <w:t>make</w:t>
      </w:r>
      <w:r w:rsidRPr="003548DD">
        <w:rPr>
          <w:rFonts w:ascii="Arial" w:hAnsi="Arial" w:cs="Arial"/>
          <w:bCs/>
          <w:sz w:val="22"/>
          <w:szCs w:val="22"/>
        </w:rPr>
        <w:t xml:space="preserve"> this </w:t>
      </w:r>
      <w:r w:rsidR="00324AC3" w:rsidRPr="003548DD">
        <w:rPr>
          <w:rFonts w:ascii="Arial" w:hAnsi="Arial" w:cs="Arial"/>
          <w:bCs/>
          <w:sz w:val="22"/>
          <w:szCs w:val="22"/>
        </w:rPr>
        <w:t>work</w:t>
      </w:r>
      <w:r w:rsidRPr="003548DD">
        <w:rPr>
          <w:rFonts w:ascii="Arial" w:hAnsi="Arial" w:cs="Arial"/>
          <w:bCs/>
          <w:sz w:val="22"/>
          <w:szCs w:val="22"/>
        </w:rPr>
        <w:t xml:space="preserve">. </w:t>
      </w:r>
    </w:p>
    <w:p w14:paraId="004945CA" w14:textId="77777777" w:rsidR="00931ACB" w:rsidRPr="003548DD" w:rsidRDefault="00E55798" w:rsidP="00931ACB">
      <w:pPr>
        <w:pStyle w:val="ListParagraph"/>
        <w:numPr>
          <w:ilvl w:val="1"/>
          <w:numId w:val="30"/>
        </w:numPr>
        <w:autoSpaceDE w:val="0"/>
        <w:autoSpaceDN w:val="0"/>
        <w:adjustRightInd w:val="0"/>
        <w:spacing w:before="60"/>
        <w:rPr>
          <w:rFonts w:ascii="Arial" w:hAnsi="Arial" w:cs="Arial"/>
          <w:sz w:val="22"/>
          <w:szCs w:val="22"/>
        </w:rPr>
      </w:pPr>
      <w:r w:rsidRPr="003548DD">
        <w:rPr>
          <w:rFonts w:ascii="Arial" w:hAnsi="Arial" w:cs="Arial"/>
          <w:bCs/>
          <w:sz w:val="22"/>
          <w:szCs w:val="22"/>
        </w:rPr>
        <w:t xml:space="preserve">Every state is different in how they respond to the request. </w:t>
      </w:r>
    </w:p>
    <w:p w14:paraId="50E448D2" w14:textId="481F9FFB" w:rsidR="00404BD8" w:rsidRPr="003548DD" w:rsidRDefault="00E55798" w:rsidP="00931ACB">
      <w:pPr>
        <w:pStyle w:val="ListParagraph"/>
        <w:numPr>
          <w:ilvl w:val="1"/>
          <w:numId w:val="30"/>
        </w:numPr>
        <w:autoSpaceDE w:val="0"/>
        <w:autoSpaceDN w:val="0"/>
        <w:adjustRightInd w:val="0"/>
        <w:spacing w:before="60"/>
        <w:rPr>
          <w:rFonts w:ascii="Arial" w:hAnsi="Arial" w:cs="Arial"/>
          <w:sz w:val="22"/>
          <w:szCs w:val="22"/>
        </w:rPr>
      </w:pPr>
      <w:r w:rsidRPr="003548DD">
        <w:rPr>
          <w:rFonts w:ascii="Arial" w:hAnsi="Arial" w:cs="Arial"/>
          <w:bCs/>
          <w:sz w:val="22"/>
          <w:szCs w:val="22"/>
        </w:rPr>
        <w:t xml:space="preserve">Typically, our request would go to the state ESF 6 function then to the state ESF 11 for completing the request. </w:t>
      </w:r>
    </w:p>
    <w:p w14:paraId="2CD00289" w14:textId="77777777" w:rsidR="00931ACB" w:rsidRPr="003548DD" w:rsidRDefault="00E55798" w:rsidP="00931ACB">
      <w:pPr>
        <w:pStyle w:val="ListParagraph"/>
        <w:numPr>
          <w:ilvl w:val="0"/>
          <w:numId w:val="30"/>
        </w:numPr>
        <w:autoSpaceDE w:val="0"/>
        <w:autoSpaceDN w:val="0"/>
        <w:adjustRightInd w:val="0"/>
        <w:spacing w:before="120"/>
        <w:rPr>
          <w:rFonts w:ascii="Arial" w:hAnsi="Arial" w:cs="Arial"/>
          <w:bCs/>
          <w:sz w:val="22"/>
          <w:szCs w:val="22"/>
        </w:rPr>
      </w:pPr>
      <w:r w:rsidRPr="003548DD">
        <w:rPr>
          <w:rFonts w:ascii="Arial" w:hAnsi="Arial" w:cs="Arial"/>
          <w:bCs/>
          <w:sz w:val="22"/>
          <w:szCs w:val="22"/>
        </w:rPr>
        <w:t xml:space="preserve">During a major disaster, emergency, or situation of distress, distributing agencies can provide USDA Foods from current program inventories to disaster organizations for use in providing </w:t>
      </w:r>
      <w:r w:rsidR="009A1AD6" w:rsidRPr="003548DD">
        <w:rPr>
          <w:rFonts w:ascii="Arial" w:hAnsi="Arial" w:cs="Arial"/>
          <w:bCs/>
          <w:sz w:val="22"/>
          <w:szCs w:val="22"/>
        </w:rPr>
        <w:t>congregated</w:t>
      </w:r>
      <w:r w:rsidRPr="003548DD">
        <w:rPr>
          <w:rFonts w:ascii="Arial" w:hAnsi="Arial" w:cs="Arial"/>
          <w:bCs/>
          <w:sz w:val="22"/>
          <w:szCs w:val="22"/>
        </w:rPr>
        <w:t xml:space="preserve"> meals in large quantities in group settings. </w:t>
      </w:r>
    </w:p>
    <w:p w14:paraId="665C547A" w14:textId="77777777" w:rsidR="00931ACB" w:rsidRPr="003548DD" w:rsidRDefault="00E55798" w:rsidP="00931ACB">
      <w:pPr>
        <w:pStyle w:val="ListParagraph"/>
        <w:numPr>
          <w:ilvl w:val="1"/>
          <w:numId w:val="30"/>
        </w:numPr>
        <w:autoSpaceDE w:val="0"/>
        <w:autoSpaceDN w:val="0"/>
        <w:adjustRightInd w:val="0"/>
        <w:spacing w:before="60"/>
        <w:rPr>
          <w:rFonts w:ascii="Arial" w:hAnsi="Arial" w:cs="Arial"/>
          <w:bCs/>
          <w:sz w:val="22"/>
          <w:szCs w:val="22"/>
        </w:rPr>
      </w:pPr>
      <w:r w:rsidRPr="003548DD">
        <w:rPr>
          <w:rFonts w:ascii="Arial" w:hAnsi="Arial" w:cs="Arial"/>
          <w:bCs/>
          <w:sz w:val="22"/>
          <w:szCs w:val="22"/>
        </w:rPr>
        <w:t xml:space="preserve">Congregate feeding is typically provided in the immediate aftermath of a disaster when grocery stores may be closed and/or when people are staying in shelters. </w:t>
      </w:r>
    </w:p>
    <w:p w14:paraId="4B5D28A2" w14:textId="77777777" w:rsidR="00931ACB" w:rsidRPr="003548DD" w:rsidRDefault="00E55798" w:rsidP="00931ACB">
      <w:pPr>
        <w:pStyle w:val="ListParagraph"/>
        <w:numPr>
          <w:ilvl w:val="1"/>
          <w:numId w:val="30"/>
        </w:numPr>
        <w:autoSpaceDE w:val="0"/>
        <w:autoSpaceDN w:val="0"/>
        <w:adjustRightInd w:val="0"/>
        <w:spacing w:before="60"/>
        <w:rPr>
          <w:rFonts w:ascii="Arial" w:hAnsi="Arial" w:cs="Arial"/>
          <w:bCs/>
          <w:sz w:val="22"/>
          <w:szCs w:val="22"/>
        </w:rPr>
      </w:pPr>
      <w:r w:rsidRPr="003548DD">
        <w:rPr>
          <w:rFonts w:ascii="Arial" w:hAnsi="Arial" w:cs="Arial"/>
          <w:bCs/>
          <w:sz w:val="22"/>
          <w:szCs w:val="22"/>
        </w:rPr>
        <w:t xml:space="preserve">Congregate meals are served in a central location, such as schools, churches, community centers, or mobile </w:t>
      </w:r>
      <w:r w:rsidR="00D86BC1" w:rsidRPr="003548DD">
        <w:rPr>
          <w:rFonts w:ascii="Arial" w:hAnsi="Arial" w:cs="Arial"/>
          <w:bCs/>
          <w:sz w:val="22"/>
          <w:szCs w:val="22"/>
        </w:rPr>
        <w:t>k</w:t>
      </w:r>
      <w:r w:rsidRPr="003548DD">
        <w:rPr>
          <w:rFonts w:ascii="Arial" w:hAnsi="Arial" w:cs="Arial"/>
          <w:bCs/>
          <w:sz w:val="22"/>
          <w:szCs w:val="22"/>
        </w:rPr>
        <w:t xml:space="preserve">itchens. </w:t>
      </w:r>
    </w:p>
    <w:p w14:paraId="6E0CE347" w14:textId="7F21B657" w:rsidR="00E55798" w:rsidRPr="003548DD" w:rsidRDefault="00E55798" w:rsidP="00931ACB">
      <w:pPr>
        <w:pStyle w:val="ListParagraph"/>
        <w:numPr>
          <w:ilvl w:val="1"/>
          <w:numId w:val="30"/>
        </w:numPr>
        <w:autoSpaceDE w:val="0"/>
        <w:autoSpaceDN w:val="0"/>
        <w:adjustRightInd w:val="0"/>
        <w:spacing w:before="60"/>
        <w:rPr>
          <w:rFonts w:ascii="Arial" w:hAnsi="Arial" w:cs="Arial"/>
          <w:bCs/>
          <w:sz w:val="22"/>
          <w:szCs w:val="22"/>
        </w:rPr>
      </w:pPr>
      <w:r w:rsidRPr="003548DD">
        <w:rPr>
          <w:rFonts w:ascii="Arial" w:hAnsi="Arial" w:cs="Arial"/>
          <w:bCs/>
          <w:sz w:val="22"/>
          <w:szCs w:val="22"/>
        </w:rPr>
        <w:t>Additional information on congregate feeding using USDA Foods is provided throughout USDA Foods Program Disaster Manual.</w:t>
      </w:r>
    </w:p>
    <w:p w14:paraId="43D9EDF1" w14:textId="77777777" w:rsidR="00931ACB" w:rsidRPr="003548DD" w:rsidRDefault="00E55798" w:rsidP="00931ACB">
      <w:pPr>
        <w:pStyle w:val="ListParagraph"/>
        <w:numPr>
          <w:ilvl w:val="0"/>
          <w:numId w:val="30"/>
        </w:numPr>
        <w:spacing w:before="120"/>
        <w:rPr>
          <w:rFonts w:ascii="Arial" w:hAnsi="Arial" w:cs="Arial"/>
          <w:bCs/>
          <w:sz w:val="22"/>
          <w:szCs w:val="22"/>
        </w:rPr>
      </w:pPr>
      <w:r w:rsidRPr="003548DD">
        <w:rPr>
          <w:rFonts w:ascii="Arial" w:hAnsi="Arial" w:cs="Arial"/>
          <w:bCs/>
          <w:sz w:val="22"/>
          <w:szCs w:val="22"/>
        </w:rPr>
        <w:t xml:space="preserve">When a major disaster, emergency, or situation of distress occurs the Department of Food and Nutrition Services is responsible for coordinating food distribution with each state. </w:t>
      </w:r>
    </w:p>
    <w:p w14:paraId="7F77F9CC" w14:textId="4FECA099" w:rsidR="00E55798" w:rsidRPr="003548DD" w:rsidRDefault="00E55798" w:rsidP="00931ACB">
      <w:pPr>
        <w:pStyle w:val="ListParagraph"/>
        <w:numPr>
          <w:ilvl w:val="1"/>
          <w:numId w:val="30"/>
        </w:numPr>
        <w:spacing w:before="60"/>
        <w:rPr>
          <w:rFonts w:ascii="Arial" w:hAnsi="Arial" w:cs="Arial"/>
          <w:bCs/>
          <w:sz w:val="22"/>
          <w:szCs w:val="22"/>
        </w:rPr>
      </w:pPr>
      <w:r w:rsidRPr="003548DD">
        <w:rPr>
          <w:rFonts w:ascii="Arial" w:hAnsi="Arial" w:cs="Arial"/>
          <w:bCs/>
          <w:sz w:val="22"/>
          <w:szCs w:val="22"/>
        </w:rPr>
        <w:t xml:space="preserve">There are seven regions that include the US states and territories. In each region there is a disaster assistance coordinator. At the following website you can determine what region you are in and get the contact information for the disaster assistance coordinator. </w:t>
      </w:r>
    </w:p>
    <w:p w14:paraId="38B7139A" w14:textId="77777777" w:rsidR="00E55798" w:rsidRPr="003548DD" w:rsidRDefault="00E55798" w:rsidP="00931ACB">
      <w:pPr>
        <w:pStyle w:val="ListParagraph"/>
        <w:numPr>
          <w:ilvl w:val="2"/>
          <w:numId w:val="30"/>
        </w:numPr>
        <w:spacing w:before="60"/>
        <w:rPr>
          <w:rFonts w:ascii="Arial" w:hAnsi="Arial" w:cs="Arial"/>
          <w:b/>
          <w:sz w:val="22"/>
          <w:szCs w:val="22"/>
        </w:rPr>
      </w:pPr>
      <w:r w:rsidRPr="003548DD">
        <w:rPr>
          <w:rFonts w:ascii="Arial" w:hAnsi="Arial" w:cs="Arial"/>
          <w:b/>
          <w:sz w:val="22"/>
          <w:szCs w:val="22"/>
        </w:rPr>
        <w:t>The website is https://www.fns.usda.gov/fns-regional-offices</w:t>
      </w:r>
    </w:p>
    <w:p w14:paraId="6277C499" w14:textId="77777777" w:rsidR="00E55798" w:rsidRPr="003548DD" w:rsidRDefault="00E55798" w:rsidP="00931ACB">
      <w:pPr>
        <w:pStyle w:val="ListParagraph"/>
        <w:numPr>
          <w:ilvl w:val="0"/>
          <w:numId w:val="30"/>
        </w:numPr>
        <w:spacing w:before="120"/>
        <w:rPr>
          <w:rFonts w:ascii="Arial" w:hAnsi="Arial" w:cs="Arial"/>
          <w:bCs/>
          <w:sz w:val="22"/>
          <w:szCs w:val="22"/>
        </w:rPr>
      </w:pPr>
      <w:r w:rsidRPr="003548DD">
        <w:rPr>
          <w:rFonts w:ascii="Arial" w:hAnsi="Arial" w:cs="Arial"/>
          <w:bCs/>
          <w:sz w:val="22"/>
          <w:szCs w:val="22"/>
        </w:rPr>
        <w:t xml:space="preserve">To determine each state contact information, go to the following website </w:t>
      </w:r>
    </w:p>
    <w:p w14:paraId="27BE10A1" w14:textId="73E6AF5F" w:rsidR="00E55798" w:rsidRPr="003548DD" w:rsidRDefault="00E55798" w:rsidP="00931ACB">
      <w:pPr>
        <w:pStyle w:val="ListParagraph"/>
        <w:numPr>
          <w:ilvl w:val="1"/>
          <w:numId w:val="30"/>
        </w:numPr>
        <w:spacing w:before="60"/>
        <w:rPr>
          <w:rFonts w:ascii="Arial" w:hAnsi="Arial" w:cs="Arial"/>
          <w:b/>
          <w:sz w:val="22"/>
          <w:szCs w:val="22"/>
        </w:rPr>
      </w:pPr>
      <w:r w:rsidRPr="003548DD">
        <w:rPr>
          <w:rFonts w:ascii="Arial" w:hAnsi="Arial" w:cs="Arial"/>
          <w:b/>
          <w:sz w:val="22"/>
          <w:szCs w:val="22"/>
        </w:rPr>
        <w:t>https://www.fns.usda.gov/disaster/usda-foods-contacts.</w:t>
      </w:r>
    </w:p>
    <w:p w14:paraId="4190AB4F" w14:textId="11528DE5" w:rsidR="00E55798" w:rsidRPr="003548DD" w:rsidRDefault="00324AC3" w:rsidP="00931ACB">
      <w:pPr>
        <w:pStyle w:val="ListParagraph"/>
        <w:numPr>
          <w:ilvl w:val="1"/>
          <w:numId w:val="30"/>
        </w:numPr>
        <w:spacing w:before="60"/>
        <w:rPr>
          <w:rFonts w:ascii="Arial" w:hAnsi="Arial" w:cs="Arial"/>
          <w:bCs/>
          <w:sz w:val="22"/>
          <w:szCs w:val="22"/>
        </w:rPr>
      </w:pPr>
      <w:r w:rsidRPr="003548DD">
        <w:rPr>
          <w:rFonts w:ascii="Arial" w:hAnsi="Arial" w:cs="Arial"/>
          <w:bCs/>
          <w:sz w:val="22"/>
          <w:szCs w:val="22"/>
        </w:rPr>
        <w:t>Click</w:t>
      </w:r>
      <w:r w:rsidR="00E55798" w:rsidRPr="003548DD">
        <w:rPr>
          <w:rFonts w:ascii="Arial" w:hAnsi="Arial" w:cs="Arial"/>
          <w:bCs/>
          <w:sz w:val="22"/>
          <w:szCs w:val="22"/>
        </w:rPr>
        <w:t xml:space="preserve"> on USDA Foods in Schools</w:t>
      </w:r>
    </w:p>
    <w:p w14:paraId="6608BFBA" w14:textId="676ADA7A" w:rsidR="00E55798" w:rsidRPr="003548DD" w:rsidRDefault="00E55798" w:rsidP="00931ACB">
      <w:pPr>
        <w:pStyle w:val="ListParagraph"/>
        <w:numPr>
          <w:ilvl w:val="1"/>
          <w:numId w:val="30"/>
        </w:numPr>
        <w:spacing w:before="60"/>
        <w:rPr>
          <w:rFonts w:ascii="Arial" w:hAnsi="Arial" w:cs="Arial"/>
          <w:bCs/>
          <w:sz w:val="22"/>
          <w:szCs w:val="22"/>
        </w:rPr>
      </w:pPr>
      <w:r w:rsidRPr="003548DD">
        <w:rPr>
          <w:rFonts w:ascii="Arial" w:hAnsi="Arial" w:cs="Arial"/>
          <w:bCs/>
          <w:sz w:val="22"/>
          <w:szCs w:val="22"/>
        </w:rPr>
        <w:t xml:space="preserve">Then </w:t>
      </w:r>
      <w:r w:rsidR="00324AC3" w:rsidRPr="003548DD">
        <w:rPr>
          <w:rFonts w:ascii="Arial" w:hAnsi="Arial" w:cs="Arial"/>
          <w:bCs/>
          <w:sz w:val="22"/>
          <w:szCs w:val="22"/>
        </w:rPr>
        <w:t>click</w:t>
      </w:r>
      <w:r w:rsidRPr="003548DD">
        <w:rPr>
          <w:rFonts w:ascii="Arial" w:hAnsi="Arial" w:cs="Arial"/>
          <w:bCs/>
          <w:sz w:val="22"/>
          <w:szCs w:val="22"/>
        </w:rPr>
        <w:t xml:space="preserve"> on your state from the map or state name.</w:t>
      </w:r>
    </w:p>
    <w:p w14:paraId="78B02E17" w14:textId="77777777" w:rsidR="00E55798" w:rsidRPr="003548DD" w:rsidRDefault="00E55798" w:rsidP="00931ACB">
      <w:pPr>
        <w:pStyle w:val="ListParagraph"/>
        <w:numPr>
          <w:ilvl w:val="1"/>
          <w:numId w:val="30"/>
        </w:numPr>
        <w:spacing w:before="60"/>
        <w:rPr>
          <w:rFonts w:ascii="Arial" w:hAnsi="Arial" w:cs="Arial"/>
          <w:bCs/>
          <w:sz w:val="22"/>
          <w:szCs w:val="22"/>
        </w:rPr>
      </w:pPr>
      <w:r w:rsidRPr="003548DD">
        <w:rPr>
          <w:rFonts w:ascii="Arial" w:hAnsi="Arial" w:cs="Arial"/>
          <w:bCs/>
          <w:sz w:val="22"/>
          <w:szCs w:val="22"/>
        </w:rPr>
        <w:t>From the dropdown list select USDA Foods in Schools</w:t>
      </w:r>
    </w:p>
    <w:p w14:paraId="19E51B4C" w14:textId="77777777" w:rsidR="00E55798" w:rsidRPr="003548DD" w:rsidRDefault="00E55798" w:rsidP="00931ACB">
      <w:pPr>
        <w:pStyle w:val="ListParagraph"/>
        <w:numPr>
          <w:ilvl w:val="1"/>
          <w:numId w:val="30"/>
        </w:numPr>
        <w:spacing w:before="60"/>
        <w:rPr>
          <w:rFonts w:ascii="Arial" w:hAnsi="Arial" w:cs="Arial"/>
          <w:bCs/>
          <w:sz w:val="22"/>
          <w:szCs w:val="22"/>
        </w:rPr>
      </w:pPr>
      <w:r w:rsidRPr="003548DD">
        <w:rPr>
          <w:rFonts w:ascii="Arial" w:hAnsi="Arial" w:cs="Arial"/>
          <w:bCs/>
          <w:sz w:val="22"/>
          <w:szCs w:val="22"/>
        </w:rPr>
        <w:t>That will give you the contact information for your state</w:t>
      </w:r>
    </w:p>
    <w:p w14:paraId="2A7FAC8A" w14:textId="18FD5EC9" w:rsidR="00E55798" w:rsidRPr="003548DD" w:rsidRDefault="00E55798" w:rsidP="00A312F1">
      <w:pPr>
        <w:pStyle w:val="ListParagraph"/>
        <w:numPr>
          <w:ilvl w:val="0"/>
          <w:numId w:val="30"/>
        </w:numPr>
        <w:spacing w:before="120"/>
        <w:rPr>
          <w:rFonts w:ascii="Arial" w:hAnsi="Arial" w:cs="Arial"/>
          <w:bCs/>
          <w:sz w:val="22"/>
          <w:szCs w:val="22"/>
        </w:rPr>
      </w:pPr>
      <w:r w:rsidRPr="003548DD">
        <w:rPr>
          <w:rFonts w:ascii="Arial" w:hAnsi="Arial" w:cs="Arial"/>
          <w:bCs/>
          <w:sz w:val="22"/>
          <w:szCs w:val="22"/>
        </w:rPr>
        <w:t>Some additional information is included in the following fact sheet.</w:t>
      </w:r>
    </w:p>
    <w:p w14:paraId="7F0AF1B0" w14:textId="77777777" w:rsidR="00E55798" w:rsidRPr="003548DD" w:rsidRDefault="00E55798" w:rsidP="00E55798">
      <w:pPr>
        <w:ind w:left="720" w:hanging="720"/>
        <w:rPr>
          <w:rFonts w:ascii="Arial" w:hAnsi="Arial" w:cs="Arial"/>
          <w:bCs/>
          <w:sz w:val="22"/>
          <w:szCs w:val="22"/>
        </w:rPr>
      </w:pPr>
    </w:p>
    <w:p w14:paraId="61E6D8AF" w14:textId="7242338C" w:rsidR="00E55798" w:rsidRPr="003548DD" w:rsidRDefault="00E55798" w:rsidP="00A312F1">
      <w:pPr>
        <w:rPr>
          <w:rFonts w:ascii="Arial" w:hAnsi="Arial" w:cs="Arial"/>
          <w:b/>
          <w:sz w:val="22"/>
          <w:szCs w:val="22"/>
        </w:rPr>
      </w:pPr>
      <w:r w:rsidRPr="003548DD">
        <w:rPr>
          <w:rFonts w:ascii="Arial" w:hAnsi="Arial" w:cs="Arial"/>
          <w:b/>
          <w:sz w:val="22"/>
          <w:szCs w:val="22"/>
        </w:rPr>
        <w:t>Documentation</w:t>
      </w:r>
    </w:p>
    <w:p w14:paraId="70139334" w14:textId="77777777" w:rsidR="00E55798" w:rsidRPr="003548DD" w:rsidRDefault="00E55798" w:rsidP="00931ACB">
      <w:pPr>
        <w:pStyle w:val="ListParagraph"/>
        <w:numPr>
          <w:ilvl w:val="0"/>
          <w:numId w:val="30"/>
        </w:numPr>
        <w:spacing w:before="120"/>
        <w:rPr>
          <w:rFonts w:ascii="Arial" w:hAnsi="Arial" w:cs="Arial"/>
          <w:bCs/>
          <w:sz w:val="22"/>
          <w:szCs w:val="22"/>
        </w:rPr>
      </w:pPr>
      <w:r w:rsidRPr="003548DD">
        <w:rPr>
          <w:rFonts w:ascii="Arial" w:hAnsi="Arial" w:cs="Arial"/>
          <w:bCs/>
          <w:sz w:val="22"/>
          <w:szCs w:val="22"/>
        </w:rPr>
        <w:t xml:space="preserve">All USDA food must be accounted for. </w:t>
      </w:r>
    </w:p>
    <w:p w14:paraId="3A0325BB" w14:textId="77777777" w:rsidR="00E55798" w:rsidRPr="003548DD" w:rsidRDefault="00E55798" w:rsidP="00931ACB">
      <w:pPr>
        <w:pStyle w:val="ListParagraph"/>
        <w:numPr>
          <w:ilvl w:val="0"/>
          <w:numId w:val="30"/>
        </w:numPr>
        <w:spacing w:before="120"/>
        <w:rPr>
          <w:rFonts w:ascii="Arial" w:hAnsi="Arial" w:cs="Arial"/>
          <w:bCs/>
          <w:sz w:val="22"/>
          <w:szCs w:val="22"/>
        </w:rPr>
      </w:pPr>
      <w:r w:rsidRPr="003548DD">
        <w:rPr>
          <w:rFonts w:ascii="Arial" w:hAnsi="Arial" w:cs="Arial"/>
          <w:bCs/>
          <w:sz w:val="22"/>
          <w:szCs w:val="22"/>
        </w:rPr>
        <w:t>All items received should be documented as to product and amount.</w:t>
      </w:r>
    </w:p>
    <w:p w14:paraId="25CB49E2" w14:textId="77777777" w:rsidR="00E55798" w:rsidRPr="003548DD" w:rsidRDefault="00E55798" w:rsidP="00931ACB">
      <w:pPr>
        <w:pStyle w:val="ListParagraph"/>
        <w:numPr>
          <w:ilvl w:val="0"/>
          <w:numId w:val="30"/>
        </w:numPr>
        <w:spacing w:before="120"/>
        <w:rPr>
          <w:rFonts w:ascii="Arial" w:hAnsi="Arial" w:cs="Arial"/>
          <w:bCs/>
          <w:sz w:val="22"/>
          <w:szCs w:val="22"/>
        </w:rPr>
      </w:pPr>
      <w:r w:rsidRPr="003548DD">
        <w:rPr>
          <w:rFonts w:ascii="Arial" w:hAnsi="Arial" w:cs="Arial"/>
          <w:bCs/>
          <w:sz w:val="22"/>
          <w:szCs w:val="22"/>
        </w:rPr>
        <w:t>Record what product went to what county or other location to include amount, what items are part of a meal and the location.</w:t>
      </w:r>
    </w:p>
    <w:p w14:paraId="072C66F3" w14:textId="02DE1981" w:rsidR="00E55798" w:rsidRPr="003548DD" w:rsidRDefault="00E55798" w:rsidP="00931ACB">
      <w:pPr>
        <w:pStyle w:val="ListParagraph"/>
        <w:numPr>
          <w:ilvl w:val="0"/>
          <w:numId w:val="30"/>
        </w:numPr>
        <w:spacing w:before="120"/>
        <w:rPr>
          <w:rFonts w:ascii="Arial" w:hAnsi="Arial" w:cs="Arial"/>
          <w:b/>
          <w:sz w:val="22"/>
          <w:szCs w:val="22"/>
        </w:rPr>
      </w:pPr>
      <w:r w:rsidRPr="003548DD">
        <w:rPr>
          <w:rFonts w:ascii="Arial" w:hAnsi="Arial" w:cs="Arial"/>
          <w:b/>
          <w:sz w:val="22"/>
          <w:szCs w:val="22"/>
        </w:rPr>
        <w:t>USDA WILL NEED THIS DOCUMENTATION.</w:t>
      </w:r>
    </w:p>
    <w:p w14:paraId="10FC39D1" w14:textId="77777777" w:rsidR="00C328DE" w:rsidRPr="003548DD" w:rsidRDefault="00C328DE" w:rsidP="00117DB2">
      <w:pPr>
        <w:ind w:left="720" w:hanging="720"/>
        <w:jc w:val="center"/>
        <w:rPr>
          <w:rFonts w:ascii="Arial" w:hAnsi="Arial" w:cs="Arial"/>
          <w:b/>
          <w:sz w:val="28"/>
          <w:szCs w:val="28"/>
        </w:rPr>
      </w:pPr>
    </w:p>
    <w:p w14:paraId="4A1B5B66" w14:textId="5842C4AF" w:rsidR="00D57B7F" w:rsidRPr="003548DD" w:rsidRDefault="00324AC3" w:rsidP="00117DB2">
      <w:pPr>
        <w:ind w:left="720" w:hanging="720"/>
        <w:jc w:val="center"/>
        <w:rPr>
          <w:rFonts w:ascii="Arial" w:hAnsi="Arial" w:cs="Arial"/>
          <w:b/>
          <w:sz w:val="28"/>
          <w:szCs w:val="28"/>
        </w:rPr>
      </w:pPr>
      <w:r w:rsidRPr="003548DD">
        <w:rPr>
          <w:rFonts w:ascii="Arial" w:hAnsi="Arial" w:cs="Arial"/>
          <w:b/>
          <w:sz w:val="28"/>
          <w:szCs w:val="28"/>
        </w:rPr>
        <w:t>W</w:t>
      </w:r>
      <w:r w:rsidR="00B41269" w:rsidRPr="003548DD">
        <w:rPr>
          <w:rFonts w:ascii="Arial" w:hAnsi="Arial" w:cs="Arial"/>
          <w:b/>
          <w:sz w:val="28"/>
          <w:szCs w:val="28"/>
        </w:rPr>
        <w:t>EB SEARCH</w:t>
      </w:r>
      <w:r w:rsidR="00D57B7F" w:rsidRPr="003548DD">
        <w:rPr>
          <w:rFonts w:ascii="Arial" w:hAnsi="Arial" w:cs="Arial"/>
          <w:b/>
          <w:sz w:val="28"/>
          <w:szCs w:val="28"/>
        </w:rPr>
        <w:t xml:space="preserve"> </w:t>
      </w:r>
    </w:p>
    <w:p w14:paraId="3B760427" w14:textId="423CEFFC" w:rsidR="00205A64" w:rsidRPr="003548DD" w:rsidRDefault="00205A64" w:rsidP="00C41AB0">
      <w:pPr>
        <w:rPr>
          <w:rFonts w:ascii="Arial" w:hAnsi="Arial" w:cs="Arial"/>
          <w:b/>
        </w:rPr>
      </w:pPr>
    </w:p>
    <w:p w14:paraId="34807BE3" w14:textId="77777777" w:rsidR="00341A5E" w:rsidRPr="003548DD" w:rsidRDefault="00341A5E" w:rsidP="00786E30">
      <w:pPr>
        <w:ind w:left="720" w:hanging="720"/>
        <w:rPr>
          <w:rFonts w:ascii="Arial" w:hAnsi="Arial" w:cs="Arial"/>
          <w:b/>
        </w:rPr>
      </w:pPr>
    </w:p>
    <w:p w14:paraId="4FEF8C93" w14:textId="1A25E95B" w:rsidR="00786E30" w:rsidRPr="003548DD" w:rsidRDefault="00786E30" w:rsidP="00786E30">
      <w:pPr>
        <w:ind w:left="720" w:hanging="720"/>
        <w:rPr>
          <w:rFonts w:ascii="Arial" w:hAnsi="Arial" w:cs="Arial"/>
          <w:b/>
        </w:rPr>
      </w:pPr>
      <w:r w:rsidRPr="003548DD">
        <w:rPr>
          <w:rFonts w:ascii="Arial" w:hAnsi="Arial" w:cs="Arial"/>
          <w:b/>
        </w:rPr>
        <w:t>FEMA</w:t>
      </w:r>
    </w:p>
    <w:p w14:paraId="228684B9" w14:textId="77777777" w:rsidR="00341A5E" w:rsidRPr="003548DD" w:rsidRDefault="00341A5E" w:rsidP="00786E30">
      <w:pPr>
        <w:ind w:left="720" w:hanging="720"/>
        <w:rPr>
          <w:rFonts w:ascii="Arial" w:hAnsi="Arial" w:cs="Arial"/>
          <w:b/>
        </w:rPr>
      </w:pPr>
    </w:p>
    <w:p w14:paraId="3581C63B" w14:textId="77777777" w:rsidR="00786E30" w:rsidRPr="003548DD" w:rsidRDefault="00786E30" w:rsidP="00786E30">
      <w:pPr>
        <w:ind w:left="720" w:hanging="720"/>
        <w:rPr>
          <w:rFonts w:ascii="Arial" w:hAnsi="Arial" w:cs="Arial"/>
          <w:b/>
        </w:rPr>
      </w:pPr>
      <w:r w:rsidRPr="003548DD">
        <w:rPr>
          <w:rFonts w:ascii="Arial" w:hAnsi="Arial" w:cs="Arial"/>
          <w:b/>
        </w:rPr>
        <w:t>USDA</w:t>
      </w:r>
      <w:bookmarkStart w:id="5" w:name="_Hlk129730744"/>
      <w:r w:rsidRPr="003548DD">
        <w:rPr>
          <w:rFonts w:ascii="Arial" w:hAnsi="Arial" w:cs="Arial"/>
          <w:b/>
        </w:rPr>
        <w:t xml:space="preserve"> – </w:t>
      </w:r>
      <w:bookmarkEnd w:id="5"/>
      <w:r w:rsidRPr="003548DD">
        <w:rPr>
          <w:rFonts w:ascii="Arial" w:hAnsi="Arial" w:cs="Arial"/>
          <w:b/>
        </w:rPr>
        <w:t xml:space="preserve">Regional Representative </w:t>
      </w:r>
      <w:hyperlink r:id="rId43" w:history="1">
        <w:r w:rsidRPr="003548DD">
          <w:rPr>
            <w:rStyle w:val="Hyperlink"/>
            <w:rFonts w:ascii="Arial" w:hAnsi="Arial" w:cs="Arial"/>
            <w:b/>
          </w:rPr>
          <w:t>https://www.aphis.usda.gov/aphis/ourfocus/emergencyresponse/SA_ESF11/SA_Contacts</w:t>
        </w:r>
      </w:hyperlink>
    </w:p>
    <w:p w14:paraId="64E68916" w14:textId="77777777" w:rsidR="00341A5E" w:rsidRPr="003548DD" w:rsidRDefault="00341A5E" w:rsidP="00786E30">
      <w:pPr>
        <w:ind w:left="720" w:hanging="720"/>
        <w:rPr>
          <w:rFonts w:ascii="Arial" w:hAnsi="Arial" w:cs="Arial"/>
          <w:b/>
        </w:rPr>
      </w:pPr>
    </w:p>
    <w:p w14:paraId="4E9E996D" w14:textId="1D9E81CE" w:rsidR="00786E30" w:rsidRPr="003548DD" w:rsidRDefault="00786E30" w:rsidP="00786E30">
      <w:pPr>
        <w:ind w:left="720" w:hanging="720"/>
        <w:rPr>
          <w:rFonts w:ascii="Arial" w:hAnsi="Arial" w:cs="Arial"/>
          <w:b/>
        </w:rPr>
      </w:pPr>
      <w:r w:rsidRPr="003548DD">
        <w:rPr>
          <w:rFonts w:ascii="Arial" w:hAnsi="Arial" w:cs="Arial"/>
          <w:b/>
        </w:rPr>
        <w:t xml:space="preserve">Feeding America – Link for Food Banks by zip code </w:t>
      </w:r>
      <w:hyperlink r:id="rId44" w:history="1">
        <w:r w:rsidRPr="003548DD">
          <w:rPr>
            <w:rStyle w:val="Hyperlink"/>
            <w:rFonts w:ascii="Arial" w:hAnsi="Arial" w:cs="Arial"/>
            <w:b/>
          </w:rPr>
          <w:t>https://www.feedingamerica.org/find-your-local-foodbanK</w:t>
        </w:r>
      </w:hyperlink>
    </w:p>
    <w:p w14:paraId="1D126BD3" w14:textId="77777777" w:rsidR="000655A2" w:rsidRPr="003548DD" w:rsidRDefault="000655A2" w:rsidP="00786E30">
      <w:pPr>
        <w:ind w:left="720" w:hanging="720"/>
        <w:rPr>
          <w:rFonts w:ascii="Arial" w:hAnsi="Arial" w:cs="Arial"/>
          <w:b/>
          <w:sz w:val="36"/>
          <w:szCs w:val="36"/>
        </w:rPr>
      </w:pPr>
    </w:p>
    <w:p w14:paraId="0C04805F" w14:textId="1FF7CDAC" w:rsidR="00D57B7F" w:rsidRPr="003548DD" w:rsidRDefault="00D57B7F" w:rsidP="00117DB2">
      <w:pPr>
        <w:ind w:left="720" w:hanging="720"/>
        <w:jc w:val="center"/>
        <w:rPr>
          <w:rFonts w:ascii="Arial" w:hAnsi="Arial" w:cs="Arial"/>
          <w:b/>
          <w:sz w:val="28"/>
          <w:szCs w:val="28"/>
        </w:rPr>
      </w:pPr>
      <w:r w:rsidRPr="003548DD">
        <w:rPr>
          <w:rFonts w:ascii="Arial" w:hAnsi="Arial" w:cs="Arial"/>
          <w:b/>
          <w:sz w:val="28"/>
          <w:szCs w:val="28"/>
        </w:rPr>
        <w:t>ACRONYMS</w:t>
      </w:r>
    </w:p>
    <w:p w14:paraId="23BD78FB" w14:textId="77777777" w:rsidR="00D57B7F" w:rsidRPr="003548DD" w:rsidRDefault="00D57B7F" w:rsidP="00D57B7F">
      <w:pPr>
        <w:ind w:left="720" w:hanging="720"/>
        <w:rPr>
          <w:rFonts w:ascii="Arial" w:hAnsi="Arial" w:cs="Arial"/>
          <w:b/>
          <w:sz w:val="36"/>
          <w:szCs w:val="36"/>
        </w:rPr>
      </w:pPr>
    </w:p>
    <w:p w14:paraId="107B9A7E" w14:textId="29DB3F14" w:rsidR="00D57B7F" w:rsidRPr="003548DD" w:rsidRDefault="00D57B7F" w:rsidP="00D57B7F">
      <w:pPr>
        <w:ind w:left="720" w:hanging="720"/>
        <w:rPr>
          <w:rFonts w:ascii="Arial" w:hAnsi="Arial" w:cs="Arial"/>
          <w:b/>
        </w:rPr>
      </w:pPr>
      <w:r w:rsidRPr="003548DD">
        <w:rPr>
          <w:rFonts w:ascii="Arial" w:hAnsi="Arial" w:cs="Arial"/>
          <w:b/>
        </w:rPr>
        <w:t>EOC – Emergency Operations Center</w:t>
      </w:r>
    </w:p>
    <w:p w14:paraId="497A7F68" w14:textId="77777777" w:rsidR="00931ACB" w:rsidRPr="003548DD" w:rsidRDefault="00931ACB" w:rsidP="00D57B7F">
      <w:pPr>
        <w:ind w:left="720" w:hanging="720"/>
        <w:rPr>
          <w:rFonts w:ascii="Arial" w:hAnsi="Arial" w:cs="Arial"/>
          <w:b/>
        </w:rPr>
      </w:pPr>
    </w:p>
    <w:p w14:paraId="5B0F98AA" w14:textId="13785E76" w:rsidR="00367CAB" w:rsidRPr="003548DD" w:rsidRDefault="00367CAB" w:rsidP="00D57B7F">
      <w:pPr>
        <w:ind w:left="720" w:hanging="720"/>
        <w:rPr>
          <w:rFonts w:ascii="Arial" w:hAnsi="Arial" w:cs="Arial"/>
          <w:b/>
        </w:rPr>
      </w:pPr>
      <w:r w:rsidRPr="003548DD">
        <w:rPr>
          <w:rFonts w:ascii="Arial" w:hAnsi="Arial" w:cs="Arial"/>
          <w:b/>
        </w:rPr>
        <w:t xml:space="preserve">USDA </w:t>
      </w:r>
      <w:r w:rsidR="00C466FE" w:rsidRPr="003548DD">
        <w:rPr>
          <w:rFonts w:ascii="Arial" w:hAnsi="Arial" w:cs="Arial"/>
          <w:b/>
        </w:rPr>
        <w:t>–</w:t>
      </w:r>
      <w:r w:rsidRPr="003548DD">
        <w:rPr>
          <w:rFonts w:ascii="Arial" w:hAnsi="Arial" w:cs="Arial"/>
          <w:b/>
        </w:rPr>
        <w:t xml:space="preserve"> U</w:t>
      </w:r>
      <w:r w:rsidR="00C466FE" w:rsidRPr="003548DD">
        <w:rPr>
          <w:rFonts w:ascii="Arial" w:hAnsi="Arial" w:cs="Arial"/>
          <w:b/>
        </w:rPr>
        <w:t>.S. Department of Agriculture</w:t>
      </w:r>
    </w:p>
    <w:p w14:paraId="70E27EEE" w14:textId="77777777" w:rsidR="00D57B7F" w:rsidRPr="003548DD" w:rsidRDefault="00D57B7F" w:rsidP="00D57B7F">
      <w:pPr>
        <w:ind w:left="720" w:hanging="720"/>
        <w:rPr>
          <w:rFonts w:ascii="Arial" w:hAnsi="Arial" w:cs="Arial"/>
        </w:rPr>
      </w:pPr>
    </w:p>
    <w:p w14:paraId="3C2C6247" w14:textId="77777777" w:rsidR="00D57B7F" w:rsidRPr="003548DD" w:rsidRDefault="00D57B7F" w:rsidP="00D57B7F">
      <w:pPr>
        <w:ind w:left="720" w:hanging="720"/>
        <w:rPr>
          <w:rFonts w:ascii="Arial" w:hAnsi="Arial" w:cs="Arial"/>
          <w:sz w:val="28"/>
          <w:szCs w:val="28"/>
        </w:rPr>
      </w:pPr>
    </w:p>
    <w:p w14:paraId="20DC4E1A" w14:textId="251BEA2B" w:rsidR="00D57B7F" w:rsidRPr="003548DD" w:rsidRDefault="000655A2" w:rsidP="008A04C0">
      <w:pPr>
        <w:spacing w:after="200" w:line="276" w:lineRule="auto"/>
        <w:rPr>
          <w:rFonts w:ascii="Arial" w:hAnsi="Arial" w:cs="Arial"/>
          <w:b/>
          <w:bCs/>
          <w:sz w:val="28"/>
          <w:szCs w:val="28"/>
        </w:rPr>
      </w:pPr>
      <w:r w:rsidRPr="003548DD">
        <w:rPr>
          <w:rFonts w:ascii="Arial" w:hAnsi="Arial" w:cs="Arial"/>
          <w:b/>
          <w:bCs/>
          <w:sz w:val="28"/>
          <w:szCs w:val="28"/>
        </w:rPr>
        <w:t>RECOGNITIONS</w:t>
      </w:r>
    </w:p>
    <w:p w14:paraId="50A0137C" w14:textId="77777777" w:rsidR="00D57B7F" w:rsidRPr="003548DD" w:rsidRDefault="00D57B7F" w:rsidP="00D57B7F">
      <w:pPr>
        <w:ind w:left="720" w:hanging="720"/>
        <w:rPr>
          <w:rFonts w:ascii="Arial" w:hAnsi="Arial" w:cs="Arial"/>
        </w:rPr>
      </w:pPr>
    </w:p>
    <w:p w14:paraId="18F43FF6" w14:textId="77777777" w:rsidR="000655A2" w:rsidRPr="003548DD" w:rsidRDefault="000655A2" w:rsidP="00D57B7F">
      <w:pPr>
        <w:ind w:left="720" w:hanging="720"/>
        <w:rPr>
          <w:rFonts w:ascii="Arial" w:hAnsi="Arial" w:cs="Arial"/>
        </w:rPr>
      </w:pPr>
    </w:p>
    <w:p w14:paraId="28186C24" w14:textId="604B9BE6" w:rsidR="00D57B7F" w:rsidRPr="003548DD" w:rsidRDefault="003249E1" w:rsidP="00D57B7F">
      <w:pPr>
        <w:rPr>
          <w:rFonts w:ascii="Arial" w:hAnsi="Arial" w:cs="Arial"/>
          <w:b/>
          <w:sz w:val="22"/>
          <w:szCs w:val="22"/>
        </w:rPr>
      </w:pPr>
      <w:r>
        <w:rPr>
          <w:rFonts w:ascii="Arial" w:hAnsi="Arial" w:cs="Arial"/>
          <w:b/>
          <w:sz w:val="22"/>
          <w:szCs w:val="22"/>
        </w:rPr>
        <w:t>SB</w:t>
      </w:r>
      <w:r w:rsidR="00EE69C0">
        <w:rPr>
          <w:rFonts w:ascii="Arial" w:hAnsi="Arial" w:cs="Arial"/>
          <w:b/>
          <w:sz w:val="22"/>
          <w:szCs w:val="22"/>
        </w:rPr>
        <w:t xml:space="preserve">DR Feeding </w:t>
      </w:r>
      <w:r w:rsidR="00324AC3" w:rsidRPr="003548DD">
        <w:rPr>
          <w:rFonts w:ascii="Arial" w:hAnsi="Arial" w:cs="Arial"/>
          <w:b/>
          <w:sz w:val="22"/>
          <w:szCs w:val="22"/>
        </w:rPr>
        <w:t xml:space="preserve">Committee </w:t>
      </w:r>
      <w:r w:rsidR="00D57B7F" w:rsidRPr="003548DD">
        <w:rPr>
          <w:rFonts w:ascii="Arial" w:hAnsi="Arial" w:cs="Arial"/>
          <w:b/>
          <w:sz w:val="22"/>
          <w:szCs w:val="22"/>
        </w:rPr>
        <w:t xml:space="preserve">would </w:t>
      </w:r>
      <w:r w:rsidR="00324AC3" w:rsidRPr="003548DD">
        <w:rPr>
          <w:rFonts w:ascii="Arial" w:hAnsi="Arial" w:cs="Arial"/>
          <w:b/>
          <w:sz w:val="22"/>
          <w:szCs w:val="22"/>
        </w:rPr>
        <w:t>like</w:t>
      </w:r>
      <w:r w:rsidR="00D57B7F" w:rsidRPr="003548DD">
        <w:rPr>
          <w:rFonts w:ascii="Arial" w:hAnsi="Arial" w:cs="Arial"/>
          <w:b/>
          <w:sz w:val="22"/>
          <w:szCs w:val="22"/>
        </w:rPr>
        <w:t xml:space="preserve"> to </w:t>
      </w:r>
      <w:r w:rsidR="00324AC3" w:rsidRPr="003548DD">
        <w:rPr>
          <w:rFonts w:ascii="Arial" w:hAnsi="Arial" w:cs="Arial"/>
          <w:b/>
          <w:sz w:val="22"/>
          <w:szCs w:val="22"/>
        </w:rPr>
        <w:t>thank</w:t>
      </w:r>
      <w:r w:rsidR="00D57B7F" w:rsidRPr="003548DD">
        <w:rPr>
          <w:rFonts w:ascii="Arial" w:hAnsi="Arial" w:cs="Arial"/>
          <w:b/>
          <w:sz w:val="22"/>
          <w:szCs w:val="22"/>
        </w:rPr>
        <w:t xml:space="preserve"> the following for their contributions in updating this manual.</w:t>
      </w:r>
    </w:p>
    <w:p w14:paraId="4BF970BA" w14:textId="77777777" w:rsidR="00D57B7F" w:rsidRPr="003548DD" w:rsidRDefault="00D57B7F" w:rsidP="00931ACB">
      <w:pPr>
        <w:spacing w:before="60"/>
        <w:ind w:left="720" w:hanging="720"/>
        <w:rPr>
          <w:rFonts w:ascii="Arial" w:hAnsi="Arial" w:cs="Arial"/>
        </w:rPr>
      </w:pPr>
    </w:p>
    <w:p w14:paraId="29FDC94A" w14:textId="1E45F707" w:rsidR="00D57B7F" w:rsidRPr="003548DD" w:rsidRDefault="00324AC3" w:rsidP="00931ACB">
      <w:pPr>
        <w:spacing w:before="60"/>
        <w:jc w:val="center"/>
        <w:rPr>
          <w:rFonts w:ascii="Arial" w:hAnsi="Arial" w:cs="Arial"/>
          <w:sz w:val="22"/>
          <w:szCs w:val="22"/>
        </w:rPr>
      </w:pPr>
      <w:r w:rsidRPr="003548DD">
        <w:rPr>
          <w:rFonts w:ascii="Arial" w:hAnsi="Arial" w:cs="Arial"/>
          <w:sz w:val="22"/>
          <w:szCs w:val="22"/>
        </w:rPr>
        <w:t>K</w:t>
      </w:r>
      <w:r w:rsidR="00D57B7F" w:rsidRPr="003548DD">
        <w:rPr>
          <w:rFonts w:ascii="Arial" w:hAnsi="Arial" w:cs="Arial"/>
          <w:sz w:val="22"/>
          <w:szCs w:val="22"/>
        </w:rPr>
        <w:t xml:space="preserve">aren Smith, </w:t>
      </w:r>
      <w:r w:rsidRPr="003548DD">
        <w:rPr>
          <w:rFonts w:ascii="Arial" w:hAnsi="Arial" w:cs="Arial"/>
          <w:sz w:val="22"/>
          <w:szCs w:val="22"/>
        </w:rPr>
        <w:t>Kentucky</w:t>
      </w:r>
    </w:p>
    <w:p w14:paraId="78464523" w14:textId="17C5D98A" w:rsidR="00324AC3" w:rsidRPr="003548DD" w:rsidRDefault="00324AC3" w:rsidP="00931ACB">
      <w:pPr>
        <w:spacing w:before="60"/>
        <w:jc w:val="center"/>
        <w:rPr>
          <w:rFonts w:ascii="Arial" w:hAnsi="Arial" w:cs="Arial"/>
          <w:sz w:val="22"/>
          <w:szCs w:val="22"/>
        </w:rPr>
      </w:pPr>
      <w:r w:rsidRPr="003548DD">
        <w:rPr>
          <w:rFonts w:ascii="Arial" w:hAnsi="Arial" w:cs="Arial"/>
          <w:sz w:val="22"/>
          <w:szCs w:val="22"/>
        </w:rPr>
        <w:t>Eddie Blackmon, Florida/Texas</w:t>
      </w:r>
    </w:p>
    <w:p w14:paraId="04BC13CB" w14:textId="03C59896" w:rsidR="00324AC3" w:rsidRPr="003548DD" w:rsidRDefault="00324AC3" w:rsidP="00931ACB">
      <w:pPr>
        <w:spacing w:before="60"/>
        <w:jc w:val="center"/>
        <w:rPr>
          <w:rFonts w:ascii="Arial" w:hAnsi="Arial" w:cs="Arial"/>
          <w:sz w:val="22"/>
          <w:szCs w:val="22"/>
        </w:rPr>
      </w:pPr>
      <w:proofErr w:type="spellStart"/>
      <w:r w:rsidRPr="003548DD">
        <w:rPr>
          <w:rFonts w:ascii="Arial" w:hAnsi="Arial" w:cs="Arial"/>
          <w:sz w:val="22"/>
          <w:szCs w:val="22"/>
        </w:rPr>
        <w:t>Lary</w:t>
      </w:r>
      <w:proofErr w:type="spellEnd"/>
      <w:r w:rsidRPr="003548DD">
        <w:rPr>
          <w:rFonts w:ascii="Arial" w:hAnsi="Arial" w:cs="Arial"/>
          <w:sz w:val="22"/>
          <w:szCs w:val="22"/>
        </w:rPr>
        <w:t xml:space="preserve"> Hyde, New Yo</w:t>
      </w:r>
      <w:r w:rsidR="00AF7934" w:rsidRPr="003548DD">
        <w:rPr>
          <w:rFonts w:ascii="Arial" w:hAnsi="Arial" w:cs="Arial"/>
          <w:sz w:val="22"/>
          <w:szCs w:val="22"/>
        </w:rPr>
        <w:t>rk</w:t>
      </w:r>
    </w:p>
    <w:p w14:paraId="634F1D24" w14:textId="474D9A8E" w:rsidR="0082545B" w:rsidRPr="003548DD" w:rsidRDefault="00AF7934" w:rsidP="00931ACB">
      <w:pPr>
        <w:spacing w:before="60"/>
        <w:jc w:val="center"/>
        <w:rPr>
          <w:rFonts w:ascii="Arial" w:hAnsi="Arial" w:cs="Arial"/>
          <w:sz w:val="22"/>
          <w:szCs w:val="22"/>
        </w:rPr>
      </w:pPr>
      <w:r w:rsidRPr="003548DD">
        <w:rPr>
          <w:rFonts w:ascii="Arial" w:hAnsi="Arial" w:cs="Arial"/>
          <w:sz w:val="22"/>
          <w:szCs w:val="22"/>
        </w:rPr>
        <w:t xml:space="preserve">Tom </w:t>
      </w:r>
      <w:proofErr w:type="spellStart"/>
      <w:r w:rsidRPr="003548DD">
        <w:rPr>
          <w:rFonts w:ascii="Arial" w:hAnsi="Arial" w:cs="Arial"/>
          <w:sz w:val="22"/>
          <w:szCs w:val="22"/>
        </w:rPr>
        <w:t>Clore</w:t>
      </w:r>
      <w:proofErr w:type="spellEnd"/>
      <w:r w:rsidRPr="003548DD">
        <w:rPr>
          <w:rFonts w:ascii="Arial" w:hAnsi="Arial" w:cs="Arial"/>
          <w:sz w:val="22"/>
          <w:szCs w:val="22"/>
        </w:rPr>
        <w:t>, Illinois</w:t>
      </w:r>
    </w:p>
    <w:p w14:paraId="6433D9F9" w14:textId="7F85EFD8" w:rsidR="00C5750A" w:rsidRPr="003548DD" w:rsidRDefault="00C5750A" w:rsidP="00931ACB">
      <w:pPr>
        <w:spacing w:before="60"/>
        <w:jc w:val="center"/>
        <w:rPr>
          <w:rFonts w:ascii="Arial" w:hAnsi="Arial" w:cs="Arial"/>
          <w:sz w:val="22"/>
          <w:szCs w:val="22"/>
        </w:rPr>
      </w:pPr>
      <w:r w:rsidRPr="003548DD">
        <w:rPr>
          <w:rFonts w:ascii="Arial" w:hAnsi="Arial" w:cs="Arial"/>
          <w:sz w:val="22"/>
          <w:szCs w:val="22"/>
        </w:rPr>
        <w:t>Clara Hohman</w:t>
      </w:r>
      <w:r w:rsidR="004B5CAB" w:rsidRPr="003548DD">
        <w:rPr>
          <w:rFonts w:ascii="Arial" w:hAnsi="Arial" w:cs="Arial"/>
          <w:sz w:val="22"/>
          <w:szCs w:val="22"/>
        </w:rPr>
        <w:t xml:space="preserve">n, </w:t>
      </w:r>
      <w:r w:rsidR="00FD4DB5" w:rsidRPr="003548DD">
        <w:rPr>
          <w:rFonts w:ascii="Arial" w:hAnsi="Arial" w:cs="Arial"/>
          <w:sz w:val="22"/>
          <w:szCs w:val="22"/>
        </w:rPr>
        <w:t>Utah/Idaho</w:t>
      </w:r>
    </w:p>
    <w:p w14:paraId="3DA8C58D" w14:textId="3ECF8C62" w:rsidR="008E202D" w:rsidRPr="003548DD" w:rsidRDefault="008E202D" w:rsidP="00931ACB">
      <w:pPr>
        <w:spacing w:before="60"/>
        <w:jc w:val="center"/>
        <w:rPr>
          <w:rFonts w:ascii="Arial" w:hAnsi="Arial" w:cs="Arial"/>
          <w:sz w:val="22"/>
          <w:szCs w:val="22"/>
        </w:rPr>
      </w:pPr>
      <w:r w:rsidRPr="003548DD">
        <w:rPr>
          <w:rFonts w:ascii="Arial" w:hAnsi="Arial" w:cs="Arial"/>
          <w:sz w:val="22"/>
          <w:szCs w:val="22"/>
        </w:rPr>
        <w:t>Steve Norris, Florida</w:t>
      </w:r>
    </w:p>
    <w:p w14:paraId="25C334CD" w14:textId="54ECCCB6" w:rsidR="009343D0" w:rsidRPr="003548DD" w:rsidRDefault="009343D0" w:rsidP="00931ACB">
      <w:pPr>
        <w:spacing w:before="60"/>
        <w:jc w:val="center"/>
        <w:rPr>
          <w:rFonts w:ascii="Arial" w:hAnsi="Arial" w:cs="Arial"/>
          <w:sz w:val="22"/>
          <w:szCs w:val="22"/>
        </w:rPr>
      </w:pPr>
      <w:r w:rsidRPr="003548DD">
        <w:rPr>
          <w:rFonts w:ascii="Arial" w:hAnsi="Arial" w:cs="Arial"/>
          <w:sz w:val="22"/>
          <w:szCs w:val="22"/>
        </w:rPr>
        <w:t>Victor Morales – Puerto Rico</w:t>
      </w:r>
    </w:p>
    <w:p w14:paraId="43A1B465" w14:textId="0EF2693D" w:rsidR="00324AC3" w:rsidRPr="003548DD" w:rsidRDefault="00324AC3" w:rsidP="00931ACB">
      <w:pPr>
        <w:spacing w:before="60"/>
        <w:jc w:val="center"/>
        <w:rPr>
          <w:rFonts w:ascii="Arial" w:hAnsi="Arial" w:cs="Arial"/>
          <w:sz w:val="22"/>
          <w:szCs w:val="22"/>
        </w:rPr>
      </w:pPr>
      <w:r w:rsidRPr="003548DD">
        <w:rPr>
          <w:rFonts w:ascii="Arial" w:hAnsi="Arial" w:cs="Arial"/>
          <w:sz w:val="22"/>
          <w:szCs w:val="22"/>
        </w:rPr>
        <w:t>Dean Kiser, Oklahoma</w:t>
      </w:r>
    </w:p>
    <w:p w14:paraId="62E47AB5" w14:textId="0FAEDC8C" w:rsidR="00324AC3" w:rsidRPr="003548DD" w:rsidRDefault="00324AC3" w:rsidP="00931ACB">
      <w:pPr>
        <w:spacing w:before="60"/>
        <w:jc w:val="center"/>
        <w:rPr>
          <w:rFonts w:ascii="Arial" w:hAnsi="Arial" w:cs="Arial"/>
          <w:sz w:val="22"/>
          <w:szCs w:val="22"/>
        </w:rPr>
      </w:pPr>
      <w:r w:rsidRPr="003548DD">
        <w:rPr>
          <w:rFonts w:ascii="Arial" w:hAnsi="Arial" w:cs="Arial"/>
          <w:sz w:val="22"/>
          <w:szCs w:val="22"/>
        </w:rPr>
        <w:t>Sarah Jo Trimble, Florida</w:t>
      </w:r>
    </w:p>
    <w:p w14:paraId="1110C3FD" w14:textId="478BA130" w:rsidR="00BB3CBE" w:rsidRPr="003548DD" w:rsidRDefault="00D57B7F" w:rsidP="00931ACB">
      <w:pPr>
        <w:spacing w:before="60"/>
        <w:jc w:val="center"/>
        <w:rPr>
          <w:rFonts w:ascii="Arial" w:hAnsi="Arial" w:cs="Arial"/>
          <w:sz w:val="22"/>
          <w:szCs w:val="22"/>
        </w:rPr>
      </w:pPr>
      <w:r w:rsidRPr="003548DD">
        <w:rPr>
          <w:rFonts w:ascii="Arial" w:hAnsi="Arial" w:cs="Arial"/>
          <w:sz w:val="22"/>
          <w:szCs w:val="22"/>
        </w:rPr>
        <w:t>David Reynolds, Georgia</w:t>
      </w:r>
    </w:p>
    <w:p w14:paraId="4E8B05ED" w14:textId="009B1896" w:rsidR="00BB3CBE" w:rsidRPr="003548DD" w:rsidRDefault="00BB3CBE" w:rsidP="00931ACB">
      <w:pPr>
        <w:spacing w:before="60"/>
        <w:jc w:val="center"/>
        <w:rPr>
          <w:rFonts w:ascii="Arial" w:hAnsi="Arial" w:cs="Arial"/>
          <w:sz w:val="22"/>
          <w:szCs w:val="22"/>
        </w:rPr>
      </w:pPr>
      <w:r w:rsidRPr="003548DD">
        <w:rPr>
          <w:rFonts w:ascii="Arial" w:hAnsi="Arial" w:cs="Arial"/>
          <w:sz w:val="22"/>
          <w:szCs w:val="22"/>
        </w:rPr>
        <w:t xml:space="preserve">Wally </w:t>
      </w:r>
      <w:proofErr w:type="spellStart"/>
      <w:r w:rsidR="009F2741" w:rsidRPr="003548DD">
        <w:rPr>
          <w:rFonts w:ascii="Arial" w:hAnsi="Arial" w:cs="Arial"/>
          <w:sz w:val="22"/>
          <w:szCs w:val="22"/>
        </w:rPr>
        <w:t>L</w:t>
      </w:r>
      <w:r w:rsidR="0040337B" w:rsidRPr="003548DD">
        <w:rPr>
          <w:rFonts w:ascii="Arial" w:hAnsi="Arial" w:cs="Arial"/>
          <w:sz w:val="22"/>
          <w:szCs w:val="22"/>
        </w:rPr>
        <w:t>eyerle</w:t>
      </w:r>
      <w:proofErr w:type="spellEnd"/>
      <w:r w:rsidR="0040337B" w:rsidRPr="003548DD">
        <w:rPr>
          <w:rFonts w:ascii="Arial" w:hAnsi="Arial" w:cs="Arial"/>
          <w:sz w:val="22"/>
          <w:szCs w:val="22"/>
        </w:rPr>
        <w:t>, Texas</w:t>
      </w:r>
    </w:p>
    <w:p w14:paraId="386592C4" w14:textId="6E008A36" w:rsidR="009343D0" w:rsidRPr="003548DD" w:rsidRDefault="009343D0" w:rsidP="00931ACB">
      <w:pPr>
        <w:spacing w:before="60"/>
        <w:jc w:val="center"/>
        <w:rPr>
          <w:rFonts w:ascii="Arial" w:hAnsi="Arial" w:cs="Arial"/>
          <w:sz w:val="22"/>
          <w:szCs w:val="22"/>
        </w:rPr>
      </w:pPr>
    </w:p>
    <w:p w14:paraId="750045B6" w14:textId="7BD582DC" w:rsidR="00D57B7F" w:rsidRPr="003548DD" w:rsidRDefault="00324AC3" w:rsidP="00931ACB">
      <w:pPr>
        <w:spacing w:before="60"/>
        <w:jc w:val="center"/>
        <w:rPr>
          <w:rFonts w:ascii="Arial" w:hAnsi="Arial" w:cs="Arial"/>
          <w:sz w:val="22"/>
          <w:szCs w:val="22"/>
        </w:rPr>
      </w:pPr>
      <w:r w:rsidRPr="003548DD">
        <w:rPr>
          <w:rFonts w:ascii="Arial" w:hAnsi="Arial" w:cs="Arial"/>
          <w:sz w:val="22"/>
          <w:szCs w:val="22"/>
        </w:rPr>
        <w:t>Patrick</w:t>
      </w:r>
      <w:r w:rsidR="00C466FE" w:rsidRPr="003548DD">
        <w:rPr>
          <w:rFonts w:ascii="Arial" w:hAnsi="Arial" w:cs="Arial"/>
          <w:sz w:val="22"/>
          <w:szCs w:val="22"/>
        </w:rPr>
        <w:t xml:space="preserve"> Crawford – Feeding America</w:t>
      </w:r>
    </w:p>
    <w:p w14:paraId="7AE47D89" w14:textId="10290026" w:rsidR="00FF1AEE" w:rsidRPr="00065055" w:rsidRDefault="00865FA5" w:rsidP="00065055">
      <w:pPr>
        <w:spacing w:before="60"/>
        <w:jc w:val="center"/>
        <w:rPr>
          <w:rFonts w:ascii="Arial" w:hAnsi="Arial" w:cs="Arial"/>
          <w:sz w:val="22"/>
          <w:szCs w:val="22"/>
        </w:rPr>
      </w:pPr>
      <w:r w:rsidRPr="003548DD">
        <w:rPr>
          <w:rFonts w:ascii="Arial" w:hAnsi="Arial" w:cs="Arial"/>
          <w:sz w:val="22"/>
          <w:szCs w:val="22"/>
        </w:rPr>
        <w:t>USDA Representatives</w:t>
      </w:r>
    </w:p>
    <w:sectPr w:rsidR="00FF1AEE" w:rsidRPr="00065055" w:rsidSect="002240EE">
      <w:footerReference w:type="even" r:id="rId45"/>
      <w:footerReference w:type="default" r:id="rId46"/>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8101B7" w14:textId="77777777" w:rsidR="008C472D" w:rsidRDefault="008C472D" w:rsidP="00FF48A5">
      <w:r>
        <w:separator/>
      </w:r>
    </w:p>
  </w:endnote>
  <w:endnote w:type="continuationSeparator" w:id="0">
    <w:p w14:paraId="70487EF2" w14:textId="77777777" w:rsidR="008C472D" w:rsidRDefault="008C472D" w:rsidP="00FF48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86565" w14:textId="2125EB1F" w:rsidR="00C328DE" w:rsidRDefault="00C328DE" w:rsidP="004E40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506AA63" w14:textId="77777777" w:rsidR="00C328DE" w:rsidRDefault="00C328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1055970"/>
      <w:docPartObj>
        <w:docPartGallery w:val="Page Numbers (Bottom of Page)"/>
        <w:docPartUnique/>
      </w:docPartObj>
    </w:sdtPr>
    <w:sdtEndPr>
      <w:rPr>
        <w:noProof/>
      </w:rPr>
    </w:sdtEndPr>
    <w:sdtContent>
      <w:p w14:paraId="4F1AD53F" w14:textId="77777777" w:rsidR="00C328DE" w:rsidRDefault="00C328DE">
        <w:pPr>
          <w:pStyle w:val="Footer"/>
          <w:jc w:val="center"/>
        </w:pPr>
        <w:r>
          <w:fldChar w:fldCharType="begin"/>
        </w:r>
        <w:r>
          <w:instrText xml:space="preserve"> PAGE   \* MERGEFORMAT </w:instrText>
        </w:r>
        <w:r>
          <w:fldChar w:fldCharType="separate"/>
        </w:r>
        <w:r w:rsidR="009343D0">
          <w:rPr>
            <w:noProof/>
          </w:rPr>
          <w:t>47</w:t>
        </w:r>
        <w:r>
          <w:rPr>
            <w:noProof/>
          </w:rPr>
          <w:fldChar w:fldCharType="end"/>
        </w:r>
      </w:p>
    </w:sdtContent>
  </w:sdt>
  <w:p w14:paraId="4FE75DC0" w14:textId="0EC190DF" w:rsidR="00C328DE" w:rsidRDefault="00C328DE" w:rsidP="00DA4FE3">
    <w:pPr>
      <w:pStyle w:val="Footer"/>
      <w:tabs>
        <w:tab w:val="clear" w:pos="8640"/>
        <w:tab w:val="left" w:pos="90"/>
        <w:tab w:val="right" w:pos="9360"/>
      </w:tabs>
      <w:rPr>
        <w:rFonts w:ascii="Arial" w:hAnsi="Arial" w:cs="Arial"/>
        <w:sz w:val="16"/>
        <w:szCs w:val="16"/>
      </w:rPr>
    </w:pPr>
    <w:r>
      <w:rPr>
        <w:rFonts w:ascii="Arial" w:hAnsi="Arial" w:cs="Arial"/>
        <w:sz w:val="16"/>
        <w:szCs w:val="16"/>
      </w:rPr>
      <w:t>S</w:t>
    </w:r>
    <w:r w:rsidR="00A879BA">
      <w:rPr>
        <w:rFonts w:ascii="Arial" w:hAnsi="Arial" w:cs="Arial"/>
        <w:sz w:val="16"/>
        <w:szCs w:val="16"/>
      </w:rPr>
      <w:t>C</w:t>
    </w:r>
    <w:r w:rsidR="001F5A62">
      <w:rPr>
        <w:rFonts w:ascii="Arial" w:hAnsi="Arial" w:cs="Arial"/>
        <w:sz w:val="16"/>
        <w:szCs w:val="16"/>
      </w:rPr>
      <w:t xml:space="preserve">BC Disaster Relief </w:t>
    </w:r>
    <w:r>
      <w:rPr>
        <w:rFonts w:ascii="Arial" w:hAnsi="Arial" w:cs="Arial"/>
        <w:sz w:val="16"/>
        <w:szCs w:val="16"/>
      </w:rPr>
      <w:t>Feeding Manu</w:t>
    </w:r>
    <w:r w:rsidR="001F5A62">
      <w:rPr>
        <w:rFonts w:ascii="Arial" w:hAnsi="Arial" w:cs="Arial"/>
        <w:sz w:val="16"/>
        <w:szCs w:val="16"/>
      </w:rPr>
      <w:t>a</w:t>
    </w:r>
    <w:r>
      <w:rPr>
        <w:rFonts w:ascii="Arial" w:hAnsi="Arial" w:cs="Arial"/>
        <w:sz w:val="16"/>
        <w:szCs w:val="16"/>
      </w:rPr>
      <w:t>l</w:t>
    </w:r>
    <w:r>
      <w:rPr>
        <w:rFonts w:ascii="Arial" w:hAnsi="Arial" w:cs="Arial"/>
        <w:sz w:val="16"/>
        <w:szCs w:val="16"/>
      </w:rPr>
      <w:tab/>
    </w:r>
    <w:r>
      <w:rPr>
        <w:rFonts w:ascii="Arial" w:hAnsi="Arial" w:cs="Arial"/>
        <w:sz w:val="16"/>
        <w:szCs w:val="16"/>
      </w:rPr>
      <w:tab/>
      <w:t>J</w:t>
    </w:r>
    <w:r w:rsidR="005D6BB6">
      <w:rPr>
        <w:rFonts w:ascii="Arial" w:hAnsi="Arial" w:cs="Arial"/>
        <w:sz w:val="16"/>
        <w:szCs w:val="16"/>
      </w:rPr>
      <w:t>uly</w:t>
    </w:r>
    <w:r>
      <w:rPr>
        <w:rFonts w:ascii="Arial" w:hAnsi="Arial" w:cs="Arial"/>
        <w:sz w:val="16"/>
        <w:szCs w:val="16"/>
      </w:rPr>
      <w:t xml:space="preserve"> 2023</w:t>
    </w:r>
  </w:p>
  <w:p w14:paraId="4EA39675" w14:textId="77777777" w:rsidR="00C328DE" w:rsidRPr="00DA4FE3" w:rsidRDefault="00C328DE" w:rsidP="00DA4FE3">
    <w:pPr>
      <w:pStyle w:val="Footer"/>
      <w:tabs>
        <w:tab w:val="clear" w:pos="8640"/>
        <w:tab w:val="left" w:pos="90"/>
        <w:tab w:val="right" w:pos="9360"/>
      </w:tabs>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E000D" w14:textId="77777777" w:rsidR="008C472D" w:rsidRDefault="008C472D" w:rsidP="00FF48A5">
      <w:r>
        <w:separator/>
      </w:r>
    </w:p>
  </w:footnote>
  <w:footnote w:type="continuationSeparator" w:id="0">
    <w:p w14:paraId="138FFD55" w14:textId="77777777" w:rsidR="008C472D" w:rsidRDefault="008C472D" w:rsidP="00FF48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804E4"/>
    <w:multiLevelType w:val="hybridMultilevel"/>
    <w:tmpl w:val="87FC4E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92344"/>
    <w:multiLevelType w:val="hybridMultilevel"/>
    <w:tmpl w:val="4E64A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B61211"/>
    <w:multiLevelType w:val="hybridMultilevel"/>
    <w:tmpl w:val="68CAA9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5556B9"/>
    <w:multiLevelType w:val="hybridMultilevel"/>
    <w:tmpl w:val="ECC8682C"/>
    <w:lvl w:ilvl="0" w:tplc="04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160"/>
        </w:tabs>
        <w:ind w:left="2160" w:hanging="180"/>
      </w:pPr>
      <w:rPr>
        <w:rFonts w:ascii="Symbol" w:hAnsi="Symbo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9245656"/>
    <w:multiLevelType w:val="hybridMultilevel"/>
    <w:tmpl w:val="ECAE7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1F6592"/>
    <w:multiLevelType w:val="hybridMultilevel"/>
    <w:tmpl w:val="1342454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0D412E99"/>
    <w:multiLevelType w:val="hybridMultilevel"/>
    <w:tmpl w:val="CEDC7D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D92449"/>
    <w:multiLevelType w:val="hybridMultilevel"/>
    <w:tmpl w:val="641C0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470902"/>
    <w:multiLevelType w:val="hybridMultilevel"/>
    <w:tmpl w:val="5FA2542C"/>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48A7785"/>
    <w:multiLevelType w:val="multilevel"/>
    <w:tmpl w:val="15723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561E06"/>
    <w:multiLevelType w:val="hybridMultilevel"/>
    <w:tmpl w:val="2BD28DE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 w15:restartNumberingAfterBreak="0">
    <w:nsid w:val="2BCC6336"/>
    <w:multiLevelType w:val="hybridMultilevel"/>
    <w:tmpl w:val="CB40CB04"/>
    <w:lvl w:ilvl="0" w:tplc="04090007">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D5727CE"/>
    <w:multiLevelType w:val="hybridMultilevel"/>
    <w:tmpl w:val="88AE022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2FBC6DE7"/>
    <w:multiLevelType w:val="hybridMultilevel"/>
    <w:tmpl w:val="218C6C2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2FE113FB"/>
    <w:multiLevelType w:val="hybridMultilevel"/>
    <w:tmpl w:val="557288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98502C"/>
    <w:multiLevelType w:val="hybridMultilevel"/>
    <w:tmpl w:val="D41E2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985ED7"/>
    <w:multiLevelType w:val="hybridMultilevel"/>
    <w:tmpl w:val="2C10ABC6"/>
    <w:lvl w:ilvl="0" w:tplc="04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4C06E410">
      <w:start w:val="1"/>
      <w:numFmt w:val="upperLetter"/>
      <w:lvlText w:val="%3."/>
      <w:lvlJc w:val="left"/>
      <w:pPr>
        <w:tabs>
          <w:tab w:val="num" w:pos="2340"/>
        </w:tabs>
        <w:ind w:left="2340" w:hanging="360"/>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326D3401"/>
    <w:multiLevelType w:val="hybridMultilevel"/>
    <w:tmpl w:val="7CC895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3E3580B"/>
    <w:multiLevelType w:val="hybridMultilevel"/>
    <w:tmpl w:val="391423E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35703BFB"/>
    <w:multiLevelType w:val="hybridMultilevel"/>
    <w:tmpl w:val="BC327136"/>
    <w:lvl w:ilvl="0" w:tplc="04090001">
      <w:start w:val="1"/>
      <w:numFmt w:val="bullet"/>
      <w:lvlText w:val=""/>
      <w:lvlJc w:val="left"/>
      <w:pPr>
        <w:ind w:left="4500" w:hanging="360"/>
      </w:pPr>
      <w:rPr>
        <w:rFonts w:ascii="Symbol" w:hAnsi="Symbol" w:hint="default"/>
      </w:rPr>
    </w:lvl>
    <w:lvl w:ilvl="1" w:tplc="04090003" w:tentative="1">
      <w:start w:val="1"/>
      <w:numFmt w:val="bullet"/>
      <w:lvlText w:val="o"/>
      <w:lvlJc w:val="left"/>
      <w:pPr>
        <w:ind w:left="5220" w:hanging="360"/>
      </w:pPr>
      <w:rPr>
        <w:rFonts w:ascii="Courier New" w:hAnsi="Courier New" w:cs="Courier New" w:hint="default"/>
      </w:rPr>
    </w:lvl>
    <w:lvl w:ilvl="2" w:tplc="04090005" w:tentative="1">
      <w:start w:val="1"/>
      <w:numFmt w:val="bullet"/>
      <w:lvlText w:val=""/>
      <w:lvlJc w:val="left"/>
      <w:pPr>
        <w:ind w:left="5940" w:hanging="360"/>
      </w:pPr>
      <w:rPr>
        <w:rFonts w:ascii="Wingdings" w:hAnsi="Wingdings" w:hint="default"/>
      </w:rPr>
    </w:lvl>
    <w:lvl w:ilvl="3" w:tplc="04090001" w:tentative="1">
      <w:start w:val="1"/>
      <w:numFmt w:val="bullet"/>
      <w:lvlText w:val=""/>
      <w:lvlJc w:val="left"/>
      <w:pPr>
        <w:ind w:left="6660" w:hanging="360"/>
      </w:pPr>
      <w:rPr>
        <w:rFonts w:ascii="Symbol" w:hAnsi="Symbol" w:hint="default"/>
      </w:rPr>
    </w:lvl>
    <w:lvl w:ilvl="4" w:tplc="04090003" w:tentative="1">
      <w:start w:val="1"/>
      <w:numFmt w:val="bullet"/>
      <w:lvlText w:val="o"/>
      <w:lvlJc w:val="left"/>
      <w:pPr>
        <w:ind w:left="7380" w:hanging="360"/>
      </w:pPr>
      <w:rPr>
        <w:rFonts w:ascii="Courier New" w:hAnsi="Courier New" w:cs="Courier New" w:hint="default"/>
      </w:rPr>
    </w:lvl>
    <w:lvl w:ilvl="5" w:tplc="04090005" w:tentative="1">
      <w:start w:val="1"/>
      <w:numFmt w:val="bullet"/>
      <w:lvlText w:val=""/>
      <w:lvlJc w:val="left"/>
      <w:pPr>
        <w:ind w:left="8100" w:hanging="360"/>
      </w:pPr>
      <w:rPr>
        <w:rFonts w:ascii="Wingdings" w:hAnsi="Wingdings" w:hint="default"/>
      </w:rPr>
    </w:lvl>
    <w:lvl w:ilvl="6" w:tplc="04090001" w:tentative="1">
      <w:start w:val="1"/>
      <w:numFmt w:val="bullet"/>
      <w:lvlText w:val=""/>
      <w:lvlJc w:val="left"/>
      <w:pPr>
        <w:ind w:left="8820" w:hanging="360"/>
      </w:pPr>
      <w:rPr>
        <w:rFonts w:ascii="Symbol" w:hAnsi="Symbol" w:hint="default"/>
      </w:rPr>
    </w:lvl>
    <w:lvl w:ilvl="7" w:tplc="04090003" w:tentative="1">
      <w:start w:val="1"/>
      <w:numFmt w:val="bullet"/>
      <w:lvlText w:val="o"/>
      <w:lvlJc w:val="left"/>
      <w:pPr>
        <w:ind w:left="9540" w:hanging="360"/>
      </w:pPr>
      <w:rPr>
        <w:rFonts w:ascii="Courier New" w:hAnsi="Courier New" w:cs="Courier New" w:hint="default"/>
      </w:rPr>
    </w:lvl>
    <w:lvl w:ilvl="8" w:tplc="04090005" w:tentative="1">
      <w:start w:val="1"/>
      <w:numFmt w:val="bullet"/>
      <w:lvlText w:val=""/>
      <w:lvlJc w:val="left"/>
      <w:pPr>
        <w:ind w:left="10260" w:hanging="360"/>
      </w:pPr>
      <w:rPr>
        <w:rFonts w:ascii="Wingdings" w:hAnsi="Wingdings" w:hint="default"/>
      </w:rPr>
    </w:lvl>
  </w:abstractNum>
  <w:abstractNum w:abstractNumId="20" w15:restartNumberingAfterBreak="0">
    <w:nsid w:val="35C16827"/>
    <w:multiLevelType w:val="hybridMultilevel"/>
    <w:tmpl w:val="0100D2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9177493"/>
    <w:multiLevelType w:val="hybridMultilevel"/>
    <w:tmpl w:val="EF66D3C0"/>
    <w:lvl w:ilvl="0" w:tplc="C5CEFAF2">
      <w:start w:val="1"/>
      <w:numFmt w:val="decimal"/>
      <w:lvlText w:val="%1."/>
      <w:lvlJc w:val="left"/>
      <w:pPr>
        <w:ind w:left="54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9512070"/>
    <w:multiLevelType w:val="multilevel"/>
    <w:tmpl w:val="4156E4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F9275BC"/>
    <w:multiLevelType w:val="hybridMultilevel"/>
    <w:tmpl w:val="21AAB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097A6B"/>
    <w:multiLevelType w:val="hybridMultilevel"/>
    <w:tmpl w:val="69882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2E3184"/>
    <w:multiLevelType w:val="hybridMultilevel"/>
    <w:tmpl w:val="781C669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BBD64A2"/>
    <w:multiLevelType w:val="hybridMultilevel"/>
    <w:tmpl w:val="DA16F9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4DB02A69"/>
    <w:multiLevelType w:val="hybridMultilevel"/>
    <w:tmpl w:val="511E76C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4F6942A0"/>
    <w:multiLevelType w:val="hybridMultilevel"/>
    <w:tmpl w:val="4AA86C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4546887"/>
    <w:multiLevelType w:val="hybridMultilevel"/>
    <w:tmpl w:val="3B082C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5CC351D"/>
    <w:multiLevelType w:val="hybridMultilevel"/>
    <w:tmpl w:val="95624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221C03"/>
    <w:multiLevelType w:val="hybridMultilevel"/>
    <w:tmpl w:val="BDCCD51A"/>
    <w:lvl w:ilvl="0" w:tplc="0409000F">
      <w:start w:val="1"/>
      <w:numFmt w:val="decimal"/>
      <w:lvlText w:val="%1."/>
      <w:lvlJc w:val="left"/>
      <w:pPr>
        <w:ind w:left="719" w:hanging="360"/>
      </w:pPr>
    </w:lvl>
    <w:lvl w:ilvl="1" w:tplc="04090019">
      <w:start w:val="1"/>
      <w:numFmt w:val="lowerLetter"/>
      <w:lvlText w:val="%2."/>
      <w:lvlJc w:val="left"/>
      <w:pPr>
        <w:ind w:left="1439" w:hanging="360"/>
      </w:pPr>
    </w:lvl>
    <w:lvl w:ilvl="2" w:tplc="0409001B" w:tentative="1">
      <w:start w:val="1"/>
      <w:numFmt w:val="lowerRoman"/>
      <w:lvlText w:val="%3."/>
      <w:lvlJc w:val="right"/>
      <w:pPr>
        <w:ind w:left="2159" w:hanging="180"/>
      </w:pPr>
    </w:lvl>
    <w:lvl w:ilvl="3" w:tplc="0409000F" w:tentative="1">
      <w:start w:val="1"/>
      <w:numFmt w:val="decimal"/>
      <w:lvlText w:val="%4."/>
      <w:lvlJc w:val="left"/>
      <w:pPr>
        <w:ind w:left="2879" w:hanging="360"/>
      </w:pPr>
    </w:lvl>
    <w:lvl w:ilvl="4" w:tplc="04090019" w:tentative="1">
      <w:start w:val="1"/>
      <w:numFmt w:val="lowerLetter"/>
      <w:lvlText w:val="%5."/>
      <w:lvlJc w:val="left"/>
      <w:pPr>
        <w:ind w:left="3599" w:hanging="360"/>
      </w:pPr>
    </w:lvl>
    <w:lvl w:ilvl="5" w:tplc="0409001B" w:tentative="1">
      <w:start w:val="1"/>
      <w:numFmt w:val="lowerRoman"/>
      <w:lvlText w:val="%6."/>
      <w:lvlJc w:val="right"/>
      <w:pPr>
        <w:ind w:left="4319" w:hanging="180"/>
      </w:pPr>
    </w:lvl>
    <w:lvl w:ilvl="6" w:tplc="0409000F" w:tentative="1">
      <w:start w:val="1"/>
      <w:numFmt w:val="decimal"/>
      <w:lvlText w:val="%7."/>
      <w:lvlJc w:val="left"/>
      <w:pPr>
        <w:ind w:left="5039" w:hanging="360"/>
      </w:pPr>
    </w:lvl>
    <w:lvl w:ilvl="7" w:tplc="04090019" w:tentative="1">
      <w:start w:val="1"/>
      <w:numFmt w:val="lowerLetter"/>
      <w:lvlText w:val="%8."/>
      <w:lvlJc w:val="left"/>
      <w:pPr>
        <w:ind w:left="5759" w:hanging="360"/>
      </w:pPr>
    </w:lvl>
    <w:lvl w:ilvl="8" w:tplc="0409001B" w:tentative="1">
      <w:start w:val="1"/>
      <w:numFmt w:val="lowerRoman"/>
      <w:lvlText w:val="%9."/>
      <w:lvlJc w:val="right"/>
      <w:pPr>
        <w:ind w:left="6479" w:hanging="180"/>
      </w:pPr>
    </w:lvl>
  </w:abstractNum>
  <w:abstractNum w:abstractNumId="32" w15:restartNumberingAfterBreak="0">
    <w:nsid w:val="5A9834BE"/>
    <w:multiLevelType w:val="hybridMultilevel"/>
    <w:tmpl w:val="3134E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C50832"/>
    <w:multiLevelType w:val="hybridMultilevel"/>
    <w:tmpl w:val="B4022B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AD56792"/>
    <w:multiLevelType w:val="hybridMultilevel"/>
    <w:tmpl w:val="53102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0E473E"/>
    <w:multiLevelType w:val="hybridMultilevel"/>
    <w:tmpl w:val="D0783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4535D2"/>
    <w:multiLevelType w:val="hybridMultilevel"/>
    <w:tmpl w:val="9BE06332"/>
    <w:lvl w:ilvl="0" w:tplc="D38C4F7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D400DF"/>
    <w:multiLevelType w:val="hybridMultilevel"/>
    <w:tmpl w:val="5C92D26C"/>
    <w:lvl w:ilvl="0" w:tplc="FBB6011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0DB0374"/>
    <w:multiLevelType w:val="hybridMultilevel"/>
    <w:tmpl w:val="49000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0E60AA"/>
    <w:multiLevelType w:val="multilevel"/>
    <w:tmpl w:val="5CA835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4C07529"/>
    <w:multiLevelType w:val="hybridMultilevel"/>
    <w:tmpl w:val="0B60C9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65B47F86"/>
    <w:multiLevelType w:val="hybridMultilevel"/>
    <w:tmpl w:val="094E4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FA4063"/>
    <w:multiLevelType w:val="hybridMultilevel"/>
    <w:tmpl w:val="A608EF02"/>
    <w:lvl w:ilvl="0" w:tplc="0409000F">
      <w:start w:val="1"/>
      <w:numFmt w:val="decimal"/>
      <w:lvlText w:val="%1."/>
      <w:lvlJc w:val="left"/>
      <w:pPr>
        <w:ind w:left="720" w:hanging="360"/>
      </w:pPr>
    </w:lvl>
    <w:lvl w:ilvl="1" w:tplc="04090019">
      <w:start w:val="1"/>
      <w:numFmt w:val="lowerLetter"/>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D5519FD"/>
    <w:multiLevelType w:val="hybridMultilevel"/>
    <w:tmpl w:val="64A21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D6B6BF5"/>
    <w:multiLevelType w:val="hybridMultilevel"/>
    <w:tmpl w:val="B7D05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0705B39"/>
    <w:multiLevelType w:val="hybridMultilevel"/>
    <w:tmpl w:val="B4DCD1A2"/>
    <w:lvl w:ilvl="0" w:tplc="04090001">
      <w:start w:val="1"/>
      <w:numFmt w:val="bullet"/>
      <w:lvlText w:val=""/>
      <w:lvlJc w:val="left"/>
      <w:pPr>
        <w:ind w:left="2159" w:hanging="360"/>
      </w:pPr>
      <w:rPr>
        <w:rFonts w:ascii="Symbol" w:hAnsi="Symbol" w:hint="default"/>
      </w:rPr>
    </w:lvl>
    <w:lvl w:ilvl="1" w:tplc="04090003" w:tentative="1">
      <w:start w:val="1"/>
      <w:numFmt w:val="bullet"/>
      <w:lvlText w:val="o"/>
      <w:lvlJc w:val="left"/>
      <w:pPr>
        <w:ind w:left="2879" w:hanging="360"/>
      </w:pPr>
      <w:rPr>
        <w:rFonts w:ascii="Courier New" w:hAnsi="Courier New" w:cs="Courier New" w:hint="default"/>
      </w:rPr>
    </w:lvl>
    <w:lvl w:ilvl="2" w:tplc="04090005" w:tentative="1">
      <w:start w:val="1"/>
      <w:numFmt w:val="bullet"/>
      <w:lvlText w:val=""/>
      <w:lvlJc w:val="left"/>
      <w:pPr>
        <w:ind w:left="3599" w:hanging="360"/>
      </w:pPr>
      <w:rPr>
        <w:rFonts w:ascii="Wingdings" w:hAnsi="Wingdings" w:hint="default"/>
      </w:rPr>
    </w:lvl>
    <w:lvl w:ilvl="3" w:tplc="04090001" w:tentative="1">
      <w:start w:val="1"/>
      <w:numFmt w:val="bullet"/>
      <w:lvlText w:val=""/>
      <w:lvlJc w:val="left"/>
      <w:pPr>
        <w:ind w:left="4319" w:hanging="360"/>
      </w:pPr>
      <w:rPr>
        <w:rFonts w:ascii="Symbol" w:hAnsi="Symbol" w:hint="default"/>
      </w:rPr>
    </w:lvl>
    <w:lvl w:ilvl="4" w:tplc="04090003" w:tentative="1">
      <w:start w:val="1"/>
      <w:numFmt w:val="bullet"/>
      <w:lvlText w:val="o"/>
      <w:lvlJc w:val="left"/>
      <w:pPr>
        <w:ind w:left="5039" w:hanging="360"/>
      </w:pPr>
      <w:rPr>
        <w:rFonts w:ascii="Courier New" w:hAnsi="Courier New" w:cs="Courier New" w:hint="default"/>
      </w:rPr>
    </w:lvl>
    <w:lvl w:ilvl="5" w:tplc="04090005" w:tentative="1">
      <w:start w:val="1"/>
      <w:numFmt w:val="bullet"/>
      <w:lvlText w:val=""/>
      <w:lvlJc w:val="left"/>
      <w:pPr>
        <w:ind w:left="5759" w:hanging="360"/>
      </w:pPr>
      <w:rPr>
        <w:rFonts w:ascii="Wingdings" w:hAnsi="Wingdings" w:hint="default"/>
      </w:rPr>
    </w:lvl>
    <w:lvl w:ilvl="6" w:tplc="04090001" w:tentative="1">
      <w:start w:val="1"/>
      <w:numFmt w:val="bullet"/>
      <w:lvlText w:val=""/>
      <w:lvlJc w:val="left"/>
      <w:pPr>
        <w:ind w:left="6479" w:hanging="360"/>
      </w:pPr>
      <w:rPr>
        <w:rFonts w:ascii="Symbol" w:hAnsi="Symbol" w:hint="default"/>
      </w:rPr>
    </w:lvl>
    <w:lvl w:ilvl="7" w:tplc="04090003" w:tentative="1">
      <w:start w:val="1"/>
      <w:numFmt w:val="bullet"/>
      <w:lvlText w:val="o"/>
      <w:lvlJc w:val="left"/>
      <w:pPr>
        <w:ind w:left="7199" w:hanging="360"/>
      </w:pPr>
      <w:rPr>
        <w:rFonts w:ascii="Courier New" w:hAnsi="Courier New" w:cs="Courier New" w:hint="default"/>
      </w:rPr>
    </w:lvl>
    <w:lvl w:ilvl="8" w:tplc="04090005" w:tentative="1">
      <w:start w:val="1"/>
      <w:numFmt w:val="bullet"/>
      <w:lvlText w:val=""/>
      <w:lvlJc w:val="left"/>
      <w:pPr>
        <w:ind w:left="7919" w:hanging="360"/>
      </w:pPr>
      <w:rPr>
        <w:rFonts w:ascii="Wingdings" w:hAnsi="Wingdings" w:hint="default"/>
      </w:rPr>
    </w:lvl>
  </w:abstractNum>
  <w:abstractNum w:abstractNumId="46" w15:restartNumberingAfterBreak="0">
    <w:nsid w:val="76C700D8"/>
    <w:multiLevelType w:val="hybridMultilevel"/>
    <w:tmpl w:val="309E7D0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7A764694"/>
    <w:multiLevelType w:val="hybridMultilevel"/>
    <w:tmpl w:val="CA2CA7E6"/>
    <w:lvl w:ilvl="0" w:tplc="A59A92B4">
      <w:start w:val="1"/>
      <w:numFmt w:val="bullet"/>
      <w:lvlText w:val="•"/>
      <w:lvlJc w:val="left"/>
      <w:pPr>
        <w:tabs>
          <w:tab w:val="num" w:pos="720"/>
        </w:tabs>
        <w:ind w:left="720" w:hanging="360"/>
      </w:pPr>
      <w:rPr>
        <w:rFonts w:ascii="Arial" w:hAnsi="Arial" w:hint="default"/>
      </w:rPr>
    </w:lvl>
    <w:lvl w:ilvl="1" w:tplc="B166224E" w:tentative="1">
      <w:start w:val="1"/>
      <w:numFmt w:val="bullet"/>
      <w:lvlText w:val="•"/>
      <w:lvlJc w:val="left"/>
      <w:pPr>
        <w:tabs>
          <w:tab w:val="num" w:pos="1440"/>
        </w:tabs>
        <w:ind w:left="1440" w:hanging="360"/>
      </w:pPr>
      <w:rPr>
        <w:rFonts w:ascii="Arial" w:hAnsi="Arial" w:hint="default"/>
      </w:rPr>
    </w:lvl>
    <w:lvl w:ilvl="2" w:tplc="94BA1662" w:tentative="1">
      <w:start w:val="1"/>
      <w:numFmt w:val="bullet"/>
      <w:lvlText w:val="•"/>
      <w:lvlJc w:val="left"/>
      <w:pPr>
        <w:tabs>
          <w:tab w:val="num" w:pos="2160"/>
        </w:tabs>
        <w:ind w:left="2160" w:hanging="360"/>
      </w:pPr>
      <w:rPr>
        <w:rFonts w:ascii="Arial" w:hAnsi="Arial" w:hint="default"/>
      </w:rPr>
    </w:lvl>
    <w:lvl w:ilvl="3" w:tplc="F59E745A" w:tentative="1">
      <w:start w:val="1"/>
      <w:numFmt w:val="bullet"/>
      <w:lvlText w:val="•"/>
      <w:lvlJc w:val="left"/>
      <w:pPr>
        <w:tabs>
          <w:tab w:val="num" w:pos="2880"/>
        </w:tabs>
        <w:ind w:left="2880" w:hanging="360"/>
      </w:pPr>
      <w:rPr>
        <w:rFonts w:ascii="Arial" w:hAnsi="Arial" w:hint="default"/>
      </w:rPr>
    </w:lvl>
    <w:lvl w:ilvl="4" w:tplc="3084B856" w:tentative="1">
      <w:start w:val="1"/>
      <w:numFmt w:val="bullet"/>
      <w:lvlText w:val="•"/>
      <w:lvlJc w:val="left"/>
      <w:pPr>
        <w:tabs>
          <w:tab w:val="num" w:pos="3600"/>
        </w:tabs>
        <w:ind w:left="3600" w:hanging="360"/>
      </w:pPr>
      <w:rPr>
        <w:rFonts w:ascii="Arial" w:hAnsi="Arial" w:hint="default"/>
      </w:rPr>
    </w:lvl>
    <w:lvl w:ilvl="5" w:tplc="6CFA1E1A" w:tentative="1">
      <w:start w:val="1"/>
      <w:numFmt w:val="bullet"/>
      <w:lvlText w:val="•"/>
      <w:lvlJc w:val="left"/>
      <w:pPr>
        <w:tabs>
          <w:tab w:val="num" w:pos="4320"/>
        </w:tabs>
        <w:ind w:left="4320" w:hanging="360"/>
      </w:pPr>
      <w:rPr>
        <w:rFonts w:ascii="Arial" w:hAnsi="Arial" w:hint="default"/>
      </w:rPr>
    </w:lvl>
    <w:lvl w:ilvl="6" w:tplc="17D8205E" w:tentative="1">
      <w:start w:val="1"/>
      <w:numFmt w:val="bullet"/>
      <w:lvlText w:val="•"/>
      <w:lvlJc w:val="left"/>
      <w:pPr>
        <w:tabs>
          <w:tab w:val="num" w:pos="5040"/>
        </w:tabs>
        <w:ind w:left="5040" w:hanging="360"/>
      </w:pPr>
      <w:rPr>
        <w:rFonts w:ascii="Arial" w:hAnsi="Arial" w:hint="default"/>
      </w:rPr>
    </w:lvl>
    <w:lvl w:ilvl="7" w:tplc="3AD8C57C" w:tentative="1">
      <w:start w:val="1"/>
      <w:numFmt w:val="bullet"/>
      <w:lvlText w:val="•"/>
      <w:lvlJc w:val="left"/>
      <w:pPr>
        <w:tabs>
          <w:tab w:val="num" w:pos="5760"/>
        </w:tabs>
        <w:ind w:left="5760" w:hanging="360"/>
      </w:pPr>
      <w:rPr>
        <w:rFonts w:ascii="Arial" w:hAnsi="Arial" w:hint="default"/>
      </w:rPr>
    </w:lvl>
    <w:lvl w:ilvl="8" w:tplc="DB12BA50"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A7B1A30"/>
    <w:multiLevelType w:val="hybridMultilevel"/>
    <w:tmpl w:val="D180C490"/>
    <w:lvl w:ilvl="0" w:tplc="C5CEFAF2">
      <w:start w:val="1"/>
      <w:numFmt w:val="decimal"/>
      <w:lvlText w:val="%1."/>
      <w:lvlJc w:val="left"/>
      <w:pPr>
        <w:ind w:left="54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A9900BC"/>
    <w:multiLevelType w:val="hybridMultilevel"/>
    <w:tmpl w:val="EE9C85D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0" w15:restartNumberingAfterBreak="0">
    <w:nsid w:val="7D15722B"/>
    <w:multiLevelType w:val="hybridMultilevel"/>
    <w:tmpl w:val="ACDCF622"/>
    <w:lvl w:ilvl="0" w:tplc="BE06831A">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7D672D1A"/>
    <w:multiLevelType w:val="hybridMultilevel"/>
    <w:tmpl w:val="46AED664"/>
    <w:lvl w:ilvl="0" w:tplc="0DC0F7F2">
      <w:start w:val="1"/>
      <w:numFmt w:val="bullet"/>
      <w:lvlText w:val="•"/>
      <w:lvlJc w:val="left"/>
      <w:pPr>
        <w:tabs>
          <w:tab w:val="num" w:pos="720"/>
        </w:tabs>
        <w:ind w:left="720" w:hanging="360"/>
      </w:pPr>
      <w:rPr>
        <w:rFonts w:ascii="Arial" w:hAnsi="Arial" w:hint="default"/>
      </w:rPr>
    </w:lvl>
    <w:lvl w:ilvl="1" w:tplc="C5B8A4B8" w:tentative="1">
      <w:start w:val="1"/>
      <w:numFmt w:val="bullet"/>
      <w:lvlText w:val="•"/>
      <w:lvlJc w:val="left"/>
      <w:pPr>
        <w:tabs>
          <w:tab w:val="num" w:pos="1440"/>
        </w:tabs>
        <w:ind w:left="1440" w:hanging="360"/>
      </w:pPr>
      <w:rPr>
        <w:rFonts w:ascii="Arial" w:hAnsi="Arial" w:hint="default"/>
      </w:rPr>
    </w:lvl>
    <w:lvl w:ilvl="2" w:tplc="9B34ACE6" w:tentative="1">
      <w:start w:val="1"/>
      <w:numFmt w:val="bullet"/>
      <w:lvlText w:val="•"/>
      <w:lvlJc w:val="left"/>
      <w:pPr>
        <w:tabs>
          <w:tab w:val="num" w:pos="2160"/>
        </w:tabs>
        <w:ind w:left="2160" w:hanging="360"/>
      </w:pPr>
      <w:rPr>
        <w:rFonts w:ascii="Arial" w:hAnsi="Arial" w:hint="default"/>
      </w:rPr>
    </w:lvl>
    <w:lvl w:ilvl="3" w:tplc="85081B82" w:tentative="1">
      <w:start w:val="1"/>
      <w:numFmt w:val="bullet"/>
      <w:lvlText w:val="•"/>
      <w:lvlJc w:val="left"/>
      <w:pPr>
        <w:tabs>
          <w:tab w:val="num" w:pos="2880"/>
        </w:tabs>
        <w:ind w:left="2880" w:hanging="360"/>
      </w:pPr>
      <w:rPr>
        <w:rFonts w:ascii="Arial" w:hAnsi="Arial" w:hint="default"/>
      </w:rPr>
    </w:lvl>
    <w:lvl w:ilvl="4" w:tplc="D120581C" w:tentative="1">
      <w:start w:val="1"/>
      <w:numFmt w:val="bullet"/>
      <w:lvlText w:val="•"/>
      <w:lvlJc w:val="left"/>
      <w:pPr>
        <w:tabs>
          <w:tab w:val="num" w:pos="3600"/>
        </w:tabs>
        <w:ind w:left="3600" w:hanging="360"/>
      </w:pPr>
      <w:rPr>
        <w:rFonts w:ascii="Arial" w:hAnsi="Arial" w:hint="default"/>
      </w:rPr>
    </w:lvl>
    <w:lvl w:ilvl="5" w:tplc="901C1EC2" w:tentative="1">
      <w:start w:val="1"/>
      <w:numFmt w:val="bullet"/>
      <w:lvlText w:val="•"/>
      <w:lvlJc w:val="left"/>
      <w:pPr>
        <w:tabs>
          <w:tab w:val="num" w:pos="4320"/>
        </w:tabs>
        <w:ind w:left="4320" w:hanging="360"/>
      </w:pPr>
      <w:rPr>
        <w:rFonts w:ascii="Arial" w:hAnsi="Arial" w:hint="default"/>
      </w:rPr>
    </w:lvl>
    <w:lvl w:ilvl="6" w:tplc="4E44F9AA" w:tentative="1">
      <w:start w:val="1"/>
      <w:numFmt w:val="bullet"/>
      <w:lvlText w:val="•"/>
      <w:lvlJc w:val="left"/>
      <w:pPr>
        <w:tabs>
          <w:tab w:val="num" w:pos="5040"/>
        </w:tabs>
        <w:ind w:left="5040" w:hanging="360"/>
      </w:pPr>
      <w:rPr>
        <w:rFonts w:ascii="Arial" w:hAnsi="Arial" w:hint="default"/>
      </w:rPr>
    </w:lvl>
    <w:lvl w:ilvl="7" w:tplc="A9B4FDA8" w:tentative="1">
      <w:start w:val="1"/>
      <w:numFmt w:val="bullet"/>
      <w:lvlText w:val="•"/>
      <w:lvlJc w:val="left"/>
      <w:pPr>
        <w:tabs>
          <w:tab w:val="num" w:pos="5760"/>
        </w:tabs>
        <w:ind w:left="5760" w:hanging="360"/>
      </w:pPr>
      <w:rPr>
        <w:rFonts w:ascii="Arial" w:hAnsi="Arial" w:hint="default"/>
      </w:rPr>
    </w:lvl>
    <w:lvl w:ilvl="8" w:tplc="AFB0629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EAA04E5"/>
    <w:multiLevelType w:val="hybridMultilevel"/>
    <w:tmpl w:val="015EEE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8D1BD0"/>
    <w:multiLevelType w:val="multilevel"/>
    <w:tmpl w:val="641E2E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84167539">
    <w:abstractNumId w:val="32"/>
  </w:num>
  <w:num w:numId="2" w16cid:durableId="7297573">
    <w:abstractNumId w:val="15"/>
  </w:num>
  <w:num w:numId="3" w16cid:durableId="2106222069">
    <w:abstractNumId w:val="1"/>
  </w:num>
  <w:num w:numId="4" w16cid:durableId="4602091">
    <w:abstractNumId w:val="10"/>
  </w:num>
  <w:num w:numId="5" w16cid:durableId="1943174599">
    <w:abstractNumId w:val="27"/>
  </w:num>
  <w:num w:numId="6" w16cid:durableId="1686249259">
    <w:abstractNumId w:val="13"/>
  </w:num>
  <w:num w:numId="7" w16cid:durableId="861892608">
    <w:abstractNumId w:val="5"/>
  </w:num>
  <w:num w:numId="8" w16cid:durableId="608706722">
    <w:abstractNumId w:val="50"/>
  </w:num>
  <w:num w:numId="9" w16cid:durableId="2118061795">
    <w:abstractNumId w:val="42"/>
  </w:num>
  <w:num w:numId="10" w16cid:durableId="1155103677">
    <w:abstractNumId w:val="33"/>
  </w:num>
  <w:num w:numId="11" w16cid:durableId="237717487">
    <w:abstractNumId w:val="23"/>
  </w:num>
  <w:num w:numId="12" w16cid:durableId="1857622436">
    <w:abstractNumId w:val="35"/>
  </w:num>
  <w:num w:numId="13" w16cid:durableId="511460524">
    <w:abstractNumId w:val="30"/>
  </w:num>
  <w:num w:numId="14" w16cid:durableId="102657096">
    <w:abstractNumId w:val="52"/>
  </w:num>
  <w:num w:numId="15" w16cid:durableId="912395925">
    <w:abstractNumId w:val="0"/>
  </w:num>
  <w:num w:numId="16" w16cid:durableId="1461067282">
    <w:abstractNumId w:val="37"/>
  </w:num>
  <w:num w:numId="17" w16cid:durableId="705906316">
    <w:abstractNumId w:val="17"/>
  </w:num>
  <w:num w:numId="18" w16cid:durableId="106610667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796164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06273935">
    <w:abstractNumId w:val="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75975804">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824223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656968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2836884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43911297">
    <w:abstractNumId w:val="8"/>
  </w:num>
  <w:num w:numId="26" w16cid:durableId="1228415813">
    <w:abstractNumId w:val="40"/>
  </w:num>
  <w:num w:numId="27" w16cid:durableId="1370689083">
    <w:abstractNumId w:val="45"/>
  </w:num>
  <w:num w:numId="28" w16cid:durableId="106698217">
    <w:abstractNumId w:val="26"/>
  </w:num>
  <w:num w:numId="29" w16cid:durableId="1991783787">
    <w:abstractNumId w:val="14"/>
  </w:num>
  <w:num w:numId="30" w16cid:durableId="2031368810">
    <w:abstractNumId w:val="29"/>
  </w:num>
  <w:num w:numId="31" w16cid:durableId="1078089788">
    <w:abstractNumId w:val="4"/>
  </w:num>
  <w:num w:numId="32" w16cid:durableId="1060634919">
    <w:abstractNumId w:val="28"/>
  </w:num>
  <w:num w:numId="33" w16cid:durableId="1536500074">
    <w:abstractNumId w:val="8"/>
  </w:num>
  <w:num w:numId="34" w16cid:durableId="1781610537">
    <w:abstractNumId w:val="21"/>
  </w:num>
  <w:num w:numId="35" w16cid:durableId="1617056702">
    <w:abstractNumId w:val="48"/>
  </w:num>
  <w:num w:numId="36" w16cid:durableId="1197700940">
    <w:abstractNumId w:val="2"/>
  </w:num>
  <w:num w:numId="37" w16cid:durableId="1685085872">
    <w:abstractNumId w:val="20"/>
  </w:num>
  <w:num w:numId="38" w16cid:durableId="583803816">
    <w:abstractNumId w:val="36"/>
  </w:num>
  <w:num w:numId="39" w16cid:durableId="119499654">
    <w:abstractNumId w:val="11"/>
  </w:num>
  <w:num w:numId="40" w16cid:durableId="1667704524">
    <w:abstractNumId w:val="47"/>
  </w:num>
  <w:num w:numId="41" w16cid:durableId="396782838">
    <w:abstractNumId w:val="51"/>
  </w:num>
  <w:num w:numId="42" w16cid:durableId="2044398814">
    <w:abstractNumId w:val="34"/>
  </w:num>
  <w:num w:numId="43" w16cid:durableId="816914659">
    <w:abstractNumId w:val="7"/>
  </w:num>
  <w:num w:numId="44" w16cid:durableId="1466701955">
    <w:abstractNumId w:val="25"/>
  </w:num>
  <w:num w:numId="45" w16cid:durableId="1530140639">
    <w:abstractNumId w:val="39"/>
  </w:num>
  <w:num w:numId="46" w16cid:durableId="1122071362">
    <w:abstractNumId w:val="53"/>
  </w:num>
  <w:num w:numId="47" w16cid:durableId="1106534424">
    <w:abstractNumId w:val="9"/>
  </w:num>
  <w:num w:numId="48" w16cid:durableId="379866856">
    <w:abstractNumId w:val="22"/>
  </w:num>
  <w:num w:numId="49" w16cid:durableId="1512914363">
    <w:abstractNumId w:val="44"/>
  </w:num>
  <w:num w:numId="50" w16cid:durableId="2140682425">
    <w:abstractNumId w:val="38"/>
  </w:num>
  <w:num w:numId="51" w16cid:durableId="1151143953">
    <w:abstractNumId w:val="46"/>
  </w:num>
  <w:num w:numId="52" w16cid:durableId="1443956413">
    <w:abstractNumId w:val="43"/>
  </w:num>
  <w:num w:numId="53" w16cid:durableId="560554585">
    <w:abstractNumId w:val="19"/>
  </w:num>
  <w:num w:numId="54" w16cid:durableId="2062707831">
    <w:abstractNumId w:val="41"/>
  </w:num>
  <w:num w:numId="55" w16cid:durableId="1398435473">
    <w:abstractNumId w:val="24"/>
  </w:num>
  <w:num w:numId="56" w16cid:durableId="859664277">
    <w:abstractNumId w:val="10"/>
  </w:num>
  <w:num w:numId="57" w16cid:durableId="151861310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11835509">
    <w:abstractNumId w:val="51"/>
  </w:num>
  <w:num w:numId="59" w16cid:durableId="1583642419">
    <w:abstractNumId w:val="4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70"/>
  <w:proofState w:spelling="clean" w:grammar="clean"/>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F48A5"/>
    <w:rsid w:val="00000807"/>
    <w:rsid w:val="000020F5"/>
    <w:rsid w:val="0000651D"/>
    <w:rsid w:val="00006F81"/>
    <w:rsid w:val="00011D5E"/>
    <w:rsid w:val="00014282"/>
    <w:rsid w:val="00014C60"/>
    <w:rsid w:val="000156FE"/>
    <w:rsid w:val="000165B0"/>
    <w:rsid w:val="00016EDF"/>
    <w:rsid w:val="000175D1"/>
    <w:rsid w:val="000179DB"/>
    <w:rsid w:val="00020670"/>
    <w:rsid w:val="00022907"/>
    <w:rsid w:val="00023FF0"/>
    <w:rsid w:val="00024EC0"/>
    <w:rsid w:val="0003089C"/>
    <w:rsid w:val="0003339B"/>
    <w:rsid w:val="000333B5"/>
    <w:rsid w:val="00034021"/>
    <w:rsid w:val="0003481F"/>
    <w:rsid w:val="00036280"/>
    <w:rsid w:val="000407AE"/>
    <w:rsid w:val="00040BFB"/>
    <w:rsid w:val="000437EE"/>
    <w:rsid w:val="00045516"/>
    <w:rsid w:val="000467CC"/>
    <w:rsid w:val="00050175"/>
    <w:rsid w:val="00051885"/>
    <w:rsid w:val="00051ECC"/>
    <w:rsid w:val="00052974"/>
    <w:rsid w:val="00052B0E"/>
    <w:rsid w:val="00053076"/>
    <w:rsid w:val="00053151"/>
    <w:rsid w:val="00053556"/>
    <w:rsid w:val="00053884"/>
    <w:rsid w:val="0005626A"/>
    <w:rsid w:val="000564C8"/>
    <w:rsid w:val="00062115"/>
    <w:rsid w:val="000626E8"/>
    <w:rsid w:val="00062F21"/>
    <w:rsid w:val="00062F47"/>
    <w:rsid w:val="00065055"/>
    <w:rsid w:val="000655A2"/>
    <w:rsid w:val="000657D5"/>
    <w:rsid w:val="0007116F"/>
    <w:rsid w:val="00071B0C"/>
    <w:rsid w:val="00076E03"/>
    <w:rsid w:val="00077ACC"/>
    <w:rsid w:val="00080524"/>
    <w:rsid w:val="00082D99"/>
    <w:rsid w:val="00084F82"/>
    <w:rsid w:val="000851EF"/>
    <w:rsid w:val="00085773"/>
    <w:rsid w:val="00087881"/>
    <w:rsid w:val="00087C4F"/>
    <w:rsid w:val="000904CB"/>
    <w:rsid w:val="000908BB"/>
    <w:rsid w:val="000909EB"/>
    <w:rsid w:val="00090BC0"/>
    <w:rsid w:val="00092140"/>
    <w:rsid w:val="00092A7C"/>
    <w:rsid w:val="0009339E"/>
    <w:rsid w:val="000964AE"/>
    <w:rsid w:val="00096F6E"/>
    <w:rsid w:val="00096FC3"/>
    <w:rsid w:val="000A08F9"/>
    <w:rsid w:val="000A18CA"/>
    <w:rsid w:val="000A269F"/>
    <w:rsid w:val="000A64F4"/>
    <w:rsid w:val="000A6DBF"/>
    <w:rsid w:val="000A70AD"/>
    <w:rsid w:val="000A74CB"/>
    <w:rsid w:val="000A76FD"/>
    <w:rsid w:val="000A7C7B"/>
    <w:rsid w:val="000B0A3A"/>
    <w:rsid w:val="000B1169"/>
    <w:rsid w:val="000B515D"/>
    <w:rsid w:val="000B74CD"/>
    <w:rsid w:val="000C44C6"/>
    <w:rsid w:val="000C44F9"/>
    <w:rsid w:val="000D0FD8"/>
    <w:rsid w:val="000D3E52"/>
    <w:rsid w:val="000D57AC"/>
    <w:rsid w:val="000D6B81"/>
    <w:rsid w:val="000D73E5"/>
    <w:rsid w:val="000E1AF1"/>
    <w:rsid w:val="000E4991"/>
    <w:rsid w:val="000E4CF3"/>
    <w:rsid w:val="000E5379"/>
    <w:rsid w:val="000E5EDA"/>
    <w:rsid w:val="000E68A3"/>
    <w:rsid w:val="000F1DC6"/>
    <w:rsid w:val="00100069"/>
    <w:rsid w:val="0010112E"/>
    <w:rsid w:val="00101C1D"/>
    <w:rsid w:val="00102229"/>
    <w:rsid w:val="00103C85"/>
    <w:rsid w:val="001045F1"/>
    <w:rsid w:val="001130D7"/>
    <w:rsid w:val="001144CF"/>
    <w:rsid w:val="00115340"/>
    <w:rsid w:val="00115A3B"/>
    <w:rsid w:val="00116DF1"/>
    <w:rsid w:val="00117174"/>
    <w:rsid w:val="001171E3"/>
    <w:rsid w:val="00117DB2"/>
    <w:rsid w:val="00121438"/>
    <w:rsid w:val="001231D8"/>
    <w:rsid w:val="00123780"/>
    <w:rsid w:val="00124B31"/>
    <w:rsid w:val="00124C3B"/>
    <w:rsid w:val="001267E4"/>
    <w:rsid w:val="001274EA"/>
    <w:rsid w:val="00131338"/>
    <w:rsid w:val="001340D3"/>
    <w:rsid w:val="001344FF"/>
    <w:rsid w:val="001429FE"/>
    <w:rsid w:val="0014368B"/>
    <w:rsid w:val="001523A5"/>
    <w:rsid w:val="00152625"/>
    <w:rsid w:val="00152948"/>
    <w:rsid w:val="00161E37"/>
    <w:rsid w:val="00163014"/>
    <w:rsid w:val="00163A6E"/>
    <w:rsid w:val="00171B2F"/>
    <w:rsid w:val="001738E1"/>
    <w:rsid w:val="00174FCC"/>
    <w:rsid w:val="00175A9D"/>
    <w:rsid w:val="0017773C"/>
    <w:rsid w:val="001803E4"/>
    <w:rsid w:val="00181877"/>
    <w:rsid w:val="00186E26"/>
    <w:rsid w:val="00187A09"/>
    <w:rsid w:val="00194BFA"/>
    <w:rsid w:val="00197FB6"/>
    <w:rsid w:val="001A1869"/>
    <w:rsid w:val="001A2800"/>
    <w:rsid w:val="001A2B39"/>
    <w:rsid w:val="001A2EB4"/>
    <w:rsid w:val="001A54BA"/>
    <w:rsid w:val="001A5C63"/>
    <w:rsid w:val="001A5CC1"/>
    <w:rsid w:val="001A5FA0"/>
    <w:rsid w:val="001A7D93"/>
    <w:rsid w:val="001B21D5"/>
    <w:rsid w:val="001B22A8"/>
    <w:rsid w:val="001B3CDE"/>
    <w:rsid w:val="001B48D8"/>
    <w:rsid w:val="001B4D9A"/>
    <w:rsid w:val="001B525D"/>
    <w:rsid w:val="001B71D1"/>
    <w:rsid w:val="001B7A4B"/>
    <w:rsid w:val="001D0ED3"/>
    <w:rsid w:val="001D2635"/>
    <w:rsid w:val="001D52F3"/>
    <w:rsid w:val="001E0457"/>
    <w:rsid w:val="001E2361"/>
    <w:rsid w:val="001E289F"/>
    <w:rsid w:val="001E2B70"/>
    <w:rsid w:val="001E3E04"/>
    <w:rsid w:val="001E5688"/>
    <w:rsid w:val="001F1268"/>
    <w:rsid w:val="001F332E"/>
    <w:rsid w:val="001F4F9F"/>
    <w:rsid w:val="001F55B4"/>
    <w:rsid w:val="001F5A62"/>
    <w:rsid w:val="001F6E82"/>
    <w:rsid w:val="002000C5"/>
    <w:rsid w:val="00200B2A"/>
    <w:rsid w:val="00201237"/>
    <w:rsid w:val="00204067"/>
    <w:rsid w:val="002041A9"/>
    <w:rsid w:val="00204DE4"/>
    <w:rsid w:val="00204ED9"/>
    <w:rsid w:val="00205A1A"/>
    <w:rsid w:val="00205A64"/>
    <w:rsid w:val="00206D8B"/>
    <w:rsid w:val="0021142E"/>
    <w:rsid w:val="002114D4"/>
    <w:rsid w:val="00212489"/>
    <w:rsid w:val="00213137"/>
    <w:rsid w:val="002167CC"/>
    <w:rsid w:val="002179DA"/>
    <w:rsid w:val="002211C7"/>
    <w:rsid w:val="00222AE7"/>
    <w:rsid w:val="00223975"/>
    <w:rsid w:val="00223A13"/>
    <w:rsid w:val="00223EC4"/>
    <w:rsid w:val="002240EE"/>
    <w:rsid w:val="002249F4"/>
    <w:rsid w:val="00224B33"/>
    <w:rsid w:val="00225221"/>
    <w:rsid w:val="0022694F"/>
    <w:rsid w:val="0023208B"/>
    <w:rsid w:val="002330F8"/>
    <w:rsid w:val="00246843"/>
    <w:rsid w:val="00254857"/>
    <w:rsid w:val="00257925"/>
    <w:rsid w:val="00260895"/>
    <w:rsid w:val="00263B16"/>
    <w:rsid w:val="00265AEC"/>
    <w:rsid w:val="0026699A"/>
    <w:rsid w:val="0027015A"/>
    <w:rsid w:val="00270E50"/>
    <w:rsid w:val="00273D64"/>
    <w:rsid w:val="00275965"/>
    <w:rsid w:val="00276D10"/>
    <w:rsid w:val="00277459"/>
    <w:rsid w:val="00277A87"/>
    <w:rsid w:val="0028079E"/>
    <w:rsid w:val="002819C4"/>
    <w:rsid w:val="0028262C"/>
    <w:rsid w:val="00283B38"/>
    <w:rsid w:val="00286F7A"/>
    <w:rsid w:val="002912CC"/>
    <w:rsid w:val="002928DD"/>
    <w:rsid w:val="00292B59"/>
    <w:rsid w:val="00293E76"/>
    <w:rsid w:val="00296B5B"/>
    <w:rsid w:val="00296D93"/>
    <w:rsid w:val="002A0200"/>
    <w:rsid w:val="002A02B7"/>
    <w:rsid w:val="002A084E"/>
    <w:rsid w:val="002A1848"/>
    <w:rsid w:val="002A4FE3"/>
    <w:rsid w:val="002A5CF8"/>
    <w:rsid w:val="002A6BAD"/>
    <w:rsid w:val="002B1C35"/>
    <w:rsid w:val="002B1F49"/>
    <w:rsid w:val="002B1F85"/>
    <w:rsid w:val="002B2B6E"/>
    <w:rsid w:val="002B3639"/>
    <w:rsid w:val="002B429A"/>
    <w:rsid w:val="002B5694"/>
    <w:rsid w:val="002B7A53"/>
    <w:rsid w:val="002C261E"/>
    <w:rsid w:val="002C2959"/>
    <w:rsid w:val="002C58A4"/>
    <w:rsid w:val="002D0247"/>
    <w:rsid w:val="002D0F04"/>
    <w:rsid w:val="002D1081"/>
    <w:rsid w:val="002D13DC"/>
    <w:rsid w:val="002D26A8"/>
    <w:rsid w:val="002D55AD"/>
    <w:rsid w:val="002D6F60"/>
    <w:rsid w:val="002E01CB"/>
    <w:rsid w:val="002E19A7"/>
    <w:rsid w:val="002E4733"/>
    <w:rsid w:val="002E6FE9"/>
    <w:rsid w:val="002F1602"/>
    <w:rsid w:val="002F1DB0"/>
    <w:rsid w:val="002F2267"/>
    <w:rsid w:val="002F3233"/>
    <w:rsid w:val="002F4A67"/>
    <w:rsid w:val="002F4EA5"/>
    <w:rsid w:val="002F580E"/>
    <w:rsid w:val="002F6F86"/>
    <w:rsid w:val="003029E7"/>
    <w:rsid w:val="00302DF7"/>
    <w:rsid w:val="00306646"/>
    <w:rsid w:val="00307FB5"/>
    <w:rsid w:val="00311F57"/>
    <w:rsid w:val="00315986"/>
    <w:rsid w:val="00315A3B"/>
    <w:rsid w:val="00316F7E"/>
    <w:rsid w:val="00321835"/>
    <w:rsid w:val="00323411"/>
    <w:rsid w:val="003239DD"/>
    <w:rsid w:val="003249E1"/>
    <w:rsid w:val="00324AC3"/>
    <w:rsid w:val="00326E1F"/>
    <w:rsid w:val="00326E5C"/>
    <w:rsid w:val="0033213E"/>
    <w:rsid w:val="003321F2"/>
    <w:rsid w:val="003324FA"/>
    <w:rsid w:val="00332C84"/>
    <w:rsid w:val="00341A5E"/>
    <w:rsid w:val="00343E8D"/>
    <w:rsid w:val="0034415A"/>
    <w:rsid w:val="00346385"/>
    <w:rsid w:val="00350705"/>
    <w:rsid w:val="003535F7"/>
    <w:rsid w:val="00353BB5"/>
    <w:rsid w:val="003548DD"/>
    <w:rsid w:val="0035648F"/>
    <w:rsid w:val="003570B8"/>
    <w:rsid w:val="00361177"/>
    <w:rsid w:val="00361F7E"/>
    <w:rsid w:val="003631C8"/>
    <w:rsid w:val="00367CAB"/>
    <w:rsid w:val="00371646"/>
    <w:rsid w:val="003716E8"/>
    <w:rsid w:val="003720A2"/>
    <w:rsid w:val="003742C0"/>
    <w:rsid w:val="0037569A"/>
    <w:rsid w:val="0038157E"/>
    <w:rsid w:val="00384590"/>
    <w:rsid w:val="003903C9"/>
    <w:rsid w:val="00391E5C"/>
    <w:rsid w:val="003931D3"/>
    <w:rsid w:val="00393F74"/>
    <w:rsid w:val="003A10B7"/>
    <w:rsid w:val="003A2134"/>
    <w:rsid w:val="003A567D"/>
    <w:rsid w:val="003B147B"/>
    <w:rsid w:val="003B14C7"/>
    <w:rsid w:val="003B36CB"/>
    <w:rsid w:val="003B5B66"/>
    <w:rsid w:val="003B5DFE"/>
    <w:rsid w:val="003B7FD7"/>
    <w:rsid w:val="003C07D2"/>
    <w:rsid w:val="003D5369"/>
    <w:rsid w:val="003E3711"/>
    <w:rsid w:val="003E5333"/>
    <w:rsid w:val="003E7190"/>
    <w:rsid w:val="003F0191"/>
    <w:rsid w:val="003F1790"/>
    <w:rsid w:val="003F4254"/>
    <w:rsid w:val="003F57B9"/>
    <w:rsid w:val="003F61F0"/>
    <w:rsid w:val="003F6A17"/>
    <w:rsid w:val="003F7031"/>
    <w:rsid w:val="00401931"/>
    <w:rsid w:val="0040229C"/>
    <w:rsid w:val="00402DB1"/>
    <w:rsid w:val="0040337B"/>
    <w:rsid w:val="00403835"/>
    <w:rsid w:val="00404BD8"/>
    <w:rsid w:val="0040576F"/>
    <w:rsid w:val="004059E3"/>
    <w:rsid w:val="00406450"/>
    <w:rsid w:val="0040769B"/>
    <w:rsid w:val="00410C50"/>
    <w:rsid w:val="00413066"/>
    <w:rsid w:val="00413D63"/>
    <w:rsid w:val="004222FE"/>
    <w:rsid w:val="00423D6D"/>
    <w:rsid w:val="00424585"/>
    <w:rsid w:val="00424766"/>
    <w:rsid w:val="00425024"/>
    <w:rsid w:val="004263FE"/>
    <w:rsid w:val="004268F3"/>
    <w:rsid w:val="004316D9"/>
    <w:rsid w:val="0043216B"/>
    <w:rsid w:val="00433F97"/>
    <w:rsid w:val="004340EB"/>
    <w:rsid w:val="0043449B"/>
    <w:rsid w:val="00441535"/>
    <w:rsid w:val="00441CB3"/>
    <w:rsid w:val="0044309C"/>
    <w:rsid w:val="004450E9"/>
    <w:rsid w:val="0044594A"/>
    <w:rsid w:val="00445EB8"/>
    <w:rsid w:val="00447230"/>
    <w:rsid w:val="00450B8C"/>
    <w:rsid w:val="00452AE9"/>
    <w:rsid w:val="00452D90"/>
    <w:rsid w:val="0045317B"/>
    <w:rsid w:val="00453E80"/>
    <w:rsid w:val="00461106"/>
    <w:rsid w:val="00464824"/>
    <w:rsid w:val="004669CF"/>
    <w:rsid w:val="0047047D"/>
    <w:rsid w:val="004707C7"/>
    <w:rsid w:val="0047149C"/>
    <w:rsid w:val="004719F6"/>
    <w:rsid w:val="004742E1"/>
    <w:rsid w:val="00476A16"/>
    <w:rsid w:val="00476A57"/>
    <w:rsid w:val="0047762A"/>
    <w:rsid w:val="004800F9"/>
    <w:rsid w:val="0048238E"/>
    <w:rsid w:val="00484DE2"/>
    <w:rsid w:val="00486765"/>
    <w:rsid w:val="004876B6"/>
    <w:rsid w:val="0049014A"/>
    <w:rsid w:val="00491517"/>
    <w:rsid w:val="00491B92"/>
    <w:rsid w:val="00492CD3"/>
    <w:rsid w:val="004946C8"/>
    <w:rsid w:val="00496DBE"/>
    <w:rsid w:val="004A0227"/>
    <w:rsid w:val="004A1DF4"/>
    <w:rsid w:val="004A34CE"/>
    <w:rsid w:val="004A46E0"/>
    <w:rsid w:val="004A4913"/>
    <w:rsid w:val="004B0C02"/>
    <w:rsid w:val="004B4C6E"/>
    <w:rsid w:val="004B5B5F"/>
    <w:rsid w:val="004B5CAB"/>
    <w:rsid w:val="004B62DD"/>
    <w:rsid w:val="004B69C4"/>
    <w:rsid w:val="004B6EA5"/>
    <w:rsid w:val="004B6FAF"/>
    <w:rsid w:val="004B7094"/>
    <w:rsid w:val="004C0E32"/>
    <w:rsid w:val="004C0FBD"/>
    <w:rsid w:val="004C64D1"/>
    <w:rsid w:val="004D5349"/>
    <w:rsid w:val="004D553C"/>
    <w:rsid w:val="004D584D"/>
    <w:rsid w:val="004D7A46"/>
    <w:rsid w:val="004E4060"/>
    <w:rsid w:val="004E40CE"/>
    <w:rsid w:val="004E466B"/>
    <w:rsid w:val="004E4FB2"/>
    <w:rsid w:val="004E5153"/>
    <w:rsid w:val="004E5222"/>
    <w:rsid w:val="004E7931"/>
    <w:rsid w:val="004E7FE0"/>
    <w:rsid w:val="004F091B"/>
    <w:rsid w:val="004F10F8"/>
    <w:rsid w:val="004F5762"/>
    <w:rsid w:val="004F5E01"/>
    <w:rsid w:val="004F7D65"/>
    <w:rsid w:val="00500455"/>
    <w:rsid w:val="005014FE"/>
    <w:rsid w:val="005026A0"/>
    <w:rsid w:val="005038FE"/>
    <w:rsid w:val="00503C6B"/>
    <w:rsid w:val="00504775"/>
    <w:rsid w:val="00504B7A"/>
    <w:rsid w:val="00506255"/>
    <w:rsid w:val="00511BFA"/>
    <w:rsid w:val="00512393"/>
    <w:rsid w:val="00513511"/>
    <w:rsid w:val="0051497E"/>
    <w:rsid w:val="005158BE"/>
    <w:rsid w:val="005170CB"/>
    <w:rsid w:val="00517298"/>
    <w:rsid w:val="00521444"/>
    <w:rsid w:val="005229BD"/>
    <w:rsid w:val="005244B9"/>
    <w:rsid w:val="00524578"/>
    <w:rsid w:val="0052582B"/>
    <w:rsid w:val="0053029E"/>
    <w:rsid w:val="0053121C"/>
    <w:rsid w:val="00532A2C"/>
    <w:rsid w:val="005340E5"/>
    <w:rsid w:val="005341C8"/>
    <w:rsid w:val="0053480F"/>
    <w:rsid w:val="00535C98"/>
    <w:rsid w:val="005362FB"/>
    <w:rsid w:val="00542248"/>
    <w:rsid w:val="0054284C"/>
    <w:rsid w:val="00543D65"/>
    <w:rsid w:val="00544B99"/>
    <w:rsid w:val="00545777"/>
    <w:rsid w:val="00546C64"/>
    <w:rsid w:val="00546CFC"/>
    <w:rsid w:val="00557036"/>
    <w:rsid w:val="005614BA"/>
    <w:rsid w:val="00566733"/>
    <w:rsid w:val="0057132B"/>
    <w:rsid w:val="00571B98"/>
    <w:rsid w:val="0057339A"/>
    <w:rsid w:val="00577EB8"/>
    <w:rsid w:val="0058440E"/>
    <w:rsid w:val="00590992"/>
    <w:rsid w:val="00590CBC"/>
    <w:rsid w:val="00596BC1"/>
    <w:rsid w:val="00597FC6"/>
    <w:rsid w:val="005A049E"/>
    <w:rsid w:val="005A2025"/>
    <w:rsid w:val="005A37B3"/>
    <w:rsid w:val="005A5172"/>
    <w:rsid w:val="005A5EA6"/>
    <w:rsid w:val="005A636F"/>
    <w:rsid w:val="005A7D64"/>
    <w:rsid w:val="005B0E9E"/>
    <w:rsid w:val="005B130B"/>
    <w:rsid w:val="005B71DC"/>
    <w:rsid w:val="005B7D2F"/>
    <w:rsid w:val="005C0B7F"/>
    <w:rsid w:val="005C1692"/>
    <w:rsid w:val="005C3002"/>
    <w:rsid w:val="005C36D5"/>
    <w:rsid w:val="005C3C4F"/>
    <w:rsid w:val="005C430D"/>
    <w:rsid w:val="005C4692"/>
    <w:rsid w:val="005D0D1B"/>
    <w:rsid w:val="005D13ED"/>
    <w:rsid w:val="005D2061"/>
    <w:rsid w:val="005D37B1"/>
    <w:rsid w:val="005D51E5"/>
    <w:rsid w:val="005D64E9"/>
    <w:rsid w:val="005D6BB6"/>
    <w:rsid w:val="005D7C44"/>
    <w:rsid w:val="005E3106"/>
    <w:rsid w:val="005E347C"/>
    <w:rsid w:val="005E3CBB"/>
    <w:rsid w:val="005E48F6"/>
    <w:rsid w:val="005E49E8"/>
    <w:rsid w:val="005F2999"/>
    <w:rsid w:val="005F3656"/>
    <w:rsid w:val="005F3B26"/>
    <w:rsid w:val="005F57FC"/>
    <w:rsid w:val="005F5D04"/>
    <w:rsid w:val="0060077A"/>
    <w:rsid w:val="0060326B"/>
    <w:rsid w:val="0060337F"/>
    <w:rsid w:val="00603856"/>
    <w:rsid w:val="0060418B"/>
    <w:rsid w:val="006052C7"/>
    <w:rsid w:val="00605A6A"/>
    <w:rsid w:val="0060661E"/>
    <w:rsid w:val="0060778B"/>
    <w:rsid w:val="00610B02"/>
    <w:rsid w:val="0061123C"/>
    <w:rsid w:val="0061140F"/>
    <w:rsid w:val="0061503A"/>
    <w:rsid w:val="00616B4A"/>
    <w:rsid w:val="00616B4C"/>
    <w:rsid w:val="00620DC1"/>
    <w:rsid w:val="006229AC"/>
    <w:rsid w:val="0062303A"/>
    <w:rsid w:val="00624FA8"/>
    <w:rsid w:val="00625267"/>
    <w:rsid w:val="0062561A"/>
    <w:rsid w:val="00625F02"/>
    <w:rsid w:val="006269C7"/>
    <w:rsid w:val="0063188B"/>
    <w:rsid w:val="006331C1"/>
    <w:rsid w:val="00633F7C"/>
    <w:rsid w:val="00634248"/>
    <w:rsid w:val="0063449F"/>
    <w:rsid w:val="006360FF"/>
    <w:rsid w:val="00637571"/>
    <w:rsid w:val="00641177"/>
    <w:rsid w:val="00647792"/>
    <w:rsid w:val="00650447"/>
    <w:rsid w:val="006527DD"/>
    <w:rsid w:val="00655507"/>
    <w:rsid w:val="00655A93"/>
    <w:rsid w:val="00656D3F"/>
    <w:rsid w:val="00657B0E"/>
    <w:rsid w:val="00660ED3"/>
    <w:rsid w:val="00661080"/>
    <w:rsid w:val="00661E08"/>
    <w:rsid w:val="00663992"/>
    <w:rsid w:val="00665663"/>
    <w:rsid w:val="00666A04"/>
    <w:rsid w:val="00670DEF"/>
    <w:rsid w:val="0067140E"/>
    <w:rsid w:val="00674CF1"/>
    <w:rsid w:val="00674D9C"/>
    <w:rsid w:val="006776D5"/>
    <w:rsid w:val="006776DD"/>
    <w:rsid w:val="00682CD6"/>
    <w:rsid w:val="006877B6"/>
    <w:rsid w:val="0069048A"/>
    <w:rsid w:val="006932C9"/>
    <w:rsid w:val="00694B8A"/>
    <w:rsid w:val="00694D79"/>
    <w:rsid w:val="0069519B"/>
    <w:rsid w:val="006961A0"/>
    <w:rsid w:val="006A0101"/>
    <w:rsid w:val="006A0CE6"/>
    <w:rsid w:val="006A17B5"/>
    <w:rsid w:val="006A1FE5"/>
    <w:rsid w:val="006A3573"/>
    <w:rsid w:val="006A446F"/>
    <w:rsid w:val="006A4825"/>
    <w:rsid w:val="006A4E28"/>
    <w:rsid w:val="006A5328"/>
    <w:rsid w:val="006B04FC"/>
    <w:rsid w:val="006B2167"/>
    <w:rsid w:val="006B33C9"/>
    <w:rsid w:val="006B36C9"/>
    <w:rsid w:val="006B4D4D"/>
    <w:rsid w:val="006B5EE6"/>
    <w:rsid w:val="006C1489"/>
    <w:rsid w:val="006C2D5E"/>
    <w:rsid w:val="006C3F19"/>
    <w:rsid w:val="006C5B33"/>
    <w:rsid w:val="006C5D16"/>
    <w:rsid w:val="006C68DE"/>
    <w:rsid w:val="006C71B3"/>
    <w:rsid w:val="006D19E4"/>
    <w:rsid w:val="006D1C5D"/>
    <w:rsid w:val="006D6077"/>
    <w:rsid w:val="006D6715"/>
    <w:rsid w:val="006D732F"/>
    <w:rsid w:val="006E1AF8"/>
    <w:rsid w:val="006E27D9"/>
    <w:rsid w:val="006E432B"/>
    <w:rsid w:val="006E63B8"/>
    <w:rsid w:val="006E70FE"/>
    <w:rsid w:val="006E7347"/>
    <w:rsid w:val="006F4ADA"/>
    <w:rsid w:val="00700C23"/>
    <w:rsid w:val="007014C6"/>
    <w:rsid w:val="00703110"/>
    <w:rsid w:val="00705C7A"/>
    <w:rsid w:val="007077A6"/>
    <w:rsid w:val="00710CFF"/>
    <w:rsid w:val="007114D0"/>
    <w:rsid w:val="007129BC"/>
    <w:rsid w:val="00717E41"/>
    <w:rsid w:val="00720208"/>
    <w:rsid w:val="00723BFB"/>
    <w:rsid w:val="00723E7D"/>
    <w:rsid w:val="00724915"/>
    <w:rsid w:val="00724A92"/>
    <w:rsid w:val="007254AB"/>
    <w:rsid w:val="00727670"/>
    <w:rsid w:val="00727FD2"/>
    <w:rsid w:val="0073061B"/>
    <w:rsid w:val="007307BA"/>
    <w:rsid w:val="00732ABC"/>
    <w:rsid w:val="007335BD"/>
    <w:rsid w:val="00733631"/>
    <w:rsid w:val="0073385E"/>
    <w:rsid w:val="00734E05"/>
    <w:rsid w:val="00735B75"/>
    <w:rsid w:val="00737DF1"/>
    <w:rsid w:val="0074212C"/>
    <w:rsid w:val="00742452"/>
    <w:rsid w:val="00742CB1"/>
    <w:rsid w:val="007453F8"/>
    <w:rsid w:val="00745D55"/>
    <w:rsid w:val="007465D2"/>
    <w:rsid w:val="0074777D"/>
    <w:rsid w:val="00747B05"/>
    <w:rsid w:val="00750F9C"/>
    <w:rsid w:val="00752896"/>
    <w:rsid w:val="00752B65"/>
    <w:rsid w:val="007535FA"/>
    <w:rsid w:val="00754E46"/>
    <w:rsid w:val="0075560F"/>
    <w:rsid w:val="007572F3"/>
    <w:rsid w:val="00757FD5"/>
    <w:rsid w:val="00766292"/>
    <w:rsid w:val="00770C5F"/>
    <w:rsid w:val="00770EB2"/>
    <w:rsid w:val="007716F0"/>
    <w:rsid w:val="00777C9B"/>
    <w:rsid w:val="00777DEF"/>
    <w:rsid w:val="0078387E"/>
    <w:rsid w:val="00783C5F"/>
    <w:rsid w:val="0078680A"/>
    <w:rsid w:val="00786E30"/>
    <w:rsid w:val="00787E75"/>
    <w:rsid w:val="00790413"/>
    <w:rsid w:val="007926F4"/>
    <w:rsid w:val="00795678"/>
    <w:rsid w:val="00795702"/>
    <w:rsid w:val="007A25EF"/>
    <w:rsid w:val="007B1C17"/>
    <w:rsid w:val="007B38BC"/>
    <w:rsid w:val="007B6695"/>
    <w:rsid w:val="007B6ABC"/>
    <w:rsid w:val="007B6EEA"/>
    <w:rsid w:val="007B752F"/>
    <w:rsid w:val="007C419E"/>
    <w:rsid w:val="007C45DA"/>
    <w:rsid w:val="007C4AE2"/>
    <w:rsid w:val="007C5105"/>
    <w:rsid w:val="007C7156"/>
    <w:rsid w:val="007D27BE"/>
    <w:rsid w:val="007D6CC9"/>
    <w:rsid w:val="007D6F8C"/>
    <w:rsid w:val="007D761F"/>
    <w:rsid w:val="007E4B0B"/>
    <w:rsid w:val="007E6800"/>
    <w:rsid w:val="007E6B8E"/>
    <w:rsid w:val="007F0F12"/>
    <w:rsid w:val="007F16B8"/>
    <w:rsid w:val="007F215C"/>
    <w:rsid w:val="007F35D4"/>
    <w:rsid w:val="007F5ACD"/>
    <w:rsid w:val="007F7226"/>
    <w:rsid w:val="0080627F"/>
    <w:rsid w:val="00806EB4"/>
    <w:rsid w:val="00812B2A"/>
    <w:rsid w:val="00814B6B"/>
    <w:rsid w:val="008159FC"/>
    <w:rsid w:val="00817EE9"/>
    <w:rsid w:val="00820718"/>
    <w:rsid w:val="00821749"/>
    <w:rsid w:val="0082545B"/>
    <w:rsid w:val="00827783"/>
    <w:rsid w:val="00827C42"/>
    <w:rsid w:val="00831D43"/>
    <w:rsid w:val="00833D99"/>
    <w:rsid w:val="008343A1"/>
    <w:rsid w:val="00834484"/>
    <w:rsid w:val="00835404"/>
    <w:rsid w:val="00835735"/>
    <w:rsid w:val="00836931"/>
    <w:rsid w:val="008415B7"/>
    <w:rsid w:val="008416F9"/>
    <w:rsid w:val="0084233F"/>
    <w:rsid w:val="00843C2B"/>
    <w:rsid w:val="00844DE2"/>
    <w:rsid w:val="00845739"/>
    <w:rsid w:val="008468FC"/>
    <w:rsid w:val="00846B82"/>
    <w:rsid w:val="00847231"/>
    <w:rsid w:val="00851624"/>
    <w:rsid w:val="00853ADE"/>
    <w:rsid w:val="00855F8D"/>
    <w:rsid w:val="008576C6"/>
    <w:rsid w:val="00861BE0"/>
    <w:rsid w:val="00865FA5"/>
    <w:rsid w:val="0086792A"/>
    <w:rsid w:val="008727DA"/>
    <w:rsid w:val="00873530"/>
    <w:rsid w:val="00873EDC"/>
    <w:rsid w:val="00875744"/>
    <w:rsid w:val="00876D75"/>
    <w:rsid w:val="00876FB8"/>
    <w:rsid w:val="00882142"/>
    <w:rsid w:val="008832C3"/>
    <w:rsid w:val="00883BB6"/>
    <w:rsid w:val="00886DCF"/>
    <w:rsid w:val="00887727"/>
    <w:rsid w:val="00890119"/>
    <w:rsid w:val="008901E7"/>
    <w:rsid w:val="008909F9"/>
    <w:rsid w:val="00893B7E"/>
    <w:rsid w:val="0089576B"/>
    <w:rsid w:val="008A04C0"/>
    <w:rsid w:val="008A4BD9"/>
    <w:rsid w:val="008A5F39"/>
    <w:rsid w:val="008A64F5"/>
    <w:rsid w:val="008A7BAF"/>
    <w:rsid w:val="008B28B6"/>
    <w:rsid w:val="008B30BB"/>
    <w:rsid w:val="008B3D5A"/>
    <w:rsid w:val="008B583C"/>
    <w:rsid w:val="008C3119"/>
    <w:rsid w:val="008C472D"/>
    <w:rsid w:val="008C71D1"/>
    <w:rsid w:val="008D3602"/>
    <w:rsid w:val="008E0AA3"/>
    <w:rsid w:val="008E202D"/>
    <w:rsid w:val="008E2192"/>
    <w:rsid w:val="008E3442"/>
    <w:rsid w:val="008E3B5E"/>
    <w:rsid w:val="008E417D"/>
    <w:rsid w:val="008E67C0"/>
    <w:rsid w:val="008E6EB2"/>
    <w:rsid w:val="008E76A4"/>
    <w:rsid w:val="008E773E"/>
    <w:rsid w:val="008F0454"/>
    <w:rsid w:val="008F08CD"/>
    <w:rsid w:val="008F0D2F"/>
    <w:rsid w:val="008F1204"/>
    <w:rsid w:val="008F2B41"/>
    <w:rsid w:val="008F30EC"/>
    <w:rsid w:val="008F4236"/>
    <w:rsid w:val="008F5200"/>
    <w:rsid w:val="008F74C1"/>
    <w:rsid w:val="0090037E"/>
    <w:rsid w:val="009012C6"/>
    <w:rsid w:val="00901ADA"/>
    <w:rsid w:val="00905373"/>
    <w:rsid w:val="00906EDB"/>
    <w:rsid w:val="009072D9"/>
    <w:rsid w:val="0090753F"/>
    <w:rsid w:val="00910197"/>
    <w:rsid w:val="00911361"/>
    <w:rsid w:val="00913299"/>
    <w:rsid w:val="009132DF"/>
    <w:rsid w:val="00914B08"/>
    <w:rsid w:val="00915A93"/>
    <w:rsid w:val="00920E6C"/>
    <w:rsid w:val="0092142C"/>
    <w:rsid w:val="00923A71"/>
    <w:rsid w:val="009248E9"/>
    <w:rsid w:val="00925735"/>
    <w:rsid w:val="00927289"/>
    <w:rsid w:val="00927A2C"/>
    <w:rsid w:val="00927B5E"/>
    <w:rsid w:val="00927C24"/>
    <w:rsid w:val="00931552"/>
    <w:rsid w:val="00931ACB"/>
    <w:rsid w:val="00932910"/>
    <w:rsid w:val="00933A79"/>
    <w:rsid w:val="009343D0"/>
    <w:rsid w:val="00935125"/>
    <w:rsid w:val="00937D8C"/>
    <w:rsid w:val="00940813"/>
    <w:rsid w:val="009423BA"/>
    <w:rsid w:val="0095077A"/>
    <w:rsid w:val="00950FEF"/>
    <w:rsid w:val="009513AF"/>
    <w:rsid w:val="009538AB"/>
    <w:rsid w:val="0095474B"/>
    <w:rsid w:val="00960456"/>
    <w:rsid w:val="00960EE0"/>
    <w:rsid w:val="00966949"/>
    <w:rsid w:val="00966F25"/>
    <w:rsid w:val="009674E3"/>
    <w:rsid w:val="009706FA"/>
    <w:rsid w:val="00972A5A"/>
    <w:rsid w:val="00973351"/>
    <w:rsid w:val="00973B9D"/>
    <w:rsid w:val="0097519B"/>
    <w:rsid w:val="00977417"/>
    <w:rsid w:val="00977452"/>
    <w:rsid w:val="00977BF6"/>
    <w:rsid w:val="009808B1"/>
    <w:rsid w:val="00980AAB"/>
    <w:rsid w:val="00983862"/>
    <w:rsid w:val="00983B20"/>
    <w:rsid w:val="009877FD"/>
    <w:rsid w:val="00987AD1"/>
    <w:rsid w:val="00990A5A"/>
    <w:rsid w:val="009918E5"/>
    <w:rsid w:val="00996EBC"/>
    <w:rsid w:val="009975D6"/>
    <w:rsid w:val="009A06FC"/>
    <w:rsid w:val="009A09C3"/>
    <w:rsid w:val="009A1AD6"/>
    <w:rsid w:val="009A3011"/>
    <w:rsid w:val="009A356C"/>
    <w:rsid w:val="009A3928"/>
    <w:rsid w:val="009A4022"/>
    <w:rsid w:val="009A5252"/>
    <w:rsid w:val="009A6298"/>
    <w:rsid w:val="009B3E05"/>
    <w:rsid w:val="009B4EAD"/>
    <w:rsid w:val="009C319B"/>
    <w:rsid w:val="009C3C0E"/>
    <w:rsid w:val="009C6CA8"/>
    <w:rsid w:val="009C707E"/>
    <w:rsid w:val="009D3362"/>
    <w:rsid w:val="009D4B18"/>
    <w:rsid w:val="009D4D52"/>
    <w:rsid w:val="009D7A81"/>
    <w:rsid w:val="009E02A3"/>
    <w:rsid w:val="009E191C"/>
    <w:rsid w:val="009E49F9"/>
    <w:rsid w:val="009E516E"/>
    <w:rsid w:val="009E524C"/>
    <w:rsid w:val="009E5793"/>
    <w:rsid w:val="009E5822"/>
    <w:rsid w:val="009E5BCA"/>
    <w:rsid w:val="009F070F"/>
    <w:rsid w:val="009F1C50"/>
    <w:rsid w:val="009F2741"/>
    <w:rsid w:val="009F2CBB"/>
    <w:rsid w:val="009F46F8"/>
    <w:rsid w:val="009F6991"/>
    <w:rsid w:val="009F6E44"/>
    <w:rsid w:val="00A01996"/>
    <w:rsid w:val="00A0265A"/>
    <w:rsid w:val="00A02782"/>
    <w:rsid w:val="00A029C1"/>
    <w:rsid w:val="00A02B14"/>
    <w:rsid w:val="00A032FD"/>
    <w:rsid w:val="00A03E57"/>
    <w:rsid w:val="00A04F38"/>
    <w:rsid w:val="00A05C31"/>
    <w:rsid w:val="00A05DB7"/>
    <w:rsid w:val="00A12C93"/>
    <w:rsid w:val="00A133E1"/>
    <w:rsid w:val="00A1374F"/>
    <w:rsid w:val="00A158A7"/>
    <w:rsid w:val="00A177CD"/>
    <w:rsid w:val="00A22B24"/>
    <w:rsid w:val="00A274CC"/>
    <w:rsid w:val="00A301E6"/>
    <w:rsid w:val="00A312F1"/>
    <w:rsid w:val="00A342FA"/>
    <w:rsid w:val="00A36190"/>
    <w:rsid w:val="00A37395"/>
    <w:rsid w:val="00A42BC6"/>
    <w:rsid w:val="00A43D71"/>
    <w:rsid w:val="00A444BA"/>
    <w:rsid w:val="00A45625"/>
    <w:rsid w:val="00A469BC"/>
    <w:rsid w:val="00A5446A"/>
    <w:rsid w:val="00A556BA"/>
    <w:rsid w:val="00A57A03"/>
    <w:rsid w:val="00A63C78"/>
    <w:rsid w:val="00A64FF3"/>
    <w:rsid w:val="00A668CD"/>
    <w:rsid w:val="00A67A24"/>
    <w:rsid w:val="00A70301"/>
    <w:rsid w:val="00A75528"/>
    <w:rsid w:val="00A75AB8"/>
    <w:rsid w:val="00A76348"/>
    <w:rsid w:val="00A764A0"/>
    <w:rsid w:val="00A82DA7"/>
    <w:rsid w:val="00A83F02"/>
    <w:rsid w:val="00A879BA"/>
    <w:rsid w:val="00A9262D"/>
    <w:rsid w:val="00A942FF"/>
    <w:rsid w:val="00AA017E"/>
    <w:rsid w:val="00AA0BFC"/>
    <w:rsid w:val="00AA5DDC"/>
    <w:rsid w:val="00AA65D2"/>
    <w:rsid w:val="00AA7C30"/>
    <w:rsid w:val="00AA7EB1"/>
    <w:rsid w:val="00AB1C2B"/>
    <w:rsid w:val="00AB28B5"/>
    <w:rsid w:val="00AB5641"/>
    <w:rsid w:val="00AB6987"/>
    <w:rsid w:val="00AB6CF5"/>
    <w:rsid w:val="00AB6FB2"/>
    <w:rsid w:val="00AC1BFC"/>
    <w:rsid w:val="00AC2122"/>
    <w:rsid w:val="00AC2E0E"/>
    <w:rsid w:val="00AC2FA9"/>
    <w:rsid w:val="00AC6BBB"/>
    <w:rsid w:val="00AC7496"/>
    <w:rsid w:val="00AC7B99"/>
    <w:rsid w:val="00AC7F60"/>
    <w:rsid w:val="00AD055A"/>
    <w:rsid w:val="00AD1561"/>
    <w:rsid w:val="00AE1A8F"/>
    <w:rsid w:val="00AE1F80"/>
    <w:rsid w:val="00AE287A"/>
    <w:rsid w:val="00AE4FC6"/>
    <w:rsid w:val="00AE5597"/>
    <w:rsid w:val="00AE5E54"/>
    <w:rsid w:val="00AF14DD"/>
    <w:rsid w:val="00AF1AA2"/>
    <w:rsid w:val="00AF6913"/>
    <w:rsid w:val="00AF6B90"/>
    <w:rsid w:val="00AF6D26"/>
    <w:rsid w:val="00AF7934"/>
    <w:rsid w:val="00AF7F54"/>
    <w:rsid w:val="00B02D94"/>
    <w:rsid w:val="00B030B6"/>
    <w:rsid w:val="00B04FC8"/>
    <w:rsid w:val="00B0591E"/>
    <w:rsid w:val="00B10289"/>
    <w:rsid w:val="00B10D66"/>
    <w:rsid w:val="00B139F8"/>
    <w:rsid w:val="00B13D1D"/>
    <w:rsid w:val="00B15266"/>
    <w:rsid w:val="00B15B08"/>
    <w:rsid w:val="00B16F9F"/>
    <w:rsid w:val="00B17F01"/>
    <w:rsid w:val="00B20C7C"/>
    <w:rsid w:val="00B23345"/>
    <w:rsid w:val="00B27594"/>
    <w:rsid w:val="00B2780F"/>
    <w:rsid w:val="00B31AEA"/>
    <w:rsid w:val="00B3263F"/>
    <w:rsid w:val="00B341CB"/>
    <w:rsid w:val="00B34583"/>
    <w:rsid w:val="00B346B1"/>
    <w:rsid w:val="00B35312"/>
    <w:rsid w:val="00B41269"/>
    <w:rsid w:val="00B41780"/>
    <w:rsid w:val="00B4461B"/>
    <w:rsid w:val="00B46272"/>
    <w:rsid w:val="00B464D0"/>
    <w:rsid w:val="00B51D9D"/>
    <w:rsid w:val="00B51FDF"/>
    <w:rsid w:val="00B526C0"/>
    <w:rsid w:val="00B55111"/>
    <w:rsid w:val="00B55E7C"/>
    <w:rsid w:val="00B60010"/>
    <w:rsid w:val="00B602F9"/>
    <w:rsid w:val="00B61321"/>
    <w:rsid w:val="00B62BAA"/>
    <w:rsid w:val="00B74BAF"/>
    <w:rsid w:val="00B75B71"/>
    <w:rsid w:val="00B76E9A"/>
    <w:rsid w:val="00B774D1"/>
    <w:rsid w:val="00B805FC"/>
    <w:rsid w:val="00B8193A"/>
    <w:rsid w:val="00B83786"/>
    <w:rsid w:val="00B84F9C"/>
    <w:rsid w:val="00B85271"/>
    <w:rsid w:val="00B86366"/>
    <w:rsid w:val="00B86722"/>
    <w:rsid w:val="00B86C3B"/>
    <w:rsid w:val="00B87324"/>
    <w:rsid w:val="00B91912"/>
    <w:rsid w:val="00B923E5"/>
    <w:rsid w:val="00B94ABF"/>
    <w:rsid w:val="00B951D5"/>
    <w:rsid w:val="00B957D3"/>
    <w:rsid w:val="00B95CD9"/>
    <w:rsid w:val="00B97041"/>
    <w:rsid w:val="00BA09EE"/>
    <w:rsid w:val="00BA62CD"/>
    <w:rsid w:val="00BA6795"/>
    <w:rsid w:val="00BA6F0A"/>
    <w:rsid w:val="00BB191E"/>
    <w:rsid w:val="00BB2AF9"/>
    <w:rsid w:val="00BB3644"/>
    <w:rsid w:val="00BB3CBE"/>
    <w:rsid w:val="00BB45EF"/>
    <w:rsid w:val="00BB5998"/>
    <w:rsid w:val="00BB7C59"/>
    <w:rsid w:val="00BC2349"/>
    <w:rsid w:val="00BC39E3"/>
    <w:rsid w:val="00BC4BF8"/>
    <w:rsid w:val="00BC59CC"/>
    <w:rsid w:val="00BC5F6C"/>
    <w:rsid w:val="00BC6629"/>
    <w:rsid w:val="00BD0824"/>
    <w:rsid w:val="00BD4F8C"/>
    <w:rsid w:val="00BD6CAE"/>
    <w:rsid w:val="00BE01BB"/>
    <w:rsid w:val="00BE2BA9"/>
    <w:rsid w:val="00BE5D51"/>
    <w:rsid w:val="00BE7597"/>
    <w:rsid w:val="00BE79AE"/>
    <w:rsid w:val="00BF0CB3"/>
    <w:rsid w:val="00BF1D69"/>
    <w:rsid w:val="00BF1EEA"/>
    <w:rsid w:val="00BF236C"/>
    <w:rsid w:val="00BF42BD"/>
    <w:rsid w:val="00BF4A37"/>
    <w:rsid w:val="00BF5171"/>
    <w:rsid w:val="00BF547E"/>
    <w:rsid w:val="00C010D2"/>
    <w:rsid w:val="00C01C92"/>
    <w:rsid w:val="00C066E6"/>
    <w:rsid w:val="00C117F2"/>
    <w:rsid w:val="00C124DB"/>
    <w:rsid w:val="00C139A6"/>
    <w:rsid w:val="00C14518"/>
    <w:rsid w:val="00C15354"/>
    <w:rsid w:val="00C155D4"/>
    <w:rsid w:val="00C2143C"/>
    <w:rsid w:val="00C21DFB"/>
    <w:rsid w:val="00C24A0A"/>
    <w:rsid w:val="00C30471"/>
    <w:rsid w:val="00C31902"/>
    <w:rsid w:val="00C328DE"/>
    <w:rsid w:val="00C3567E"/>
    <w:rsid w:val="00C35CF9"/>
    <w:rsid w:val="00C37A83"/>
    <w:rsid w:val="00C41AB0"/>
    <w:rsid w:val="00C43977"/>
    <w:rsid w:val="00C43FF1"/>
    <w:rsid w:val="00C466FE"/>
    <w:rsid w:val="00C4670F"/>
    <w:rsid w:val="00C468D8"/>
    <w:rsid w:val="00C523E3"/>
    <w:rsid w:val="00C53040"/>
    <w:rsid w:val="00C5526C"/>
    <w:rsid w:val="00C567ED"/>
    <w:rsid w:val="00C5750A"/>
    <w:rsid w:val="00C57E3F"/>
    <w:rsid w:val="00C62963"/>
    <w:rsid w:val="00C62F0F"/>
    <w:rsid w:val="00C6390E"/>
    <w:rsid w:val="00C64176"/>
    <w:rsid w:val="00C65438"/>
    <w:rsid w:val="00C66292"/>
    <w:rsid w:val="00C70BDF"/>
    <w:rsid w:val="00C71135"/>
    <w:rsid w:val="00C71E6D"/>
    <w:rsid w:val="00C7510E"/>
    <w:rsid w:val="00C757CE"/>
    <w:rsid w:val="00C75928"/>
    <w:rsid w:val="00C77834"/>
    <w:rsid w:val="00C77B29"/>
    <w:rsid w:val="00C807C0"/>
    <w:rsid w:val="00C8095F"/>
    <w:rsid w:val="00C81480"/>
    <w:rsid w:val="00C814CB"/>
    <w:rsid w:val="00C834B8"/>
    <w:rsid w:val="00C85A0B"/>
    <w:rsid w:val="00C86C24"/>
    <w:rsid w:val="00C90802"/>
    <w:rsid w:val="00C910A5"/>
    <w:rsid w:val="00C91F4A"/>
    <w:rsid w:val="00C94628"/>
    <w:rsid w:val="00C94964"/>
    <w:rsid w:val="00C9566A"/>
    <w:rsid w:val="00C95818"/>
    <w:rsid w:val="00C97406"/>
    <w:rsid w:val="00CA018C"/>
    <w:rsid w:val="00CA050C"/>
    <w:rsid w:val="00CA0FE0"/>
    <w:rsid w:val="00CA3C82"/>
    <w:rsid w:val="00CA5BA6"/>
    <w:rsid w:val="00CA6AB2"/>
    <w:rsid w:val="00CA6E75"/>
    <w:rsid w:val="00CA7079"/>
    <w:rsid w:val="00CA729A"/>
    <w:rsid w:val="00CB0535"/>
    <w:rsid w:val="00CB1A78"/>
    <w:rsid w:val="00CB2755"/>
    <w:rsid w:val="00CB29FF"/>
    <w:rsid w:val="00CB6D45"/>
    <w:rsid w:val="00CC0AAC"/>
    <w:rsid w:val="00CC2907"/>
    <w:rsid w:val="00CC5FA1"/>
    <w:rsid w:val="00CC652F"/>
    <w:rsid w:val="00CC7030"/>
    <w:rsid w:val="00CC73DB"/>
    <w:rsid w:val="00CD006D"/>
    <w:rsid w:val="00CD1B87"/>
    <w:rsid w:val="00CD2482"/>
    <w:rsid w:val="00CD30E9"/>
    <w:rsid w:val="00CD476D"/>
    <w:rsid w:val="00CD743E"/>
    <w:rsid w:val="00CD7535"/>
    <w:rsid w:val="00CE0AF3"/>
    <w:rsid w:val="00CE70D9"/>
    <w:rsid w:val="00CF048F"/>
    <w:rsid w:val="00CF0D40"/>
    <w:rsid w:val="00CF12B1"/>
    <w:rsid w:val="00CF42E5"/>
    <w:rsid w:val="00CF7730"/>
    <w:rsid w:val="00CF78E2"/>
    <w:rsid w:val="00CF7CE2"/>
    <w:rsid w:val="00D012AC"/>
    <w:rsid w:val="00D04663"/>
    <w:rsid w:val="00D1319F"/>
    <w:rsid w:val="00D15C72"/>
    <w:rsid w:val="00D17E31"/>
    <w:rsid w:val="00D266F2"/>
    <w:rsid w:val="00D26A5D"/>
    <w:rsid w:val="00D30CE8"/>
    <w:rsid w:val="00D31DE0"/>
    <w:rsid w:val="00D3369B"/>
    <w:rsid w:val="00D33FEF"/>
    <w:rsid w:val="00D35EA3"/>
    <w:rsid w:val="00D3625C"/>
    <w:rsid w:val="00D36365"/>
    <w:rsid w:val="00D36C37"/>
    <w:rsid w:val="00D376FB"/>
    <w:rsid w:val="00D37B5D"/>
    <w:rsid w:val="00D400BC"/>
    <w:rsid w:val="00D404BC"/>
    <w:rsid w:val="00D406C6"/>
    <w:rsid w:val="00D40850"/>
    <w:rsid w:val="00D460E8"/>
    <w:rsid w:val="00D470D2"/>
    <w:rsid w:val="00D511F7"/>
    <w:rsid w:val="00D54074"/>
    <w:rsid w:val="00D54206"/>
    <w:rsid w:val="00D57254"/>
    <w:rsid w:val="00D57B7F"/>
    <w:rsid w:val="00D609C0"/>
    <w:rsid w:val="00D61E05"/>
    <w:rsid w:val="00D634CB"/>
    <w:rsid w:val="00D63DF7"/>
    <w:rsid w:val="00D65CDB"/>
    <w:rsid w:val="00D703E2"/>
    <w:rsid w:val="00D754E2"/>
    <w:rsid w:val="00D7584A"/>
    <w:rsid w:val="00D777FC"/>
    <w:rsid w:val="00D806ED"/>
    <w:rsid w:val="00D82650"/>
    <w:rsid w:val="00D845D9"/>
    <w:rsid w:val="00D859C0"/>
    <w:rsid w:val="00D85D57"/>
    <w:rsid w:val="00D86107"/>
    <w:rsid w:val="00D86232"/>
    <w:rsid w:val="00D86BC1"/>
    <w:rsid w:val="00D87B8F"/>
    <w:rsid w:val="00D96ABA"/>
    <w:rsid w:val="00D97DAC"/>
    <w:rsid w:val="00DA439A"/>
    <w:rsid w:val="00DA4FAA"/>
    <w:rsid w:val="00DA4FE3"/>
    <w:rsid w:val="00DA505F"/>
    <w:rsid w:val="00DA69F4"/>
    <w:rsid w:val="00DB319B"/>
    <w:rsid w:val="00DB3D69"/>
    <w:rsid w:val="00DB4152"/>
    <w:rsid w:val="00DB488A"/>
    <w:rsid w:val="00DB4A06"/>
    <w:rsid w:val="00DB5C77"/>
    <w:rsid w:val="00DB7685"/>
    <w:rsid w:val="00DC2A0F"/>
    <w:rsid w:val="00DC3D69"/>
    <w:rsid w:val="00DD0717"/>
    <w:rsid w:val="00DD28C6"/>
    <w:rsid w:val="00DD3A34"/>
    <w:rsid w:val="00DD42AC"/>
    <w:rsid w:val="00DD4C81"/>
    <w:rsid w:val="00DD6117"/>
    <w:rsid w:val="00DD6951"/>
    <w:rsid w:val="00DD6F06"/>
    <w:rsid w:val="00DE1D09"/>
    <w:rsid w:val="00DE300B"/>
    <w:rsid w:val="00DE3541"/>
    <w:rsid w:val="00DE426E"/>
    <w:rsid w:val="00DE611D"/>
    <w:rsid w:val="00DE6571"/>
    <w:rsid w:val="00DE6882"/>
    <w:rsid w:val="00DE6AE4"/>
    <w:rsid w:val="00DF1574"/>
    <w:rsid w:val="00DF3271"/>
    <w:rsid w:val="00DF3407"/>
    <w:rsid w:val="00DF35F7"/>
    <w:rsid w:val="00DF3A75"/>
    <w:rsid w:val="00DF49D9"/>
    <w:rsid w:val="00DF4C15"/>
    <w:rsid w:val="00DF4C30"/>
    <w:rsid w:val="00DF7064"/>
    <w:rsid w:val="00DF75DD"/>
    <w:rsid w:val="00DF7F77"/>
    <w:rsid w:val="00E01299"/>
    <w:rsid w:val="00E0132C"/>
    <w:rsid w:val="00E0336D"/>
    <w:rsid w:val="00E1150F"/>
    <w:rsid w:val="00E15E84"/>
    <w:rsid w:val="00E160E7"/>
    <w:rsid w:val="00E17297"/>
    <w:rsid w:val="00E21402"/>
    <w:rsid w:val="00E21C80"/>
    <w:rsid w:val="00E240E1"/>
    <w:rsid w:val="00E2480F"/>
    <w:rsid w:val="00E26202"/>
    <w:rsid w:val="00E26FF2"/>
    <w:rsid w:val="00E31AA9"/>
    <w:rsid w:val="00E330AE"/>
    <w:rsid w:val="00E35847"/>
    <w:rsid w:val="00E3727D"/>
    <w:rsid w:val="00E40A68"/>
    <w:rsid w:val="00E41080"/>
    <w:rsid w:val="00E419A2"/>
    <w:rsid w:val="00E42C63"/>
    <w:rsid w:val="00E43C7A"/>
    <w:rsid w:val="00E524B0"/>
    <w:rsid w:val="00E527F4"/>
    <w:rsid w:val="00E5387A"/>
    <w:rsid w:val="00E545E8"/>
    <w:rsid w:val="00E54F9E"/>
    <w:rsid w:val="00E553BB"/>
    <w:rsid w:val="00E55798"/>
    <w:rsid w:val="00E55C43"/>
    <w:rsid w:val="00E5636E"/>
    <w:rsid w:val="00E60F0A"/>
    <w:rsid w:val="00E6194E"/>
    <w:rsid w:val="00E659A0"/>
    <w:rsid w:val="00E70C7F"/>
    <w:rsid w:val="00E723ED"/>
    <w:rsid w:val="00E7419A"/>
    <w:rsid w:val="00E76F21"/>
    <w:rsid w:val="00E77D1C"/>
    <w:rsid w:val="00E815E6"/>
    <w:rsid w:val="00E81C84"/>
    <w:rsid w:val="00E8411D"/>
    <w:rsid w:val="00E860C7"/>
    <w:rsid w:val="00E861B2"/>
    <w:rsid w:val="00E90991"/>
    <w:rsid w:val="00E913D1"/>
    <w:rsid w:val="00E95D18"/>
    <w:rsid w:val="00E97865"/>
    <w:rsid w:val="00E97F62"/>
    <w:rsid w:val="00EA5597"/>
    <w:rsid w:val="00EA657A"/>
    <w:rsid w:val="00EA6F94"/>
    <w:rsid w:val="00EB12D2"/>
    <w:rsid w:val="00EB15A1"/>
    <w:rsid w:val="00EB1D3D"/>
    <w:rsid w:val="00EB3CFF"/>
    <w:rsid w:val="00EB4087"/>
    <w:rsid w:val="00EB6BF4"/>
    <w:rsid w:val="00EB73A6"/>
    <w:rsid w:val="00EC05AD"/>
    <w:rsid w:val="00EC0E24"/>
    <w:rsid w:val="00EC31ED"/>
    <w:rsid w:val="00EC4189"/>
    <w:rsid w:val="00EC6469"/>
    <w:rsid w:val="00EC6802"/>
    <w:rsid w:val="00EC6C67"/>
    <w:rsid w:val="00EC7A33"/>
    <w:rsid w:val="00ED0993"/>
    <w:rsid w:val="00ED0DDE"/>
    <w:rsid w:val="00ED23BA"/>
    <w:rsid w:val="00ED3912"/>
    <w:rsid w:val="00ED39E7"/>
    <w:rsid w:val="00ED3D88"/>
    <w:rsid w:val="00ED73B6"/>
    <w:rsid w:val="00EE115B"/>
    <w:rsid w:val="00EE3F8C"/>
    <w:rsid w:val="00EE4488"/>
    <w:rsid w:val="00EE5529"/>
    <w:rsid w:val="00EE59A5"/>
    <w:rsid w:val="00EE621D"/>
    <w:rsid w:val="00EE69C0"/>
    <w:rsid w:val="00EF04D3"/>
    <w:rsid w:val="00EF0854"/>
    <w:rsid w:val="00EF0C4B"/>
    <w:rsid w:val="00EF16B2"/>
    <w:rsid w:val="00EF20AE"/>
    <w:rsid w:val="00F02453"/>
    <w:rsid w:val="00F06826"/>
    <w:rsid w:val="00F10A5E"/>
    <w:rsid w:val="00F10D82"/>
    <w:rsid w:val="00F115A0"/>
    <w:rsid w:val="00F11BA7"/>
    <w:rsid w:val="00F14EDE"/>
    <w:rsid w:val="00F16C3C"/>
    <w:rsid w:val="00F17591"/>
    <w:rsid w:val="00F21448"/>
    <w:rsid w:val="00F21CE9"/>
    <w:rsid w:val="00F221A1"/>
    <w:rsid w:val="00F23728"/>
    <w:rsid w:val="00F27E82"/>
    <w:rsid w:val="00F310E0"/>
    <w:rsid w:val="00F31715"/>
    <w:rsid w:val="00F31DAD"/>
    <w:rsid w:val="00F3255B"/>
    <w:rsid w:val="00F37F26"/>
    <w:rsid w:val="00F4485E"/>
    <w:rsid w:val="00F50CEB"/>
    <w:rsid w:val="00F5181A"/>
    <w:rsid w:val="00F52589"/>
    <w:rsid w:val="00F538B7"/>
    <w:rsid w:val="00F55961"/>
    <w:rsid w:val="00F61BB7"/>
    <w:rsid w:val="00F6293F"/>
    <w:rsid w:val="00F63A56"/>
    <w:rsid w:val="00F64829"/>
    <w:rsid w:val="00F66DC2"/>
    <w:rsid w:val="00F710C5"/>
    <w:rsid w:val="00F713EC"/>
    <w:rsid w:val="00F71573"/>
    <w:rsid w:val="00F77BB7"/>
    <w:rsid w:val="00F800D0"/>
    <w:rsid w:val="00F80BA8"/>
    <w:rsid w:val="00F80FE9"/>
    <w:rsid w:val="00F82269"/>
    <w:rsid w:val="00F85B5E"/>
    <w:rsid w:val="00F90359"/>
    <w:rsid w:val="00F9159A"/>
    <w:rsid w:val="00F936CD"/>
    <w:rsid w:val="00F94D6E"/>
    <w:rsid w:val="00FA0B3B"/>
    <w:rsid w:val="00FA1C2A"/>
    <w:rsid w:val="00FA2447"/>
    <w:rsid w:val="00FA4025"/>
    <w:rsid w:val="00FA418F"/>
    <w:rsid w:val="00FA71A4"/>
    <w:rsid w:val="00FA7D8E"/>
    <w:rsid w:val="00FB0A83"/>
    <w:rsid w:val="00FB1B8A"/>
    <w:rsid w:val="00FB4076"/>
    <w:rsid w:val="00FB4218"/>
    <w:rsid w:val="00FB466E"/>
    <w:rsid w:val="00FB637B"/>
    <w:rsid w:val="00FC1158"/>
    <w:rsid w:val="00FC1B26"/>
    <w:rsid w:val="00FC41C1"/>
    <w:rsid w:val="00FD1F35"/>
    <w:rsid w:val="00FD27FD"/>
    <w:rsid w:val="00FD3709"/>
    <w:rsid w:val="00FD3A05"/>
    <w:rsid w:val="00FD4DB5"/>
    <w:rsid w:val="00FD5260"/>
    <w:rsid w:val="00FD777B"/>
    <w:rsid w:val="00FE1DE6"/>
    <w:rsid w:val="00FE2A98"/>
    <w:rsid w:val="00FE2B13"/>
    <w:rsid w:val="00FE3C6B"/>
    <w:rsid w:val="00FE689C"/>
    <w:rsid w:val="00FF1AEE"/>
    <w:rsid w:val="00FF20B0"/>
    <w:rsid w:val="00FF48A5"/>
    <w:rsid w:val="00FF5C77"/>
    <w:rsid w:val="6B9502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09FE82"/>
  <w15:docId w15:val="{34EBC2D8-98B9-476B-9518-34CD3A7A7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8A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2167CC"/>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unhideWhenUsed/>
    <w:qFormat/>
    <w:rsid w:val="002F160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E5636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FF48A5"/>
    <w:rPr>
      <w:rFonts w:cs="Times New Roman"/>
      <w:color w:val="0000FF"/>
      <w:u w:val="single"/>
    </w:rPr>
  </w:style>
  <w:style w:type="paragraph" w:styleId="Title">
    <w:name w:val="Title"/>
    <w:basedOn w:val="Normal"/>
    <w:next w:val="Normal"/>
    <w:link w:val="TitleChar"/>
    <w:uiPriority w:val="99"/>
    <w:qFormat/>
    <w:rsid w:val="00FF48A5"/>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rsid w:val="00FF48A5"/>
    <w:rPr>
      <w:rFonts w:ascii="Cambria" w:eastAsia="Times New Roman" w:hAnsi="Cambria" w:cs="Times New Roman"/>
      <w:b/>
      <w:bCs/>
      <w:kern w:val="28"/>
      <w:sz w:val="32"/>
      <w:szCs w:val="32"/>
    </w:rPr>
  </w:style>
  <w:style w:type="paragraph" w:styleId="BalloonText">
    <w:name w:val="Balloon Text"/>
    <w:basedOn w:val="Normal"/>
    <w:link w:val="BalloonTextChar"/>
    <w:unhideWhenUsed/>
    <w:rsid w:val="00FF48A5"/>
    <w:rPr>
      <w:rFonts w:ascii="Tahoma" w:hAnsi="Tahoma" w:cs="Tahoma"/>
      <w:sz w:val="16"/>
      <w:szCs w:val="16"/>
    </w:rPr>
  </w:style>
  <w:style w:type="character" w:customStyle="1" w:styleId="BalloonTextChar">
    <w:name w:val="Balloon Text Char"/>
    <w:basedOn w:val="DefaultParagraphFont"/>
    <w:link w:val="BalloonText"/>
    <w:rsid w:val="00FF48A5"/>
    <w:rPr>
      <w:rFonts w:ascii="Tahoma" w:eastAsia="Times New Roman" w:hAnsi="Tahoma" w:cs="Tahoma"/>
      <w:sz w:val="16"/>
      <w:szCs w:val="16"/>
    </w:rPr>
  </w:style>
  <w:style w:type="paragraph" w:styleId="Footer">
    <w:name w:val="footer"/>
    <w:basedOn w:val="Normal"/>
    <w:link w:val="FooterChar"/>
    <w:uiPriority w:val="99"/>
    <w:rsid w:val="00FF48A5"/>
    <w:pPr>
      <w:tabs>
        <w:tab w:val="center" w:pos="4320"/>
        <w:tab w:val="right" w:pos="8640"/>
      </w:tabs>
    </w:pPr>
  </w:style>
  <w:style w:type="character" w:customStyle="1" w:styleId="FooterChar">
    <w:name w:val="Footer Char"/>
    <w:basedOn w:val="DefaultParagraphFont"/>
    <w:link w:val="Footer"/>
    <w:uiPriority w:val="99"/>
    <w:rsid w:val="00FF48A5"/>
    <w:rPr>
      <w:rFonts w:ascii="Times New Roman" w:eastAsia="Times New Roman" w:hAnsi="Times New Roman" w:cs="Times New Roman"/>
      <w:sz w:val="24"/>
      <w:szCs w:val="24"/>
    </w:rPr>
  </w:style>
  <w:style w:type="character" w:styleId="PageNumber">
    <w:name w:val="page number"/>
    <w:basedOn w:val="DefaultParagraphFont"/>
    <w:rsid w:val="00FF48A5"/>
    <w:rPr>
      <w:rFonts w:cs="Times New Roman"/>
    </w:rPr>
  </w:style>
  <w:style w:type="paragraph" w:styleId="Header">
    <w:name w:val="header"/>
    <w:basedOn w:val="Normal"/>
    <w:link w:val="HeaderChar"/>
    <w:rsid w:val="00FF48A5"/>
    <w:pPr>
      <w:tabs>
        <w:tab w:val="center" w:pos="4680"/>
        <w:tab w:val="right" w:pos="9360"/>
      </w:tabs>
    </w:pPr>
  </w:style>
  <w:style w:type="character" w:customStyle="1" w:styleId="HeaderChar">
    <w:name w:val="Header Char"/>
    <w:basedOn w:val="DefaultParagraphFont"/>
    <w:link w:val="Header"/>
    <w:rsid w:val="00FF48A5"/>
    <w:rPr>
      <w:rFonts w:ascii="Times New Roman" w:eastAsia="Times New Roman" w:hAnsi="Times New Roman" w:cs="Times New Roman"/>
      <w:sz w:val="24"/>
      <w:szCs w:val="24"/>
    </w:rPr>
  </w:style>
  <w:style w:type="character" w:customStyle="1" w:styleId="Heading1Char">
    <w:name w:val="Heading 1 Char"/>
    <w:basedOn w:val="DefaultParagraphFont"/>
    <w:link w:val="Heading1"/>
    <w:rsid w:val="002167CC"/>
    <w:rPr>
      <w:rFonts w:ascii="Cambria" w:eastAsia="Times New Roman" w:hAnsi="Cambria" w:cs="Times New Roman"/>
      <w:b/>
      <w:bCs/>
      <w:kern w:val="32"/>
      <w:sz w:val="32"/>
      <w:szCs w:val="32"/>
    </w:rPr>
  </w:style>
  <w:style w:type="table" w:styleId="TableGrid">
    <w:name w:val="Table Grid"/>
    <w:basedOn w:val="TableNormal"/>
    <w:uiPriority w:val="59"/>
    <w:rsid w:val="002167C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2167CC"/>
    <w:rPr>
      <w:sz w:val="16"/>
      <w:szCs w:val="16"/>
    </w:rPr>
  </w:style>
  <w:style w:type="paragraph" w:styleId="CommentText">
    <w:name w:val="annotation text"/>
    <w:basedOn w:val="Normal"/>
    <w:link w:val="CommentTextChar"/>
    <w:rsid w:val="002167CC"/>
    <w:rPr>
      <w:sz w:val="20"/>
      <w:szCs w:val="20"/>
    </w:rPr>
  </w:style>
  <w:style w:type="character" w:customStyle="1" w:styleId="CommentTextChar">
    <w:name w:val="Comment Text Char"/>
    <w:basedOn w:val="DefaultParagraphFont"/>
    <w:link w:val="CommentText"/>
    <w:rsid w:val="002167C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167CC"/>
    <w:rPr>
      <w:b/>
      <w:bCs/>
    </w:rPr>
  </w:style>
  <w:style w:type="character" w:customStyle="1" w:styleId="CommentSubjectChar">
    <w:name w:val="Comment Subject Char"/>
    <w:basedOn w:val="CommentTextChar"/>
    <w:link w:val="CommentSubject"/>
    <w:rsid w:val="002167CC"/>
    <w:rPr>
      <w:rFonts w:ascii="Times New Roman" w:eastAsia="Times New Roman" w:hAnsi="Times New Roman" w:cs="Times New Roman"/>
      <w:b/>
      <w:bCs/>
      <w:sz w:val="20"/>
      <w:szCs w:val="20"/>
    </w:rPr>
  </w:style>
  <w:style w:type="paragraph" w:customStyle="1" w:styleId="Default">
    <w:name w:val="Default"/>
    <w:uiPriority w:val="99"/>
    <w:rsid w:val="002167C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harCharCharCharCharCharCharCharCharCharCharChar">
    <w:name w:val="Char Char Char Char Char Char Char Char Char Char Char Char"/>
    <w:basedOn w:val="Normal"/>
    <w:rsid w:val="002167CC"/>
    <w:pPr>
      <w:spacing w:after="160" w:line="240" w:lineRule="exact"/>
    </w:pPr>
    <w:rPr>
      <w:rFonts w:ascii="Verdana" w:hAnsi="Verdana"/>
      <w:sz w:val="20"/>
      <w:szCs w:val="20"/>
    </w:rPr>
  </w:style>
  <w:style w:type="paragraph" w:styleId="NormalWeb">
    <w:name w:val="Normal (Web)"/>
    <w:basedOn w:val="Normal"/>
    <w:uiPriority w:val="99"/>
    <w:unhideWhenUsed/>
    <w:rsid w:val="002167CC"/>
    <w:pPr>
      <w:spacing w:before="100" w:beforeAutospacing="1" w:after="100" w:afterAutospacing="1"/>
    </w:pPr>
  </w:style>
  <w:style w:type="character" w:styleId="Strong">
    <w:name w:val="Strong"/>
    <w:basedOn w:val="DefaultParagraphFont"/>
    <w:uiPriority w:val="22"/>
    <w:qFormat/>
    <w:rsid w:val="002167CC"/>
    <w:rPr>
      <w:b/>
      <w:bCs/>
    </w:rPr>
  </w:style>
  <w:style w:type="paragraph" w:styleId="Caption">
    <w:name w:val="caption"/>
    <w:basedOn w:val="Normal"/>
    <w:next w:val="Normal"/>
    <w:unhideWhenUsed/>
    <w:qFormat/>
    <w:rsid w:val="002167CC"/>
    <w:rPr>
      <w:b/>
      <w:bCs/>
      <w:sz w:val="20"/>
      <w:szCs w:val="20"/>
    </w:rPr>
  </w:style>
  <w:style w:type="paragraph" w:styleId="ListParagraph">
    <w:name w:val="List Paragraph"/>
    <w:basedOn w:val="Normal"/>
    <w:uiPriority w:val="34"/>
    <w:qFormat/>
    <w:rsid w:val="002167CC"/>
    <w:pPr>
      <w:ind w:left="720"/>
    </w:pPr>
  </w:style>
  <w:style w:type="table" w:styleId="TableClassic1">
    <w:name w:val="Table Classic 1"/>
    <w:basedOn w:val="TableNormal"/>
    <w:rsid w:val="002167CC"/>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CHeading">
    <w:name w:val="TOC Heading"/>
    <w:basedOn w:val="Heading1"/>
    <w:next w:val="Normal"/>
    <w:uiPriority w:val="39"/>
    <w:semiHidden/>
    <w:unhideWhenUsed/>
    <w:qFormat/>
    <w:rsid w:val="002167CC"/>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2167CC"/>
  </w:style>
  <w:style w:type="paragraph" w:styleId="DocumentMap">
    <w:name w:val="Document Map"/>
    <w:basedOn w:val="Normal"/>
    <w:link w:val="DocumentMapChar"/>
    <w:rsid w:val="002167CC"/>
    <w:rPr>
      <w:rFonts w:ascii="Tahoma" w:hAnsi="Tahoma" w:cs="Tahoma"/>
      <w:sz w:val="16"/>
      <w:szCs w:val="16"/>
    </w:rPr>
  </w:style>
  <w:style w:type="character" w:customStyle="1" w:styleId="DocumentMapChar">
    <w:name w:val="Document Map Char"/>
    <w:basedOn w:val="DefaultParagraphFont"/>
    <w:link w:val="DocumentMap"/>
    <w:rsid w:val="002167CC"/>
    <w:rPr>
      <w:rFonts w:ascii="Tahoma" w:eastAsia="Times New Roman" w:hAnsi="Tahoma" w:cs="Tahoma"/>
      <w:sz w:val="16"/>
      <w:szCs w:val="16"/>
    </w:rPr>
  </w:style>
  <w:style w:type="paragraph" w:styleId="Revision">
    <w:name w:val="Revision"/>
    <w:hidden/>
    <w:uiPriority w:val="99"/>
    <w:semiHidden/>
    <w:rsid w:val="002167CC"/>
    <w:pPr>
      <w:spacing w:after="0" w:line="240" w:lineRule="auto"/>
    </w:pPr>
    <w:rPr>
      <w:rFonts w:ascii="Times New Roman" w:eastAsia="Times New Roman" w:hAnsi="Times New Roman" w:cs="Times New Roman"/>
      <w:sz w:val="24"/>
      <w:szCs w:val="24"/>
    </w:rPr>
  </w:style>
  <w:style w:type="paragraph" w:customStyle="1" w:styleId="yiv4490955709msonormal">
    <w:name w:val="yiv4490955709msonormal"/>
    <w:basedOn w:val="Normal"/>
    <w:rsid w:val="00257925"/>
    <w:pPr>
      <w:spacing w:before="100" w:beforeAutospacing="1" w:after="100" w:afterAutospacing="1"/>
    </w:pPr>
  </w:style>
  <w:style w:type="character" w:customStyle="1" w:styleId="Heading2Char">
    <w:name w:val="Heading 2 Char"/>
    <w:basedOn w:val="DefaultParagraphFont"/>
    <w:link w:val="Heading2"/>
    <w:uiPriority w:val="9"/>
    <w:rsid w:val="002F1602"/>
    <w:rPr>
      <w:rFonts w:asciiTheme="majorHAnsi" w:eastAsiaTheme="majorEastAsia" w:hAnsiTheme="majorHAnsi" w:cstheme="majorBidi"/>
      <w:color w:val="365F91" w:themeColor="accent1" w:themeShade="BF"/>
      <w:sz w:val="26"/>
      <w:szCs w:val="26"/>
    </w:rPr>
  </w:style>
  <w:style w:type="character" w:customStyle="1" w:styleId="UnresolvedMention1">
    <w:name w:val="Unresolved Mention1"/>
    <w:basedOn w:val="DefaultParagraphFont"/>
    <w:uiPriority w:val="99"/>
    <w:semiHidden/>
    <w:unhideWhenUsed/>
    <w:rsid w:val="00367CAB"/>
    <w:rPr>
      <w:color w:val="605E5C"/>
      <w:shd w:val="clear" w:color="auto" w:fill="E1DFDD"/>
    </w:rPr>
  </w:style>
  <w:style w:type="character" w:customStyle="1" w:styleId="Heading4Char">
    <w:name w:val="Heading 4 Char"/>
    <w:basedOn w:val="DefaultParagraphFont"/>
    <w:link w:val="Heading4"/>
    <w:uiPriority w:val="9"/>
    <w:semiHidden/>
    <w:rsid w:val="00E5636E"/>
    <w:rPr>
      <w:rFonts w:asciiTheme="majorHAnsi" w:eastAsiaTheme="majorEastAsia" w:hAnsiTheme="majorHAnsi" w:cstheme="majorBidi"/>
      <w:i/>
      <w:iCs/>
      <w:color w:val="365F91" w:themeColor="accent1" w:themeShade="BF"/>
      <w:sz w:val="24"/>
      <w:szCs w:val="24"/>
    </w:rPr>
  </w:style>
  <w:style w:type="paragraph" w:styleId="NoSpacing">
    <w:name w:val="No Spacing"/>
    <w:uiPriority w:val="1"/>
    <w:qFormat/>
    <w:rsid w:val="006A446F"/>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869268">
      <w:bodyDiv w:val="1"/>
      <w:marLeft w:val="0"/>
      <w:marRight w:val="0"/>
      <w:marTop w:val="0"/>
      <w:marBottom w:val="0"/>
      <w:divBdr>
        <w:top w:val="none" w:sz="0" w:space="0" w:color="auto"/>
        <w:left w:val="none" w:sz="0" w:space="0" w:color="auto"/>
        <w:bottom w:val="none" w:sz="0" w:space="0" w:color="auto"/>
        <w:right w:val="none" w:sz="0" w:space="0" w:color="auto"/>
      </w:divBdr>
    </w:div>
    <w:div w:id="111245235">
      <w:bodyDiv w:val="1"/>
      <w:marLeft w:val="0"/>
      <w:marRight w:val="0"/>
      <w:marTop w:val="0"/>
      <w:marBottom w:val="0"/>
      <w:divBdr>
        <w:top w:val="none" w:sz="0" w:space="0" w:color="auto"/>
        <w:left w:val="none" w:sz="0" w:space="0" w:color="auto"/>
        <w:bottom w:val="none" w:sz="0" w:space="0" w:color="auto"/>
        <w:right w:val="none" w:sz="0" w:space="0" w:color="auto"/>
      </w:divBdr>
    </w:div>
    <w:div w:id="157425571">
      <w:bodyDiv w:val="1"/>
      <w:marLeft w:val="0"/>
      <w:marRight w:val="0"/>
      <w:marTop w:val="0"/>
      <w:marBottom w:val="0"/>
      <w:divBdr>
        <w:top w:val="none" w:sz="0" w:space="0" w:color="auto"/>
        <w:left w:val="none" w:sz="0" w:space="0" w:color="auto"/>
        <w:bottom w:val="none" w:sz="0" w:space="0" w:color="auto"/>
        <w:right w:val="none" w:sz="0" w:space="0" w:color="auto"/>
      </w:divBdr>
      <w:divsChild>
        <w:div w:id="1315530219">
          <w:marLeft w:val="0"/>
          <w:marRight w:val="0"/>
          <w:marTop w:val="0"/>
          <w:marBottom w:val="90"/>
          <w:divBdr>
            <w:top w:val="none" w:sz="0" w:space="0" w:color="auto"/>
            <w:left w:val="none" w:sz="0" w:space="0" w:color="auto"/>
            <w:bottom w:val="none" w:sz="0" w:space="0" w:color="auto"/>
            <w:right w:val="none" w:sz="0" w:space="0" w:color="auto"/>
          </w:divBdr>
          <w:divsChild>
            <w:div w:id="2066904258">
              <w:marLeft w:val="0"/>
              <w:marRight w:val="0"/>
              <w:marTop w:val="0"/>
              <w:marBottom w:val="0"/>
              <w:divBdr>
                <w:top w:val="none" w:sz="0" w:space="0" w:color="auto"/>
                <w:left w:val="none" w:sz="0" w:space="0" w:color="auto"/>
                <w:bottom w:val="none" w:sz="0" w:space="0" w:color="auto"/>
                <w:right w:val="none" w:sz="0" w:space="0" w:color="auto"/>
              </w:divBdr>
              <w:divsChild>
                <w:div w:id="1297876669">
                  <w:marLeft w:val="-225"/>
                  <w:marRight w:val="-225"/>
                  <w:marTop w:val="0"/>
                  <w:marBottom w:val="0"/>
                  <w:divBdr>
                    <w:top w:val="none" w:sz="0" w:space="0" w:color="auto"/>
                    <w:left w:val="none" w:sz="0" w:space="0" w:color="auto"/>
                    <w:bottom w:val="none" w:sz="0" w:space="0" w:color="auto"/>
                    <w:right w:val="none" w:sz="0" w:space="0" w:color="auto"/>
                  </w:divBdr>
                  <w:divsChild>
                    <w:div w:id="1488546545">
                      <w:marLeft w:val="0"/>
                      <w:marRight w:val="0"/>
                      <w:marTop w:val="0"/>
                      <w:marBottom w:val="0"/>
                      <w:divBdr>
                        <w:top w:val="none" w:sz="0" w:space="0" w:color="auto"/>
                        <w:left w:val="none" w:sz="0" w:space="0" w:color="auto"/>
                        <w:bottom w:val="none" w:sz="0" w:space="0" w:color="auto"/>
                        <w:right w:val="none" w:sz="0" w:space="0" w:color="auto"/>
                      </w:divBdr>
                      <w:divsChild>
                        <w:div w:id="11261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7514939">
      <w:bodyDiv w:val="1"/>
      <w:marLeft w:val="0"/>
      <w:marRight w:val="0"/>
      <w:marTop w:val="0"/>
      <w:marBottom w:val="0"/>
      <w:divBdr>
        <w:top w:val="none" w:sz="0" w:space="0" w:color="auto"/>
        <w:left w:val="none" w:sz="0" w:space="0" w:color="auto"/>
        <w:bottom w:val="none" w:sz="0" w:space="0" w:color="auto"/>
        <w:right w:val="none" w:sz="0" w:space="0" w:color="auto"/>
      </w:divBdr>
    </w:div>
    <w:div w:id="326128631">
      <w:bodyDiv w:val="1"/>
      <w:marLeft w:val="0"/>
      <w:marRight w:val="0"/>
      <w:marTop w:val="0"/>
      <w:marBottom w:val="0"/>
      <w:divBdr>
        <w:top w:val="none" w:sz="0" w:space="0" w:color="auto"/>
        <w:left w:val="none" w:sz="0" w:space="0" w:color="auto"/>
        <w:bottom w:val="none" w:sz="0" w:space="0" w:color="auto"/>
        <w:right w:val="none" w:sz="0" w:space="0" w:color="auto"/>
      </w:divBdr>
      <w:divsChild>
        <w:div w:id="1464884204">
          <w:marLeft w:val="0"/>
          <w:marRight w:val="0"/>
          <w:marTop w:val="0"/>
          <w:marBottom w:val="90"/>
          <w:divBdr>
            <w:top w:val="none" w:sz="0" w:space="0" w:color="auto"/>
            <w:left w:val="none" w:sz="0" w:space="0" w:color="auto"/>
            <w:bottom w:val="none" w:sz="0" w:space="0" w:color="auto"/>
            <w:right w:val="none" w:sz="0" w:space="0" w:color="auto"/>
          </w:divBdr>
          <w:divsChild>
            <w:div w:id="169951937">
              <w:marLeft w:val="0"/>
              <w:marRight w:val="0"/>
              <w:marTop w:val="0"/>
              <w:marBottom w:val="0"/>
              <w:divBdr>
                <w:top w:val="none" w:sz="0" w:space="0" w:color="auto"/>
                <w:left w:val="none" w:sz="0" w:space="0" w:color="auto"/>
                <w:bottom w:val="none" w:sz="0" w:space="0" w:color="auto"/>
                <w:right w:val="none" w:sz="0" w:space="0" w:color="auto"/>
              </w:divBdr>
              <w:divsChild>
                <w:div w:id="1723014807">
                  <w:marLeft w:val="-225"/>
                  <w:marRight w:val="-225"/>
                  <w:marTop w:val="0"/>
                  <w:marBottom w:val="0"/>
                  <w:divBdr>
                    <w:top w:val="none" w:sz="0" w:space="0" w:color="auto"/>
                    <w:left w:val="none" w:sz="0" w:space="0" w:color="auto"/>
                    <w:bottom w:val="none" w:sz="0" w:space="0" w:color="auto"/>
                    <w:right w:val="none" w:sz="0" w:space="0" w:color="auto"/>
                  </w:divBdr>
                  <w:divsChild>
                    <w:div w:id="1184397139">
                      <w:marLeft w:val="0"/>
                      <w:marRight w:val="0"/>
                      <w:marTop w:val="0"/>
                      <w:marBottom w:val="0"/>
                      <w:divBdr>
                        <w:top w:val="none" w:sz="0" w:space="0" w:color="auto"/>
                        <w:left w:val="none" w:sz="0" w:space="0" w:color="auto"/>
                        <w:bottom w:val="none" w:sz="0" w:space="0" w:color="auto"/>
                        <w:right w:val="none" w:sz="0" w:space="0" w:color="auto"/>
                      </w:divBdr>
                      <w:divsChild>
                        <w:div w:id="108596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954207">
              <w:marLeft w:val="0"/>
              <w:marRight w:val="0"/>
              <w:marTop w:val="0"/>
              <w:marBottom w:val="0"/>
              <w:divBdr>
                <w:top w:val="none" w:sz="0" w:space="0" w:color="auto"/>
                <w:left w:val="none" w:sz="0" w:space="0" w:color="auto"/>
                <w:bottom w:val="none" w:sz="0" w:space="0" w:color="auto"/>
                <w:right w:val="none" w:sz="0" w:space="0" w:color="auto"/>
              </w:divBdr>
              <w:divsChild>
                <w:div w:id="742407211">
                  <w:marLeft w:val="0"/>
                  <w:marRight w:val="0"/>
                  <w:marTop w:val="0"/>
                  <w:marBottom w:val="0"/>
                  <w:divBdr>
                    <w:top w:val="none" w:sz="0" w:space="0" w:color="auto"/>
                    <w:left w:val="none" w:sz="0" w:space="0" w:color="auto"/>
                    <w:bottom w:val="none" w:sz="0" w:space="0" w:color="auto"/>
                    <w:right w:val="none" w:sz="0" w:space="0" w:color="auto"/>
                  </w:divBdr>
                  <w:divsChild>
                    <w:div w:id="1524780208">
                      <w:marLeft w:val="0"/>
                      <w:marRight w:val="0"/>
                      <w:marTop w:val="0"/>
                      <w:marBottom w:val="0"/>
                      <w:divBdr>
                        <w:top w:val="single" w:sz="6" w:space="0" w:color="D5D6D2"/>
                        <w:left w:val="single" w:sz="6" w:space="0" w:color="D5D6D2"/>
                        <w:bottom w:val="single" w:sz="6" w:space="0" w:color="D5D6D2"/>
                        <w:right w:val="single" w:sz="6" w:space="0" w:color="D5D6D2"/>
                      </w:divBdr>
                    </w:div>
                  </w:divsChild>
                </w:div>
              </w:divsChild>
            </w:div>
          </w:divsChild>
        </w:div>
      </w:divsChild>
    </w:div>
    <w:div w:id="365910483">
      <w:bodyDiv w:val="1"/>
      <w:marLeft w:val="0"/>
      <w:marRight w:val="0"/>
      <w:marTop w:val="0"/>
      <w:marBottom w:val="0"/>
      <w:divBdr>
        <w:top w:val="none" w:sz="0" w:space="0" w:color="auto"/>
        <w:left w:val="none" w:sz="0" w:space="0" w:color="auto"/>
        <w:bottom w:val="none" w:sz="0" w:space="0" w:color="auto"/>
        <w:right w:val="none" w:sz="0" w:space="0" w:color="auto"/>
      </w:divBdr>
    </w:div>
    <w:div w:id="403921130">
      <w:bodyDiv w:val="1"/>
      <w:marLeft w:val="0"/>
      <w:marRight w:val="0"/>
      <w:marTop w:val="0"/>
      <w:marBottom w:val="0"/>
      <w:divBdr>
        <w:top w:val="none" w:sz="0" w:space="0" w:color="auto"/>
        <w:left w:val="none" w:sz="0" w:space="0" w:color="auto"/>
        <w:bottom w:val="none" w:sz="0" w:space="0" w:color="auto"/>
        <w:right w:val="none" w:sz="0" w:space="0" w:color="auto"/>
      </w:divBdr>
    </w:div>
    <w:div w:id="633758040">
      <w:bodyDiv w:val="1"/>
      <w:marLeft w:val="0"/>
      <w:marRight w:val="0"/>
      <w:marTop w:val="0"/>
      <w:marBottom w:val="0"/>
      <w:divBdr>
        <w:top w:val="none" w:sz="0" w:space="0" w:color="auto"/>
        <w:left w:val="none" w:sz="0" w:space="0" w:color="auto"/>
        <w:bottom w:val="none" w:sz="0" w:space="0" w:color="auto"/>
        <w:right w:val="none" w:sz="0" w:space="0" w:color="auto"/>
      </w:divBdr>
      <w:divsChild>
        <w:div w:id="142621811">
          <w:marLeft w:val="0"/>
          <w:marRight w:val="0"/>
          <w:marTop w:val="0"/>
          <w:marBottom w:val="90"/>
          <w:divBdr>
            <w:top w:val="none" w:sz="0" w:space="0" w:color="auto"/>
            <w:left w:val="none" w:sz="0" w:space="0" w:color="auto"/>
            <w:bottom w:val="none" w:sz="0" w:space="0" w:color="auto"/>
            <w:right w:val="none" w:sz="0" w:space="0" w:color="auto"/>
          </w:divBdr>
          <w:divsChild>
            <w:div w:id="1994211315">
              <w:marLeft w:val="0"/>
              <w:marRight w:val="0"/>
              <w:marTop w:val="0"/>
              <w:marBottom w:val="0"/>
              <w:divBdr>
                <w:top w:val="none" w:sz="0" w:space="0" w:color="auto"/>
                <w:left w:val="none" w:sz="0" w:space="0" w:color="auto"/>
                <w:bottom w:val="none" w:sz="0" w:space="0" w:color="auto"/>
                <w:right w:val="none" w:sz="0" w:space="0" w:color="auto"/>
              </w:divBdr>
              <w:divsChild>
                <w:div w:id="1676834971">
                  <w:marLeft w:val="-225"/>
                  <w:marRight w:val="-225"/>
                  <w:marTop w:val="0"/>
                  <w:marBottom w:val="0"/>
                  <w:divBdr>
                    <w:top w:val="none" w:sz="0" w:space="0" w:color="auto"/>
                    <w:left w:val="none" w:sz="0" w:space="0" w:color="auto"/>
                    <w:bottom w:val="none" w:sz="0" w:space="0" w:color="auto"/>
                    <w:right w:val="none" w:sz="0" w:space="0" w:color="auto"/>
                  </w:divBdr>
                  <w:divsChild>
                    <w:div w:id="576552624">
                      <w:marLeft w:val="0"/>
                      <w:marRight w:val="0"/>
                      <w:marTop w:val="0"/>
                      <w:marBottom w:val="0"/>
                      <w:divBdr>
                        <w:top w:val="none" w:sz="0" w:space="0" w:color="auto"/>
                        <w:left w:val="none" w:sz="0" w:space="0" w:color="auto"/>
                        <w:bottom w:val="none" w:sz="0" w:space="0" w:color="auto"/>
                        <w:right w:val="none" w:sz="0" w:space="0" w:color="auto"/>
                      </w:divBdr>
                      <w:divsChild>
                        <w:div w:id="129355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78112">
              <w:marLeft w:val="0"/>
              <w:marRight w:val="0"/>
              <w:marTop w:val="0"/>
              <w:marBottom w:val="0"/>
              <w:divBdr>
                <w:top w:val="none" w:sz="0" w:space="0" w:color="auto"/>
                <w:left w:val="none" w:sz="0" w:space="0" w:color="auto"/>
                <w:bottom w:val="none" w:sz="0" w:space="0" w:color="auto"/>
                <w:right w:val="none" w:sz="0" w:space="0" w:color="auto"/>
              </w:divBdr>
              <w:divsChild>
                <w:div w:id="491603382">
                  <w:marLeft w:val="0"/>
                  <w:marRight w:val="0"/>
                  <w:marTop w:val="0"/>
                  <w:marBottom w:val="0"/>
                  <w:divBdr>
                    <w:top w:val="none" w:sz="0" w:space="0" w:color="auto"/>
                    <w:left w:val="none" w:sz="0" w:space="0" w:color="auto"/>
                    <w:bottom w:val="none" w:sz="0" w:space="0" w:color="auto"/>
                    <w:right w:val="none" w:sz="0" w:space="0" w:color="auto"/>
                  </w:divBdr>
                  <w:divsChild>
                    <w:div w:id="1758209878">
                      <w:marLeft w:val="0"/>
                      <w:marRight w:val="0"/>
                      <w:marTop w:val="0"/>
                      <w:marBottom w:val="0"/>
                      <w:divBdr>
                        <w:top w:val="single" w:sz="6" w:space="0" w:color="D5D6D2"/>
                        <w:left w:val="single" w:sz="6" w:space="0" w:color="D5D6D2"/>
                        <w:bottom w:val="single" w:sz="6" w:space="0" w:color="D5D6D2"/>
                        <w:right w:val="single" w:sz="6" w:space="0" w:color="D5D6D2"/>
                      </w:divBdr>
                    </w:div>
                  </w:divsChild>
                </w:div>
              </w:divsChild>
            </w:div>
          </w:divsChild>
        </w:div>
      </w:divsChild>
    </w:div>
    <w:div w:id="698092621">
      <w:bodyDiv w:val="1"/>
      <w:marLeft w:val="0"/>
      <w:marRight w:val="0"/>
      <w:marTop w:val="0"/>
      <w:marBottom w:val="0"/>
      <w:divBdr>
        <w:top w:val="none" w:sz="0" w:space="0" w:color="auto"/>
        <w:left w:val="none" w:sz="0" w:space="0" w:color="auto"/>
        <w:bottom w:val="none" w:sz="0" w:space="0" w:color="auto"/>
        <w:right w:val="none" w:sz="0" w:space="0" w:color="auto"/>
      </w:divBdr>
    </w:div>
    <w:div w:id="781650060">
      <w:bodyDiv w:val="1"/>
      <w:marLeft w:val="0"/>
      <w:marRight w:val="0"/>
      <w:marTop w:val="0"/>
      <w:marBottom w:val="0"/>
      <w:divBdr>
        <w:top w:val="none" w:sz="0" w:space="0" w:color="auto"/>
        <w:left w:val="none" w:sz="0" w:space="0" w:color="auto"/>
        <w:bottom w:val="none" w:sz="0" w:space="0" w:color="auto"/>
        <w:right w:val="none" w:sz="0" w:space="0" w:color="auto"/>
      </w:divBdr>
    </w:div>
    <w:div w:id="786660718">
      <w:bodyDiv w:val="1"/>
      <w:marLeft w:val="0"/>
      <w:marRight w:val="0"/>
      <w:marTop w:val="0"/>
      <w:marBottom w:val="0"/>
      <w:divBdr>
        <w:top w:val="none" w:sz="0" w:space="0" w:color="auto"/>
        <w:left w:val="none" w:sz="0" w:space="0" w:color="auto"/>
        <w:bottom w:val="none" w:sz="0" w:space="0" w:color="auto"/>
        <w:right w:val="none" w:sz="0" w:space="0" w:color="auto"/>
      </w:divBdr>
    </w:div>
    <w:div w:id="830826805">
      <w:bodyDiv w:val="1"/>
      <w:marLeft w:val="0"/>
      <w:marRight w:val="0"/>
      <w:marTop w:val="0"/>
      <w:marBottom w:val="0"/>
      <w:divBdr>
        <w:top w:val="none" w:sz="0" w:space="0" w:color="auto"/>
        <w:left w:val="none" w:sz="0" w:space="0" w:color="auto"/>
        <w:bottom w:val="none" w:sz="0" w:space="0" w:color="auto"/>
        <w:right w:val="none" w:sz="0" w:space="0" w:color="auto"/>
      </w:divBdr>
    </w:div>
    <w:div w:id="867377604">
      <w:bodyDiv w:val="1"/>
      <w:marLeft w:val="0"/>
      <w:marRight w:val="0"/>
      <w:marTop w:val="0"/>
      <w:marBottom w:val="0"/>
      <w:divBdr>
        <w:top w:val="none" w:sz="0" w:space="0" w:color="auto"/>
        <w:left w:val="none" w:sz="0" w:space="0" w:color="auto"/>
        <w:bottom w:val="none" w:sz="0" w:space="0" w:color="auto"/>
        <w:right w:val="none" w:sz="0" w:space="0" w:color="auto"/>
      </w:divBdr>
    </w:div>
    <w:div w:id="909509445">
      <w:bodyDiv w:val="1"/>
      <w:marLeft w:val="0"/>
      <w:marRight w:val="0"/>
      <w:marTop w:val="0"/>
      <w:marBottom w:val="0"/>
      <w:divBdr>
        <w:top w:val="none" w:sz="0" w:space="0" w:color="auto"/>
        <w:left w:val="none" w:sz="0" w:space="0" w:color="auto"/>
        <w:bottom w:val="none" w:sz="0" w:space="0" w:color="auto"/>
        <w:right w:val="none" w:sz="0" w:space="0" w:color="auto"/>
      </w:divBdr>
      <w:divsChild>
        <w:div w:id="5118461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4820178">
              <w:marLeft w:val="0"/>
              <w:marRight w:val="0"/>
              <w:marTop w:val="0"/>
              <w:marBottom w:val="0"/>
              <w:divBdr>
                <w:top w:val="none" w:sz="0" w:space="0" w:color="auto"/>
                <w:left w:val="none" w:sz="0" w:space="0" w:color="auto"/>
                <w:bottom w:val="none" w:sz="0" w:space="0" w:color="auto"/>
                <w:right w:val="none" w:sz="0" w:space="0" w:color="auto"/>
              </w:divBdr>
              <w:divsChild>
                <w:div w:id="94215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733964">
      <w:bodyDiv w:val="1"/>
      <w:marLeft w:val="0"/>
      <w:marRight w:val="0"/>
      <w:marTop w:val="0"/>
      <w:marBottom w:val="0"/>
      <w:divBdr>
        <w:top w:val="none" w:sz="0" w:space="0" w:color="auto"/>
        <w:left w:val="none" w:sz="0" w:space="0" w:color="auto"/>
        <w:bottom w:val="none" w:sz="0" w:space="0" w:color="auto"/>
        <w:right w:val="none" w:sz="0" w:space="0" w:color="auto"/>
      </w:divBdr>
    </w:div>
    <w:div w:id="1072239408">
      <w:bodyDiv w:val="1"/>
      <w:marLeft w:val="0"/>
      <w:marRight w:val="0"/>
      <w:marTop w:val="0"/>
      <w:marBottom w:val="0"/>
      <w:divBdr>
        <w:top w:val="none" w:sz="0" w:space="0" w:color="auto"/>
        <w:left w:val="none" w:sz="0" w:space="0" w:color="auto"/>
        <w:bottom w:val="none" w:sz="0" w:space="0" w:color="auto"/>
        <w:right w:val="none" w:sz="0" w:space="0" w:color="auto"/>
      </w:divBdr>
    </w:div>
    <w:div w:id="1240408662">
      <w:bodyDiv w:val="1"/>
      <w:marLeft w:val="0"/>
      <w:marRight w:val="0"/>
      <w:marTop w:val="0"/>
      <w:marBottom w:val="0"/>
      <w:divBdr>
        <w:top w:val="none" w:sz="0" w:space="0" w:color="auto"/>
        <w:left w:val="none" w:sz="0" w:space="0" w:color="auto"/>
        <w:bottom w:val="none" w:sz="0" w:space="0" w:color="auto"/>
        <w:right w:val="none" w:sz="0" w:space="0" w:color="auto"/>
      </w:divBdr>
    </w:div>
    <w:div w:id="1254044503">
      <w:bodyDiv w:val="1"/>
      <w:marLeft w:val="0"/>
      <w:marRight w:val="0"/>
      <w:marTop w:val="0"/>
      <w:marBottom w:val="0"/>
      <w:divBdr>
        <w:top w:val="none" w:sz="0" w:space="0" w:color="auto"/>
        <w:left w:val="none" w:sz="0" w:space="0" w:color="auto"/>
        <w:bottom w:val="none" w:sz="0" w:space="0" w:color="auto"/>
        <w:right w:val="none" w:sz="0" w:space="0" w:color="auto"/>
      </w:divBdr>
    </w:div>
    <w:div w:id="1310479251">
      <w:bodyDiv w:val="1"/>
      <w:marLeft w:val="0"/>
      <w:marRight w:val="0"/>
      <w:marTop w:val="0"/>
      <w:marBottom w:val="0"/>
      <w:divBdr>
        <w:top w:val="none" w:sz="0" w:space="0" w:color="auto"/>
        <w:left w:val="none" w:sz="0" w:space="0" w:color="auto"/>
        <w:bottom w:val="none" w:sz="0" w:space="0" w:color="auto"/>
        <w:right w:val="none" w:sz="0" w:space="0" w:color="auto"/>
      </w:divBdr>
      <w:divsChild>
        <w:div w:id="380448809">
          <w:marLeft w:val="-225"/>
          <w:marRight w:val="-225"/>
          <w:marTop w:val="0"/>
          <w:marBottom w:val="0"/>
          <w:divBdr>
            <w:top w:val="none" w:sz="0" w:space="0" w:color="auto"/>
            <w:left w:val="none" w:sz="0" w:space="0" w:color="auto"/>
            <w:bottom w:val="none" w:sz="0" w:space="0" w:color="auto"/>
            <w:right w:val="none" w:sz="0" w:space="0" w:color="auto"/>
          </w:divBdr>
          <w:divsChild>
            <w:div w:id="1480998713">
              <w:marLeft w:val="0"/>
              <w:marRight w:val="0"/>
              <w:marTop w:val="0"/>
              <w:marBottom w:val="0"/>
              <w:divBdr>
                <w:top w:val="none" w:sz="0" w:space="0" w:color="auto"/>
                <w:left w:val="none" w:sz="0" w:space="0" w:color="auto"/>
                <w:bottom w:val="none" w:sz="0" w:space="0" w:color="auto"/>
                <w:right w:val="none" w:sz="0" w:space="0" w:color="auto"/>
              </w:divBdr>
            </w:div>
          </w:divsChild>
        </w:div>
        <w:div w:id="476268091">
          <w:marLeft w:val="300"/>
          <w:marRight w:val="0"/>
          <w:marTop w:val="150"/>
          <w:marBottom w:val="150"/>
          <w:divBdr>
            <w:top w:val="none" w:sz="0" w:space="0" w:color="auto"/>
            <w:left w:val="none" w:sz="0" w:space="0" w:color="auto"/>
            <w:bottom w:val="none" w:sz="0" w:space="0" w:color="auto"/>
            <w:right w:val="none" w:sz="0" w:space="0" w:color="auto"/>
          </w:divBdr>
        </w:div>
        <w:div w:id="1559710757">
          <w:marLeft w:val="0"/>
          <w:marRight w:val="0"/>
          <w:marTop w:val="0"/>
          <w:marBottom w:val="0"/>
          <w:divBdr>
            <w:top w:val="none" w:sz="0" w:space="0" w:color="auto"/>
            <w:left w:val="none" w:sz="0" w:space="0" w:color="auto"/>
            <w:bottom w:val="none" w:sz="0" w:space="0" w:color="auto"/>
            <w:right w:val="none" w:sz="0" w:space="0" w:color="auto"/>
          </w:divBdr>
          <w:divsChild>
            <w:div w:id="794327911">
              <w:marLeft w:val="0"/>
              <w:marRight w:val="0"/>
              <w:marTop w:val="0"/>
              <w:marBottom w:val="0"/>
              <w:divBdr>
                <w:top w:val="none" w:sz="0" w:space="0" w:color="auto"/>
                <w:left w:val="none" w:sz="0" w:space="0" w:color="auto"/>
                <w:bottom w:val="none" w:sz="0" w:space="0" w:color="auto"/>
                <w:right w:val="none" w:sz="0" w:space="0" w:color="auto"/>
              </w:divBdr>
              <w:divsChild>
                <w:div w:id="1817796532">
                  <w:marLeft w:val="-225"/>
                  <w:marRight w:val="-225"/>
                  <w:marTop w:val="0"/>
                  <w:marBottom w:val="0"/>
                  <w:divBdr>
                    <w:top w:val="none" w:sz="0" w:space="0" w:color="auto"/>
                    <w:left w:val="none" w:sz="0" w:space="0" w:color="auto"/>
                    <w:bottom w:val="none" w:sz="0" w:space="0" w:color="auto"/>
                    <w:right w:val="none" w:sz="0" w:space="0" w:color="auto"/>
                  </w:divBdr>
                  <w:divsChild>
                    <w:div w:id="110170941">
                      <w:marLeft w:val="0"/>
                      <w:marRight w:val="0"/>
                      <w:marTop w:val="0"/>
                      <w:marBottom w:val="0"/>
                      <w:divBdr>
                        <w:top w:val="none" w:sz="0" w:space="0" w:color="auto"/>
                        <w:left w:val="none" w:sz="0" w:space="0" w:color="auto"/>
                        <w:bottom w:val="none" w:sz="0" w:space="0" w:color="auto"/>
                        <w:right w:val="none" w:sz="0" w:space="0" w:color="auto"/>
                      </w:divBdr>
                      <w:divsChild>
                        <w:div w:id="6100110">
                          <w:marLeft w:val="0"/>
                          <w:marRight w:val="0"/>
                          <w:marTop w:val="0"/>
                          <w:marBottom w:val="0"/>
                          <w:divBdr>
                            <w:top w:val="none" w:sz="0" w:space="0" w:color="auto"/>
                            <w:left w:val="none" w:sz="0" w:space="0" w:color="auto"/>
                            <w:bottom w:val="none" w:sz="0" w:space="0" w:color="auto"/>
                            <w:right w:val="none" w:sz="0" w:space="0" w:color="auto"/>
                          </w:divBdr>
                        </w:div>
                      </w:divsChild>
                    </w:div>
                    <w:div w:id="7328540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316452119">
      <w:bodyDiv w:val="1"/>
      <w:marLeft w:val="0"/>
      <w:marRight w:val="0"/>
      <w:marTop w:val="0"/>
      <w:marBottom w:val="0"/>
      <w:divBdr>
        <w:top w:val="none" w:sz="0" w:space="0" w:color="auto"/>
        <w:left w:val="none" w:sz="0" w:space="0" w:color="auto"/>
        <w:bottom w:val="none" w:sz="0" w:space="0" w:color="auto"/>
        <w:right w:val="none" w:sz="0" w:space="0" w:color="auto"/>
      </w:divBdr>
    </w:div>
    <w:div w:id="1356424112">
      <w:bodyDiv w:val="1"/>
      <w:marLeft w:val="0"/>
      <w:marRight w:val="0"/>
      <w:marTop w:val="0"/>
      <w:marBottom w:val="0"/>
      <w:divBdr>
        <w:top w:val="none" w:sz="0" w:space="0" w:color="auto"/>
        <w:left w:val="none" w:sz="0" w:space="0" w:color="auto"/>
        <w:bottom w:val="none" w:sz="0" w:space="0" w:color="auto"/>
        <w:right w:val="none" w:sz="0" w:space="0" w:color="auto"/>
      </w:divBdr>
    </w:div>
    <w:div w:id="1367565065">
      <w:bodyDiv w:val="1"/>
      <w:marLeft w:val="0"/>
      <w:marRight w:val="0"/>
      <w:marTop w:val="0"/>
      <w:marBottom w:val="0"/>
      <w:divBdr>
        <w:top w:val="none" w:sz="0" w:space="0" w:color="auto"/>
        <w:left w:val="none" w:sz="0" w:space="0" w:color="auto"/>
        <w:bottom w:val="none" w:sz="0" w:space="0" w:color="auto"/>
        <w:right w:val="none" w:sz="0" w:space="0" w:color="auto"/>
      </w:divBdr>
    </w:div>
    <w:div w:id="1379476598">
      <w:bodyDiv w:val="1"/>
      <w:marLeft w:val="0"/>
      <w:marRight w:val="0"/>
      <w:marTop w:val="0"/>
      <w:marBottom w:val="0"/>
      <w:divBdr>
        <w:top w:val="none" w:sz="0" w:space="0" w:color="auto"/>
        <w:left w:val="none" w:sz="0" w:space="0" w:color="auto"/>
        <w:bottom w:val="none" w:sz="0" w:space="0" w:color="auto"/>
        <w:right w:val="none" w:sz="0" w:space="0" w:color="auto"/>
      </w:divBdr>
    </w:div>
    <w:div w:id="1392269440">
      <w:bodyDiv w:val="1"/>
      <w:marLeft w:val="0"/>
      <w:marRight w:val="0"/>
      <w:marTop w:val="0"/>
      <w:marBottom w:val="0"/>
      <w:divBdr>
        <w:top w:val="none" w:sz="0" w:space="0" w:color="auto"/>
        <w:left w:val="none" w:sz="0" w:space="0" w:color="auto"/>
        <w:bottom w:val="none" w:sz="0" w:space="0" w:color="auto"/>
        <w:right w:val="none" w:sz="0" w:space="0" w:color="auto"/>
      </w:divBdr>
    </w:div>
    <w:div w:id="1419715519">
      <w:bodyDiv w:val="1"/>
      <w:marLeft w:val="0"/>
      <w:marRight w:val="0"/>
      <w:marTop w:val="0"/>
      <w:marBottom w:val="0"/>
      <w:divBdr>
        <w:top w:val="none" w:sz="0" w:space="0" w:color="auto"/>
        <w:left w:val="none" w:sz="0" w:space="0" w:color="auto"/>
        <w:bottom w:val="none" w:sz="0" w:space="0" w:color="auto"/>
        <w:right w:val="none" w:sz="0" w:space="0" w:color="auto"/>
      </w:divBdr>
    </w:div>
    <w:div w:id="1552689814">
      <w:bodyDiv w:val="1"/>
      <w:marLeft w:val="0"/>
      <w:marRight w:val="0"/>
      <w:marTop w:val="0"/>
      <w:marBottom w:val="0"/>
      <w:divBdr>
        <w:top w:val="none" w:sz="0" w:space="0" w:color="auto"/>
        <w:left w:val="none" w:sz="0" w:space="0" w:color="auto"/>
        <w:bottom w:val="none" w:sz="0" w:space="0" w:color="auto"/>
        <w:right w:val="none" w:sz="0" w:space="0" w:color="auto"/>
      </w:divBdr>
    </w:div>
    <w:div w:id="1688407399">
      <w:bodyDiv w:val="1"/>
      <w:marLeft w:val="0"/>
      <w:marRight w:val="0"/>
      <w:marTop w:val="0"/>
      <w:marBottom w:val="0"/>
      <w:divBdr>
        <w:top w:val="none" w:sz="0" w:space="0" w:color="auto"/>
        <w:left w:val="none" w:sz="0" w:space="0" w:color="auto"/>
        <w:bottom w:val="none" w:sz="0" w:space="0" w:color="auto"/>
        <w:right w:val="none" w:sz="0" w:space="0" w:color="auto"/>
      </w:divBdr>
    </w:div>
    <w:div w:id="1794786985">
      <w:bodyDiv w:val="1"/>
      <w:marLeft w:val="0"/>
      <w:marRight w:val="0"/>
      <w:marTop w:val="0"/>
      <w:marBottom w:val="0"/>
      <w:divBdr>
        <w:top w:val="none" w:sz="0" w:space="0" w:color="auto"/>
        <w:left w:val="none" w:sz="0" w:space="0" w:color="auto"/>
        <w:bottom w:val="none" w:sz="0" w:space="0" w:color="auto"/>
        <w:right w:val="none" w:sz="0" w:space="0" w:color="auto"/>
      </w:divBdr>
    </w:div>
    <w:div w:id="1802461009">
      <w:bodyDiv w:val="1"/>
      <w:marLeft w:val="0"/>
      <w:marRight w:val="0"/>
      <w:marTop w:val="0"/>
      <w:marBottom w:val="0"/>
      <w:divBdr>
        <w:top w:val="none" w:sz="0" w:space="0" w:color="auto"/>
        <w:left w:val="none" w:sz="0" w:space="0" w:color="auto"/>
        <w:bottom w:val="none" w:sz="0" w:space="0" w:color="auto"/>
        <w:right w:val="none" w:sz="0" w:space="0" w:color="auto"/>
      </w:divBdr>
    </w:div>
    <w:div w:id="2010937997">
      <w:bodyDiv w:val="1"/>
      <w:marLeft w:val="0"/>
      <w:marRight w:val="0"/>
      <w:marTop w:val="0"/>
      <w:marBottom w:val="0"/>
      <w:divBdr>
        <w:top w:val="none" w:sz="0" w:space="0" w:color="auto"/>
        <w:left w:val="none" w:sz="0" w:space="0" w:color="auto"/>
        <w:bottom w:val="none" w:sz="0" w:space="0" w:color="auto"/>
        <w:right w:val="none" w:sz="0" w:space="0" w:color="auto"/>
      </w:divBdr>
    </w:div>
    <w:div w:id="2067100517">
      <w:bodyDiv w:val="1"/>
      <w:marLeft w:val="0"/>
      <w:marRight w:val="0"/>
      <w:marTop w:val="0"/>
      <w:marBottom w:val="0"/>
      <w:divBdr>
        <w:top w:val="none" w:sz="0" w:space="0" w:color="auto"/>
        <w:left w:val="none" w:sz="0" w:space="0" w:color="auto"/>
        <w:bottom w:val="none" w:sz="0" w:space="0" w:color="auto"/>
        <w:right w:val="none" w:sz="0" w:space="0" w:color="auto"/>
      </w:divBdr>
    </w:div>
    <w:div w:id="2109036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 /><Relationship Id="rId13" Type="http://schemas.openxmlformats.org/officeDocument/2006/relationships/image" Target="media/image2.jpeg" /><Relationship Id="rId18" Type="http://schemas.openxmlformats.org/officeDocument/2006/relationships/image" Target="media/image7.jpeg" /><Relationship Id="rId26" Type="http://schemas.openxmlformats.org/officeDocument/2006/relationships/image" Target="media/image15.emf" /><Relationship Id="rId39" Type="http://schemas.openxmlformats.org/officeDocument/2006/relationships/image" Target="media/image23.png" /><Relationship Id="rId3" Type="http://schemas.openxmlformats.org/officeDocument/2006/relationships/customXml" Target="../customXml/item3.xml" /><Relationship Id="rId21" Type="http://schemas.openxmlformats.org/officeDocument/2006/relationships/image" Target="media/image10.png" /><Relationship Id="rId34" Type="http://schemas.microsoft.com/office/2007/relationships/hdphoto" Target="media/hdphoto3.wdp" /><Relationship Id="rId42" Type="http://schemas.microsoft.com/office/2007/relationships/hdphoto" Target="media/hdphoto7.wdp" /><Relationship Id="rId47" Type="http://schemas.openxmlformats.org/officeDocument/2006/relationships/fontTable" Target="fontTable.xml" /><Relationship Id="rId7" Type="http://schemas.openxmlformats.org/officeDocument/2006/relationships/styles" Target="styles.xml" /><Relationship Id="rId12" Type="http://schemas.openxmlformats.org/officeDocument/2006/relationships/image" Target="media/image1.png" /><Relationship Id="rId17" Type="http://schemas.openxmlformats.org/officeDocument/2006/relationships/image" Target="media/image6.jpeg" /><Relationship Id="rId25" Type="http://schemas.openxmlformats.org/officeDocument/2006/relationships/image" Target="media/image14.emf" /><Relationship Id="rId33" Type="http://schemas.openxmlformats.org/officeDocument/2006/relationships/image" Target="media/image20.png" /><Relationship Id="rId38" Type="http://schemas.microsoft.com/office/2007/relationships/hdphoto" Target="media/hdphoto5.wdp" /><Relationship Id="rId46" Type="http://schemas.openxmlformats.org/officeDocument/2006/relationships/footer" Target="footer2.xml" /><Relationship Id="rId2" Type="http://schemas.openxmlformats.org/officeDocument/2006/relationships/customXml" Target="../customXml/item2.xml" /><Relationship Id="rId16" Type="http://schemas.openxmlformats.org/officeDocument/2006/relationships/image" Target="media/image5.jpeg" /><Relationship Id="rId20" Type="http://schemas.openxmlformats.org/officeDocument/2006/relationships/image" Target="media/image9.jpeg" /><Relationship Id="rId29" Type="http://schemas.openxmlformats.org/officeDocument/2006/relationships/image" Target="media/image18.png" /><Relationship Id="rId41" Type="http://schemas.openxmlformats.org/officeDocument/2006/relationships/image" Target="media/image24.png" /><Relationship Id="rId1" Type="http://schemas.openxmlformats.org/officeDocument/2006/relationships/customXml" Target="../customXml/item1.xml" /><Relationship Id="rId6" Type="http://schemas.openxmlformats.org/officeDocument/2006/relationships/numbering" Target="numbering.xml" /><Relationship Id="rId11" Type="http://schemas.openxmlformats.org/officeDocument/2006/relationships/endnotes" Target="endnotes.xml" /><Relationship Id="rId24" Type="http://schemas.openxmlformats.org/officeDocument/2006/relationships/image" Target="media/image13.png" /><Relationship Id="rId32" Type="http://schemas.microsoft.com/office/2007/relationships/hdphoto" Target="media/hdphoto2.wdp" /><Relationship Id="rId37" Type="http://schemas.openxmlformats.org/officeDocument/2006/relationships/image" Target="media/image22.png" /><Relationship Id="rId40" Type="http://schemas.microsoft.com/office/2007/relationships/hdphoto" Target="media/hdphoto6.wdp" /><Relationship Id="rId45" Type="http://schemas.openxmlformats.org/officeDocument/2006/relationships/footer" Target="footer1.xml" /><Relationship Id="rId5" Type="http://schemas.openxmlformats.org/officeDocument/2006/relationships/customXml" Target="../customXml/item5.xml" /><Relationship Id="rId15" Type="http://schemas.openxmlformats.org/officeDocument/2006/relationships/image" Target="media/image4.jpeg" /><Relationship Id="rId23" Type="http://schemas.openxmlformats.org/officeDocument/2006/relationships/image" Target="media/image12.jpeg" /><Relationship Id="rId28" Type="http://schemas.openxmlformats.org/officeDocument/2006/relationships/image" Target="media/image17.emf" /><Relationship Id="rId36" Type="http://schemas.microsoft.com/office/2007/relationships/hdphoto" Target="media/hdphoto4.wdp" /><Relationship Id="rId10" Type="http://schemas.openxmlformats.org/officeDocument/2006/relationships/footnotes" Target="footnotes.xml" /><Relationship Id="rId19" Type="http://schemas.openxmlformats.org/officeDocument/2006/relationships/image" Target="media/image8.jpeg" /><Relationship Id="rId31" Type="http://schemas.openxmlformats.org/officeDocument/2006/relationships/image" Target="media/image19.png" /><Relationship Id="rId44" Type="http://schemas.openxmlformats.org/officeDocument/2006/relationships/hyperlink" Target="https://www.feedingamerica.org/find-your-local-foodbank" TargetMode="External" /><Relationship Id="rId4" Type="http://schemas.openxmlformats.org/officeDocument/2006/relationships/customXml" Target="../customXml/item4.xml" /><Relationship Id="rId9" Type="http://schemas.openxmlformats.org/officeDocument/2006/relationships/webSettings" Target="webSettings.xml" /><Relationship Id="rId14" Type="http://schemas.openxmlformats.org/officeDocument/2006/relationships/image" Target="media/image3.jpeg" /><Relationship Id="rId22" Type="http://schemas.openxmlformats.org/officeDocument/2006/relationships/image" Target="media/image11.png" /><Relationship Id="rId27" Type="http://schemas.openxmlformats.org/officeDocument/2006/relationships/image" Target="media/image16.emf" /><Relationship Id="rId30" Type="http://schemas.microsoft.com/office/2007/relationships/hdphoto" Target="media/hdphoto1.wdp" /><Relationship Id="rId35" Type="http://schemas.openxmlformats.org/officeDocument/2006/relationships/image" Target="media/image21.png" /><Relationship Id="rId43" Type="http://schemas.openxmlformats.org/officeDocument/2006/relationships/hyperlink" Target="https://www.aphis.usda.gov/aphis/ourfocus/emergencyresponse/SA_ESF11/SA_Contacts" TargetMode="External" /><Relationship Id="rId48"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_dlc_DocId xmlns="1b47eb50-567e-463f-a1da-c6f068001cf0">NAMB-196-699</_dlc_DocId>
    <_dlc_DocIdUrl xmlns="1b47eb50-567e-463f-a1da-c6f068001cf0">
      <Url>https://nambsendna.sharepoint.com/Evangelism/dr/_layouts/DocIdRedir.aspx?ID=NAMB-196-699</Url>
      <Description>NAMB-196-699</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540CD9FA8451A4BA862140378467E38" ma:contentTypeVersion="0" ma:contentTypeDescription="Create a new document." ma:contentTypeScope="" ma:versionID="2931c9e76c1552e94fcfe1368f6a5757">
  <xsd:schema xmlns:xsd="http://www.w3.org/2001/XMLSchema" xmlns:xs="http://www.w3.org/2001/XMLSchema" xmlns:p="http://schemas.microsoft.com/office/2006/metadata/properties" xmlns:ns2="1b47eb50-567e-463f-a1da-c6f068001cf0" targetNamespace="http://schemas.microsoft.com/office/2006/metadata/properties" ma:root="true" ma:fieldsID="d4a11040b7e4ddc467ad107fc955e26f" ns2:_="">
    <xsd:import namespace="1b47eb50-567e-463f-a1da-c6f068001cf0"/>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47eb50-567e-463f-a1da-c6f068001cf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99E35B-2DAC-4CDA-AA35-6E8DD155B356}">
  <ds:schemaRefs>
    <ds:schemaRef ds:uri="http://schemas.microsoft.com/sharepoint/v3/contenttype/forms"/>
  </ds:schemaRefs>
</ds:datastoreItem>
</file>

<file path=customXml/itemProps2.xml><?xml version="1.0" encoding="utf-8"?>
<ds:datastoreItem xmlns:ds="http://schemas.openxmlformats.org/officeDocument/2006/customXml" ds:itemID="{1B1FAA4F-8341-4799-9CE9-DD808E92A543}">
  <ds:schemaRefs>
    <ds:schemaRef ds:uri="http://schemas.microsoft.com/office/2006/metadata/properties"/>
    <ds:schemaRef ds:uri="http://www.w3.org/2000/xmlns/"/>
    <ds:schemaRef ds:uri="1b47eb50-567e-463f-a1da-c6f068001cf0"/>
  </ds:schemaRefs>
</ds:datastoreItem>
</file>

<file path=customXml/itemProps3.xml><?xml version="1.0" encoding="utf-8"?>
<ds:datastoreItem xmlns:ds="http://schemas.openxmlformats.org/officeDocument/2006/customXml" ds:itemID="{513CF93F-ADC8-4FFF-A1D7-922143754113}">
  <ds:schemaRefs>
    <ds:schemaRef ds:uri="http://schemas.microsoft.com/office/2006/metadata/contentType"/>
    <ds:schemaRef ds:uri="http://schemas.microsoft.com/office/2006/metadata/properties/metaAttributes"/>
    <ds:schemaRef ds:uri="http://www.w3.org/2000/xmlns/"/>
    <ds:schemaRef ds:uri="http://www.w3.org/2001/XMLSchema"/>
    <ds:schemaRef ds:uri="1b47eb50-567e-463f-a1da-c6f068001cf0"/>
  </ds:schemaRefs>
</ds:datastoreItem>
</file>

<file path=customXml/itemProps4.xml><?xml version="1.0" encoding="utf-8"?>
<ds:datastoreItem xmlns:ds="http://schemas.openxmlformats.org/officeDocument/2006/customXml" ds:itemID="{E871351C-3649-40C8-B252-8ED1873CC667}">
  <ds:schemaRefs>
    <ds:schemaRef ds:uri="http://schemas.microsoft.com/sharepoint/events"/>
    <ds:schemaRef ds:uri="http://www.w3.org/2000/xmlns/"/>
  </ds:schemaRefs>
</ds:datastoreItem>
</file>

<file path=customXml/itemProps5.xml><?xml version="1.0" encoding="utf-8"?>
<ds:datastoreItem xmlns:ds="http://schemas.openxmlformats.org/officeDocument/2006/customXml" ds:itemID="{EB2FE3F6-3460-4845-AEED-56EFA51E3DF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8302</Words>
  <Characters>47326</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North American Mission Board</Company>
  <LinksUpToDate>false</LinksUpToDate>
  <CharactersWithSpaces>55517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install</dc:creator>
  <cp:lastModifiedBy>Karen Smith</cp:lastModifiedBy>
  <cp:revision>3</cp:revision>
  <cp:lastPrinted>2023-04-19T22:50:00Z</cp:lastPrinted>
  <dcterms:created xsi:type="dcterms:W3CDTF">2023-10-04T16:35:00Z</dcterms:created>
  <dcterms:modified xsi:type="dcterms:W3CDTF">2023-10-04T16:36:00Z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0x0101003540CD9FA8451A4BA862140378467E38</vt:lpwstr>
  </property>
  <property fmtid="{D5CDD505-2E9C-101B-9397-08002B2CF9AE}" pid="3" name="_dlc_DocIdItemGuid">
    <vt:lpwstr>b9c6fd02-3139-42c4-9bab-d48d94aa1a90</vt:lpwstr>
  </property>
</Properties>
</file>